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b/>
          <w:bCs/>
          <w:lang w:val="uk-UA"/>
        </w:rPr>
        <w:t>34.1.Економіка як сфера життя людей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>Слово «економіка» походить від грецького слова </w:t>
      </w:r>
      <w:r w:rsidRPr="007F1432">
        <w:rPr>
          <w:rFonts w:ascii="Times New Roman" w:hAnsi="Times New Roman" w:cs="Times New Roman"/>
        </w:rPr>
        <w:t>«</w:t>
      </w:r>
      <w:proofErr w:type="spellStart"/>
      <w:r w:rsidRPr="007F1432">
        <w:rPr>
          <w:rFonts w:ascii="Times New Roman" w:hAnsi="Times New Roman" w:cs="Times New Roman"/>
          <w:lang w:val="en-US"/>
        </w:rPr>
        <w:t>oikonomia</w:t>
      </w:r>
      <w:proofErr w:type="spellEnd"/>
      <w:r w:rsidRPr="007F1432">
        <w:rPr>
          <w:rFonts w:ascii="Times New Roman" w:hAnsi="Times New Roman" w:cs="Times New Roman"/>
        </w:rPr>
        <w:t>», </w:t>
      </w:r>
      <w:r w:rsidRPr="007F1432">
        <w:rPr>
          <w:rFonts w:ascii="Times New Roman" w:hAnsi="Times New Roman" w:cs="Times New Roman"/>
          <w:lang w:val="uk-UA"/>
        </w:rPr>
        <w:t>що означає управління домашнім господарством. Існує чимало визначень цього поняття. Найчастіше ним окреслюють такі напрямки діяльності: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>— сукупність відносин, пов’язаних із виробництвом, розподілом та споживанням усіх потрібних для людини товарів і послуг;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>— діяльність окремого регіону, країни, світу;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>— навчальна дисципліна, що вивчає, як здійснюється господарська діяльність.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7F1432">
        <w:rPr>
          <w:rFonts w:ascii="Times New Roman" w:hAnsi="Times New Roman" w:cs="Times New Roman"/>
          <w:lang w:val="uk-UA"/>
        </w:rPr>
        <w:t>Людина та її потреби є основою економічних відносин. Адже основною метою економіки є задоволення потреб кожної людини, організацій, підприємств та суспільства загалом. Отже, економіка як сфера життя людини — це процес використання різноманітних ресурсів у виробництві, розподілі та споживанні, що спрямований на забезпечення матеріальних умов життя людини.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7F1432">
        <w:rPr>
          <w:rFonts w:ascii="Times New Roman" w:hAnsi="Times New Roman" w:cs="Times New Roman"/>
          <w:lang w:val="uk-UA"/>
        </w:rPr>
        <w:t>Економіка допомагає ухвалювати правильні рішення під час здійснення покупок товарів та послуг, а також працевлаштування, ведення бізнесу; вчить, як потрібно правильно витрачати кошти для досягнення максимального ефекту; що можна зробити, щоб захистити себе від інфляції; що вигідніше: купувати житло чи його орендувати; оплачувати покупки кредитною карткою чи готівкою; яку професію обрати, щоб у майбутньому отримувати високі доходи.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7F1432">
        <w:rPr>
          <w:rFonts w:ascii="Times New Roman" w:hAnsi="Times New Roman" w:cs="Times New Roman"/>
          <w:lang w:val="uk-UA"/>
        </w:rPr>
        <w:t>Економіка ХХІ століття має соціальну спрямованість, тому її називають соціальною. Поняття соціальної економіки з’явилося в післявоєнній Німеччині. Мета соціальної економіки — зростання добробуту населення.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b/>
          <w:bCs/>
          <w:lang w:val="uk-UA"/>
        </w:rPr>
        <w:t>Виконайте в команді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>Оформіть дерево цілей економіки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>«Що досягається за допомогою економіки?»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b/>
          <w:bCs/>
          <w:lang w:val="uk-UA"/>
        </w:rPr>
        <w:t>Поміркуйте разом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7F1432">
        <w:rPr>
          <w:rFonts w:ascii="Times New Roman" w:hAnsi="Times New Roman" w:cs="Times New Roman"/>
          <w:lang w:val="uk-UA"/>
        </w:rPr>
        <w:t>Як ви гадаєте, чи правильне твердження? Обґрунтуйте відповідь.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7F1432">
        <w:rPr>
          <w:rFonts w:ascii="Times New Roman" w:hAnsi="Times New Roman" w:cs="Times New Roman"/>
          <w:lang w:val="uk-UA"/>
        </w:rPr>
        <w:t>«Соціальна економіка зобов'язана виражати інтереси всіх верств населення; повинна забезпечувати добробут народу; має забезпечувати та реалізовувати різні форми власності, а також забезпечувати реалізацію права на здійснення господарської діяльності».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b/>
          <w:bCs/>
          <w:lang w:val="uk-UA"/>
        </w:rPr>
        <w:t>34.2. Економічні потреби та блага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>Потреба </w:t>
      </w:r>
      <w:r w:rsidRPr="007F1432">
        <w:rPr>
          <w:rFonts w:ascii="Times New Roman" w:hAnsi="Times New Roman" w:cs="Times New Roman"/>
        </w:rPr>
        <w:t>(«</w:t>
      </w:r>
      <w:r w:rsidRPr="007F1432">
        <w:rPr>
          <w:rFonts w:ascii="Times New Roman" w:hAnsi="Times New Roman" w:cs="Times New Roman"/>
          <w:lang w:val="en-US"/>
        </w:rPr>
        <w:t>want</w:t>
      </w:r>
      <w:r w:rsidRPr="007F1432">
        <w:rPr>
          <w:rFonts w:ascii="Times New Roman" w:hAnsi="Times New Roman" w:cs="Times New Roman"/>
        </w:rPr>
        <w:t>») </w:t>
      </w:r>
      <w:r w:rsidRPr="007F1432">
        <w:rPr>
          <w:rFonts w:ascii="Times New Roman" w:hAnsi="Times New Roman" w:cs="Times New Roman"/>
          <w:lang w:val="uk-UA"/>
        </w:rPr>
        <w:t>— це усвідомлення потреби в чомусь. Потреби людини безмежні. Вони є у всіх людей, соціальних прошарків населення, класів та держави і спонукають їх до економічної діяльності. На формування потреб впливають багато чинників.</w:t>
      </w:r>
    </w:p>
    <w:tbl>
      <w:tblPr>
        <w:tblW w:w="9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3881"/>
        <w:gridCol w:w="2268"/>
      </w:tblGrid>
      <w:tr w:rsidR="007F1432" w:rsidRPr="007F1432" w:rsidTr="007F1432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Національні особливості та традиції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Стать і вік людини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Рівень освіти і виховання</w:t>
            </w:r>
          </w:p>
        </w:tc>
      </w:tr>
      <w:tr w:rsidR="007F1432" w:rsidRPr="007F1432" w:rsidTr="007F1432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432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Чинники, що впливають на потреби людини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432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7F1432" w:rsidRPr="007F1432" w:rsidTr="007F143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Кліматичні умови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Смаки та вподобання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Стан здоров’я</w:t>
            </w:r>
          </w:p>
        </w:tc>
      </w:tr>
    </w:tbl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 xml:space="preserve">Основним завданням економіки є задоволення особистих потреб людини (як первинних, так і вторинних). Більшість потреб людини має матеріальне вираження (одяг, хліб, подушка, матрац, зошит та ін.). Прогрес людства спричиняє зростання потреб. Так, розвиток інформаційних технологій, різних соціальних мереж зумовлює зростання потреб у </w:t>
      </w:r>
      <w:proofErr w:type="spellStart"/>
      <w:r w:rsidRPr="007F1432">
        <w:rPr>
          <w:rFonts w:ascii="Times New Roman" w:hAnsi="Times New Roman" w:cs="Times New Roman"/>
          <w:lang w:val="uk-UA"/>
        </w:rPr>
        <w:t>ґаджетах</w:t>
      </w:r>
      <w:proofErr w:type="spellEnd"/>
      <w:r w:rsidRPr="007F1432">
        <w:rPr>
          <w:rFonts w:ascii="Times New Roman" w:hAnsi="Times New Roman" w:cs="Times New Roman"/>
          <w:lang w:val="uk-UA"/>
        </w:rPr>
        <w:t xml:space="preserve"> із великим обсягом пам’яті.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7F1432">
        <w:rPr>
          <w:rFonts w:ascii="Times New Roman" w:hAnsi="Times New Roman" w:cs="Times New Roman"/>
          <w:lang w:val="uk-UA"/>
        </w:rPr>
        <w:t>За характером задоволення потреби поділяють на особисті та суспільні. Особисті потреби задовольняються за рахунок предметів особистого споживання і послуг споживчого призначення. Суспільні потреби (</w:t>
      </w:r>
      <w:r w:rsidRPr="007F1432">
        <w:rPr>
          <w:rFonts w:ascii="Times New Roman" w:hAnsi="Times New Roman" w:cs="Times New Roman"/>
          <w:lang w:val="en-US"/>
        </w:rPr>
        <w:t>social needs</w:t>
      </w:r>
      <w:r w:rsidRPr="007F1432">
        <w:rPr>
          <w:rFonts w:ascii="Times New Roman" w:hAnsi="Times New Roman" w:cs="Times New Roman"/>
          <w:lang w:val="uk-UA"/>
        </w:rPr>
        <w:t>) — сукупність різноманітних потреб держави і населення в товарах і послугах, які здатні забезпечити виконання обов’язків держави в суспільстві та умови для прийнятного рівня життя різним соціальним групам.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>Класифікація потреб людини</w:t>
      </w:r>
    </w:p>
    <w:tbl>
      <w:tblPr>
        <w:tblW w:w="9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3445"/>
        <w:gridCol w:w="2810"/>
      </w:tblGrid>
      <w:tr w:rsidR="007F1432" w:rsidRPr="007F1432" w:rsidTr="007F143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Потреба в безпеці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Потреба в лікуванні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Потреба в освіті</w:t>
            </w:r>
          </w:p>
        </w:tc>
      </w:tr>
      <w:tr w:rsidR="007F1432" w:rsidRPr="007F1432" w:rsidTr="007F1432">
        <w:trPr>
          <w:trHeight w:val="30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Вторинні потреби</w:t>
            </w:r>
          </w:p>
        </w:tc>
      </w:tr>
      <w:tr w:rsidR="007F1432" w:rsidRPr="007F1432" w:rsidTr="007F143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Потреба в їжі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Потреба в одязі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Потреба в житлі</w:t>
            </w:r>
          </w:p>
        </w:tc>
      </w:tr>
      <w:tr w:rsidR="007F1432" w:rsidRPr="007F1432" w:rsidTr="007F1432">
        <w:trPr>
          <w:trHeight w:val="30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lastRenderedPageBreak/>
              <w:t>Первинні потреби</w:t>
            </w:r>
          </w:p>
        </w:tc>
      </w:tr>
    </w:tbl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>Задовольнити людські потреби мають блага, тобто засоби. Основною ознакою блага є його корисність для людини. Благо — це матеріальні та нематеріальні речі, які володіють корисними властивостями, для задоволення потреб людини (товари, послуги, ресурси).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7F1432">
        <w:rPr>
          <w:rFonts w:ascii="Times New Roman" w:hAnsi="Times New Roman" w:cs="Times New Roman"/>
          <w:lang w:val="uk-UA"/>
        </w:rPr>
        <w:t>Одні види благ є безмежними (повітря), вони переважно даровані природою і людина може вільно і безоплатно ними користуватися (вільні блага). Запаси інших не можуть повністю відповідати безмежним потребам (запаси нафти, лісу та інших природних ресурсів змінюються). Недостатня кількість блага, порівняно з іншими потребами, називається обмеженістю, або рідкістю, благ. Економічними благами є природні ресурси, людські ресурси, гроші, предмети споживання та інші об’єкти, які є обмеженими.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b/>
          <w:bCs/>
          <w:lang w:val="uk-UA"/>
        </w:rPr>
        <w:t>Практичне завдання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>Наведіть приклади благ і запишіть їх у таблицю</w:t>
      </w:r>
    </w:p>
    <w:tbl>
      <w:tblPr>
        <w:tblW w:w="9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3340"/>
        <w:gridCol w:w="3728"/>
      </w:tblGrid>
      <w:tr w:rsidR="007F1432" w:rsidRPr="007F1432" w:rsidTr="007F143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Вільні блага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Матеріальні блага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Нематеріальні блага</w:t>
            </w:r>
          </w:p>
        </w:tc>
      </w:tr>
      <w:tr w:rsidR="007F1432" w:rsidRPr="007F1432" w:rsidTr="007F143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432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432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1432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</w:rPr>
              <w:t> </w:t>
            </w:r>
          </w:p>
        </w:tc>
      </w:tr>
    </w:tbl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b/>
          <w:bCs/>
          <w:lang w:val="uk-UA"/>
        </w:rPr>
        <w:t>34.3. Процеси, що забезпечують задоволення потреб: виробництво, розподіл, обмін і споживання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>Виробництво, розподіл, обмін та споживання є процесами, які забезпечують задоволення потреб людини. Усі вони взаємопов’язані.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7F1432">
        <w:rPr>
          <w:rFonts w:ascii="Times New Roman" w:hAnsi="Times New Roman" w:cs="Times New Roman"/>
          <w:lang w:val="uk-UA"/>
        </w:rPr>
        <w:t>Виробництво — це безперервний процес створення (продукування) життєвих благ (товарів та послуг), що здійснюється завдяки певним чинникам, які називаються виробничими ресурсами. Виокремлюють чотири основні види виробничих ресурсів.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7F1432">
        <w:rPr>
          <w:rFonts w:ascii="Times New Roman" w:hAnsi="Times New Roman" w:cs="Times New Roman"/>
          <w:b/>
          <w:bCs/>
          <w:lang w:val="uk-UA"/>
        </w:rPr>
        <w:t>Поміркуйте разом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>Як ви гадаєте, який ресурс є важливішим і чому? Для цього вам потрібно з'ясувати, як ви розумієте ці ресурси. Обґрунтуйте відповідь</w:t>
      </w:r>
    </w:p>
    <w:tbl>
      <w:tblPr>
        <w:tblW w:w="9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685"/>
        <w:gridCol w:w="1365"/>
        <w:gridCol w:w="4993"/>
      </w:tblGrid>
      <w:tr w:rsidR="007F1432" w:rsidRPr="007F1432" w:rsidTr="007F1432">
        <w:trPr>
          <w:trHeight w:val="30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Ресурси виробництва</w:t>
            </w:r>
          </w:p>
        </w:tc>
      </w:tr>
      <w:tr w:rsidR="007F1432" w:rsidRPr="007F1432" w:rsidTr="007F1432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Капітал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Праця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00000" w:rsidRPr="007F1432" w:rsidRDefault="007F1432" w:rsidP="007F1432">
            <w:pPr>
              <w:spacing w:after="0"/>
              <w:ind w:firstLine="567"/>
              <w:rPr>
                <w:rFonts w:ascii="Times New Roman" w:hAnsi="Times New Roman" w:cs="Times New Roman"/>
              </w:rPr>
            </w:pPr>
            <w:r w:rsidRPr="007F1432">
              <w:rPr>
                <w:rFonts w:ascii="Times New Roman" w:hAnsi="Times New Roman" w:cs="Times New Roman"/>
                <w:lang w:val="uk-UA"/>
              </w:rPr>
              <w:t>Підприємницький хист</w:t>
            </w:r>
          </w:p>
        </w:tc>
      </w:tr>
    </w:tbl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>Розподіл в економічному аспекті — це розподіл матеріальних благ (ресурсів, товарів, послуг, доходів) між суб’єктами економічних відносин (працівниками, підприємцями, державою).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>Обмін — це відносини, які сприяють руху товарів та послуг від виробника до споживача. Найпростішою формою обміну між суб’єктами господарювання є бартер, коли якийсь певний товар обмінюють на інший. Однак така форма обміну не дуже зручна, тому почали використовувати гроші. Нині обмін здійснюється за такою формулою: товар — гроші — товар.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>Споживання — це використання створених благ для задоволення потреб. Споживання може бути індивідуальним або виробничим. Виробниче споживання — це коли виробник використовує верстати, машини, обладнання, сировину, людську працю для виготовлення потрібних суспільству благ (товарів, послуг). Індивідуальне споживання — це коли виготовлений продукт задовольняє особисті потреби людини.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b/>
          <w:bCs/>
          <w:lang w:val="uk-UA"/>
        </w:rPr>
        <w:t>34.4. Учасники (суб'єкти) економічних відносин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>Щоб пояснити різні економічні явища та процеси, економісти вивчають поведінку населення (окремої людини), домогосподарств, фірм, державних органів і держави. Їх ще називають економічними агентами, або учасниками (суб’єктами) економічних відносин. Основна ознака того, що суб’єкт є учасником економічних відносин, — його участь у процесі виробництва, розподілу та споживання.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b/>
          <w:bCs/>
          <w:lang w:val="uk-UA"/>
        </w:rPr>
        <w:t>Суб'єктами економічних відносин</w:t>
      </w:r>
      <w:r w:rsidRPr="007F1432">
        <w:rPr>
          <w:rFonts w:ascii="Times New Roman" w:hAnsi="Times New Roman" w:cs="Times New Roman"/>
          <w:lang w:val="uk-UA"/>
        </w:rPr>
        <w:t> є фізичні та юридичні особи (сторони), які беруть участь у процесах виробництва, розподілу, обміну та споживання.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 xml:space="preserve">У таких відносинах завжди є дві сторони: продавець-покупець або виробник-споживач. В економічних відносинах суб’єкти реалізують свої інтереси. Економічний інтерес — це вигода, яка досягається в процесі реалізації економічних відносин. Тобто учасники таких відносин діють таким чином, щоб отримати результат, який задовольнить їхні різноманітні потреби. Наприклад: для працівників, які задіяні в процесі виробництва чи наданні послуг, економічним інтересом є одержання </w:t>
      </w:r>
      <w:r w:rsidRPr="007F1432">
        <w:rPr>
          <w:rFonts w:ascii="Times New Roman" w:hAnsi="Times New Roman" w:cs="Times New Roman"/>
          <w:lang w:val="uk-UA"/>
        </w:rPr>
        <w:lastRenderedPageBreak/>
        <w:t>високої заробітної плати; для виробника — отримання високого рівня прибутку за найменшого рівня витрат на виробництво певного товару; для домогосподарства — купівля товарів чи послуг за найменшою ціною; для держави — створення умов для росту економіки та забезпечення високого рівня життя населення.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7F1432">
        <w:rPr>
          <w:rFonts w:ascii="Times New Roman" w:hAnsi="Times New Roman" w:cs="Times New Roman"/>
          <w:lang w:val="uk-UA"/>
        </w:rPr>
        <w:t>Суб’єкт економічних відносин має бути власником. Інакше він не зможе реалізувати свої економічні інтереси. Так, наприклад, кожна людина є власником праці (володіє здібностями, знаннями, досвідом), виходячи на ринок праці, вона бажає її продати за найвищою ціною (заробітною платою). Виробник має у власності приміщення, обладнання та інші засоби, щоб здійснювати виробництво.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7F1432">
        <w:rPr>
          <w:rFonts w:ascii="Times New Roman" w:hAnsi="Times New Roman" w:cs="Times New Roman"/>
          <w:lang w:val="uk-UA"/>
        </w:rPr>
        <w:t>Економічні агенти (суб’єкти) постійно ухвалюють економічні рішення: купувати яблука чи груші, вкладати кошти в банки на депозитні рахунки чи зберігати їх удома, йти працювати на завод чи в офіс, виробляти автомобілі чи танки або інше.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b/>
          <w:bCs/>
          <w:lang w:val="uk-UA"/>
        </w:rPr>
        <w:t>Для завершення теми: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7F1432">
        <w:rPr>
          <w:rFonts w:ascii="Times New Roman" w:hAnsi="Times New Roman" w:cs="Times New Roman"/>
          <w:lang w:val="uk-UA"/>
        </w:rPr>
        <w:t>Що таке економіка? Назвіть суб’єктів економічних відносин.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7F1432">
        <w:rPr>
          <w:rFonts w:ascii="Times New Roman" w:hAnsi="Times New Roman" w:cs="Times New Roman"/>
          <w:lang w:val="uk-UA"/>
        </w:rPr>
        <w:t>Як ви розумієте значення вислову: «Прогрес людства спричиняє збільшення кількості потреб»?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  <w:lang w:val="uk-UA"/>
        </w:rPr>
      </w:pPr>
      <w:r w:rsidRPr="007F1432">
        <w:rPr>
          <w:rFonts w:ascii="Times New Roman" w:hAnsi="Times New Roman" w:cs="Times New Roman"/>
          <w:lang w:val="uk-UA"/>
        </w:rPr>
        <w:t>Які основні відмінності процесів виробництва, розподілу, обміну?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>Наведіть приклади економічних благ та суспільних благ.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proofErr w:type="spellStart"/>
      <w:r w:rsidRPr="007F1432">
        <w:rPr>
          <w:rFonts w:ascii="Times New Roman" w:hAnsi="Times New Roman" w:cs="Times New Roman"/>
          <w:lang w:val="uk-UA"/>
        </w:rPr>
        <w:t>Зіставте</w:t>
      </w:r>
      <w:proofErr w:type="spellEnd"/>
      <w:r w:rsidRPr="007F1432">
        <w:rPr>
          <w:rFonts w:ascii="Times New Roman" w:hAnsi="Times New Roman" w:cs="Times New Roman"/>
          <w:lang w:val="uk-UA"/>
        </w:rPr>
        <w:t xml:space="preserve"> і порівняйте поняття «потреби» та «споживання».</w:t>
      </w:r>
    </w:p>
    <w:p w:rsidR="007F1432" w:rsidRPr="007F1432" w:rsidRDefault="007F1432" w:rsidP="007F1432">
      <w:pPr>
        <w:spacing w:after="0"/>
        <w:ind w:firstLine="567"/>
        <w:rPr>
          <w:rFonts w:ascii="Times New Roman" w:hAnsi="Times New Roman" w:cs="Times New Roman"/>
        </w:rPr>
      </w:pPr>
      <w:r w:rsidRPr="007F1432">
        <w:rPr>
          <w:rFonts w:ascii="Times New Roman" w:hAnsi="Times New Roman" w:cs="Times New Roman"/>
          <w:lang w:val="uk-UA"/>
        </w:rPr>
        <w:t>Складіть схему, відобразивши в ній, які економічні рішення ухвалюють суб’єкти економічних відносин.</w:t>
      </w:r>
    </w:p>
    <w:p w:rsidR="00B251E7" w:rsidRPr="007F1432" w:rsidRDefault="00B251E7" w:rsidP="007F1432">
      <w:pPr>
        <w:spacing w:after="0"/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sectPr w:rsidR="00B251E7" w:rsidRPr="007F1432" w:rsidSect="007F14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32"/>
    <w:rsid w:val="007F1432"/>
    <w:rsid w:val="00B2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6909</Characters>
  <Application>Microsoft Office Word</Application>
  <DocSecurity>0</DocSecurity>
  <Lines>57</Lines>
  <Paragraphs>16</Paragraphs>
  <ScaleCrop>false</ScaleCrop>
  <Company>Home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2020-03-26T21:17:00Z</dcterms:created>
  <dcterms:modified xsi:type="dcterms:W3CDTF">2020-03-26T21:18:00Z</dcterms:modified>
</cp:coreProperties>
</file>