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B6"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63"/>
      </w:tblGrid>
      <w:tr w:rsidR="00F027B6" w:rsidRPr="00302A42" w:rsidTr="00F027B6">
        <w:tc>
          <w:tcPr>
            <w:tcW w:w="4672" w:type="dxa"/>
          </w:tcPr>
          <w:p w:rsidR="00F027B6" w:rsidRPr="002F5B77" w:rsidRDefault="00F027B6" w:rsidP="00F027B6">
            <w:pPr>
              <w:widowControl/>
              <w:spacing w:line="276" w:lineRule="auto"/>
              <w:jc w:val="both"/>
              <w:rPr>
                <w:rFonts w:ascii="Times New Roman" w:eastAsia="Times New Roman" w:hAnsi="Times New Roman" w:cs="Times New Roman"/>
                <w:i/>
                <w:color w:val="auto"/>
                <w:sz w:val="32"/>
                <w:szCs w:val="32"/>
                <w:highlight w:val="white"/>
                <w:lang w:val="ru-RU" w:bidi="ar-SA"/>
              </w:rPr>
            </w:pPr>
            <w:r w:rsidRPr="00302A42">
              <w:rPr>
                <w:rFonts w:ascii="Times New Roman" w:eastAsia="Times New Roman" w:hAnsi="Times New Roman" w:cs="Times New Roman"/>
                <w:i/>
                <w:color w:val="auto"/>
                <w:sz w:val="32"/>
                <w:szCs w:val="32"/>
                <w:highlight w:val="white"/>
                <w:lang w:val="ru-RU" w:bidi="ar-SA"/>
              </w:rPr>
              <w:t xml:space="preserve"> </w:t>
            </w:r>
            <w:r>
              <w:rPr>
                <w:rFonts w:ascii="Times New Roman" w:eastAsia="Times New Roman" w:hAnsi="Times New Roman" w:cs="Times New Roman"/>
                <w:i/>
                <w:color w:val="auto"/>
                <w:sz w:val="32"/>
                <w:szCs w:val="32"/>
                <w:highlight w:val="white"/>
                <w:lang w:val="ru-RU" w:bidi="ar-SA"/>
              </w:rPr>
              <w:t xml:space="preserve">  </w:t>
            </w:r>
          </w:p>
          <w:p w:rsidR="00F027B6" w:rsidRPr="00BB1597" w:rsidRDefault="00F027B6" w:rsidP="00F027B6">
            <w:pPr>
              <w:widowControl/>
              <w:spacing w:line="276" w:lineRule="auto"/>
              <w:jc w:val="both"/>
              <w:rPr>
                <w:rFonts w:ascii="Times New Roman" w:eastAsia="Times New Roman" w:hAnsi="Times New Roman" w:cs="Times New Roman"/>
                <w:i/>
                <w:color w:val="auto"/>
                <w:sz w:val="32"/>
                <w:szCs w:val="32"/>
                <w:highlight w:val="white"/>
                <w:lang w:val="uk-UA" w:bidi="ar-SA"/>
              </w:rPr>
            </w:pPr>
            <w:r>
              <w:rPr>
                <w:rFonts w:ascii="Times New Roman" w:eastAsia="Times New Roman" w:hAnsi="Times New Roman" w:cs="Times New Roman"/>
                <w:i/>
                <w:color w:val="auto"/>
                <w:sz w:val="32"/>
                <w:szCs w:val="32"/>
                <w:highlight w:val="white"/>
                <w:lang w:val="ru-RU" w:bidi="ar-SA"/>
              </w:rPr>
              <w:t xml:space="preserve">  </w:t>
            </w:r>
            <w:r w:rsidRPr="00302A42">
              <w:rPr>
                <w:rFonts w:ascii="Times New Roman" w:eastAsia="Times New Roman" w:hAnsi="Times New Roman" w:cs="Times New Roman"/>
                <w:i/>
                <w:color w:val="auto"/>
                <w:sz w:val="32"/>
                <w:szCs w:val="32"/>
                <w:highlight w:val="white"/>
                <w:lang w:val="ru-RU" w:bidi="ar-SA"/>
              </w:rPr>
              <w:t xml:space="preserve"> </w:t>
            </w:r>
            <w:r>
              <w:rPr>
                <w:rFonts w:ascii="Times New Roman" w:eastAsia="Times New Roman" w:hAnsi="Times New Roman" w:cs="Times New Roman"/>
                <w:i/>
                <w:color w:val="auto"/>
                <w:sz w:val="32"/>
                <w:szCs w:val="32"/>
                <w:highlight w:val="white"/>
                <w:lang w:val="ru-RU" w:bidi="ar-SA"/>
              </w:rPr>
              <w:t xml:space="preserve">    «</w:t>
            </w:r>
            <w:r w:rsidRPr="00BB1597">
              <w:rPr>
                <w:rFonts w:ascii="Times New Roman" w:eastAsia="Times New Roman" w:hAnsi="Times New Roman" w:cs="Times New Roman"/>
                <w:i/>
                <w:color w:val="auto"/>
                <w:sz w:val="32"/>
                <w:szCs w:val="32"/>
                <w:highlight w:val="white"/>
                <w:lang w:val="uk-UA" w:bidi="ar-SA"/>
              </w:rPr>
              <w:t>Схвалено</w:t>
            </w:r>
            <w:r>
              <w:rPr>
                <w:rFonts w:ascii="Times New Roman" w:eastAsia="Times New Roman" w:hAnsi="Times New Roman" w:cs="Times New Roman"/>
                <w:i/>
                <w:color w:val="auto"/>
                <w:sz w:val="32"/>
                <w:szCs w:val="32"/>
                <w:highlight w:val="white"/>
                <w:lang w:val="uk-UA" w:bidi="ar-SA"/>
              </w:rPr>
              <w:t>»</w:t>
            </w:r>
          </w:p>
          <w:p w:rsidR="00F027B6" w:rsidRPr="00BB1597" w:rsidRDefault="00F027B6" w:rsidP="00F027B6">
            <w:pPr>
              <w:widowControl/>
              <w:spacing w:line="276" w:lineRule="auto"/>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педагогічною радою</w:t>
            </w:r>
            <w:r>
              <w:rPr>
                <w:rFonts w:ascii="Times New Roman" w:eastAsia="Times New Roman" w:hAnsi="Times New Roman" w:cs="Times New Roman"/>
                <w:i/>
                <w:color w:val="auto"/>
                <w:sz w:val="32"/>
                <w:szCs w:val="32"/>
                <w:highlight w:val="white"/>
                <w:lang w:val="uk-UA" w:bidi="ar-SA"/>
              </w:rPr>
              <w:t xml:space="preserve"> </w:t>
            </w:r>
            <w:r w:rsidRPr="00BB1597">
              <w:rPr>
                <w:rFonts w:ascii="Times New Roman" w:eastAsia="Times New Roman" w:hAnsi="Times New Roman" w:cs="Times New Roman"/>
                <w:i/>
                <w:color w:val="auto"/>
                <w:sz w:val="32"/>
                <w:szCs w:val="32"/>
                <w:highlight w:val="white"/>
                <w:lang w:val="uk-UA" w:bidi="ar-SA"/>
              </w:rPr>
              <w:t>школи</w:t>
            </w:r>
          </w:p>
          <w:p w:rsidR="00F027B6" w:rsidRPr="00BB1597" w:rsidRDefault="003B25C8" w:rsidP="00F027B6">
            <w:pPr>
              <w:widowControl/>
              <w:spacing w:line="276" w:lineRule="auto"/>
              <w:jc w:val="both"/>
              <w:rPr>
                <w:rFonts w:ascii="Times New Roman" w:eastAsia="Times New Roman" w:hAnsi="Times New Roman" w:cs="Times New Roman"/>
                <w:i/>
                <w:color w:val="auto"/>
                <w:sz w:val="32"/>
                <w:szCs w:val="32"/>
                <w:highlight w:val="white"/>
                <w:lang w:val="uk-UA" w:bidi="ar-SA"/>
              </w:rPr>
            </w:pPr>
            <w:r>
              <w:rPr>
                <w:rFonts w:ascii="Times New Roman" w:eastAsia="Times New Roman" w:hAnsi="Times New Roman" w:cs="Times New Roman"/>
                <w:i/>
                <w:color w:val="auto"/>
                <w:sz w:val="32"/>
                <w:szCs w:val="32"/>
                <w:highlight w:val="white"/>
                <w:lang w:val="ru-RU" w:bidi="ar-SA"/>
              </w:rPr>
              <w:t>7</w:t>
            </w:r>
            <w:r w:rsidR="00F027B6" w:rsidRPr="00BB1597">
              <w:rPr>
                <w:rFonts w:ascii="Times New Roman" w:eastAsia="Times New Roman" w:hAnsi="Times New Roman" w:cs="Times New Roman"/>
                <w:i/>
                <w:color w:val="auto"/>
                <w:sz w:val="32"/>
                <w:szCs w:val="32"/>
                <w:highlight w:val="white"/>
                <w:lang w:val="uk-UA" w:bidi="ar-SA"/>
              </w:rPr>
              <w:t xml:space="preserve"> червня 201</w:t>
            </w:r>
            <w:r>
              <w:rPr>
                <w:rFonts w:ascii="Times New Roman" w:eastAsia="Times New Roman" w:hAnsi="Times New Roman" w:cs="Times New Roman"/>
                <w:i/>
                <w:color w:val="auto"/>
                <w:sz w:val="32"/>
                <w:szCs w:val="32"/>
                <w:highlight w:val="white"/>
                <w:lang w:val="uk-UA" w:bidi="ar-SA"/>
              </w:rPr>
              <w:t>9</w:t>
            </w:r>
            <w:r w:rsidR="00F027B6" w:rsidRPr="00BB1597">
              <w:rPr>
                <w:rFonts w:ascii="Times New Roman" w:eastAsia="Times New Roman" w:hAnsi="Times New Roman" w:cs="Times New Roman"/>
                <w:i/>
                <w:color w:val="auto"/>
                <w:sz w:val="32"/>
                <w:szCs w:val="32"/>
                <w:highlight w:val="white"/>
                <w:lang w:val="uk-UA" w:bidi="ar-SA"/>
              </w:rPr>
              <w:t xml:space="preserve"> року</w:t>
            </w:r>
          </w:p>
          <w:p w:rsidR="00F027B6" w:rsidRPr="002F5B77" w:rsidRDefault="00F027B6" w:rsidP="00F027B6">
            <w:pPr>
              <w:widowControl/>
              <w:spacing w:line="276" w:lineRule="auto"/>
              <w:jc w:val="both"/>
              <w:rPr>
                <w:rFonts w:ascii="Times New Roman" w:eastAsia="Times New Roman" w:hAnsi="Times New Roman" w:cs="Times New Roman"/>
                <w:i/>
                <w:color w:val="auto"/>
                <w:sz w:val="32"/>
                <w:szCs w:val="32"/>
                <w:highlight w:val="white"/>
                <w:lang w:val="uk-UA" w:bidi="ar-SA"/>
              </w:rPr>
            </w:pPr>
            <w:r w:rsidRPr="00BB1597">
              <w:rPr>
                <w:rFonts w:ascii="Times New Roman" w:eastAsia="Times New Roman" w:hAnsi="Times New Roman" w:cs="Times New Roman"/>
                <w:i/>
                <w:color w:val="auto"/>
                <w:sz w:val="32"/>
                <w:szCs w:val="32"/>
                <w:highlight w:val="white"/>
                <w:lang w:val="uk-UA" w:bidi="ar-SA"/>
              </w:rPr>
              <w:t>протокол №</w:t>
            </w:r>
            <w:r w:rsidR="003B25C8">
              <w:rPr>
                <w:rFonts w:ascii="Times New Roman" w:eastAsia="Times New Roman" w:hAnsi="Times New Roman" w:cs="Times New Roman"/>
                <w:i/>
                <w:color w:val="auto"/>
                <w:sz w:val="32"/>
                <w:szCs w:val="32"/>
                <w:highlight w:val="white"/>
                <w:lang w:val="uk-UA" w:bidi="ar-SA"/>
              </w:rPr>
              <w:t>8</w:t>
            </w:r>
          </w:p>
        </w:tc>
        <w:tc>
          <w:tcPr>
            <w:tcW w:w="5063" w:type="dxa"/>
          </w:tcPr>
          <w:p w:rsidR="00F027B6" w:rsidRPr="002F5B77" w:rsidRDefault="00F027B6" w:rsidP="00F027B6">
            <w:pPr>
              <w:widowControl/>
              <w:spacing w:line="276" w:lineRule="auto"/>
              <w:jc w:val="both"/>
              <w:rPr>
                <w:rFonts w:ascii="Times New Roman" w:eastAsia="Times New Roman" w:hAnsi="Times New Roman" w:cs="Times New Roman"/>
                <w:i/>
                <w:color w:val="auto"/>
                <w:sz w:val="32"/>
                <w:szCs w:val="32"/>
                <w:highlight w:val="white"/>
                <w:lang w:val="ru-RU" w:bidi="ar-SA"/>
              </w:rPr>
            </w:pPr>
            <w:r>
              <w:rPr>
                <w:rFonts w:ascii="Times New Roman" w:eastAsia="Times New Roman" w:hAnsi="Times New Roman" w:cs="Times New Roman"/>
                <w:i/>
                <w:color w:val="auto"/>
                <w:sz w:val="32"/>
                <w:szCs w:val="32"/>
                <w:highlight w:val="white"/>
                <w:lang w:val="uk-UA" w:bidi="ar-SA"/>
              </w:rPr>
              <w:t xml:space="preserve">                            </w:t>
            </w:r>
          </w:p>
          <w:p w:rsidR="00F027B6" w:rsidRPr="00A75A15" w:rsidRDefault="00F027B6" w:rsidP="00F027B6">
            <w:pPr>
              <w:widowControl/>
              <w:spacing w:line="276" w:lineRule="auto"/>
              <w:jc w:val="both"/>
              <w:rPr>
                <w:rFonts w:ascii="Times New Roman" w:eastAsia="Times New Roman" w:hAnsi="Times New Roman" w:cs="Times New Roman"/>
                <w:i/>
                <w:color w:val="auto"/>
                <w:sz w:val="32"/>
                <w:szCs w:val="32"/>
                <w:highlight w:val="white"/>
                <w:lang w:val="uk-UA" w:bidi="ar-SA"/>
              </w:rPr>
            </w:pPr>
            <w:r w:rsidRPr="002F5B77">
              <w:rPr>
                <w:rFonts w:ascii="Times New Roman" w:eastAsia="Times New Roman" w:hAnsi="Times New Roman" w:cs="Times New Roman"/>
                <w:i/>
                <w:color w:val="auto"/>
                <w:sz w:val="32"/>
                <w:szCs w:val="32"/>
                <w:highlight w:val="white"/>
                <w:lang w:val="ru-RU" w:bidi="ar-SA"/>
              </w:rPr>
              <w:t xml:space="preserve">                           </w:t>
            </w:r>
            <w:r>
              <w:rPr>
                <w:rFonts w:ascii="Times New Roman" w:eastAsia="Times New Roman" w:hAnsi="Times New Roman" w:cs="Times New Roman"/>
                <w:i/>
                <w:color w:val="auto"/>
                <w:sz w:val="32"/>
                <w:szCs w:val="32"/>
                <w:highlight w:val="white"/>
                <w:lang w:val="ru-RU" w:bidi="ar-SA"/>
              </w:rPr>
              <w:t xml:space="preserve"> </w:t>
            </w:r>
            <w:r w:rsidRPr="002F5B77">
              <w:rPr>
                <w:rFonts w:ascii="Times New Roman" w:eastAsia="Times New Roman" w:hAnsi="Times New Roman" w:cs="Times New Roman"/>
                <w:i/>
                <w:color w:val="auto"/>
                <w:sz w:val="32"/>
                <w:szCs w:val="32"/>
                <w:highlight w:val="white"/>
                <w:lang w:val="ru-RU" w:bidi="ar-SA"/>
              </w:rPr>
              <w:t xml:space="preserve"> </w:t>
            </w:r>
            <w:r>
              <w:rPr>
                <w:rFonts w:ascii="Times New Roman" w:eastAsia="Times New Roman" w:hAnsi="Times New Roman" w:cs="Times New Roman"/>
                <w:i/>
                <w:color w:val="auto"/>
                <w:sz w:val="32"/>
                <w:szCs w:val="32"/>
                <w:highlight w:val="white"/>
                <w:lang w:val="uk-UA" w:bidi="ar-SA"/>
              </w:rPr>
              <w:t xml:space="preserve"> «</w:t>
            </w:r>
            <w:r w:rsidRPr="00A75A15">
              <w:rPr>
                <w:rFonts w:ascii="Times New Roman" w:eastAsia="Times New Roman" w:hAnsi="Times New Roman" w:cs="Times New Roman"/>
                <w:i/>
                <w:color w:val="auto"/>
                <w:sz w:val="32"/>
                <w:szCs w:val="32"/>
                <w:highlight w:val="white"/>
                <w:lang w:val="uk-UA" w:bidi="ar-SA"/>
              </w:rPr>
              <w:t>Затверджено</w:t>
            </w:r>
            <w:r>
              <w:rPr>
                <w:rFonts w:ascii="Times New Roman" w:eastAsia="Times New Roman" w:hAnsi="Times New Roman" w:cs="Times New Roman"/>
                <w:i/>
                <w:color w:val="auto"/>
                <w:sz w:val="32"/>
                <w:szCs w:val="32"/>
                <w:highlight w:val="white"/>
                <w:lang w:val="uk-UA" w:bidi="ar-SA"/>
              </w:rPr>
              <w:t>»</w:t>
            </w:r>
          </w:p>
          <w:p w:rsidR="00F027B6" w:rsidRPr="00A75A15" w:rsidRDefault="00F027B6" w:rsidP="00F027B6">
            <w:pPr>
              <w:widowControl/>
              <w:spacing w:line="276" w:lineRule="auto"/>
              <w:jc w:val="both"/>
              <w:rPr>
                <w:rFonts w:ascii="Times New Roman" w:eastAsia="Times New Roman" w:hAnsi="Times New Roman" w:cs="Times New Roman"/>
                <w:i/>
                <w:color w:val="auto"/>
                <w:sz w:val="32"/>
                <w:szCs w:val="32"/>
                <w:highlight w:val="white"/>
                <w:lang w:val="uk-UA" w:bidi="ar-SA"/>
              </w:rPr>
            </w:pPr>
            <w:r>
              <w:rPr>
                <w:rFonts w:ascii="Times New Roman" w:eastAsia="Times New Roman" w:hAnsi="Times New Roman" w:cs="Times New Roman"/>
                <w:i/>
                <w:color w:val="auto"/>
                <w:sz w:val="32"/>
                <w:szCs w:val="32"/>
                <w:highlight w:val="white"/>
                <w:lang w:val="uk-UA" w:bidi="ar-SA"/>
              </w:rPr>
              <w:t xml:space="preserve">                              </w:t>
            </w:r>
            <w:r w:rsidRPr="00A75A15">
              <w:rPr>
                <w:rFonts w:ascii="Times New Roman" w:eastAsia="Times New Roman" w:hAnsi="Times New Roman" w:cs="Times New Roman"/>
                <w:i/>
                <w:color w:val="auto"/>
                <w:sz w:val="32"/>
                <w:szCs w:val="32"/>
                <w:highlight w:val="white"/>
                <w:lang w:val="uk-UA" w:bidi="ar-SA"/>
              </w:rPr>
              <w:t xml:space="preserve">Директор школи </w:t>
            </w:r>
          </w:p>
          <w:p w:rsidR="00F027B6" w:rsidRPr="00A75A15" w:rsidRDefault="00F027B6" w:rsidP="00F027B6">
            <w:pPr>
              <w:widowControl/>
              <w:spacing w:line="276" w:lineRule="auto"/>
              <w:ind w:right="-357"/>
              <w:jc w:val="both"/>
              <w:rPr>
                <w:rFonts w:ascii="Times New Roman" w:eastAsia="Times New Roman" w:hAnsi="Times New Roman" w:cs="Times New Roman"/>
                <w:i/>
                <w:color w:val="auto"/>
                <w:sz w:val="32"/>
                <w:szCs w:val="32"/>
                <w:highlight w:val="white"/>
                <w:lang w:val="uk-UA" w:bidi="ar-SA"/>
              </w:rPr>
            </w:pPr>
            <w:r w:rsidRPr="00A75A15">
              <w:rPr>
                <w:rFonts w:ascii="Times New Roman" w:eastAsia="Times New Roman" w:hAnsi="Times New Roman" w:cs="Times New Roman"/>
                <w:i/>
                <w:color w:val="auto"/>
                <w:sz w:val="32"/>
                <w:szCs w:val="32"/>
                <w:highlight w:val="white"/>
                <w:lang w:val="uk-UA" w:bidi="ar-SA"/>
              </w:rPr>
              <w:t xml:space="preserve">                          </w:t>
            </w:r>
            <w:r>
              <w:rPr>
                <w:rFonts w:ascii="Times New Roman" w:eastAsia="Times New Roman" w:hAnsi="Times New Roman" w:cs="Times New Roman"/>
                <w:i/>
                <w:color w:val="auto"/>
                <w:sz w:val="32"/>
                <w:szCs w:val="32"/>
                <w:highlight w:val="white"/>
                <w:lang w:val="uk-UA" w:bidi="ar-SA"/>
              </w:rPr>
              <w:t xml:space="preserve">   </w:t>
            </w:r>
            <w:r w:rsidRPr="00A75A15">
              <w:rPr>
                <w:rFonts w:ascii="Times New Roman" w:eastAsia="Times New Roman" w:hAnsi="Times New Roman" w:cs="Times New Roman"/>
                <w:i/>
                <w:color w:val="auto"/>
                <w:sz w:val="32"/>
                <w:szCs w:val="32"/>
                <w:highlight w:val="white"/>
                <w:lang w:val="uk-UA" w:bidi="ar-SA"/>
              </w:rPr>
              <w:t xml:space="preserve"> Кулижський</w:t>
            </w:r>
            <w:r>
              <w:rPr>
                <w:rFonts w:ascii="Times New Roman" w:eastAsia="Times New Roman" w:hAnsi="Times New Roman" w:cs="Times New Roman"/>
                <w:i/>
                <w:color w:val="auto"/>
                <w:sz w:val="32"/>
                <w:szCs w:val="32"/>
                <w:highlight w:val="white"/>
                <w:lang w:val="uk-UA" w:bidi="ar-SA"/>
              </w:rPr>
              <w:t xml:space="preserve"> </w:t>
            </w:r>
            <w:r w:rsidRPr="00A75A15">
              <w:rPr>
                <w:rFonts w:ascii="Times New Roman" w:eastAsia="Times New Roman" w:hAnsi="Times New Roman" w:cs="Times New Roman"/>
                <w:i/>
                <w:color w:val="auto"/>
                <w:sz w:val="32"/>
                <w:szCs w:val="32"/>
                <w:highlight w:val="white"/>
                <w:lang w:val="uk-UA" w:bidi="ar-SA"/>
              </w:rPr>
              <w:t>В.</w:t>
            </w:r>
            <w:r>
              <w:rPr>
                <w:rFonts w:ascii="Times New Roman" w:eastAsia="Times New Roman" w:hAnsi="Times New Roman" w:cs="Times New Roman"/>
                <w:i/>
                <w:color w:val="auto"/>
                <w:sz w:val="32"/>
                <w:szCs w:val="32"/>
                <w:highlight w:val="white"/>
                <w:lang w:val="uk-UA" w:bidi="ar-SA"/>
              </w:rPr>
              <w:t xml:space="preserve"> </w:t>
            </w:r>
            <w:r w:rsidRPr="00A75A15">
              <w:rPr>
                <w:rFonts w:ascii="Times New Roman" w:eastAsia="Times New Roman" w:hAnsi="Times New Roman" w:cs="Times New Roman"/>
                <w:i/>
                <w:color w:val="auto"/>
                <w:sz w:val="32"/>
                <w:szCs w:val="32"/>
                <w:highlight w:val="white"/>
                <w:lang w:val="uk-UA" w:bidi="ar-SA"/>
              </w:rPr>
              <w:t>П.</w:t>
            </w:r>
          </w:p>
          <w:p w:rsidR="00F027B6" w:rsidRPr="00A75A15" w:rsidRDefault="00F027B6" w:rsidP="003B25C8">
            <w:pPr>
              <w:widowControl/>
              <w:spacing w:line="276" w:lineRule="auto"/>
              <w:jc w:val="both"/>
              <w:rPr>
                <w:rFonts w:ascii="Times New Roman" w:eastAsia="Times New Roman" w:hAnsi="Times New Roman" w:cs="Times New Roman"/>
                <w:i/>
                <w:color w:val="auto"/>
                <w:sz w:val="32"/>
                <w:szCs w:val="32"/>
                <w:highlight w:val="white"/>
                <w:lang w:val="uk-UA" w:bidi="ar-SA"/>
              </w:rPr>
            </w:pPr>
            <w:r>
              <w:rPr>
                <w:rFonts w:ascii="Times New Roman" w:eastAsia="Times New Roman" w:hAnsi="Times New Roman" w:cs="Times New Roman"/>
                <w:i/>
                <w:color w:val="auto"/>
                <w:sz w:val="32"/>
                <w:szCs w:val="32"/>
                <w:highlight w:val="white"/>
                <w:lang w:val="uk-UA" w:bidi="ar-SA"/>
              </w:rPr>
              <w:t xml:space="preserve">            н</w:t>
            </w:r>
            <w:r w:rsidRPr="00A75A15">
              <w:rPr>
                <w:rFonts w:ascii="Times New Roman" w:eastAsia="Times New Roman" w:hAnsi="Times New Roman" w:cs="Times New Roman"/>
                <w:i/>
                <w:color w:val="auto"/>
                <w:sz w:val="32"/>
                <w:szCs w:val="32"/>
                <w:highlight w:val="white"/>
                <w:lang w:val="uk-UA" w:bidi="ar-SA"/>
              </w:rPr>
              <w:t>аказ №</w:t>
            </w:r>
            <w:r>
              <w:rPr>
                <w:rFonts w:ascii="Times New Roman" w:eastAsia="Times New Roman" w:hAnsi="Times New Roman" w:cs="Times New Roman"/>
                <w:i/>
                <w:color w:val="auto"/>
                <w:sz w:val="32"/>
                <w:szCs w:val="32"/>
                <w:highlight w:val="white"/>
                <w:lang w:bidi="ar-SA"/>
              </w:rPr>
              <w:t>105</w:t>
            </w:r>
            <w:r w:rsidRPr="00A75A15">
              <w:rPr>
                <w:rFonts w:ascii="Times New Roman" w:eastAsia="Times New Roman" w:hAnsi="Times New Roman" w:cs="Times New Roman"/>
                <w:i/>
                <w:color w:val="auto"/>
                <w:sz w:val="32"/>
                <w:szCs w:val="32"/>
                <w:highlight w:val="white"/>
                <w:lang w:val="uk-UA" w:bidi="ar-SA"/>
              </w:rPr>
              <w:t xml:space="preserve"> від </w:t>
            </w:r>
            <w:r w:rsidR="003B25C8">
              <w:rPr>
                <w:rFonts w:ascii="Times New Roman" w:eastAsia="Times New Roman" w:hAnsi="Times New Roman" w:cs="Times New Roman"/>
                <w:i/>
                <w:color w:val="auto"/>
                <w:sz w:val="32"/>
                <w:szCs w:val="32"/>
                <w:highlight w:val="white"/>
                <w:lang w:val="uk-UA" w:bidi="ar-SA"/>
              </w:rPr>
              <w:t>07.06.2019</w:t>
            </w:r>
            <w:r w:rsidRPr="00A75A15">
              <w:rPr>
                <w:rFonts w:ascii="Times New Roman" w:eastAsia="Times New Roman" w:hAnsi="Times New Roman" w:cs="Times New Roman"/>
                <w:i/>
                <w:color w:val="auto"/>
                <w:sz w:val="32"/>
                <w:szCs w:val="32"/>
                <w:highlight w:val="white"/>
                <w:lang w:val="uk-UA" w:bidi="ar-SA"/>
              </w:rPr>
              <w:t>р.</w:t>
            </w:r>
          </w:p>
        </w:tc>
      </w:tr>
    </w:tbl>
    <w:p w:rsidR="00F027B6"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Pr="00A75A15" w:rsidRDefault="00F027B6" w:rsidP="00F027B6">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p>
    <w:p w:rsidR="00F027B6" w:rsidRPr="00A75A15" w:rsidRDefault="00F027B6" w:rsidP="00F027B6">
      <w:pPr>
        <w:widowControl/>
        <w:spacing w:line="276" w:lineRule="auto"/>
        <w:ind w:firstLine="709"/>
        <w:jc w:val="center"/>
        <w:rPr>
          <w:rFonts w:ascii="Times New Roman" w:eastAsia="Times New Roman" w:hAnsi="Times New Roman" w:cs="Times New Roman"/>
          <w:b/>
          <w:i/>
          <w:color w:val="auto"/>
          <w:sz w:val="52"/>
          <w:szCs w:val="52"/>
          <w:highlight w:val="white"/>
          <w:lang w:val="uk-UA" w:bidi="ar-SA"/>
        </w:rPr>
      </w:pPr>
      <w:r w:rsidRPr="00A75A15">
        <w:rPr>
          <w:rFonts w:ascii="Times New Roman" w:eastAsia="Times New Roman" w:hAnsi="Times New Roman" w:cs="Times New Roman"/>
          <w:b/>
          <w:i/>
          <w:color w:val="auto"/>
          <w:sz w:val="52"/>
          <w:szCs w:val="52"/>
          <w:highlight w:val="white"/>
          <w:lang w:val="uk-UA" w:bidi="ar-SA"/>
        </w:rPr>
        <w:t>ОСВІТНЯ ПРОГРАМА</w:t>
      </w:r>
    </w:p>
    <w:p w:rsidR="00F027B6" w:rsidRPr="00A75A15" w:rsidRDefault="00F027B6" w:rsidP="00F027B6">
      <w:pPr>
        <w:widowControl/>
        <w:spacing w:line="276" w:lineRule="auto"/>
        <w:ind w:firstLine="709"/>
        <w:jc w:val="center"/>
        <w:rPr>
          <w:rFonts w:ascii="Times New Roman" w:eastAsia="Times New Roman" w:hAnsi="Times New Roman" w:cs="Times New Roman"/>
          <w:b/>
          <w:i/>
          <w:color w:val="auto"/>
          <w:sz w:val="52"/>
          <w:szCs w:val="52"/>
          <w:highlight w:val="white"/>
          <w:lang w:val="uk-UA" w:bidi="ar-SA"/>
        </w:rPr>
      </w:pPr>
      <w:r w:rsidRPr="00A75A15">
        <w:rPr>
          <w:rFonts w:ascii="Times New Roman" w:eastAsia="Times New Roman" w:hAnsi="Times New Roman" w:cs="Times New Roman"/>
          <w:b/>
          <w:i/>
          <w:color w:val="auto"/>
          <w:sz w:val="52"/>
          <w:szCs w:val="52"/>
          <w:highlight w:val="white"/>
          <w:lang w:val="uk-UA" w:bidi="ar-SA"/>
        </w:rPr>
        <w:t xml:space="preserve">середньої загальноосвітньої школи </w:t>
      </w:r>
    </w:p>
    <w:p w:rsidR="00F027B6" w:rsidRDefault="00F027B6" w:rsidP="00F027B6">
      <w:pPr>
        <w:widowControl/>
        <w:spacing w:line="276" w:lineRule="auto"/>
        <w:ind w:firstLine="709"/>
        <w:jc w:val="center"/>
        <w:rPr>
          <w:rFonts w:ascii="Times New Roman" w:eastAsia="Times New Roman" w:hAnsi="Times New Roman" w:cs="Times New Roman"/>
          <w:b/>
          <w:i/>
          <w:color w:val="auto"/>
          <w:sz w:val="52"/>
          <w:szCs w:val="52"/>
          <w:highlight w:val="white"/>
          <w:lang w:val="uk-UA" w:bidi="ar-SA"/>
        </w:rPr>
      </w:pPr>
      <w:r w:rsidRPr="00A75A15">
        <w:rPr>
          <w:rFonts w:ascii="Times New Roman" w:eastAsia="Times New Roman" w:hAnsi="Times New Roman" w:cs="Times New Roman"/>
          <w:b/>
          <w:i/>
          <w:color w:val="auto"/>
          <w:sz w:val="52"/>
          <w:szCs w:val="52"/>
          <w:highlight w:val="white"/>
          <w:lang w:val="uk-UA" w:bidi="ar-SA"/>
        </w:rPr>
        <w:t xml:space="preserve">І-ІІІ ступенів с. Городище </w:t>
      </w:r>
    </w:p>
    <w:p w:rsidR="00F027B6" w:rsidRPr="00A75A15" w:rsidRDefault="00F027B6" w:rsidP="00F027B6">
      <w:pPr>
        <w:widowControl/>
        <w:spacing w:line="276" w:lineRule="auto"/>
        <w:ind w:firstLine="709"/>
        <w:jc w:val="center"/>
        <w:rPr>
          <w:rFonts w:ascii="Times New Roman" w:eastAsia="Times New Roman" w:hAnsi="Times New Roman" w:cs="Times New Roman"/>
          <w:b/>
          <w:i/>
          <w:color w:val="auto"/>
          <w:sz w:val="52"/>
          <w:szCs w:val="52"/>
          <w:highlight w:val="white"/>
          <w:lang w:val="uk-UA" w:bidi="ar-SA"/>
        </w:rPr>
      </w:pPr>
      <w:r w:rsidRPr="00A75A15">
        <w:rPr>
          <w:rFonts w:ascii="Times New Roman" w:eastAsia="Times New Roman" w:hAnsi="Times New Roman" w:cs="Times New Roman"/>
          <w:b/>
          <w:i/>
          <w:color w:val="auto"/>
          <w:sz w:val="52"/>
          <w:szCs w:val="52"/>
          <w:highlight w:val="white"/>
          <w:lang w:val="uk-UA" w:bidi="ar-SA"/>
        </w:rPr>
        <w:t>Літинського району Вінницької області</w:t>
      </w:r>
    </w:p>
    <w:p w:rsidR="00F027B6" w:rsidRPr="00A75A15" w:rsidRDefault="003B25C8" w:rsidP="00F027B6">
      <w:pPr>
        <w:widowControl/>
        <w:spacing w:line="276" w:lineRule="auto"/>
        <w:jc w:val="center"/>
        <w:rPr>
          <w:rFonts w:ascii="Times New Roman" w:eastAsia="Times New Roman" w:hAnsi="Times New Roman" w:cs="Times New Roman"/>
          <w:b/>
          <w:i/>
          <w:color w:val="auto"/>
          <w:sz w:val="48"/>
          <w:szCs w:val="48"/>
          <w:highlight w:val="white"/>
          <w:lang w:val="uk-UA" w:bidi="ar-SA"/>
        </w:rPr>
      </w:pPr>
      <w:r>
        <w:rPr>
          <w:rFonts w:ascii="Times New Roman" w:eastAsia="Times New Roman" w:hAnsi="Times New Roman" w:cs="Times New Roman"/>
          <w:b/>
          <w:i/>
          <w:color w:val="auto"/>
          <w:sz w:val="48"/>
          <w:szCs w:val="48"/>
          <w:highlight w:val="white"/>
          <w:lang w:val="uk-UA" w:bidi="ar-SA"/>
        </w:rPr>
        <w:t>на 2019-2020</w:t>
      </w:r>
      <w:r w:rsidR="00F027B6">
        <w:rPr>
          <w:rFonts w:ascii="Times New Roman" w:eastAsia="Times New Roman" w:hAnsi="Times New Roman" w:cs="Times New Roman"/>
          <w:b/>
          <w:i/>
          <w:color w:val="auto"/>
          <w:sz w:val="48"/>
          <w:szCs w:val="48"/>
          <w:highlight w:val="white"/>
          <w:lang w:val="uk-UA" w:bidi="ar-SA"/>
        </w:rPr>
        <w:t xml:space="preserve"> навчальний рік</w:t>
      </w:r>
    </w:p>
    <w:p w:rsidR="00F027B6" w:rsidRPr="00A75A15" w:rsidRDefault="00F027B6" w:rsidP="00F027B6">
      <w:pPr>
        <w:widowControl/>
        <w:spacing w:line="276" w:lineRule="auto"/>
        <w:ind w:firstLine="709"/>
        <w:jc w:val="center"/>
        <w:rPr>
          <w:rFonts w:ascii="Times New Roman" w:eastAsia="Times New Roman" w:hAnsi="Times New Roman" w:cs="Times New Roman"/>
          <w:b/>
          <w:i/>
          <w:color w:val="auto"/>
          <w:sz w:val="48"/>
          <w:szCs w:val="48"/>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027B6" w:rsidRPr="003C1BEF" w:rsidRDefault="00F027B6" w:rsidP="00F027B6">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F027B6" w:rsidRPr="003C1BEF" w:rsidRDefault="00F027B6" w:rsidP="00F027B6">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F027B6" w:rsidRDefault="00F027B6" w:rsidP="00F027B6">
      <w:pPr>
        <w:widowControl/>
        <w:spacing w:line="276" w:lineRule="auto"/>
        <w:ind w:firstLine="709"/>
        <w:jc w:val="center"/>
        <w:rPr>
          <w:rFonts w:ascii="Times New Roman" w:eastAsia="Times New Roman" w:hAnsi="Times New Roman" w:cs="Times New Roman"/>
          <w:color w:val="C00000"/>
          <w:sz w:val="32"/>
          <w:szCs w:val="32"/>
          <w:highlight w:val="white"/>
          <w:lang w:val="uk-UA" w:bidi="ar-SA"/>
        </w:rPr>
      </w:pPr>
    </w:p>
    <w:p w:rsidR="00F027B6" w:rsidRPr="003C1BEF" w:rsidRDefault="003B25C8" w:rsidP="00F027B6">
      <w:pPr>
        <w:widowControl/>
        <w:spacing w:line="276" w:lineRule="auto"/>
        <w:ind w:left="-142" w:firstLine="284"/>
        <w:jc w:val="center"/>
        <w:rPr>
          <w:rFonts w:ascii="Times New Roman" w:eastAsia="Times New Roman" w:hAnsi="Times New Roman" w:cs="Times New Roman"/>
          <w:color w:val="auto"/>
          <w:sz w:val="32"/>
          <w:szCs w:val="32"/>
          <w:highlight w:val="white"/>
          <w:lang w:val="uk-UA" w:bidi="ar-SA"/>
        </w:rPr>
      </w:pPr>
      <w:r>
        <w:rPr>
          <w:rFonts w:ascii="Times New Roman" w:eastAsia="Times New Roman" w:hAnsi="Times New Roman" w:cs="Times New Roman"/>
          <w:color w:val="auto"/>
          <w:sz w:val="32"/>
          <w:szCs w:val="32"/>
          <w:highlight w:val="white"/>
          <w:lang w:val="uk-UA" w:bidi="ar-SA"/>
        </w:rPr>
        <w:t>2019</w:t>
      </w:r>
      <w:r w:rsidR="00F027B6">
        <w:rPr>
          <w:rFonts w:ascii="Times New Roman" w:eastAsia="Times New Roman" w:hAnsi="Times New Roman" w:cs="Times New Roman"/>
          <w:color w:val="auto"/>
          <w:sz w:val="32"/>
          <w:szCs w:val="32"/>
          <w:highlight w:val="white"/>
          <w:lang w:val="uk-UA" w:bidi="ar-SA"/>
        </w:rPr>
        <w:t xml:space="preserve"> р.</w:t>
      </w:r>
    </w:p>
    <w:p w:rsidR="00F027B6" w:rsidRDefault="00F027B6" w:rsidP="00F027B6">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F027B6" w:rsidRDefault="00F027B6" w:rsidP="00F027B6">
      <w:pPr>
        <w:widowControl/>
        <w:spacing w:line="276" w:lineRule="auto"/>
        <w:ind w:left="3540" w:firstLine="708"/>
        <w:rPr>
          <w:rFonts w:ascii="Times New Roman" w:eastAsia="Times New Roman" w:hAnsi="Times New Roman" w:cs="Times New Roman"/>
          <w:b/>
          <w:color w:val="auto"/>
          <w:sz w:val="36"/>
          <w:szCs w:val="36"/>
          <w:highlight w:val="white"/>
          <w:lang w:val="uk-UA" w:bidi="ar-SA"/>
        </w:rPr>
      </w:pPr>
    </w:p>
    <w:p w:rsidR="00F027B6" w:rsidRPr="00BD7D5D" w:rsidRDefault="00F027B6" w:rsidP="00F027B6">
      <w:pPr>
        <w:widowControl/>
        <w:spacing w:line="276" w:lineRule="auto"/>
        <w:ind w:left="3540" w:firstLine="708"/>
        <w:rPr>
          <w:rFonts w:ascii="Times New Roman" w:eastAsia="Times New Roman" w:hAnsi="Times New Roman" w:cs="Times New Roman"/>
          <w:b/>
          <w:color w:val="auto"/>
          <w:sz w:val="36"/>
          <w:szCs w:val="36"/>
          <w:highlight w:val="white"/>
          <w:lang w:val="uk-UA" w:bidi="ar-SA"/>
        </w:rPr>
      </w:pPr>
      <w:r w:rsidRPr="00BD7D5D">
        <w:rPr>
          <w:rFonts w:ascii="Times New Roman" w:eastAsia="Times New Roman" w:hAnsi="Times New Roman" w:cs="Times New Roman"/>
          <w:b/>
          <w:color w:val="auto"/>
          <w:sz w:val="36"/>
          <w:szCs w:val="36"/>
          <w:highlight w:val="white"/>
          <w:lang w:val="uk-UA" w:bidi="ar-SA"/>
        </w:rPr>
        <w:t>Зміст</w:t>
      </w:r>
    </w:p>
    <w:p w:rsidR="00F027B6" w:rsidRPr="00820679" w:rsidRDefault="00F027B6" w:rsidP="00F027B6">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r w:rsidRPr="00820679">
        <w:rPr>
          <w:rFonts w:ascii="Times New Roman" w:eastAsia="Times New Roman" w:hAnsi="Times New Roman" w:cs="Times New Roman"/>
          <w:b/>
          <w:color w:val="auto"/>
          <w:sz w:val="28"/>
          <w:szCs w:val="28"/>
          <w:highlight w:val="white"/>
          <w:lang w:val="uk-UA" w:bidi="ar-SA"/>
        </w:rPr>
        <w:t>І. Загальні положення</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1. Призначення школи та засоби його реалізації</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2. Опис моделі випускника школи</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3. Цілі та задачі освітнього процесу школи</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4. Навчальний план та його обгрунтування</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5. Особливості організації освітнього процесу</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6. Показники (вимірники) реалізації освітнього процесу</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7. Процеси розвитку, виховання і соціалізації в школі</w:t>
      </w:r>
    </w:p>
    <w:p w:rsidR="00F027B6" w:rsidRPr="0082067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8. Програмно-методичне забезпечення освітньої програми</w:t>
      </w:r>
    </w:p>
    <w:p w:rsidR="00F027B6" w:rsidRPr="00820679" w:rsidRDefault="00F027B6" w:rsidP="00F027B6">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r w:rsidRPr="00820679">
        <w:rPr>
          <w:rFonts w:ascii="Times New Roman" w:eastAsia="Times New Roman" w:hAnsi="Times New Roman" w:cs="Times New Roman"/>
          <w:b/>
          <w:color w:val="auto"/>
          <w:sz w:val="28"/>
          <w:szCs w:val="28"/>
          <w:highlight w:val="white"/>
          <w:lang w:val="uk-UA" w:bidi="ar-SA"/>
        </w:rPr>
        <w:t>ІІ. Освітня програма школи І ступеня</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Вступ</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Навчальний план</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Перелік навчальних програм</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Перелік, зміст, тривалість і взаємозвязок освітніх галузей, дисциплін. Логічна послідовність їх вивчення</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Вимоги до осіб, я</w:t>
      </w:r>
      <w:r>
        <w:rPr>
          <w:rFonts w:ascii="Times New Roman" w:eastAsia="Times New Roman" w:hAnsi="Times New Roman" w:cs="Times New Roman"/>
          <w:color w:val="auto"/>
          <w:sz w:val="28"/>
          <w:szCs w:val="28"/>
          <w:highlight w:val="white"/>
          <w:lang w:val="uk-UA" w:bidi="ar-SA"/>
        </w:rPr>
        <w:t>кі можуть розпочинати навчання з</w:t>
      </w:r>
      <w:r w:rsidRPr="00820679">
        <w:rPr>
          <w:rFonts w:ascii="Times New Roman" w:eastAsia="Times New Roman" w:hAnsi="Times New Roman" w:cs="Times New Roman"/>
          <w:color w:val="auto"/>
          <w:sz w:val="28"/>
          <w:szCs w:val="28"/>
          <w:highlight w:val="white"/>
          <w:lang w:val="uk-UA" w:bidi="ar-SA"/>
        </w:rPr>
        <w:t>а програмою</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F027B6" w:rsidRPr="00820679" w:rsidRDefault="00F027B6" w:rsidP="00F027B6">
      <w:pPr>
        <w:pStyle w:val="a4"/>
        <w:widowControl/>
        <w:numPr>
          <w:ilvl w:val="0"/>
          <w:numId w:val="12"/>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Очікувані результати навчання за освітніми галузями</w:t>
      </w:r>
    </w:p>
    <w:p w:rsidR="00F027B6" w:rsidRPr="00820679" w:rsidRDefault="00F027B6" w:rsidP="00F027B6">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r w:rsidRPr="00820679">
        <w:rPr>
          <w:rFonts w:ascii="Times New Roman" w:eastAsia="Times New Roman" w:hAnsi="Times New Roman" w:cs="Times New Roman"/>
          <w:b/>
          <w:color w:val="auto"/>
          <w:sz w:val="28"/>
          <w:szCs w:val="28"/>
          <w:highlight w:val="white"/>
          <w:lang w:val="uk-UA" w:bidi="ar-SA"/>
        </w:rPr>
        <w:t>ІІІ. Освітня програма школи ІІ ступеня</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Вступ</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Навчальний план</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Перелік навчальних програм</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Перелік, зміст, тривалість і взаємозвязок освітніх галузей, дисциплін. Логічна послідовність їх вивчення</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Вимоги до осіб, я</w:t>
      </w:r>
      <w:r>
        <w:rPr>
          <w:rFonts w:ascii="Times New Roman" w:eastAsia="Times New Roman" w:hAnsi="Times New Roman" w:cs="Times New Roman"/>
          <w:color w:val="auto"/>
          <w:sz w:val="28"/>
          <w:szCs w:val="28"/>
          <w:highlight w:val="white"/>
          <w:lang w:val="uk-UA" w:bidi="ar-SA"/>
        </w:rPr>
        <w:t>кі можуть розпочинати навчання з</w:t>
      </w:r>
      <w:r w:rsidRPr="00820679">
        <w:rPr>
          <w:rFonts w:ascii="Times New Roman" w:eastAsia="Times New Roman" w:hAnsi="Times New Roman" w:cs="Times New Roman"/>
          <w:color w:val="auto"/>
          <w:sz w:val="28"/>
          <w:szCs w:val="28"/>
          <w:highlight w:val="white"/>
          <w:lang w:val="uk-UA" w:bidi="ar-SA"/>
        </w:rPr>
        <w:t>а програмою</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F027B6" w:rsidRPr="00820679" w:rsidRDefault="00F027B6" w:rsidP="00F027B6">
      <w:pPr>
        <w:pStyle w:val="a4"/>
        <w:widowControl/>
        <w:numPr>
          <w:ilvl w:val="0"/>
          <w:numId w:val="13"/>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Очікувані результати навчання за освітніми галузями</w:t>
      </w:r>
    </w:p>
    <w:p w:rsidR="00F027B6" w:rsidRPr="00820679" w:rsidRDefault="00F027B6" w:rsidP="00F027B6">
      <w:pPr>
        <w:widowControl/>
        <w:spacing w:line="276" w:lineRule="auto"/>
        <w:ind w:firstLine="709"/>
        <w:jc w:val="both"/>
        <w:rPr>
          <w:rFonts w:ascii="Times New Roman" w:eastAsia="Times New Roman" w:hAnsi="Times New Roman" w:cs="Times New Roman"/>
          <w:b/>
          <w:color w:val="auto"/>
          <w:sz w:val="28"/>
          <w:szCs w:val="28"/>
          <w:highlight w:val="white"/>
          <w:lang w:val="uk-UA" w:bidi="ar-SA"/>
        </w:rPr>
      </w:pPr>
      <w:r w:rsidRPr="00820679">
        <w:rPr>
          <w:rFonts w:ascii="Times New Roman" w:eastAsia="Times New Roman" w:hAnsi="Times New Roman" w:cs="Times New Roman"/>
          <w:b/>
          <w:color w:val="auto"/>
          <w:sz w:val="28"/>
          <w:szCs w:val="28"/>
          <w:highlight w:val="white"/>
          <w:lang w:val="uk-UA" w:bidi="ar-SA"/>
        </w:rPr>
        <w:t>І</w:t>
      </w:r>
      <w:r w:rsidRPr="00820679">
        <w:rPr>
          <w:rFonts w:ascii="Times New Roman" w:eastAsia="Times New Roman" w:hAnsi="Times New Roman" w:cs="Times New Roman"/>
          <w:b/>
          <w:color w:val="auto"/>
          <w:sz w:val="28"/>
          <w:szCs w:val="28"/>
          <w:highlight w:val="white"/>
          <w:lang w:bidi="ar-SA"/>
        </w:rPr>
        <w:t>V</w:t>
      </w:r>
      <w:r w:rsidRPr="00820679">
        <w:rPr>
          <w:rFonts w:ascii="Times New Roman" w:eastAsia="Times New Roman" w:hAnsi="Times New Roman" w:cs="Times New Roman"/>
          <w:b/>
          <w:color w:val="auto"/>
          <w:sz w:val="28"/>
          <w:szCs w:val="28"/>
          <w:highlight w:val="white"/>
          <w:lang w:val="uk-UA" w:bidi="ar-SA"/>
        </w:rPr>
        <w:t>. Освітня програма школи ІІІ ступеня</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Вступ</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Навчальний план</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lastRenderedPageBreak/>
        <w:t>Перелік навчальних програм</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Перелік, зміст, тривалість і взаємозвязок освітніх галузей, дисциплін. Логічна послідовність їх вивчення</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Вимоги до осіб, я</w:t>
      </w:r>
      <w:r>
        <w:rPr>
          <w:rFonts w:ascii="Times New Roman" w:eastAsia="Times New Roman" w:hAnsi="Times New Roman" w:cs="Times New Roman"/>
          <w:color w:val="auto"/>
          <w:sz w:val="28"/>
          <w:szCs w:val="28"/>
          <w:highlight w:val="white"/>
          <w:lang w:val="uk-UA" w:bidi="ar-SA"/>
        </w:rPr>
        <w:t>кі можуть розпочинати навчання з</w:t>
      </w:r>
      <w:r w:rsidRPr="00820679">
        <w:rPr>
          <w:rFonts w:ascii="Times New Roman" w:eastAsia="Times New Roman" w:hAnsi="Times New Roman" w:cs="Times New Roman"/>
          <w:color w:val="auto"/>
          <w:sz w:val="28"/>
          <w:szCs w:val="28"/>
          <w:highlight w:val="white"/>
          <w:lang w:val="uk-UA" w:bidi="ar-SA"/>
        </w:rPr>
        <w:t>а програмою</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F027B6" w:rsidRPr="00820679" w:rsidRDefault="00F027B6" w:rsidP="00F027B6">
      <w:pPr>
        <w:pStyle w:val="a4"/>
        <w:widowControl/>
        <w:numPr>
          <w:ilvl w:val="0"/>
          <w:numId w:val="14"/>
        </w:numPr>
        <w:spacing w:line="276" w:lineRule="auto"/>
        <w:jc w:val="both"/>
        <w:rPr>
          <w:rFonts w:ascii="Times New Roman" w:eastAsia="Times New Roman" w:hAnsi="Times New Roman" w:cs="Times New Roman"/>
          <w:color w:val="auto"/>
          <w:sz w:val="28"/>
          <w:szCs w:val="28"/>
          <w:highlight w:val="white"/>
          <w:lang w:val="uk-UA" w:bidi="ar-SA"/>
        </w:rPr>
      </w:pPr>
      <w:r w:rsidRPr="00820679">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F027B6" w:rsidRPr="00820679" w:rsidRDefault="00F027B6" w:rsidP="00F027B6">
      <w:pPr>
        <w:widowControl/>
        <w:spacing w:line="276" w:lineRule="auto"/>
        <w:ind w:firstLine="709"/>
        <w:jc w:val="center"/>
        <w:rPr>
          <w:rFonts w:ascii="Times New Roman" w:eastAsia="Times New Roman" w:hAnsi="Times New Roman" w:cs="Times New Roman"/>
          <w:color w:val="auto"/>
          <w:sz w:val="28"/>
          <w:szCs w:val="28"/>
          <w:highlight w:val="white"/>
          <w:lang w:val="uk-UA" w:bidi="ar-SA"/>
        </w:rPr>
      </w:pPr>
    </w:p>
    <w:p w:rsidR="00F027B6" w:rsidRPr="002C786A" w:rsidRDefault="00F027B6" w:rsidP="00F027B6">
      <w:pPr>
        <w:widowControl/>
        <w:spacing w:line="276" w:lineRule="auto"/>
        <w:ind w:firstLine="709"/>
        <w:jc w:val="center"/>
        <w:rPr>
          <w:rFonts w:ascii="Times New Roman" w:eastAsia="Times New Roman" w:hAnsi="Times New Roman" w:cs="Times New Roman"/>
          <w:b/>
          <w:color w:val="auto"/>
          <w:sz w:val="28"/>
          <w:szCs w:val="28"/>
          <w:highlight w:val="white"/>
          <w:lang w:val="uk-UA" w:bidi="ar-SA"/>
        </w:rPr>
      </w:pPr>
      <w:r w:rsidRPr="002C786A">
        <w:rPr>
          <w:rFonts w:ascii="Times New Roman" w:eastAsia="Times New Roman" w:hAnsi="Times New Roman" w:cs="Times New Roman"/>
          <w:b/>
          <w:color w:val="auto"/>
          <w:sz w:val="28"/>
          <w:szCs w:val="28"/>
          <w:highlight w:val="white"/>
          <w:lang w:val="uk-UA" w:bidi="ar-SA"/>
        </w:rPr>
        <w:t>І. Загальні положення</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Сьогодні освіта вже не підготовка до життя, а спосіб життя. Завдання школи полягає у формуванні глобальної компетентності учня, </w:t>
      </w:r>
      <w:r>
        <w:rPr>
          <w:rFonts w:ascii="Times New Roman" w:eastAsia="Times New Roman" w:hAnsi="Times New Roman" w:cs="Times New Roman"/>
          <w:color w:val="auto"/>
          <w:sz w:val="28"/>
          <w:szCs w:val="28"/>
          <w:highlight w:val="white"/>
          <w:lang w:val="uk-UA"/>
        </w:rPr>
        <w:t>необхідної</w:t>
      </w:r>
      <w:r w:rsidRPr="0038798C">
        <w:rPr>
          <w:rFonts w:ascii="Times New Roman" w:eastAsia="Times New Roman" w:hAnsi="Times New Roman" w:cs="Times New Roman"/>
          <w:color w:val="auto"/>
          <w:sz w:val="28"/>
          <w:szCs w:val="28"/>
          <w:highlight w:val="white"/>
          <w:lang w:val="uk-UA"/>
        </w:rPr>
        <w:t xml:space="preserve"> кожній сучасній людині для успішної життєдіяльності</w:t>
      </w:r>
      <w:r>
        <w:rPr>
          <w:rFonts w:ascii="Times New Roman" w:eastAsia="Times New Roman" w:hAnsi="Times New Roman" w:cs="Times New Roman"/>
          <w:color w:val="auto"/>
          <w:sz w:val="28"/>
          <w:szCs w:val="28"/>
          <w:highlight w:val="white"/>
          <w:lang w:val="uk-UA" w:bidi="ar-SA"/>
        </w:rPr>
        <w:t xml:space="preserve">.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глобально компетентними, потрібно не тільки розвивати ці якості у собі, а й шукати способи їх розвитку в учнів.  </w:t>
      </w:r>
      <w:r w:rsidRPr="00077F64">
        <w:rPr>
          <w:rFonts w:ascii="Times New Roman" w:eastAsia="Times New Roman" w:hAnsi="Times New Roman" w:cs="Times New Roman"/>
          <w:color w:val="auto"/>
          <w:sz w:val="28"/>
          <w:szCs w:val="28"/>
          <w:highlight w:val="white"/>
          <w:lang w:val="uk-UA"/>
        </w:rPr>
        <w:t>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uk-UA"/>
        </w:rPr>
      </w:pPr>
      <w:r>
        <w:rPr>
          <w:rFonts w:ascii="Times New Roman" w:eastAsia="Calibri" w:hAnsi="Times New Roman" w:cs="Times New Roman"/>
          <w:bCs/>
          <w:color w:val="auto"/>
          <w:sz w:val="28"/>
          <w:szCs w:val="28"/>
          <w:lang w:val="uk-UA"/>
        </w:rPr>
        <w:t xml:space="preserve">          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w:t>
      </w:r>
      <w:r w:rsidRPr="006975B9">
        <w:rPr>
          <w:rFonts w:ascii="Times New Roman" w:eastAsia="Calibri" w:hAnsi="Times New Roman" w:cs="Times New Roman"/>
          <w:bCs/>
          <w:color w:val="auto"/>
          <w:sz w:val="28"/>
          <w:szCs w:val="28"/>
          <w:lang w:val="uk-UA"/>
        </w:rPr>
        <w:t xml:space="preserve"> Центральне місце в системі освіти належить середній школі</w:t>
      </w:r>
      <w:r>
        <w:rPr>
          <w:rFonts w:ascii="Times New Roman" w:eastAsia="Calibri" w:hAnsi="Times New Roman" w:cs="Times New Roman"/>
          <w:bCs/>
          <w:color w:val="auto"/>
          <w:sz w:val="28"/>
          <w:szCs w:val="28"/>
          <w:lang w:val="uk-UA"/>
        </w:rPr>
        <w:t>. В</w:t>
      </w:r>
      <w:r w:rsidRPr="006975B9">
        <w:rPr>
          <w:rFonts w:ascii="Times New Roman" w:eastAsia="Calibri" w:hAnsi="Times New Roman" w:cs="Times New Roman"/>
          <w:bCs/>
          <w:color w:val="auto"/>
          <w:sz w:val="28"/>
          <w:szCs w:val="28"/>
          <w:lang w:val="uk-UA"/>
        </w:rPr>
        <w:t xml:space="preserve"> школі ще можна вирівняти дисбаланс у розвитку дітей. Світогляд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Пріоритетного значення в розбудові нової школи набуває завдання формувати в учнів систему загальнолюдських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У центрі освіти має перебувати виховання в учнів відповідальності за себе, за добробут нашої країни. У центрі освіти має перебувати виховання в учнів відповідальності за себе, за добробут нашої країни У здійсненні виховного процесу мають ураховуватися такі організаційні орієнтири: </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 виховання не зводиться до окремих виховних занять; </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 до створення виховного середовища залучається весь колектив школи;</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 учитель є взірцем людини вихованої, своїм прикладом він надихає і зацікавлює дитину;</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lastRenderedPageBreak/>
        <w:t xml:space="preserve">- </w:t>
      </w:r>
      <w:r w:rsidRPr="0036037C">
        <w:rPr>
          <w:rFonts w:ascii="Times New Roman" w:eastAsia="Calibri" w:hAnsi="Times New Roman" w:cs="Times New Roman"/>
          <w:bCs/>
          <w:color w:val="auto"/>
          <w:sz w:val="28"/>
          <w:szCs w:val="28"/>
          <w:lang w:val="ru-RU"/>
        </w:rPr>
        <w:t xml:space="preserve"> у плануванні діяльності враховуються індивідуальні нахили і здібності кожної дитини, створюються належні умови для їх реалізації;</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 співробітництво з позашкільними закладами освіти; </w:t>
      </w:r>
    </w:p>
    <w:p w:rsidR="00F027B6"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 активне залучення до співпраці психологів і соціальних педагогів; </w:t>
      </w:r>
    </w:p>
    <w:p w:rsidR="00F027B6" w:rsidRPr="0036037C" w:rsidRDefault="00F027B6" w:rsidP="00F027B6">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r w:rsidRPr="0036037C">
        <w:rPr>
          <w:rFonts w:ascii="Times New Roman" w:eastAsia="Calibri" w:hAnsi="Times New Roman" w:cs="Times New Roman"/>
          <w:bCs/>
          <w:color w:val="auto"/>
          <w:sz w:val="28"/>
          <w:szCs w:val="28"/>
          <w:lang w:val="ru-RU"/>
        </w:rPr>
        <w:t xml:space="preserve"> налагодження постійного діалогу з батьківською спільнотою. </w:t>
      </w:r>
    </w:p>
    <w:p w:rsidR="00F027B6" w:rsidRDefault="00F027B6" w:rsidP="00F027B6">
      <w:pPr>
        <w:widowControl/>
        <w:spacing w:line="276" w:lineRule="auto"/>
        <w:ind w:right="85"/>
        <w:jc w:val="center"/>
        <w:rPr>
          <w:rFonts w:ascii="Times New Roman" w:eastAsia="Calibri" w:hAnsi="Times New Roman" w:cs="Times New Roman"/>
          <w:bCs/>
          <w:color w:val="auto"/>
          <w:sz w:val="28"/>
          <w:szCs w:val="28"/>
          <w:lang w:val="ru-RU"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Розділ 1. Призначення школи та засоби його реалізації</w:t>
      </w: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Pr>
          <w:rFonts w:ascii="Tahoma" w:eastAsia="Times New Roman" w:hAnsi="Tahoma" w:cs="Tahoma"/>
          <w:color w:val="595858"/>
          <w:sz w:val="18"/>
          <w:szCs w:val="18"/>
          <w:lang w:val="uk-UA" w:eastAsia="ru-RU" w:bidi="ar-SA"/>
        </w:rPr>
        <w:t xml:space="preserve">         </w:t>
      </w:r>
      <w:r>
        <w:rPr>
          <w:rFonts w:ascii="Times New Roman" w:eastAsia="Times New Roman" w:hAnsi="Times New Roman" w:cs="Times New Roman"/>
          <w:color w:val="auto"/>
          <w:sz w:val="28"/>
          <w:szCs w:val="28"/>
          <w:lang w:val="uk-UA" w:eastAsia="ru-RU" w:bidi="ar-SA"/>
        </w:rPr>
        <w:t>Середня загальноосвітня школа І-ІІІ ступенів с. Городище Літинського району, Вінницької області</w:t>
      </w:r>
      <w:r w:rsidRPr="002D4B9E">
        <w:rPr>
          <w:rFonts w:ascii="Times New Roman" w:eastAsia="Times New Roman" w:hAnsi="Times New Roman" w:cs="Times New Roman"/>
          <w:color w:val="auto"/>
          <w:sz w:val="28"/>
          <w:szCs w:val="28"/>
          <w:lang w:val="ru-RU" w:eastAsia="ru-RU" w:bidi="ar-SA"/>
        </w:rPr>
        <w:t> </w:t>
      </w:r>
      <w:r>
        <w:rPr>
          <w:rFonts w:ascii="Times New Roman" w:eastAsia="Times New Roman" w:hAnsi="Times New Roman" w:cs="Times New Roman"/>
          <w:color w:val="auto"/>
          <w:sz w:val="28"/>
          <w:szCs w:val="28"/>
          <w:lang w:val="uk-UA" w:eastAsia="ru-RU" w:bidi="ar-SA"/>
        </w:rPr>
        <w:t>знаходиться у</w:t>
      </w:r>
      <w:r w:rsidRPr="002D4B9E">
        <w:rPr>
          <w:rFonts w:ascii="Times New Roman" w:eastAsia="Times New Roman" w:hAnsi="Times New Roman" w:cs="Times New Roman"/>
          <w:color w:val="auto"/>
          <w:sz w:val="28"/>
          <w:szCs w:val="28"/>
          <w:lang w:val="uk-UA" w:eastAsia="ru-RU" w:bidi="ar-SA"/>
        </w:rPr>
        <w:t xml:space="preserve"> комунальній власності, є юридичною особою, має самостійний баланс, рахунок в установі банку, печатку, штамп, ідентифікаційний номер. </w:t>
      </w:r>
      <w:r w:rsidRPr="002D4B9E">
        <w:rPr>
          <w:rFonts w:ascii="Times New Roman" w:eastAsia="Times New Roman" w:hAnsi="Times New Roman" w:cs="Times New Roman"/>
          <w:color w:val="auto"/>
          <w:sz w:val="28"/>
          <w:szCs w:val="28"/>
          <w:lang w:val="ru-RU" w:eastAsia="ru-RU" w:bidi="ar-SA"/>
        </w:rPr>
        <w:t xml:space="preserve">Засновником навчального </w:t>
      </w:r>
      <w:r>
        <w:rPr>
          <w:rFonts w:ascii="Times New Roman" w:eastAsia="Times New Roman" w:hAnsi="Times New Roman" w:cs="Times New Roman"/>
          <w:color w:val="auto"/>
          <w:sz w:val="28"/>
          <w:szCs w:val="28"/>
          <w:lang w:val="ru-RU" w:eastAsia="ru-RU" w:bidi="ar-SA"/>
        </w:rPr>
        <w:t>закладу є Соснівська сільська</w:t>
      </w:r>
      <w:r w:rsidRPr="002D4B9E">
        <w:rPr>
          <w:rFonts w:ascii="Times New Roman" w:eastAsia="Times New Roman" w:hAnsi="Times New Roman" w:cs="Times New Roman"/>
          <w:color w:val="auto"/>
          <w:sz w:val="28"/>
          <w:szCs w:val="28"/>
          <w:lang w:val="ru-RU" w:eastAsia="ru-RU" w:bidi="ar-SA"/>
        </w:rPr>
        <w:t xml:space="preserve"> рада.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w:t>
      </w:r>
      <w:r w:rsidRPr="002D4B9E">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color w:val="auto"/>
          <w:sz w:val="28"/>
          <w:szCs w:val="28"/>
          <w:lang w:val="ru-RU" w:eastAsia="ru-RU" w:bidi="ar-SA"/>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w:t>
      </w:r>
      <w:r>
        <w:rPr>
          <w:rFonts w:ascii="Times New Roman" w:eastAsia="Times New Roman" w:hAnsi="Times New Roman" w:cs="Times New Roman"/>
          <w:color w:val="auto"/>
          <w:sz w:val="28"/>
          <w:szCs w:val="28"/>
          <w:lang w:val="ru-RU" w:eastAsia="ru-RU" w:bidi="ar-SA"/>
        </w:rPr>
        <w:t>и Верховної Ради України, указами</w:t>
      </w:r>
      <w:r w:rsidRPr="002D4B9E">
        <w:rPr>
          <w:rFonts w:ascii="Times New Roman" w:eastAsia="Times New Roman" w:hAnsi="Times New Roman" w:cs="Times New Roman"/>
          <w:color w:val="auto"/>
          <w:sz w:val="28"/>
          <w:szCs w:val="28"/>
          <w:lang w:val="ru-RU" w:eastAsia="ru-RU" w:bidi="ar-SA"/>
        </w:rPr>
        <w:t xml:space="preserve">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          Головною метою навчального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color w:val="auto"/>
          <w:sz w:val="28"/>
          <w:szCs w:val="28"/>
          <w:lang w:val="ru-RU" w:eastAsia="ru-RU" w:bidi="ar-SA"/>
        </w:rPr>
        <w:t>Головними завданнями навчального закладу є:</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забезпечення реалізації права громадян на повну загальну середню освіту;</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виховання громадянина України;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 розвиток особистості учня, його здібностей і обдаровань, наукового світогляду;</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 реалізація права учнів на вільне формування політичних і світоглядних переконань;</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lastRenderedPageBreak/>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rPr>
        <w:t>- генерація нових знань та розвиток відчуття соціальної справедливості;</w:t>
      </w:r>
    </w:p>
    <w:p w:rsidR="00F027B6"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створення умов для оволодіння системою наукових знань про природу, людину і суспільство.</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Саме виховання компетентної, відповідальної за своє життя людини і є головним завданням  школи.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Навчальний заклад несе відповідальність перед особою, суспільством і державою за: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безпечні умови освітньої діяльності;</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державних стандартів освіти;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дотримання фінансової дисципліни. </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 ступінь - початкова загальна освіта;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II ступінь - основна загальна освіта;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III ступінь - середня (повна) загальна освіта.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ru-RU" w:eastAsia="ru-RU" w:bidi="ar-SA"/>
        </w:rPr>
        <w:t xml:space="preserve">        </w:t>
      </w:r>
      <w:r w:rsidRPr="002D4B9E">
        <w:rPr>
          <w:rFonts w:ascii="Times New Roman" w:eastAsia="Times New Roman" w:hAnsi="Times New Roman" w:cs="Times New Roman"/>
          <w:color w:val="auto"/>
          <w:sz w:val="28"/>
          <w:szCs w:val="28"/>
          <w:lang w:val="uk-UA" w:eastAsia="ru-RU" w:bidi="ar-SA"/>
        </w:rPr>
        <w:t xml:space="preserve">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а </w:t>
      </w:r>
      <w:r w:rsidRPr="002D4B9E">
        <w:rPr>
          <w:rFonts w:ascii="Times New Roman" w:eastAsia="Times New Roman" w:hAnsi="Times New Roman" w:cs="Times New Roman"/>
          <w:bCs/>
          <w:color w:val="auto"/>
          <w:sz w:val="28"/>
          <w:szCs w:val="28"/>
          <w:lang w:val="uk-UA" w:eastAsia="ru-RU" w:bidi="ar-SA"/>
        </w:rPr>
        <w:t xml:space="preserve"> також</w:t>
      </w:r>
      <w:r>
        <w:rPr>
          <w:rFonts w:ascii="Times New Roman" w:eastAsia="Times New Roman" w:hAnsi="Times New Roman" w:cs="Times New Roman"/>
          <w:bCs/>
          <w:color w:val="auto"/>
          <w:sz w:val="28"/>
          <w:szCs w:val="28"/>
          <w:lang w:val="uk-UA" w:eastAsia="ru-RU" w:bidi="ar-SA"/>
        </w:rPr>
        <w:t>:</w:t>
      </w:r>
    </w:p>
    <w:p w:rsidR="00F027B6" w:rsidRPr="002D4B9E" w:rsidRDefault="00F027B6" w:rsidP="00F027B6">
      <w:pPr>
        <w:widowControl/>
        <w:numPr>
          <w:ilvl w:val="0"/>
          <w:numId w:val="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уведення в навчальний план предметів і курсів, що сприяють загальнокультурному розвитку особистості та формують гуманістичний світогляд</w:t>
      </w:r>
      <w:r w:rsidRPr="00F968E1">
        <w:rPr>
          <w:rFonts w:ascii="Times New Roman" w:eastAsia="Times New Roman" w:hAnsi="Times New Roman" w:cs="Times New Roman"/>
          <w:color w:val="auto"/>
          <w:sz w:val="28"/>
          <w:szCs w:val="28"/>
          <w:lang w:val="uk-UA" w:eastAsia="ru-RU" w:bidi="ar-SA"/>
        </w:rPr>
        <w:t>;</w:t>
      </w:r>
    </w:p>
    <w:p w:rsidR="00F027B6" w:rsidRPr="00C51857" w:rsidRDefault="00F027B6" w:rsidP="00F027B6">
      <w:pPr>
        <w:widowControl/>
        <w:numPr>
          <w:ilvl w:val="0"/>
          <w:numId w:val="4"/>
        </w:numPr>
        <w:shd w:val="clear" w:color="auto" w:fill="FFFFFF"/>
        <w:spacing w:line="276" w:lineRule="auto"/>
        <w:jc w:val="both"/>
        <w:rPr>
          <w:rFonts w:ascii="Times New Roman" w:eastAsia="Times New Roman" w:hAnsi="Times New Roman" w:cs="Times New Roman"/>
          <w:color w:val="C00000"/>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надання учням можливості спробувати себе в різних видах діяльності (інтелектуальної –  участь у всіх предметних та міжпредметних конкурсах різних рівнів, змаганнях ерудитів ш</w:t>
      </w:r>
      <w:r>
        <w:rPr>
          <w:rFonts w:ascii="Times New Roman" w:eastAsia="Times New Roman" w:hAnsi="Times New Roman" w:cs="Times New Roman"/>
          <w:color w:val="auto"/>
          <w:sz w:val="28"/>
          <w:szCs w:val="28"/>
          <w:lang w:val="uk-UA" w:eastAsia="ru-RU" w:bidi="ar-SA"/>
        </w:rPr>
        <w:t>коли, району, області</w:t>
      </w:r>
      <w:r w:rsidRPr="002D4B9E">
        <w:rPr>
          <w:rFonts w:ascii="Times New Roman" w:eastAsia="Times New Roman" w:hAnsi="Times New Roman" w:cs="Times New Roman"/>
          <w:color w:val="auto"/>
          <w:sz w:val="28"/>
          <w:szCs w:val="28"/>
          <w:lang w:val="uk-UA" w:eastAsia="ru-RU" w:bidi="ar-SA"/>
        </w:rPr>
        <w:t xml:space="preserve">; трудової –  участь у всіх акціях по благоустрою та </w:t>
      </w:r>
      <w:r>
        <w:rPr>
          <w:rFonts w:ascii="Times New Roman" w:eastAsia="Times New Roman" w:hAnsi="Times New Roman" w:cs="Times New Roman"/>
          <w:color w:val="auto"/>
          <w:sz w:val="28"/>
          <w:szCs w:val="28"/>
          <w:lang w:val="uk-UA" w:eastAsia="ru-RU" w:bidi="ar-SA"/>
        </w:rPr>
        <w:t xml:space="preserve">очистці території школи та села; </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Освітні програми, реалізовані в школі, спрямовані на:</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в учнів сучасної наукової картини світу;</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виховання працьовитості, любові до природи;</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розвиток в учнів національної самосвідомості;</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людини та громадянина, яка прагне вдосконалювання та перетворення суспільства;</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інтеграцію особистості в систему світової та національної культури;</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рішення задач формування загальної культури особистості, адаптації особистості до життя в суспільстві;</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lastRenderedPageBreak/>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F027B6" w:rsidRPr="002D4B9E" w:rsidRDefault="00F027B6" w:rsidP="00F027B6">
      <w:pPr>
        <w:widowControl/>
        <w:numPr>
          <w:ilvl w:val="0"/>
          <w:numId w:val="5"/>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потреби учнів до самоосвіти, саморозвитку, самовдосконалення.</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 xml:space="preserve">            У навчальному закладі створені та функціонують: предметні мет</w:t>
      </w:r>
      <w:r>
        <w:rPr>
          <w:rFonts w:ascii="Times New Roman" w:eastAsia="Times New Roman" w:hAnsi="Times New Roman" w:cs="Times New Roman"/>
          <w:bCs/>
          <w:color w:val="auto"/>
          <w:sz w:val="28"/>
          <w:szCs w:val="28"/>
          <w:lang w:val="ru-RU" w:eastAsia="ru-RU" w:bidi="ar-SA"/>
        </w:rPr>
        <w:t>одичні об’єднання,</w:t>
      </w:r>
      <w:r w:rsidRPr="002D4B9E">
        <w:rPr>
          <w:rFonts w:ascii="Times New Roman" w:eastAsia="Times New Roman" w:hAnsi="Times New Roman" w:cs="Times New Roman"/>
          <w:bCs/>
          <w:color w:val="auto"/>
          <w:sz w:val="28"/>
          <w:szCs w:val="28"/>
          <w:lang w:val="ru-RU" w:eastAsia="ru-RU" w:bidi="ar-SA"/>
        </w:rPr>
        <w:t>  психологічна та соціальна служба.</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 xml:space="preserve">            Ефективному управлінню якості освітньої діяльності в школі сприяють система ІСУО та програма КУРС Школа. </w:t>
      </w:r>
    </w:p>
    <w:p w:rsidR="00F027B6"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 xml:space="preserve">             Наша школа -  школа рівних можливостей для всіх;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ab/>
      </w:r>
      <w:r w:rsidRPr="002D4B9E">
        <w:rPr>
          <w:rFonts w:ascii="Times New Roman" w:eastAsia="Times New Roman" w:hAnsi="Times New Roman" w:cs="Times New Roman"/>
          <w:bCs/>
          <w:color w:val="auto"/>
          <w:sz w:val="28"/>
          <w:szCs w:val="28"/>
          <w:lang w:val="ru-RU" w:eastAsia="ru-RU" w:bidi="ar-SA"/>
        </w:rPr>
        <w:t>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w:t>
      </w:r>
      <w:r w:rsidRPr="00EC1739">
        <w:rPr>
          <w:rFonts w:ascii="Times New Roman" w:eastAsia="Calibri" w:hAnsi="Times New Roman" w:cs="Times New Roman"/>
          <w:color w:val="auto"/>
          <w:sz w:val="28"/>
          <w:szCs w:val="28"/>
          <w:lang w:val="ru-RU"/>
        </w:rPr>
        <w:t xml:space="preserve"> </w:t>
      </w:r>
      <w:r w:rsidRPr="00EC1739">
        <w:rPr>
          <w:rFonts w:ascii="Times New Roman" w:eastAsia="Times New Roman" w:hAnsi="Times New Roman" w:cs="Times New Roman"/>
          <w:bCs/>
          <w:color w:val="auto"/>
          <w:sz w:val="28"/>
          <w:szCs w:val="28"/>
          <w:lang w:val="ru-RU" w:eastAsia="ru-RU" w:bidi="ar-SA"/>
        </w:rPr>
        <w:t xml:space="preserve">Школа працює на засадах “педагогіки партнерства”. Основні принципи цього підходу: </w:t>
      </w:r>
    </w:p>
    <w:p w:rsidR="00F027B6" w:rsidRPr="00EC1739" w:rsidRDefault="00F027B6" w:rsidP="00F027B6">
      <w:pPr>
        <w:pStyle w:val="a4"/>
        <w:widowControl/>
        <w:numPr>
          <w:ilvl w:val="0"/>
          <w:numId w:val="10"/>
        </w:numPr>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повага до особистості; </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 доброзичливість і позитивне ставлення; </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 довіра у відносинах; </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 діалог – взаємодія – взаємоповага; </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розподілене лідерство (проактивність, право вибору та відповідальність за нього, горизонтальність зв’язків);</w:t>
      </w:r>
    </w:p>
    <w:p w:rsidR="00F027B6" w:rsidRPr="00EC1739"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F027B6" w:rsidRDefault="00F027B6" w:rsidP="00F027B6">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p>
    <w:p w:rsidR="00F027B6" w:rsidRPr="002D4B9E" w:rsidRDefault="00F027B6" w:rsidP="00F027B6">
      <w:pPr>
        <w:widowControl/>
        <w:shd w:val="clear" w:color="auto" w:fill="FFFFFF"/>
        <w:spacing w:line="276" w:lineRule="auto"/>
        <w:jc w:val="center"/>
        <w:rPr>
          <w:rFonts w:ascii="Times New Roman" w:eastAsia="Times New Roman" w:hAnsi="Times New Roman" w:cs="Times New Roman"/>
          <w:b/>
          <w:bCs/>
          <w:color w:val="auto"/>
          <w:sz w:val="28"/>
          <w:szCs w:val="28"/>
          <w:lang w:val="uk-UA" w:eastAsia="ru-RU" w:bidi="ar-SA"/>
        </w:rPr>
      </w:pPr>
      <w:r w:rsidRPr="002D4B9E">
        <w:rPr>
          <w:rFonts w:ascii="Times New Roman" w:eastAsia="Times New Roman" w:hAnsi="Times New Roman" w:cs="Times New Roman"/>
          <w:b/>
          <w:bCs/>
          <w:color w:val="auto"/>
          <w:sz w:val="28"/>
          <w:szCs w:val="28"/>
          <w:lang w:val="uk-UA" w:eastAsia="ru-RU" w:bidi="ar-SA"/>
        </w:rPr>
        <w:t>Розділ 2. Опис "моделі" випускника школи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b/>
          <w:bCs/>
          <w:color w:val="auto"/>
          <w:sz w:val="28"/>
          <w:szCs w:val="28"/>
          <w:lang w:val="uk-UA" w:eastAsia="ru-RU" w:bidi="ar-SA"/>
        </w:rPr>
        <w:tab/>
      </w:r>
      <w:r w:rsidRPr="002D4B9E">
        <w:rPr>
          <w:rFonts w:ascii="Times New Roman" w:eastAsia="Times New Roman" w:hAnsi="Times New Roman" w:cs="Times New Roman"/>
          <w:color w:val="auto"/>
          <w:sz w:val="28"/>
          <w:szCs w:val="28"/>
          <w:lang w:val="uk-UA" w:eastAsia="ru-RU"/>
        </w:rPr>
        <w:t>Випускник нашої школи - особистість - цілісна, усебічно розвинена, здатна до критичного мислення;</w:t>
      </w:r>
    </w:p>
    <w:p w:rsidR="00F027B6" w:rsidRPr="00892DF8" w:rsidRDefault="00F027B6" w:rsidP="00F027B6">
      <w:pPr>
        <w:pStyle w:val="a4"/>
        <w:widowControl/>
        <w:numPr>
          <w:ilvl w:val="1"/>
          <w:numId w:val="4"/>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892DF8">
        <w:rPr>
          <w:rFonts w:ascii="Times New Roman" w:eastAsia="Times New Roman" w:hAnsi="Times New Roman" w:cs="Times New Roman"/>
          <w:color w:val="auto"/>
          <w:sz w:val="28"/>
          <w:szCs w:val="28"/>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F027B6" w:rsidRPr="00892DF8" w:rsidRDefault="00F027B6" w:rsidP="00F027B6">
      <w:pPr>
        <w:pStyle w:val="a4"/>
        <w:widowControl/>
        <w:numPr>
          <w:ilvl w:val="1"/>
          <w:numId w:val="4"/>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892DF8">
        <w:rPr>
          <w:rFonts w:ascii="Times New Roman" w:eastAsia="Times New Roman" w:hAnsi="Times New Roman" w:cs="Times New Roman"/>
          <w:color w:val="auto"/>
          <w:sz w:val="28"/>
          <w:szCs w:val="28"/>
          <w:lang w:val="uk-UA" w:eastAsia="ru-RU"/>
        </w:rPr>
        <w:t xml:space="preserve">інноватор -  здатний змінювати навколишній світ, розвивати економіку за принципами сталого розвитку, конкурувати на ринку праці, учитися впродовж життя. </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lastRenderedPageBreak/>
        <w:t>Освітній процес у школі  спрямований на формування у випускника школи ключових компетентностей  необхідних для успішної життєдіяльності:</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вільне володіння державною мовою;</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здатність спілкуватися рідною  та іноземними мовами;</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математична компетентність;</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компетентності у галузі природничих наук, техніки і технологій;</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інноваційність;</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екологічна компетентність;</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інформаційно-комунікаційна компетентність;</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навчання впродовж життя;</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культурна компетентність;</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підприємливість та фінансова грамотність;</w:t>
      </w:r>
    </w:p>
    <w:p w:rsidR="00F027B6" w:rsidRPr="002D4B9E" w:rsidRDefault="00F027B6" w:rsidP="00F027B6">
      <w:pPr>
        <w:widowControl/>
        <w:numPr>
          <w:ilvl w:val="0"/>
          <w:numId w:val="6"/>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готовність до вибору професії відповідно до своїх здібностей та можливостей, потреб ринку праці.</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          Усі перелічені компетентності однаково важливі й взаємопов’язані. Кожну з них діти набувають під час вивчення різних предметів на всіх етапах освіти. 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 </w:t>
      </w:r>
    </w:p>
    <w:p w:rsidR="00F027B6" w:rsidRPr="002D4B9E" w:rsidRDefault="00F027B6" w:rsidP="00F027B6">
      <w:pPr>
        <w:widowControl/>
        <w:shd w:val="clear" w:color="auto" w:fill="FFFFFF"/>
        <w:spacing w:line="276" w:lineRule="auto"/>
        <w:ind w:left="720"/>
        <w:jc w:val="both"/>
        <w:rPr>
          <w:rFonts w:ascii="Times New Roman" w:eastAsia="Times New Roman" w:hAnsi="Times New Roman" w:cs="Times New Roman"/>
          <w:color w:val="auto"/>
          <w:sz w:val="28"/>
          <w:szCs w:val="28"/>
          <w:lang w:val="ru-RU" w:eastAsia="ru-RU"/>
        </w:rPr>
      </w:pPr>
    </w:p>
    <w:p w:rsidR="00F027B6" w:rsidRPr="002D4B9E" w:rsidRDefault="00F027B6" w:rsidP="00F027B6">
      <w:pPr>
        <w:widowControl/>
        <w:shd w:val="clear" w:color="auto" w:fill="FFFFFF"/>
        <w:spacing w:line="276" w:lineRule="auto"/>
        <w:jc w:val="center"/>
        <w:rPr>
          <w:rFonts w:ascii="Times New Roman" w:eastAsia="Times New Roman" w:hAnsi="Times New Roman" w:cs="Times New Roman"/>
          <w:b/>
          <w:color w:val="auto"/>
          <w:sz w:val="28"/>
          <w:szCs w:val="28"/>
          <w:lang w:val="ru-RU" w:eastAsia="ru-RU"/>
        </w:rPr>
      </w:pPr>
      <w:r w:rsidRPr="002D4B9E">
        <w:rPr>
          <w:rFonts w:ascii="Times New Roman" w:eastAsia="Times New Roman" w:hAnsi="Times New Roman" w:cs="Times New Roman"/>
          <w:b/>
          <w:color w:val="auto"/>
          <w:sz w:val="28"/>
          <w:szCs w:val="28"/>
          <w:lang w:val="ru-RU" w:eastAsia="ru-RU"/>
        </w:rPr>
        <w:t>Розділ 3. Цілі та задачі освітнього процесу школи</w:t>
      </w:r>
    </w:p>
    <w:p w:rsidR="00F027B6" w:rsidRDefault="00F027B6" w:rsidP="00F027B6">
      <w:pPr>
        <w:widowControl/>
        <w:shd w:val="clear" w:color="auto" w:fill="FFFFFF"/>
        <w:spacing w:line="276" w:lineRule="auto"/>
        <w:ind w:left="720"/>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Враховуючи призначення і місце школи в </w:t>
      </w:r>
      <w:r>
        <w:rPr>
          <w:rFonts w:ascii="Times New Roman" w:eastAsia="Times New Roman" w:hAnsi="Times New Roman" w:cs="Times New Roman"/>
          <w:color w:val="auto"/>
          <w:sz w:val="28"/>
          <w:szCs w:val="28"/>
          <w:lang w:val="ru-RU" w:eastAsia="ru-RU"/>
        </w:rPr>
        <w:t>освітньому просторі міста школа</w:t>
      </w:r>
    </w:p>
    <w:p w:rsidR="00F027B6" w:rsidRPr="002D4B9E" w:rsidRDefault="00F027B6" w:rsidP="00F027B6">
      <w:pPr>
        <w:widowControl/>
        <w:shd w:val="clear" w:color="auto" w:fill="FFFFFF"/>
        <w:spacing w:line="276" w:lineRule="auto"/>
        <w:ind w:left="720"/>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працює над досягненням таких цілей та задач:</w:t>
      </w:r>
    </w:p>
    <w:p w:rsidR="00F027B6" w:rsidRPr="002D4B9E" w:rsidRDefault="00F027B6" w:rsidP="00F027B6">
      <w:pPr>
        <w:widowControl/>
        <w:numPr>
          <w:ilvl w:val="0"/>
          <w:numId w:val="7"/>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F027B6" w:rsidRPr="002D4B9E" w:rsidRDefault="00F027B6" w:rsidP="00F027B6">
      <w:pPr>
        <w:widowControl/>
        <w:numPr>
          <w:ilvl w:val="0"/>
          <w:numId w:val="7"/>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гарантувати наступність освітніх програм усіх рівнів;</w:t>
      </w:r>
    </w:p>
    <w:p w:rsidR="00F027B6" w:rsidRPr="002D4B9E" w:rsidRDefault="00F027B6" w:rsidP="00F027B6">
      <w:pPr>
        <w:widowControl/>
        <w:numPr>
          <w:ilvl w:val="0"/>
          <w:numId w:val="7"/>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F027B6" w:rsidRPr="002D4B9E" w:rsidRDefault="00F027B6" w:rsidP="00F027B6">
      <w:pPr>
        <w:widowControl/>
        <w:numPr>
          <w:ilvl w:val="0"/>
          <w:numId w:val="7"/>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формувати позитивну мотивацію учнів до навчальної діяльності;</w:t>
      </w:r>
    </w:p>
    <w:p w:rsidR="00F027B6" w:rsidRDefault="00F027B6" w:rsidP="00F027B6">
      <w:pPr>
        <w:widowControl/>
        <w:numPr>
          <w:ilvl w:val="0"/>
          <w:numId w:val="7"/>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забезпечити соціально-педагогічні відносини, що зберігають фізичне, психічне та соціальне здоров'я учнів.</w:t>
      </w:r>
    </w:p>
    <w:p w:rsidR="00F027B6" w:rsidRPr="002D4B9E" w:rsidRDefault="00F027B6" w:rsidP="00F027B6">
      <w:pPr>
        <w:widowControl/>
        <w:shd w:val="clear" w:color="auto" w:fill="FFFFFF"/>
        <w:spacing w:line="276" w:lineRule="auto"/>
        <w:ind w:left="720"/>
        <w:jc w:val="both"/>
        <w:rPr>
          <w:rFonts w:ascii="Times New Roman" w:eastAsia="Times New Roman" w:hAnsi="Times New Roman" w:cs="Times New Roman"/>
          <w:color w:val="auto"/>
          <w:sz w:val="28"/>
          <w:szCs w:val="28"/>
          <w:lang w:val="uk-UA" w:eastAsia="ru-RU"/>
        </w:rPr>
      </w:pPr>
    </w:p>
    <w:p w:rsidR="00F027B6" w:rsidRDefault="00F027B6" w:rsidP="00F027B6">
      <w:pPr>
        <w:widowControl/>
        <w:shd w:val="clear" w:color="auto" w:fill="FFFFFF"/>
        <w:spacing w:line="276" w:lineRule="auto"/>
        <w:jc w:val="center"/>
        <w:rPr>
          <w:rFonts w:ascii="Times New Roman" w:eastAsia="Times New Roman" w:hAnsi="Times New Roman" w:cs="Times New Roman"/>
          <w:b/>
          <w:bCs/>
          <w:color w:val="auto"/>
          <w:sz w:val="28"/>
          <w:szCs w:val="28"/>
          <w:lang w:val="uk-UA" w:eastAsia="ru-RU" w:bidi="ar-SA"/>
        </w:rPr>
      </w:pPr>
      <w:r w:rsidRPr="002D4B9E">
        <w:rPr>
          <w:rFonts w:ascii="Times New Roman" w:eastAsia="Times New Roman" w:hAnsi="Times New Roman" w:cs="Times New Roman"/>
          <w:b/>
          <w:bCs/>
          <w:color w:val="auto"/>
          <w:sz w:val="28"/>
          <w:szCs w:val="28"/>
          <w:lang w:val="uk-UA" w:eastAsia="ru-RU" w:bidi="ar-SA"/>
        </w:rPr>
        <w:t>Розділ 4</w:t>
      </w:r>
      <w:r w:rsidRPr="002D4B9E">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b/>
          <w:bCs/>
          <w:color w:val="auto"/>
          <w:sz w:val="28"/>
          <w:szCs w:val="28"/>
          <w:lang w:val="uk-UA" w:eastAsia="ru-RU" w:bidi="ar-SA"/>
        </w:rPr>
        <w:t>Навчальний план та його обґрунтування</w:t>
      </w:r>
    </w:p>
    <w:p w:rsidR="00F027B6" w:rsidRPr="002D4B9E" w:rsidRDefault="00F027B6" w:rsidP="00F027B6">
      <w:pPr>
        <w:widowControl/>
        <w:shd w:val="clear" w:color="auto" w:fill="FFFFFF"/>
        <w:spacing w:line="276" w:lineRule="auto"/>
        <w:jc w:val="center"/>
        <w:rPr>
          <w:rFonts w:ascii="Times New Roman" w:eastAsia="Times New Roman" w:hAnsi="Times New Roman" w:cs="Times New Roman"/>
          <w:b/>
          <w:bCs/>
          <w:color w:val="auto"/>
          <w:sz w:val="28"/>
          <w:szCs w:val="28"/>
          <w:lang w:val="uk-UA" w:eastAsia="ru-RU" w:bidi="ar-SA"/>
        </w:rPr>
      </w:pPr>
    </w:p>
    <w:p w:rsidR="00F027B6" w:rsidRDefault="00F027B6" w:rsidP="00F027B6">
      <w:pPr>
        <w:widowControl/>
        <w:shd w:val="clear" w:color="auto" w:fill="FFFFFF"/>
        <w:spacing w:line="276" w:lineRule="auto"/>
        <w:jc w:val="both"/>
        <w:rPr>
          <w:rFonts w:ascii="Times New Roman" w:eastAsia="Times New Roman" w:hAnsi="Times New Roman" w:cs="Times New Roman"/>
          <w:color w:val="C00000"/>
          <w:sz w:val="28"/>
          <w:szCs w:val="28"/>
          <w:lang w:val="uk-UA" w:eastAsia="ru-RU"/>
        </w:rPr>
      </w:pPr>
      <w:r>
        <w:rPr>
          <w:rFonts w:ascii="Times New Roman" w:eastAsia="Times New Roman" w:hAnsi="Times New Roman" w:cs="Times New Roman"/>
          <w:b/>
          <w:bCs/>
          <w:color w:val="auto"/>
          <w:sz w:val="28"/>
          <w:szCs w:val="28"/>
          <w:lang w:val="uk-UA" w:eastAsia="ru-RU" w:bidi="ar-SA"/>
        </w:rPr>
        <w:tab/>
      </w:r>
      <w:r w:rsidRPr="002D4B9E">
        <w:rPr>
          <w:rFonts w:ascii="Times New Roman" w:eastAsia="Times New Roman" w:hAnsi="Times New Roman" w:cs="Times New Roman"/>
          <w:color w:val="auto"/>
          <w:sz w:val="28"/>
          <w:szCs w:val="28"/>
          <w:lang w:val="uk-UA" w:eastAsia="ru-RU" w:bidi="ar-SA"/>
        </w:rPr>
        <w:t>Зміст навчального плану є механізмом реалізації змісту освіти та одним із засобів формування "моделі" випускника кожного ступеня навчання.</w:t>
      </w:r>
      <w:r w:rsidRPr="002D4B9E">
        <w:rPr>
          <w:rFonts w:ascii="Verdana" w:hAnsi="Verdana"/>
          <w:color w:val="auto"/>
          <w:sz w:val="17"/>
          <w:szCs w:val="17"/>
          <w:shd w:val="clear" w:color="auto" w:fill="FFFFFF"/>
          <w:lang w:val="uk-UA"/>
        </w:rPr>
        <w:t xml:space="preserve"> </w:t>
      </w:r>
      <w:r w:rsidRPr="002D4B9E">
        <w:rPr>
          <w:rFonts w:ascii="Times New Roman" w:eastAsia="Times New Roman" w:hAnsi="Times New Roman" w:cs="Times New Roman"/>
          <w:color w:val="auto"/>
          <w:sz w:val="28"/>
          <w:szCs w:val="28"/>
          <w:lang w:val="uk-UA" w:eastAsia="ru-RU"/>
        </w:rPr>
        <w:t xml:space="preserve">Починаючи з І </w:t>
      </w:r>
      <w:r w:rsidRPr="002D4B9E">
        <w:rPr>
          <w:rFonts w:ascii="Times New Roman" w:eastAsia="Times New Roman" w:hAnsi="Times New Roman" w:cs="Times New Roman"/>
          <w:color w:val="auto"/>
          <w:sz w:val="28"/>
          <w:szCs w:val="28"/>
          <w:lang w:val="uk-UA" w:eastAsia="ru-RU"/>
        </w:rPr>
        <w:lastRenderedPageBreak/>
        <w:t>ступеня, в школі функціонує система факультативів та гуртків, яка доз</w:t>
      </w:r>
      <w:r>
        <w:rPr>
          <w:rFonts w:ascii="Times New Roman" w:eastAsia="Times New Roman" w:hAnsi="Times New Roman" w:cs="Times New Roman"/>
          <w:color w:val="auto"/>
          <w:sz w:val="28"/>
          <w:szCs w:val="28"/>
          <w:lang w:val="uk-UA" w:eastAsia="ru-RU"/>
        </w:rPr>
        <w:t xml:space="preserve">воляє зробити освітній простір </w:t>
      </w:r>
      <w:r w:rsidRPr="002D4B9E">
        <w:rPr>
          <w:rFonts w:ascii="Times New Roman" w:eastAsia="Times New Roman" w:hAnsi="Times New Roman" w:cs="Times New Roman"/>
          <w:color w:val="auto"/>
          <w:sz w:val="28"/>
          <w:szCs w:val="28"/>
          <w:lang w:val="uk-UA" w:eastAsia="ru-RU"/>
        </w:rPr>
        <w:t>єдиним і таким, що тісно пов'язує різні вікові етапи в навч</w:t>
      </w:r>
      <w:r>
        <w:rPr>
          <w:rFonts w:ascii="Times New Roman" w:eastAsia="Times New Roman" w:hAnsi="Times New Roman" w:cs="Times New Roman"/>
          <w:color w:val="auto"/>
          <w:sz w:val="28"/>
          <w:szCs w:val="28"/>
          <w:lang w:val="uk-UA" w:eastAsia="ru-RU"/>
        </w:rPr>
        <w:t xml:space="preserve">анні різних  дисциплін. Мета та </w:t>
      </w:r>
      <w:r w:rsidRPr="002D4B9E">
        <w:rPr>
          <w:rFonts w:ascii="Times New Roman" w:eastAsia="Times New Roman" w:hAnsi="Times New Roman" w:cs="Times New Roman"/>
          <w:color w:val="auto"/>
          <w:sz w:val="28"/>
          <w:szCs w:val="28"/>
          <w:lang w:val="uk-UA" w:eastAsia="ru-RU"/>
        </w:rPr>
        <w:t xml:space="preserve">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w:t>
      </w:r>
    </w:p>
    <w:p w:rsidR="00F027B6" w:rsidRDefault="00F027B6" w:rsidP="00F027B6">
      <w:pPr>
        <w:widowControl/>
        <w:shd w:val="clear" w:color="auto" w:fill="FFFFFF"/>
        <w:spacing w:line="276" w:lineRule="auto"/>
        <w:ind w:firstLine="708"/>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Зміст базової і повної середньої освіти створює передумови для всебічного розвитку особистості і визначається на засадах науковості і систе</w:t>
      </w:r>
      <w:r>
        <w:rPr>
          <w:rFonts w:ascii="Times New Roman" w:eastAsia="Times New Roman" w:hAnsi="Times New Roman" w:cs="Times New Roman"/>
          <w:color w:val="auto"/>
          <w:sz w:val="28"/>
          <w:szCs w:val="28"/>
          <w:lang w:val="uk-UA" w:eastAsia="ru-RU"/>
        </w:rPr>
        <w:t xml:space="preserve">матичності знань, їх значущості для соціального становлення </w:t>
      </w:r>
      <w:r w:rsidRPr="002D4B9E">
        <w:rPr>
          <w:rFonts w:ascii="Times New Roman" w:eastAsia="Times New Roman" w:hAnsi="Times New Roman" w:cs="Times New Roman"/>
          <w:color w:val="auto"/>
          <w:sz w:val="28"/>
          <w:szCs w:val="28"/>
          <w:lang w:val="uk-UA" w:eastAsia="ru-RU"/>
        </w:rPr>
        <w:t>людин</w:t>
      </w:r>
      <w:r>
        <w:rPr>
          <w:rFonts w:ascii="Times New Roman" w:eastAsia="Times New Roman" w:hAnsi="Times New Roman" w:cs="Times New Roman"/>
          <w:color w:val="auto"/>
          <w:sz w:val="28"/>
          <w:szCs w:val="28"/>
          <w:lang w:val="uk-UA" w:eastAsia="ru-RU"/>
        </w:rPr>
        <w:t xml:space="preserve">и. </w:t>
      </w:r>
    </w:p>
    <w:p w:rsidR="00F027B6" w:rsidRPr="002A1907" w:rsidRDefault="00F027B6" w:rsidP="00F027B6">
      <w:pPr>
        <w:widowControl/>
        <w:shd w:val="clear" w:color="auto" w:fill="FFFFFF"/>
        <w:spacing w:line="276" w:lineRule="auto"/>
        <w:ind w:firstLine="708"/>
        <w:jc w:val="both"/>
        <w:rPr>
          <w:rFonts w:ascii="Times New Roman" w:eastAsia="Times New Roman" w:hAnsi="Times New Roman" w:cs="Times New Roman"/>
          <w:color w:val="C00000"/>
          <w:sz w:val="28"/>
          <w:szCs w:val="28"/>
          <w:lang w:val="uk-UA" w:eastAsia="ru-RU"/>
        </w:rPr>
      </w:pPr>
      <w:r w:rsidRPr="002D4B9E">
        <w:rPr>
          <w:rFonts w:ascii="Times New Roman" w:eastAsia="Times New Roman" w:hAnsi="Times New Roman" w:cs="Times New Roman"/>
          <w:color w:val="auto"/>
          <w:sz w:val="28"/>
          <w:szCs w:val="28"/>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sidRPr="002D4B9E">
        <w:rPr>
          <w:rFonts w:ascii="Times New Roman" w:eastAsia="Times New Roman" w:hAnsi="Times New Roman" w:cs="Times New Roman"/>
          <w:color w:val="auto"/>
          <w:sz w:val="28"/>
          <w:szCs w:val="28"/>
          <w:lang w:val="ru-RU" w:eastAsia="ru-RU"/>
        </w:rPr>
        <w:t xml:space="preserve">Зміст освіти на цьому ступені є єдиним для всіх учнів. </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bCs/>
          <w:iCs/>
          <w:color w:val="auto"/>
          <w:sz w:val="28"/>
          <w:szCs w:val="28"/>
          <w:lang w:val="uk-UA" w:eastAsia="ru-RU"/>
        </w:rPr>
      </w:pPr>
      <w:r>
        <w:rPr>
          <w:rFonts w:ascii="Times New Roman" w:eastAsia="Times New Roman" w:hAnsi="Times New Roman" w:cs="Times New Roman"/>
          <w:bCs/>
          <w:iCs/>
          <w:color w:val="auto"/>
          <w:sz w:val="28"/>
          <w:szCs w:val="28"/>
          <w:lang w:val="uk-UA" w:eastAsia="ru-RU"/>
        </w:rPr>
        <w:tab/>
      </w:r>
      <w:r w:rsidRPr="002D4B9E">
        <w:rPr>
          <w:rFonts w:ascii="Times New Roman" w:eastAsia="Times New Roman" w:hAnsi="Times New Roman" w:cs="Times New Roman"/>
          <w:bCs/>
          <w:iCs/>
          <w:color w:val="auto"/>
          <w:sz w:val="28"/>
          <w:szCs w:val="28"/>
          <w:lang w:val="uk-UA" w:eastAsia="ru-RU"/>
        </w:rPr>
        <w:t>Детальний розподіл навчального навантаження на тижде</w:t>
      </w:r>
      <w:r>
        <w:rPr>
          <w:rFonts w:ascii="Times New Roman" w:eastAsia="Times New Roman" w:hAnsi="Times New Roman" w:cs="Times New Roman"/>
          <w:bCs/>
          <w:iCs/>
          <w:color w:val="auto"/>
          <w:sz w:val="28"/>
          <w:szCs w:val="28"/>
          <w:lang w:val="uk-UA" w:eastAsia="ru-RU"/>
        </w:rPr>
        <w:t>нь окреслено у навчальних планах</w:t>
      </w:r>
      <w:r w:rsidRPr="002D4B9E">
        <w:rPr>
          <w:rFonts w:ascii="Times New Roman" w:eastAsia="Times New Roman" w:hAnsi="Times New Roman" w:cs="Times New Roman"/>
          <w:bCs/>
          <w:iCs/>
          <w:color w:val="auto"/>
          <w:sz w:val="28"/>
          <w:szCs w:val="28"/>
          <w:lang w:val="uk-UA" w:eastAsia="ru-RU"/>
        </w:rPr>
        <w:t xml:space="preserve"> відповідного рівня.</w:t>
      </w:r>
    </w:p>
    <w:tbl>
      <w:tblPr>
        <w:tblStyle w:val="a5"/>
        <w:tblW w:w="0" w:type="auto"/>
        <w:tblInd w:w="1101" w:type="dxa"/>
        <w:tblLook w:val="04A0" w:firstRow="1" w:lastRow="0" w:firstColumn="1" w:lastColumn="0" w:noHBand="0" w:noVBand="1"/>
      </w:tblPr>
      <w:tblGrid>
        <w:gridCol w:w="3826"/>
        <w:gridCol w:w="3828"/>
      </w:tblGrid>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Кількість годин на рік</w:t>
            </w:r>
          </w:p>
        </w:tc>
      </w:tr>
      <w:tr w:rsidR="00F027B6" w:rsidRPr="002D4B9E" w:rsidTr="00F027B6">
        <w:trPr>
          <w:trHeight w:val="502"/>
        </w:trPr>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1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805</w:t>
            </w:r>
          </w:p>
        </w:tc>
      </w:tr>
      <w:tr w:rsidR="00F027B6" w:rsidRPr="002D4B9E" w:rsidTr="00F027B6">
        <w:trPr>
          <w:trHeight w:val="454"/>
        </w:trPr>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2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875</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3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910</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4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910</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Разом</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3500</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5клас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 xml:space="preserve">1050 </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6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 xml:space="preserve">1155 </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7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 xml:space="preserve">1172,5 </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8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 xml:space="preserve">1207,5 </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9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 xml:space="preserve">1260 </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Разом</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5845</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10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1330</w:t>
            </w:r>
          </w:p>
        </w:tc>
      </w:tr>
      <w:tr w:rsidR="00F027B6" w:rsidRPr="002D4B9E" w:rsidTr="00F027B6">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11 клас</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1330</w:t>
            </w:r>
          </w:p>
        </w:tc>
      </w:tr>
      <w:tr w:rsidR="00F027B6" w:rsidRPr="002D4B9E" w:rsidTr="00F027B6">
        <w:trPr>
          <w:trHeight w:val="376"/>
        </w:trPr>
        <w:tc>
          <w:tcPr>
            <w:tcW w:w="3826"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Разом</w:t>
            </w:r>
          </w:p>
        </w:tc>
        <w:tc>
          <w:tcPr>
            <w:tcW w:w="3828" w:type="dxa"/>
          </w:tcPr>
          <w:p w:rsidR="00F027B6" w:rsidRPr="002D4B9E"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2D4B9E">
              <w:rPr>
                <w:rFonts w:ascii="Times New Roman" w:eastAsia="Times New Roman" w:hAnsi="Times New Roman" w:cs="Times New Roman"/>
                <w:color w:val="auto"/>
                <w:sz w:val="28"/>
                <w:szCs w:val="28"/>
                <w:lang w:val="uk-UA" w:bidi="ar-SA"/>
              </w:rPr>
              <w:t>2660</w:t>
            </w:r>
          </w:p>
        </w:tc>
      </w:tr>
    </w:tbl>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F027B6"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lastRenderedPageBreak/>
        <w:t xml:space="preserve">           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ab/>
        <w:t>Враховуючи кадрове,</w:t>
      </w:r>
      <w:r w:rsidRPr="002D4B9E">
        <w:rPr>
          <w:rFonts w:ascii="Times New Roman" w:eastAsia="Times New Roman" w:hAnsi="Times New Roman" w:cs="Times New Roman"/>
          <w:color w:val="auto"/>
          <w:sz w:val="28"/>
          <w:szCs w:val="28"/>
          <w:lang w:val="uk-UA" w:eastAsia="ru-RU"/>
        </w:rPr>
        <w:t xml:space="preserve"> навчально-методичне та матеріально-технічне забезпечення, запити учнів 10-11 класів як вибірково-обовязкові предмети здобувачі освіти вивчатимуть </w:t>
      </w:r>
      <w:r w:rsidRPr="00A07836">
        <w:rPr>
          <w:rFonts w:ascii="Times New Roman" w:eastAsia="Times New Roman" w:hAnsi="Times New Roman" w:cs="Times New Roman"/>
          <w:color w:val="0D0D0D" w:themeColor="text1" w:themeTint="F2"/>
          <w:sz w:val="28"/>
          <w:szCs w:val="28"/>
          <w:lang w:val="uk-UA" w:eastAsia="ru-RU"/>
        </w:rPr>
        <w:t>інформатику та технології.</w:t>
      </w:r>
      <w:r w:rsidRPr="002D4B9E">
        <w:rPr>
          <w:rFonts w:ascii="Times New Roman" w:eastAsia="Times New Roman" w:hAnsi="Times New Roman" w:cs="Times New Roman"/>
          <w:color w:val="auto"/>
          <w:sz w:val="28"/>
          <w:szCs w:val="28"/>
          <w:lang w:val="uk-UA" w:eastAsia="ru-RU"/>
        </w:rPr>
        <w:t xml:space="preserve">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проводяться індивідуальні та групові заняття з різних дисциплін.</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w:t>
      </w:r>
      <w:r>
        <w:rPr>
          <w:rFonts w:ascii="Times New Roman" w:eastAsia="Times New Roman" w:hAnsi="Times New Roman" w:cs="Times New Roman"/>
          <w:color w:val="auto"/>
          <w:sz w:val="28"/>
          <w:szCs w:val="28"/>
          <w:lang w:val="uk-UA" w:eastAsia="ru-RU"/>
        </w:rPr>
        <w:t xml:space="preserve">          Відповідно до </w:t>
      </w:r>
      <w:r w:rsidRPr="002D4B9E">
        <w:rPr>
          <w:rFonts w:ascii="Times New Roman" w:eastAsia="Times New Roman" w:hAnsi="Times New Roman" w:cs="Times New Roman"/>
          <w:color w:val="auto"/>
          <w:sz w:val="28"/>
          <w:szCs w:val="28"/>
          <w:lang w:val="uk-UA" w:eastAsia="ru-RU"/>
        </w:rPr>
        <w:t>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F027B6" w:rsidRDefault="00F027B6" w:rsidP="00F027B6">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rPr>
      </w:pPr>
    </w:p>
    <w:p w:rsidR="00F027B6" w:rsidRDefault="00F027B6" w:rsidP="00F027B6">
      <w:pPr>
        <w:widowControl/>
        <w:shd w:val="clear" w:color="auto" w:fill="FFFFFF"/>
        <w:spacing w:line="276" w:lineRule="auto"/>
        <w:jc w:val="center"/>
        <w:rPr>
          <w:rFonts w:ascii="Times New Roman" w:eastAsia="Times New Roman" w:hAnsi="Times New Roman" w:cs="Times New Roman"/>
          <w:b/>
          <w:bCs/>
          <w:color w:val="auto"/>
          <w:sz w:val="28"/>
          <w:szCs w:val="28"/>
          <w:lang w:val="uk-UA" w:eastAsia="ru-RU"/>
        </w:rPr>
      </w:pPr>
      <w:r w:rsidRPr="002D4B9E">
        <w:rPr>
          <w:rFonts w:ascii="Times New Roman" w:eastAsia="Times New Roman" w:hAnsi="Times New Roman" w:cs="Times New Roman"/>
          <w:b/>
          <w:bCs/>
          <w:color w:val="auto"/>
          <w:sz w:val="28"/>
          <w:szCs w:val="28"/>
          <w:lang w:val="uk-UA" w:eastAsia="ru-RU"/>
        </w:rPr>
        <w:t>Розділ 5</w:t>
      </w:r>
      <w:r w:rsidRPr="002D4B9E">
        <w:rPr>
          <w:rFonts w:ascii="Times New Roman" w:eastAsia="Times New Roman" w:hAnsi="Times New Roman" w:cs="Times New Roman"/>
          <w:color w:val="auto"/>
          <w:sz w:val="28"/>
          <w:szCs w:val="28"/>
          <w:lang w:val="uk-UA" w:eastAsia="ru-RU"/>
        </w:rPr>
        <w:t xml:space="preserve">. </w:t>
      </w:r>
      <w:r w:rsidRPr="002D4B9E">
        <w:rPr>
          <w:rFonts w:ascii="Times New Roman" w:eastAsia="Times New Roman" w:hAnsi="Times New Roman" w:cs="Times New Roman"/>
          <w:b/>
          <w:bCs/>
          <w:color w:val="auto"/>
          <w:sz w:val="28"/>
          <w:szCs w:val="28"/>
          <w:lang w:val="uk-UA" w:eastAsia="ru-RU"/>
        </w:rPr>
        <w:t>Особливості організації освітнього процесу</w:t>
      </w:r>
    </w:p>
    <w:p w:rsidR="00F027B6" w:rsidRPr="002D4B9E" w:rsidRDefault="00F027B6" w:rsidP="00F027B6">
      <w:pPr>
        <w:widowControl/>
        <w:shd w:val="clear" w:color="auto" w:fill="FFFFFF"/>
        <w:spacing w:line="276" w:lineRule="auto"/>
        <w:jc w:val="center"/>
        <w:rPr>
          <w:rFonts w:ascii="Times New Roman" w:eastAsia="Times New Roman" w:hAnsi="Times New Roman" w:cs="Times New Roman"/>
          <w:b/>
          <w:bCs/>
          <w:color w:val="auto"/>
          <w:sz w:val="28"/>
          <w:szCs w:val="28"/>
          <w:lang w:val="uk-UA" w:eastAsia="ru-RU"/>
        </w:rPr>
      </w:pP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ab/>
      </w:r>
      <w:r w:rsidRPr="002D4B9E">
        <w:rPr>
          <w:rFonts w:ascii="Times New Roman" w:eastAsia="Times New Roman" w:hAnsi="Times New Roman" w:cs="Times New Roman"/>
          <w:color w:val="auto"/>
          <w:sz w:val="28"/>
          <w:szCs w:val="28"/>
          <w:lang w:val="uk-UA" w:eastAsia="ru-RU"/>
        </w:rPr>
        <w:t xml:space="preserve">Школа  працює  за  п’ятиденним  робочим  тижнем,  вихідні  дні  -  субота  і  неділя. </w:t>
      </w:r>
    </w:p>
    <w:p w:rsidR="00F027B6"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Відповідно до  Закону  України  ,,Про  освіту</w:t>
      </w:r>
      <w:r w:rsidRPr="002D4B9E">
        <w:rPr>
          <w:rFonts w:ascii="Times New Roman" w:eastAsia="Times New Roman" w:hAnsi="Times New Roman" w:cs="Times New Roman"/>
          <w:color w:val="auto"/>
          <w:sz w:val="28"/>
          <w:szCs w:val="28"/>
          <w:lang w:val="ru-RU" w:eastAsia="ru-RU"/>
        </w:rPr>
        <w:t>”</w:t>
      </w:r>
      <w:r w:rsidRPr="002D4B9E">
        <w:rPr>
          <w:rFonts w:ascii="Times New Roman" w:eastAsia="Times New Roman" w:hAnsi="Times New Roman" w:cs="Times New Roman"/>
          <w:color w:val="auto"/>
          <w:sz w:val="28"/>
          <w:szCs w:val="28"/>
          <w:lang w:val="uk-UA" w:eastAsia="ru-RU"/>
        </w:rPr>
        <w:t xml:space="preserve">   тривалість  уроку </w:t>
      </w:r>
      <w:r>
        <w:rPr>
          <w:rFonts w:ascii="Times New Roman" w:eastAsia="Times New Roman" w:hAnsi="Times New Roman" w:cs="Times New Roman"/>
          <w:color w:val="auto"/>
          <w:sz w:val="28"/>
          <w:szCs w:val="28"/>
          <w:lang w:val="uk-UA" w:eastAsia="ru-RU"/>
        </w:rPr>
        <w:t>в  1  класі</w:t>
      </w:r>
      <w:r w:rsidRPr="002D4B9E">
        <w:rPr>
          <w:rFonts w:ascii="Times New Roman" w:eastAsia="Times New Roman" w:hAnsi="Times New Roman" w:cs="Times New Roman"/>
          <w:color w:val="auto"/>
          <w:sz w:val="28"/>
          <w:szCs w:val="28"/>
          <w:lang w:val="uk-UA" w:eastAsia="ru-RU"/>
        </w:rPr>
        <w:t xml:space="preserve">  -  35  хвилин</w:t>
      </w:r>
      <w:r>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 xml:space="preserve"> в  2-</w:t>
      </w:r>
      <w:r w:rsidRPr="002D4B9E">
        <w:rPr>
          <w:rFonts w:ascii="Times New Roman" w:eastAsia="Times New Roman" w:hAnsi="Times New Roman" w:cs="Times New Roman"/>
          <w:color w:val="auto"/>
          <w:sz w:val="28"/>
          <w:szCs w:val="28"/>
          <w:lang w:val="ru-RU" w:eastAsia="ru-RU"/>
        </w:rPr>
        <w:t>4</w:t>
      </w:r>
      <w:r w:rsidRPr="002D4B9E">
        <w:rPr>
          <w:rFonts w:ascii="Times New Roman" w:eastAsia="Times New Roman" w:hAnsi="Times New Roman" w:cs="Times New Roman"/>
          <w:color w:val="auto"/>
          <w:sz w:val="28"/>
          <w:szCs w:val="28"/>
          <w:lang w:val="uk-UA" w:eastAsia="ru-RU"/>
        </w:rPr>
        <w:t xml:space="preserve">  класа</w:t>
      </w:r>
      <w:r>
        <w:rPr>
          <w:rFonts w:ascii="Times New Roman" w:eastAsia="Times New Roman" w:hAnsi="Times New Roman" w:cs="Times New Roman"/>
          <w:color w:val="auto"/>
          <w:sz w:val="28"/>
          <w:szCs w:val="28"/>
          <w:lang w:val="uk-UA" w:eastAsia="ru-RU"/>
        </w:rPr>
        <w:t xml:space="preserve">х  встановлюється  40  хвилин, </w:t>
      </w:r>
      <w:r w:rsidRPr="002D4B9E">
        <w:rPr>
          <w:rFonts w:ascii="Times New Roman" w:eastAsia="Times New Roman" w:hAnsi="Times New Roman" w:cs="Times New Roman"/>
          <w:color w:val="auto"/>
          <w:sz w:val="28"/>
          <w:szCs w:val="28"/>
          <w:lang w:val="uk-UA" w:eastAsia="ru-RU"/>
        </w:rPr>
        <w:t xml:space="preserve"> в 5-11 – 4</w:t>
      </w:r>
      <w:r w:rsidRPr="002D4B9E">
        <w:rPr>
          <w:rFonts w:ascii="Times New Roman" w:eastAsia="Times New Roman" w:hAnsi="Times New Roman" w:cs="Times New Roman"/>
          <w:color w:val="auto"/>
          <w:sz w:val="28"/>
          <w:szCs w:val="28"/>
          <w:lang w:val="ru-RU" w:eastAsia="ru-RU"/>
        </w:rPr>
        <w:t>5</w:t>
      </w:r>
      <w:r w:rsidRPr="002D4B9E">
        <w:rPr>
          <w:rFonts w:ascii="Times New Roman" w:eastAsia="Times New Roman" w:hAnsi="Times New Roman" w:cs="Times New Roman"/>
          <w:color w:val="auto"/>
          <w:sz w:val="28"/>
          <w:szCs w:val="28"/>
          <w:lang w:val="uk-UA" w:eastAsia="ru-RU"/>
        </w:rPr>
        <w:t xml:space="preserve"> хвилин. Тривалість перерв, під час яких не відбувається харчування школярів – 10 хв., під час яких учні </w:t>
      </w:r>
      <w:r>
        <w:rPr>
          <w:rFonts w:ascii="Times New Roman" w:eastAsia="Times New Roman" w:hAnsi="Times New Roman" w:cs="Times New Roman"/>
          <w:color w:val="auto"/>
          <w:sz w:val="28"/>
          <w:szCs w:val="28"/>
          <w:lang w:val="uk-UA" w:eastAsia="ru-RU"/>
        </w:rPr>
        <w:t>харчуються</w:t>
      </w:r>
      <w:r w:rsidRPr="002D4B9E">
        <w:rPr>
          <w:rFonts w:ascii="Times New Roman" w:eastAsia="Times New Roman" w:hAnsi="Times New Roman" w:cs="Times New Roman"/>
          <w:color w:val="auto"/>
          <w:sz w:val="28"/>
          <w:szCs w:val="28"/>
          <w:lang w:val="uk-UA" w:eastAsia="ru-RU"/>
        </w:rPr>
        <w:t xml:space="preserve"> – 20 хв. </w:t>
      </w:r>
    </w:p>
    <w:p w:rsidR="00F027B6"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uk-UA" w:eastAsia="ru-RU"/>
        </w:rPr>
        <w:t xml:space="preserve">          </w:t>
      </w:r>
      <w:r w:rsidRPr="002D4B9E">
        <w:rPr>
          <w:rFonts w:ascii="Times New Roman" w:eastAsia="Times New Roman" w:hAnsi="Times New Roman" w:cs="Times New Roman"/>
          <w:color w:val="auto"/>
          <w:sz w:val="28"/>
          <w:szCs w:val="28"/>
          <w:lang w:val="ru-RU" w:eastAsia="ru-RU"/>
        </w:rPr>
        <w:t>Структура навчального року (тривалість навчальних занять, поділ на семестри  та режим роботи) встановлюються навчальним закладом у м</w:t>
      </w:r>
      <w:r>
        <w:rPr>
          <w:rFonts w:ascii="Times New Roman" w:eastAsia="Times New Roman" w:hAnsi="Times New Roman" w:cs="Times New Roman"/>
          <w:color w:val="auto"/>
          <w:sz w:val="28"/>
          <w:szCs w:val="28"/>
          <w:lang w:val="ru-RU" w:eastAsia="ru-RU"/>
        </w:rPr>
        <w:t xml:space="preserve">ежах часу, передбаченого  навчальним планом, </w:t>
      </w:r>
      <w:r w:rsidRPr="002D4B9E">
        <w:rPr>
          <w:rFonts w:ascii="Times New Roman" w:eastAsia="Times New Roman" w:hAnsi="Times New Roman" w:cs="Times New Roman"/>
          <w:color w:val="auto"/>
          <w:sz w:val="28"/>
          <w:szCs w:val="28"/>
          <w:lang w:val="ru-RU" w:eastAsia="ru-RU"/>
        </w:rPr>
        <w:t>за погод</w:t>
      </w:r>
      <w:r>
        <w:rPr>
          <w:rFonts w:ascii="Times New Roman" w:eastAsia="Times New Roman" w:hAnsi="Times New Roman" w:cs="Times New Roman"/>
          <w:color w:val="auto"/>
          <w:sz w:val="28"/>
          <w:szCs w:val="28"/>
          <w:lang w:val="ru-RU" w:eastAsia="ru-RU"/>
        </w:rPr>
        <w:t>женням з відділом освіти Літинської райдежадміністрації</w:t>
      </w:r>
      <w:r w:rsidRPr="002D4B9E">
        <w:rPr>
          <w:rFonts w:ascii="Times New Roman" w:eastAsia="Times New Roman" w:hAnsi="Times New Roman" w:cs="Times New Roman"/>
          <w:color w:val="auto"/>
          <w:sz w:val="28"/>
          <w:szCs w:val="28"/>
          <w:lang w:val="ru-RU" w:eastAsia="ru-RU"/>
        </w:rPr>
        <w:t>.</w:t>
      </w:r>
    </w:p>
    <w:p w:rsidR="00F027B6" w:rsidRPr="002A2EBD" w:rsidRDefault="00F027B6" w:rsidP="00F027B6">
      <w:pPr>
        <w:widowControl/>
        <w:shd w:val="clear" w:color="auto" w:fill="FFFFFF"/>
        <w:spacing w:line="276" w:lineRule="auto"/>
        <w:ind w:firstLine="708"/>
        <w:jc w:val="both"/>
        <w:rPr>
          <w:rFonts w:ascii="Times New Roman" w:eastAsia="Times New Roman" w:hAnsi="Times New Roman" w:cs="Times New Roman"/>
          <w:color w:val="auto"/>
          <w:sz w:val="28"/>
          <w:szCs w:val="28"/>
          <w:lang w:val="uk-UA" w:eastAsia="ru-RU"/>
        </w:rPr>
      </w:pPr>
      <w:r w:rsidRPr="002A2EBD">
        <w:rPr>
          <w:rFonts w:ascii="Times New Roman" w:eastAsia="Times New Roman" w:hAnsi="Times New Roman" w:cs="Times New Roman"/>
          <w:color w:val="auto"/>
          <w:sz w:val="28"/>
          <w:szCs w:val="28"/>
          <w:lang w:val="uk-UA" w:eastAsia="ru-RU"/>
        </w:rPr>
        <w:t>Відповідно Закону України ,,Про освіту” кожен навчальний  рік  розпочинається  1  вересня  святом - День  знань.</w:t>
      </w:r>
    </w:p>
    <w:p w:rsidR="00F027B6" w:rsidRPr="003A6298" w:rsidRDefault="00F027B6" w:rsidP="00F027B6">
      <w:pPr>
        <w:widowControl/>
        <w:shd w:val="clear" w:color="auto" w:fill="FFFFFF"/>
        <w:spacing w:line="276" w:lineRule="auto"/>
        <w:jc w:val="both"/>
        <w:rPr>
          <w:rFonts w:ascii="Times New Roman" w:eastAsia="Times New Roman" w:hAnsi="Times New Roman" w:cs="Times New Roman"/>
          <w:color w:val="C00000"/>
          <w:sz w:val="28"/>
          <w:szCs w:val="28"/>
          <w:lang w:val="uk-UA" w:eastAsia="ru-RU"/>
        </w:rPr>
      </w:pPr>
      <w:r>
        <w:rPr>
          <w:rFonts w:ascii="Times New Roman" w:eastAsia="Times New Roman" w:hAnsi="Times New Roman" w:cs="Times New Roman"/>
          <w:color w:val="C00000"/>
          <w:sz w:val="28"/>
          <w:szCs w:val="28"/>
          <w:lang w:val="uk-UA" w:eastAsia="ru-RU"/>
        </w:rPr>
        <w:t xml:space="preserve">        </w:t>
      </w:r>
      <w:r w:rsidRPr="003A6298">
        <w:rPr>
          <w:rFonts w:ascii="Times New Roman" w:eastAsia="Times New Roman" w:hAnsi="Times New Roman" w:cs="Times New Roman"/>
          <w:color w:val="C00000"/>
          <w:sz w:val="28"/>
          <w:szCs w:val="28"/>
          <w:lang w:val="uk-UA" w:eastAsia="ru-RU"/>
        </w:rPr>
        <w:t xml:space="preserve"> </w:t>
      </w:r>
      <w:r w:rsidRPr="003A6298">
        <w:rPr>
          <w:rFonts w:ascii="Times New Roman" w:hAnsi="Times New Roman" w:cs="Times New Roman"/>
          <w:spacing w:val="-1"/>
          <w:sz w:val="28"/>
          <w:szCs w:val="28"/>
          <w:lang w:val="uk-UA"/>
        </w:rPr>
        <w:t>Освітній процес</w:t>
      </w:r>
      <w:r>
        <w:rPr>
          <w:rFonts w:ascii="Times New Roman" w:hAnsi="Times New Roman" w:cs="Times New Roman"/>
          <w:spacing w:val="-1"/>
          <w:sz w:val="28"/>
          <w:szCs w:val="28"/>
          <w:lang w:val="uk-UA"/>
        </w:rPr>
        <w:t xml:space="preserve"> організовано</w:t>
      </w:r>
      <w:r w:rsidRPr="003A6298">
        <w:rPr>
          <w:rFonts w:ascii="Times New Roman" w:hAnsi="Times New Roman" w:cs="Times New Roman"/>
          <w:spacing w:val="-1"/>
          <w:sz w:val="28"/>
          <w:szCs w:val="28"/>
          <w:lang w:val="uk-UA"/>
        </w:rPr>
        <w:t xml:space="preserve"> за семестровою системою: </w:t>
      </w:r>
    </w:p>
    <w:p w:rsidR="00F027B6" w:rsidRPr="003A6298" w:rsidRDefault="00F027B6" w:rsidP="00F027B6">
      <w:pPr>
        <w:shd w:val="clear" w:color="auto" w:fill="FFFFFF"/>
        <w:tabs>
          <w:tab w:val="num" w:pos="0"/>
          <w:tab w:val="left" w:pos="1134"/>
        </w:tabs>
        <w:spacing w:line="276" w:lineRule="auto"/>
        <w:ind w:firstLine="180"/>
        <w:jc w:val="both"/>
        <w:rPr>
          <w:rFonts w:ascii="Times New Roman" w:hAnsi="Times New Roman" w:cs="Times New Roman"/>
          <w:bCs/>
          <w:sz w:val="28"/>
          <w:szCs w:val="28"/>
          <w:lang w:val="uk-UA"/>
        </w:rPr>
      </w:pPr>
      <w:r w:rsidRPr="003A6298">
        <w:rPr>
          <w:rFonts w:ascii="Times New Roman" w:hAnsi="Times New Roman" w:cs="Times New Roman"/>
          <w:b/>
          <w:bCs/>
          <w:sz w:val="28"/>
          <w:szCs w:val="28"/>
          <w:lang w:val="uk-UA"/>
        </w:rPr>
        <w:t xml:space="preserve">  </w:t>
      </w:r>
      <w:r w:rsidRPr="003A6298">
        <w:rPr>
          <w:rFonts w:ascii="Times New Roman" w:hAnsi="Times New Roman" w:cs="Times New Roman"/>
          <w:bCs/>
          <w:sz w:val="28"/>
          <w:szCs w:val="28"/>
          <w:lang w:val="ru-RU"/>
        </w:rPr>
        <w:t xml:space="preserve">І семестр – </w:t>
      </w:r>
      <w:r w:rsidRPr="003A6298">
        <w:rPr>
          <w:rFonts w:ascii="Times New Roman" w:hAnsi="Times New Roman" w:cs="Times New Roman"/>
          <w:bCs/>
          <w:sz w:val="28"/>
          <w:szCs w:val="28"/>
          <w:lang w:val="uk-UA"/>
        </w:rPr>
        <w:t xml:space="preserve">з </w:t>
      </w:r>
      <w:r w:rsidRPr="003A6298">
        <w:rPr>
          <w:rFonts w:ascii="Times New Roman" w:hAnsi="Times New Roman" w:cs="Times New Roman"/>
          <w:bCs/>
          <w:sz w:val="28"/>
          <w:szCs w:val="28"/>
          <w:lang w:val="ru-RU"/>
        </w:rPr>
        <w:t>0</w:t>
      </w:r>
      <w:r w:rsidR="003B25C8">
        <w:rPr>
          <w:rFonts w:ascii="Times New Roman" w:hAnsi="Times New Roman" w:cs="Times New Roman"/>
          <w:bCs/>
          <w:sz w:val="28"/>
          <w:szCs w:val="28"/>
          <w:lang w:val="uk-UA"/>
        </w:rPr>
        <w:t>2</w:t>
      </w:r>
      <w:r w:rsidRPr="003A6298">
        <w:rPr>
          <w:rFonts w:ascii="Times New Roman" w:hAnsi="Times New Roman" w:cs="Times New Roman"/>
          <w:bCs/>
          <w:sz w:val="28"/>
          <w:szCs w:val="28"/>
          <w:lang w:val="ru-RU"/>
        </w:rPr>
        <w:t xml:space="preserve">.09 </w:t>
      </w:r>
      <w:r w:rsidRPr="003A6298">
        <w:rPr>
          <w:rFonts w:ascii="Times New Roman" w:hAnsi="Times New Roman" w:cs="Times New Roman"/>
          <w:bCs/>
          <w:sz w:val="28"/>
          <w:szCs w:val="28"/>
          <w:lang w:val="uk-UA"/>
        </w:rPr>
        <w:t>по</w:t>
      </w:r>
      <w:r w:rsidRPr="003A6298">
        <w:rPr>
          <w:rFonts w:ascii="Times New Roman" w:hAnsi="Times New Roman" w:cs="Times New Roman"/>
          <w:bCs/>
          <w:sz w:val="28"/>
          <w:szCs w:val="28"/>
          <w:lang w:val="ru-RU"/>
        </w:rPr>
        <w:t xml:space="preserve"> 2</w:t>
      </w:r>
      <w:r w:rsidR="003B25C8">
        <w:rPr>
          <w:rFonts w:ascii="Times New Roman" w:hAnsi="Times New Roman" w:cs="Times New Roman"/>
          <w:bCs/>
          <w:sz w:val="28"/>
          <w:szCs w:val="28"/>
          <w:lang w:val="uk-UA"/>
        </w:rPr>
        <w:t>7</w:t>
      </w:r>
      <w:r w:rsidRPr="003A6298">
        <w:rPr>
          <w:rFonts w:ascii="Times New Roman" w:hAnsi="Times New Roman" w:cs="Times New Roman"/>
          <w:bCs/>
          <w:sz w:val="28"/>
          <w:szCs w:val="28"/>
          <w:lang w:val="ru-RU"/>
        </w:rPr>
        <w:t>.12.201</w:t>
      </w:r>
      <w:r w:rsidR="003B25C8">
        <w:rPr>
          <w:rFonts w:ascii="Times New Roman" w:hAnsi="Times New Roman" w:cs="Times New Roman"/>
          <w:bCs/>
          <w:sz w:val="28"/>
          <w:szCs w:val="28"/>
          <w:lang w:val="uk-UA"/>
        </w:rPr>
        <w:t>9</w:t>
      </w:r>
      <w:r w:rsidRPr="003A6298">
        <w:rPr>
          <w:rFonts w:ascii="Times New Roman" w:hAnsi="Times New Roman" w:cs="Times New Roman"/>
          <w:bCs/>
          <w:sz w:val="28"/>
          <w:szCs w:val="28"/>
          <w:lang w:val="uk-UA"/>
        </w:rPr>
        <w:t xml:space="preserve"> року</w:t>
      </w:r>
      <w:r>
        <w:rPr>
          <w:rFonts w:ascii="Times New Roman" w:hAnsi="Times New Roman" w:cs="Times New Roman"/>
          <w:bCs/>
          <w:sz w:val="28"/>
          <w:szCs w:val="28"/>
          <w:lang w:val="ru-RU"/>
        </w:rPr>
        <w:t>;</w:t>
      </w:r>
    </w:p>
    <w:p w:rsidR="00F027B6" w:rsidRDefault="00F027B6" w:rsidP="00F027B6">
      <w:pPr>
        <w:shd w:val="clear" w:color="auto" w:fill="FFFFFF"/>
        <w:tabs>
          <w:tab w:val="num" w:pos="0"/>
          <w:tab w:val="left" w:pos="1134"/>
        </w:tabs>
        <w:spacing w:line="276" w:lineRule="auto"/>
        <w:ind w:firstLine="180"/>
        <w:jc w:val="both"/>
        <w:rPr>
          <w:rFonts w:ascii="Times New Roman" w:hAnsi="Times New Roman" w:cs="Times New Roman"/>
          <w:bCs/>
          <w:sz w:val="28"/>
          <w:szCs w:val="28"/>
          <w:lang w:val="ru-RU"/>
        </w:rPr>
      </w:pPr>
      <w:r w:rsidRPr="003A6298">
        <w:rPr>
          <w:rFonts w:ascii="Times New Roman" w:hAnsi="Times New Roman" w:cs="Times New Roman"/>
          <w:bCs/>
          <w:sz w:val="28"/>
          <w:szCs w:val="28"/>
          <w:lang w:val="ru-RU"/>
        </w:rPr>
        <w:t xml:space="preserve"> </w:t>
      </w:r>
      <w:r w:rsidRPr="003A6298">
        <w:rPr>
          <w:rFonts w:ascii="Times New Roman" w:hAnsi="Times New Roman" w:cs="Times New Roman"/>
          <w:bCs/>
          <w:sz w:val="28"/>
          <w:szCs w:val="28"/>
          <w:lang w:val="uk-UA"/>
        </w:rPr>
        <w:t xml:space="preserve"> </w:t>
      </w:r>
      <w:r w:rsidRPr="003A6298">
        <w:rPr>
          <w:rFonts w:ascii="Times New Roman" w:hAnsi="Times New Roman" w:cs="Times New Roman"/>
          <w:bCs/>
          <w:sz w:val="28"/>
          <w:szCs w:val="28"/>
          <w:lang w:val="ru-RU"/>
        </w:rPr>
        <w:t xml:space="preserve">ІІ </w:t>
      </w:r>
      <w:r w:rsidRPr="003A6298">
        <w:rPr>
          <w:rFonts w:ascii="Times New Roman" w:hAnsi="Times New Roman" w:cs="Times New Roman"/>
          <w:bCs/>
          <w:sz w:val="28"/>
          <w:szCs w:val="28"/>
          <w:lang w:val="uk-UA"/>
        </w:rPr>
        <w:t>семестр – з</w:t>
      </w:r>
      <w:r w:rsidRPr="003A6298">
        <w:rPr>
          <w:rFonts w:ascii="Times New Roman" w:hAnsi="Times New Roman" w:cs="Times New Roman"/>
          <w:bCs/>
          <w:sz w:val="28"/>
          <w:szCs w:val="28"/>
          <w:lang w:val="ru-RU"/>
        </w:rPr>
        <w:t xml:space="preserve"> 1</w:t>
      </w:r>
      <w:r w:rsidR="005D6258">
        <w:rPr>
          <w:rFonts w:ascii="Times New Roman" w:hAnsi="Times New Roman" w:cs="Times New Roman"/>
          <w:bCs/>
          <w:sz w:val="28"/>
          <w:szCs w:val="28"/>
          <w:lang w:val="uk-UA"/>
        </w:rPr>
        <w:t>3</w:t>
      </w:r>
      <w:r w:rsidRPr="003A6298">
        <w:rPr>
          <w:rFonts w:ascii="Times New Roman" w:hAnsi="Times New Roman" w:cs="Times New Roman"/>
          <w:bCs/>
          <w:sz w:val="28"/>
          <w:szCs w:val="28"/>
          <w:lang w:val="ru-RU"/>
        </w:rPr>
        <w:t xml:space="preserve">.01 </w:t>
      </w:r>
      <w:r w:rsidRPr="003A6298">
        <w:rPr>
          <w:rFonts w:ascii="Times New Roman" w:hAnsi="Times New Roman" w:cs="Times New Roman"/>
          <w:bCs/>
          <w:sz w:val="28"/>
          <w:szCs w:val="28"/>
          <w:lang w:val="uk-UA"/>
        </w:rPr>
        <w:t>п</w:t>
      </w:r>
      <w:r w:rsidRPr="003A6298">
        <w:rPr>
          <w:rFonts w:ascii="Times New Roman" w:hAnsi="Times New Roman" w:cs="Times New Roman"/>
          <w:bCs/>
          <w:sz w:val="28"/>
          <w:szCs w:val="28"/>
          <w:lang w:val="ru-RU"/>
        </w:rPr>
        <w:t xml:space="preserve">о </w:t>
      </w:r>
      <w:r w:rsidR="005D6258">
        <w:rPr>
          <w:rFonts w:ascii="Times New Roman" w:hAnsi="Times New Roman" w:cs="Times New Roman"/>
          <w:bCs/>
          <w:sz w:val="28"/>
          <w:szCs w:val="28"/>
          <w:lang w:val="uk-UA"/>
        </w:rPr>
        <w:t>29</w:t>
      </w:r>
      <w:r w:rsidR="005D6258">
        <w:rPr>
          <w:rFonts w:ascii="Times New Roman" w:hAnsi="Times New Roman" w:cs="Times New Roman"/>
          <w:bCs/>
          <w:sz w:val="28"/>
          <w:szCs w:val="28"/>
          <w:lang w:val="ru-RU"/>
        </w:rPr>
        <w:t>.05.2020</w:t>
      </w:r>
      <w:r w:rsidRPr="003A6298">
        <w:rPr>
          <w:rFonts w:ascii="Times New Roman" w:hAnsi="Times New Roman" w:cs="Times New Roman"/>
          <w:bCs/>
          <w:sz w:val="28"/>
          <w:szCs w:val="28"/>
          <w:lang w:val="uk-UA"/>
        </w:rPr>
        <w:t xml:space="preserve"> року</w:t>
      </w:r>
      <w:r w:rsidRPr="003A6298">
        <w:rPr>
          <w:rFonts w:ascii="Times New Roman" w:hAnsi="Times New Roman" w:cs="Times New Roman"/>
          <w:bCs/>
          <w:sz w:val="28"/>
          <w:szCs w:val="28"/>
          <w:lang w:val="ru-RU"/>
        </w:rPr>
        <w:t>.</w:t>
      </w:r>
    </w:p>
    <w:p w:rsidR="00F027B6" w:rsidRPr="005A7765" w:rsidRDefault="00F027B6" w:rsidP="00F027B6">
      <w:pPr>
        <w:shd w:val="clear" w:color="auto" w:fill="FFFFFF"/>
        <w:tabs>
          <w:tab w:val="num" w:pos="0"/>
          <w:tab w:val="left" w:pos="1134"/>
        </w:tabs>
        <w:spacing w:line="276" w:lineRule="auto"/>
        <w:ind w:firstLine="180"/>
        <w:jc w:val="both"/>
        <w:rPr>
          <w:rFonts w:ascii="Times New Roman" w:hAnsi="Times New Roman" w:cs="Times New Roman"/>
          <w:bCs/>
          <w:sz w:val="28"/>
          <w:szCs w:val="28"/>
          <w:lang w:val="uk-UA"/>
        </w:rPr>
      </w:pPr>
      <w:r w:rsidRPr="003A62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Освітній процес завершується</w:t>
      </w:r>
      <w:r w:rsidR="005D6258">
        <w:rPr>
          <w:rFonts w:ascii="Times New Roman" w:hAnsi="Times New Roman" w:cs="Times New Roman"/>
          <w:sz w:val="28"/>
          <w:szCs w:val="28"/>
          <w:lang w:val="uk-UA"/>
        </w:rPr>
        <w:t xml:space="preserve"> 29.05.2020</w:t>
      </w:r>
      <w:r w:rsidRPr="003A6298">
        <w:rPr>
          <w:rFonts w:ascii="Times New Roman" w:hAnsi="Times New Roman" w:cs="Times New Roman"/>
          <w:sz w:val="28"/>
          <w:szCs w:val="28"/>
          <w:lang w:val="uk-UA"/>
        </w:rPr>
        <w:t xml:space="preserve"> р. святом </w:t>
      </w:r>
      <w:r>
        <w:rPr>
          <w:rFonts w:ascii="Times New Roman" w:hAnsi="Times New Roman" w:cs="Times New Roman"/>
          <w:sz w:val="28"/>
          <w:szCs w:val="28"/>
          <w:lang w:val="uk-UA"/>
        </w:rPr>
        <w:t>«</w:t>
      </w:r>
      <w:r w:rsidRPr="003A6298">
        <w:rPr>
          <w:rFonts w:ascii="Times New Roman" w:hAnsi="Times New Roman" w:cs="Times New Roman"/>
          <w:sz w:val="28"/>
          <w:szCs w:val="28"/>
          <w:lang w:val="uk-UA"/>
        </w:rPr>
        <w:t>Останнього дзвоника</w:t>
      </w:r>
      <w:r>
        <w:rPr>
          <w:rFonts w:ascii="Times New Roman" w:hAnsi="Times New Roman" w:cs="Times New Roman"/>
          <w:sz w:val="28"/>
          <w:szCs w:val="28"/>
          <w:lang w:val="uk-UA"/>
        </w:rPr>
        <w:t>»</w:t>
      </w:r>
      <w:r w:rsidRPr="003A6298">
        <w:rPr>
          <w:rFonts w:ascii="Times New Roman" w:hAnsi="Times New Roman" w:cs="Times New Roman"/>
          <w:sz w:val="28"/>
          <w:szCs w:val="28"/>
          <w:lang w:val="uk-UA"/>
        </w:rPr>
        <w:t>.</w:t>
      </w:r>
      <w:r>
        <w:rPr>
          <w:rFonts w:ascii="Times New Roman" w:hAnsi="Times New Roman" w:cs="Times New Roman"/>
          <w:bCs/>
          <w:sz w:val="28"/>
          <w:szCs w:val="28"/>
          <w:lang w:val="ru-RU"/>
        </w:rPr>
        <w:t xml:space="preserve"> </w:t>
      </w:r>
      <w:r>
        <w:rPr>
          <w:rFonts w:ascii="Times New Roman" w:hAnsi="Times New Roman" w:cs="Times New Roman"/>
          <w:sz w:val="28"/>
          <w:szCs w:val="28"/>
          <w:lang w:val="uk-UA"/>
        </w:rPr>
        <w:t>Закінчується</w:t>
      </w:r>
      <w:r w:rsidR="005D6258">
        <w:rPr>
          <w:rFonts w:ascii="Times New Roman" w:hAnsi="Times New Roman" w:cs="Times New Roman"/>
          <w:sz w:val="28"/>
          <w:szCs w:val="28"/>
          <w:lang w:val="uk-UA"/>
        </w:rPr>
        <w:t xml:space="preserve"> 2019-2020</w:t>
      </w:r>
      <w:r w:rsidRPr="003A6298">
        <w:rPr>
          <w:rFonts w:ascii="Times New Roman" w:hAnsi="Times New Roman" w:cs="Times New Roman"/>
          <w:sz w:val="28"/>
          <w:szCs w:val="28"/>
          <w:lang w:val="uk-UA"/>
        </w:rPr>
        <w:t xml:space="preserve"> н. р.  проведенням: </w:t>
      </w:r>
      <w:r>
        <w:rPr>
          <w:rFonts w:ascii="Times New Roman" w:hAnsi="Times New Roman" w:cs="Times New Roman"/>
          <w:sz w:val="28"/>
          <w:szCs w:val="28"/>
          <w:lang w:val="uk-UA"/>
        </w:rPr>
        <w:t xml:space="preserve">навчальних </w:t>
      </w:r>
      <w:r w:rsidRPr="003A6298">
        <w:rPr>
          <w:rFonts w:ascii="Times New Roman" w:hAnsi="Times New Roman" w:cs="Times New Roman"/>
          <w:bCs/>
          <w:sz w:val="28"/>
          <w:szCs w:val="28"/>
          <w:lang w:val="uk-UA"/>
        </w:rPr>
        <w:t>екскурсій у 1-4-х класах, навчальних екскурсій та практики у 5-8-х і 10-х класах (</w:t>
      </w:r>
      <w:r>
        <w:rPr>
          <w:rFonts w:ascii="Times New Roman" w:hAnsi="Times New Roman" w:cs="Times New Roman"/>
          <w:bCs/>
          <w:sz w:val="28"/>
          <w:szCs w:val="28"/>
          <w:lang w:val="uk-UA"/>
        </w:rPr>
        <w:t>у терміни визначені педагогічною радою</w:t>
      </w:r>
      <w:r w:rsidRPr="003A6298">
        <w:rPr>
          <w:rFonts w:ascii="Times New Roman" w:hAnsi="Times New Roman" w:cs="Times New Roman"/>
          <w:bCs/>
          <w:sz w:val="28"/>
          <w:szCs w:val="28"/>
          <w:lang w:val="uk-UA"/>
        </w:rPr>
        <w:t xml:space="preserve">); </w:t>
      </w:r>
      <w:r w:rsidRPr="003A6298">
        <w:rPr>
          <w:rFonts w:ascii="Times New Roman" w:hAnsi="Times New Roman" w:cs="Times New Roman"/>
          <w:sz w:val="28"/>
          <w:szCs w:val="28"/>
          <w:lang w:val="uk-UA"/>
        </w:rPr>
        <w:t xml:space="preserve">підсумкового оцінювання навчальних досягнень учнів всіх класів; державної підсумкової атестації випускників </w:t>
      </w:r>
      <w:r w:rsidRPr="003A6298">
        <w:rPr>
          <w:rFonts w:ascii="Times New Roman" w:hAnsi="Times New Roman" w:cs="Times New Roman"/>
          <w:bCs/>
          <w:sz w:val="28"/>
          <w:szCs w:val="28"/>
          <w:lang w:val="uk-UA"/>
        </w:rPr>
        <w:t>початкової школи</w:t>
      </w:r>
      <w:r w:rsidRPr="003A6298">
        <w:rPr>
          <w:rFonts w:ascii="Times New Roman" w:hAnsi="Times New Roman" w:cs="Times New Roman"/>
          <w:sz w:val="28"/>
          <w:szCs w:val="28"/>
          <w:lang w:val="uk-UA"/>
        </w:rPr>
        <w:t xml:space="preserve"> (травень), </w:t>
      </w:r>
      <w:r w:rsidRPr="003A6298">
        <w:rPr>
          <w:rFonts w:ascii="Times New Roman" w:hAnsi="Times New Roman" w:cs="Times New Roman"/>
          <w:bCs/>
          <w:sz w:val="28"/>
          <w:szCs w:val="28"/>
          <w:lang w:val="uk-UA"/>
        </w:rPr>
        <w:t>основної</w:t>
      </w:r>
      <w:r w:rsidRPr="003A6298">
        <w:rPr>
          <w:rFonts w:ascii="Times New Roman" w:hAnsi="Times New Roman" w:cs="Times New Roman"/>
          <w:sz w:val="28"/>
          <w:szCs w:val="28"/>
          <w:lang w:val="uk-UA"/>
        </w:rPr>
        <w:t xml:space="preserve"> школи (червень), </w:t>
      </w:r>
      <w:r w:rsidRPr="003A6298">
        <w:rPr>
          <w:rFonts w:ascii="Times New Roman" w:hAnsi="Times New Roman" w:cs="Times New Roman"/>
          <w:bCs/>
          <w:sz w:val="28"/>
          <w:szCs w:val="28"/>
          <w:lang w:val="uk-UA"/>
        </w:rPr>
        <w:t>старшої школи</w:t>
      </w:r>
      <w:r w:rsidRPr="003A6298">
        <w:rPr>
          <w:rFonts w:ascii="Times New Roman" w:hAnsi="Times New Roman" w:cs="Times New Roman"/>
          <w:sz w:val="28"/>
          <w:szCs w:val="28"/>
          <w:lang w:val="uk-UA"/>
        </w:rPr>
        <w:t xml:space="preserve"> (травень-червень).</w:t>
      </w:r>
    </w:p>
    <w:p w:rsidR="00F027B6" w:rsidRPr="002A2EBD" w:rsidRDefault="00F027B6" w:rsidP="00F027B6">
      <w:pPr>
        <w:widowControl/>
        <w:shd w:val="clear" w:color="auto" w:fill="FFFFFF"/>
        <w:spacing w:line="276" w:lineRule="auto"/>
        <w:jc w:val="both"/>
        <w:rPr>
          <w:rFonts w:ascii="Times New Roman" w:eastAsia="Times New Roman" w:hAnsi="Times New Roman" w:cs="Times New Roman"/>
          <w:color w:val="FF0000"/>
          <w:sz w:val="28"/>
          <w:szCs w:val="28"/>
          <w:lang w:val="uk-UA" w:eastAsia="ru-RU"/>
        </w:rPr>
      </w:pPr>
      <w:r w:rsidRPr="002D4B9E">
        <w:rPr>
          <w:rFonts w:ascii="Times New Roman" w:eastAsia="Times New Roman" w:hAnsi="Times New Roman" w:cs="Times New Roman"/>
          <w:color w:val="auto"/>
          <w:sz w:val="28"/>
          <w:szCs w:val="28"/>
          <w:lang w:val="uk-UA" w:eastAsia="ru-RU"/>
        </w:rPr>
        <w:t xml:space="preserve">        </w:t>
      </w:r>
      <w:r w:rsidRPr="002D4B9E">
        <w:rPr>
          <w:rFonts w:ascii="Times New Roman" w:eastAsia="Times New Roman" w:hAnsi="Times New Roman" w:cs="Times New Roman"/>
          <w:color w:val="auto"/>
          <w:sz w:val="28"/>
          <w:szCs w:val="28"/>
          <w:lang w:val="ru-RU" w:eastAsia="ru-RU"/>
        </w:rPr>
        <w:t>Тривалість канікул протягом навчального року не повинна становити менш як 30 календарних днів.</w:t>
      </w:r>
    </w:p>
    <w:p w:rsidR="00F027B6" w:rsidRPr="008306E8"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lastRenderedPageBreak/>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w:t>
      </w:r>
      <w:r>
        <w:rPr>
          <w:rFonts w:ascii="Times New Roman" w:eastAsia="Times New Roman" w:hAnsi="Times New Roman" w:cs="Times New Roman"/>
          <w:color w:val="auto"/>
          <w:sz w:val="28"/>
          <w:szCs w:val="28"/>
          <w:lang w:val="ru-RU" w:eastAsia="ru-RU"/>
        </w:rPr>
        <w:t>здібностей</w:t>
      </w:r>
      <w:r w:rsidRPr="002D4B9E">
        <w:rPr>
          <w:rFonts w:ascii="Times New Roman" w:eastAsia="Times New Roman" w:hAnsi="Times New Roman" w:cs="Times New Roman"/>
          <w:color w:val="auto"/>
          <w:sz w:val="28"/>
          <w:szCs w:val="28"/>
          <w:lang w:val="ru-RU" w:eastAsia="ru-RU"/>
        </w:rPr>
        <w:t>. Школа працює в</w:t>
      </w:r>
      <w:r>
        <w:rPr>
          <w:rFonts w:ascii="Times New Roman" w:eastAsia="Times New Roman" w:hAnsi="Times New Roman" w:cs="Times New Roman"/>
          <w:color w:val="auto"/>
          <w:sz w:val="28"/>
          <w:szCs w:val="28"/>
          <w:lang w:val="ru-RU" w:eastAsia="ru-RU"/>
        </w:rPr>
        <w:t xml:space="preserve"> одну зміну</w:t>
      </w:r>
      <w:r w:rsidRPr="002D4B9E">
        <w:rPr>
          <w:rFonts w:ascii="Times New Roman" w:eastAsia="Times New Roman" w:hAnsi="Times New Roman" w:cs="Times New Roman"/>
          <w:color w:val="auto"/>
          <w:sz w:val="28"/>
          <w:szCs w:val="28"/>
          <w:lang w:val="ru-RU" w:eastAsia="ru-RU"/>
        </w:rPr>
        <w:t>.</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Зарахування, відрахування та переведення здобувачів освіти здійснюється без конкурсу відповідно до території обслуго</w:t>
      </w:r>
      <w:r>
        <w:rPr>
          <w:rFonts w:ascii="Times New Roman" w:eastAsia="Times New Roman" w:hAnsi="Times New Roman" w:cs="Times New Roman"/>
          <w:color w:val="auto"/>
          <w:sz w:val="28"/>
          <w:szCs w:val="28"/>
          <w:lang w:val="uk-UA" w:eastAsia="ru-RU"/>
        </w:rPr>
        <w:t xml:space="preserve">вування </w:t>
      </w:r>
      <w:r w:rsidRPr="002D4B9E">
        <w:rPr>
          <w:rFonts w:ascii="Times New Roman" w:eastAsia="Times New Roman" w:hAnsi="Times New Roman" w:cs="Times New Roman"/>
          <w:color w:val="auto"/>
          <w:sz w:val="28"/>
          <w:szCs w:val="28"/>
          <w:lang w:val="uk-UA" w:eastAsia="ru-RU"/>
        </w:rPr>
        <w:t xml:space="preserve">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 </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F027B6" w:rsidRPr="002D4B9E" w:rsidRDefault="00F027B6" w:rsidP="00F027B6">
      <w:pPr>
        <w:widowControl/>
        <w:shd w:val="clear" w:color="auto" w:fill="FFFFFF"/>
        <w:spacing w:line="276" w:lineRule="auto"/>
        <w:jc w:val="center"/>
        <w:rPr>
          <w:rFonts w:ascii="Times New Roman" w:eastAsia="Times New Roman" w:hAnsi="Times New Roman" w:cs="Times New Roman"/>
          <w:b/>
          <w:bCs/>
          <w:color w:val="auto"/>
          <w:sz w:val="28"/>
          <w:szCs w:val="28"/>
          <w:lang w:val="uk-UA" w:eastAsia="ru-RU"/>
        </w:rPr>
      </w:pPr>
      <w:r w:rsidRPr="002D4B9E">
        <w:rPr>
          <w:rFonts w:ascii="Times New Roman" w:eastAsia="Times New Roman" w:hAnsi="Times New Roman" w:cs="Times New Roman"/>
          <w:b/>
          <w:bCs/>
          <w:color w:val="auto"/>
          <w:sz w:val="28"/>
          <w:szCs w:val="28"/>
          <w:lang w:val="uk-UA" w:eastAsia="ru-RU"/>
        </w:rPr>
        <w:t>Розділ 6. Показники (вимірники) реалізації освітньої програми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         На рівні школи розроблена система показників (внутрішній моніторинг), що до</w:t>
      </w:r>
      <w:r>
        <w:rPr>
          <w:rFonts w:ascii="Times New Roman" w:eastAsia="Times New Roman" w:hAnsi="Times New Roman" w:cs="Times New Roman"/>
          <w:color w:val="auto"/>
          <w:sz w:val="28"/>
          <w:szCs w:val="28"/>
          <w:lang w:val="uk-UA" w:eastAsia="ru-RU"/>
        </w:rPr>
        <w:t>зволяє визначити ефективність реалізації освітньої програми</w:t>
      </w:r>
      <w:r w:rsidRPr="002D4B9E">
        <w:rPr>
          <w:rFonts w:ascii="Times New Roman" w:eastAsia="Times New Roman" w:hAnsi="Times New Roman" w:cs="Times New Roman"/>
          <w:color w:val="auto"/>
          <w:sz w:val="28"/>
          <w:szCs w:val="28"/>
          <w:lang w:val="uk-UA" w:eastAsia="ru-RU"/>
        </w:rPr>
        <w:t>,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F027B6" w:rsidRPr="002D4B9E" w:rsidRDefault="00F027B6" w:rsidP="00F027B6">
      <w:pPr>
        <w:pStyle w:val="a4"/>
        <w:widowControl/>
        <w:numPr>
          <w:ilvl w:val="0"/>
          <w:numId w:val="8"/>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w:t>
      </w:r>
      <w:r>
        <w:rPr>
          <w:rFonts w:ascii="Times New Roman" w:eastAsia="Times New Roman" w:hAnsi="Times New Roman" w:cs="Times New Roman"/>
          <w:color w:val="auto"/>
          <w:sz w:val="28"/>
          <w:szCs w:val="28"/>
          <w:lang w:val="uk-UA" w:eastAsia="ru-RU"/>
        </w:rPr>
        <w:t xml:space="preserve"> 1 раз на 5 років,</w:t>
      </w:r>
      <w:r w:rsidRPr="002D4B9E">
        <w:rPr>
          <w:rFonts w:ascii="Times New Roman" w:eastAsia="Times New Roman" w:hAnsi="Times New Roman" w:cs="Times New Roman"/>
          <w:color w:val="auto"/>
          <w:sz w:val="28"/>
          <w:szCs w:val="28"/>
          <w:lang w:val="uk-UA" w:eastAsia="ru-RU"/>
        </w:rPr>
        <w:t xml:space="preserve">  участь у різних методичних заходах, конференціях, вебінарах, с</w:t>
      </w:r>
      <w:r>
        <w:rPr>
          <w:rFonts w:ascii="Times New Roman" w:eastAsia="Times New Roman" w:hAnsi="Times New Roman" w:cs="Times New Roman"/>
          <w:color w:val="auto"/>
          <w:sz w:val="28"/>
          <w:szCs w:val="28"/>
          <w:lang w:val="uk-UA" w:eastAsia="ru-RU"/>
        </w:rPr>
        <w:t xml:space="preserve">емінарах, конкурсах, </w:t>
      </w:r>
      <w:r w:rsidRPr="002D4B9E">
        <w:rPr>
          <w:rFonts w:ascii="Times New Roman" w:eastAsia="Times New Roman" w:hAnsi="Times New Roman" w:cs="Times New Roman"/>
          <w:color w:val="auto"/>
          <w:sz w:val="28"/>
          <w:szCs w:val="28"/>
          <w:lang w:val="uk-UA" w:eastAsia="ru-RU"/>
        </w:rPr>
        <w:t>тренінгах, онлайн-курсах, дистанційне навчання – протягом року);</w:t>
      </w:r>
    </w:p>
    <w:p w:rsidR="00F027B6" w:rsidRPr="002D4B9E" w:rsidRDefault="00F027B6" w:rsidP="00F027B6">
      <w:pPr>
        <w:pStyle w:val="a4"/>
        <w:widowControl/>
        <w:numPr>
          <w:ilvl w:val="0"/>
          <w:numId w:val="8"/>
        </w:numPr>
        <w:shd w:val="clear" w:color="auto" w:fill="FFFFFF"/>
        <w:spacing w:before="240"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rsidR="00F027B6" w:rsidRPr="002D4B9E" w:rsidRDefault="00F027B6" w:rsidP="00F027B6">
      <w:pPr>
        <w:pStyle w:val="a4"/>
        <w:numPr>
          <w:ilvl w:val="0"/>
          <w:numId w:val="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матеріально-технічне  забезпечення освітньої діяльності (відповідність ліцензійним та акредитаційним вимогам: шкільні кабінети, класні кім</w:t>
      </w:r>
      <w:r>
        <w:rPr>
          <w:rFonts w:ascii="Times New Roman" w:eastAsia="Times New Roman" w:hAnsi="Times New Roman" w:cs="Times New Roman"/>
          <w:color w:val="auto"/>
          <w:sz w:val="28"/>
          <w:szCs w:val="28"/>
          <w:lang w:val="uk-UA" w:eastAsia="ru-RU"/>
        </w:rPr>
        <w:t>нати,  спортзал, бібліотека, майстерня, їдальня</w:t>
      </w:r>
      <w:r w:rsidRPr="002D4B9E">
        <w:rPr>
          <w:rFonts w:ascii="Times New Roman" w:eastAsia="Times New Roman" w:hAnsi="Times New Roman" w:cs="Times New Roman"/>
          <w:color w:val="auto"/>
          <w:sz w:val="28"/>
          <w:szCs w:val="28"/>
          <w:lang w:val="uk-UA" w:eastAsia="ru-RU"/>
        </w:rPr>
        <w:t>,  ная</w:t>
      </w:r>
      <w:r>
        <w:rPr>
          <w:rFonts w:ascii="Times New Roman" w:eastAsia="Times New Roman" w:hAnsi="Times New Roman" w:cs="Times New Roman"/>
          <w:color w:val="auto"/>
          <w:sz w:val="28"/>
          <w:szCs w:val="28"/>
          <w:lang w:val="uk-UA" w:eastAsia="ru-RU"/>
        </w:rPr>
        <w:t xml:space="preserve">вність інтернету - </w:t>
      </w:r>
      <w:r w:rsidRPr="002D4B9E">
        <w:rPr>
          <w:rFonts w:ascii="Times New Roman" w:eastAsia="Times New Roman" w:hAnsi="Times New Roman" w:cs="Times New Roman"/>
          <w:color w:val="auto"/>
          <w:sz w:val="28"/>
          <w:szCs w:val="28"/>
          <w:lang w:val="uk-UA" w:eastAsia="ru-RU"/>
        </w:rPr>
        <w:t>2 рази на рік);</w:t>
      </w:r>
    </w:p>
    <w:p w:rsidR="00F027B6" w:rsidRPr="002D4B9E" w:rsidRDefault="00F027B6" w:rsidP="00F027B6">
      <w:pPr>
        <w:pStyle w:val="a4"/>
        <w:numPr>
          <w:ilvl w:val="0"/>
          <w:numId w:val="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F027B6" w:rsidRPr="002D4B9E" w:rsidRDefault="00F027B6" w:rsidP="00F027B6">
      <w:pPr>
        <w:pStyle w:val="a4"/>
        <w:numPr>
          <w:ilvl w:val="0"/>
          <w:numId w:val="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w:t>
      </w:r>
      <w:r w:rsidRPr="002D4B9E">
        <w:rPr>
          <w:rFonts w:ascii="Times New Roman" w:eastAsia="Times New Roman" w:hAnsi="Times New Roman" w:cs="Times New Roman"/>
          <w:color w:val="auto"/>
          <w:sz w:val="28"/>
          <w:szCs w:val="28"/>
          <w:lang w:val="uk-UA" w:eastAsia="ru-RU"/>
        </w:rPr>
        <w:lastRenderedPageBreak/>
        <w:t xml:space="preserve">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F027B6" w:rsidRPr="002D4B9E" w:rsidRDefault="00F027B6" w:rsidP="00F027B6">
      <w:pPr>
        <w:pStyle w:val="a4"/>
        <w:numPr>
          <w:ilvl w:val="0"/>
          <w:numId w:val="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моніторинг оцінювання ступеня задоволення здобувачів освіти (соціологічні (анонімні) опитування учнів і випускників – 1 раз на рік);</w:t>
      </w:r>
    </w:p>
    <w:p w:rsidR="00F027B6" w:rsidRPr="00FE2DB7" w:rsidRDefault="00F027B6" w:rsidP="00F027B6">
      <w:pPr>
        <w:pStyle w:val="a4"/>
        <w:widowControl/>
        <w:numPr>
          <w:ilvl w:val="0"/>
          <w:numId w:val="8"/>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продовження навчання (аналіз вступу у ВНЗ України та за її межами -  1 раз на рік).</w:t>
      </w:r>
    </w:p>
    <w:p w:rsidR="00F027B6" w:rsidRPr="002D4B9E" w:rsidRDefault="00F027B6" w:rsidP="00F027B6">
      <w:pPr>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Pr="002D4B9E">
        <w:rPr>
          <w:rFonts w:ascii="Times New Roman" w:hAnsi="Times New Roman" w:cs="Times New Roman"/>
          <w:color w:val="auto"/>
          <w:sz w:val="28"/>
          <w:szCs w:val="28"/>
          <w:lang w:val="uk-UA"/>
        </w:rPr>
        <w:t xml:space="preserve">Завданнями внутрішньої системи забезпечення якості освіти школи є: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оновлення нормативно-методичної бази забезпечення якості освіти та освітньої діяльності в школі;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постійний моніторинг змісту освіти;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спостереження за реалізацією освітнього процесу;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моніторинг технологій навчання;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моніторинг ресурсного потенціалу школи;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моніторинг управління ресурсами та процесами;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спостереження  за  станом  соціально-психологічного  середовища школи; </w:t>
      </w:r>
    </w:p>
    <w:p w:rsidR="00F027B6" w:rsidRPr="002D4B9E" w:rsidRDefault="00F027B6" w:rsidP="00F027B6">
      <w:pPr>
        <w:pStyle w:val="a4"/>
        <w:widowControl/>
        <w:numPr>
          <w:ilvl w:val="0"/>
          <w:numId w:val="9"/>
        </w:numPr>
        <w:spacing w:after="160" w:line="276" w:lineRule="auto"/>
        <w:ind w:left="709"/>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контроль  стану  прозорості  освітньої  діяльності  та  оприлюднення інформації щодо її результатів;  </w:t>
      </w:r>
    </w:p>
    <w:p w:rsidR="00F027B6" w:rsidRPr="002D4B9E" w:rsidRDefault="00F027B6" w:rsidP="00F027B6">
      <w:pPr>
        <w:pStyle w:val="a4"/>
        <w:widowControl/>
        <w:numPr>
          <w:ilvl w:val="0"/>
          <w:numId w:val="9"/>
        </w:numPr>
        <w:shd w:val="clear" w:color="auto" w:fill="FFFFFF"/>
        <w:spacing w:line="276" w:lineRule="auto"/>
        <w:ind w:left="709"/>
        <w:jc w:val="both"/>
        <w:rPr>
          <w:rFonts w:ascii="Times New Roman" w:eastAsia="Times New Roman" w:hAnsi="Times New Roman" w:cs="Times New Roman"/>
          <w:color w:val="auto"/>
          <w:sz w:val="28"/>
          <w:szCs w:val="28"/>
          <w:lang w:val="ru-RU" w:eastAsia="ru-RU"/>
        </w:rPr>
      </w:pPr>
      <w:r w:rsidRPr="002D4B9E">
        <w:rPr>
          <w:rFonts w:ascii="Times New Roman" w:hAnsi="Times New Roman" w:cs="Times New Roman"/>
          <w:color w:val="auto"/>
          <w:sz w:val="28"/>
          <w:szCs w:val="28"/>
          <w:lang w:val="ru-RU"/>
        </w:rPr>
        <w:t>розроблення  рекомендацій  щодо  покращення  якості  освітньої діяльності та якості освіти, участь у стратегічному плануванні.</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rPr>
      </w:pPr>
      <w:r>
        <w:rPr>
          <w:rFonts w:ascii="Times New Roman" w:eastAsia="Times New Roman" w:hAnsi="Times New Roman" w:cs="Times New Roman"/>
          <w:b/>
          <w:color w:val="auto"/>
          <w:sz w:val="28"/>
          <w:szCs w:val="28"/>
          <w:lang w:val="uk-UA" w:eastAsia="ru-RU"/>
        </w:rPr>
        <w:t>Розділ 7. Процеси розвитку, виховання і соціалізації в школі</w:t>
      </w:r>
    </w:p>
    <w:p w:rsidR="00F027B6" w:rsidRDefault="00F027B6" w:rsidP="00F027B6">
      <w:pPr>
        <w:widowControl/>
        <w:spacing w:line="276" w:lineRule="auto"/>
        <w:jc w:val="both"/>
        <w:rPr>
          <w:rFonts w:ascii="Times New Roman" w:eastAsia="Times New Roman" w:hAnsi="Times New Roman" w:cs="Times New Roman"/>
          <w:b/>
          <w:color w:val="auto"/>
          <w:sz w:val="28"/>
          <w:szCs w:val="28"/>
          <w:lang w:val="uk-UA" w:eastAsia="ru-RU"/>
        </w:rPr>
      </w:pPr>
    </w:p>
    <w:p w:rsidR="00F027B6" w:rsidRPr="00F3116A" w:rsidRDefault="00F027B6" w:rsidP="00F027B6">
      <w:pPr>
        <w:spacing w:line="276" w:lineRule="auto"/>
        <w:jc w:val="both"/>
        <w:rPr>
          <w:sz w:val="28"/>
          <w:szCs w:val="28"/>
          <w:lang w:val="ru-RU"/>
        </w:rPr>
      </w:pPr>
      <w:r>
        <w:rPr>
          <w:rFonts w:ascii="Times New Roman" w:hAnsi="Times New Roman" w:cs="Times New Roman"/>
          <w:sz w:val="28"/>
          <w:szCs w:val="28"/>
          <w:lang w:val="uk-UA"/>
        </w:rPr>
        <w:t xml:space="preserve">        </w:t>
      </w:r>
      <w:r w:rsidRPr="00F3116A">
        <w:rPr>
          <w:sz w:val="28"/>
          <w:szCs w:val="28"/>
          <w:lang w:val="ru-RU"/>
        </w:rPr>
        <w:t xml:space="preserve"> </w:t>
      </w:r>
      <w:r w:rsidRPr="00F3116A">
        <w:rPr>
          <w:rFonts w:ascii="Times New Roman" w:hAnsi="Times New Roman" w:cs="Times New Roman"/>
          <w:sz w:val="28"/>
          <w:szCs w:val="28"/>
          <w:lang w:val="ru-RU"/>
        </w:rPr>
        <w:t>Виховання учнів</w:t>
      </w:r>
      <w:r w:rsidRPr="00F3116A">
        <w:rPr>
          <w:rFonts w:ascii="Times New Roman" w:hAnsi="Times New Roman" w:cs="Times New Roman"/>
          <w:sz w:val="28"/>
          <w:szCs w:val="28"/>
        </w:rPr>
        <w:t> </w:t>
      </w:r>
      <w:r w:rsidRPr="00F3116A">
        <w:rPr>
          <w:rFonts w:ascii="Times New Roman" w:hAnsi="Times New Roman" w:cs="Times New Roman"/>
          <w:sz w:val="28"/>
          <w:szCs w:val="28"/>
          <w:lang w:val="ru-RU"/>
        </w:rPr>
        <w:t xml:space="preserve"> у навчальному закладі здійснюється під час проведення уроків, у процесі позаурочної та позашкільної роботи</w:t>
      </w:r>
      <w:r w:rsidRPr="00F3116A">
        <w:rPr>
          <w:sz w:val="28"/>
          <w:szCs w:val="28"/>
          <w:lang w:val="ru-RU"/>
        </w:rPr>
        <w:t>.</w:t>
      </w:r>
      <w:r>
        <w:rPr>
          <w:sz w:val="28"/>
          <w:szCs w:val="28"/>
          <w:lang w:val="ru-RU"/>
        </w:rPr>
        <w:t xml:space="preserve"> </w:t>
      </w:r>
      <w:r w:rsidRPr="00F3116A">
        <w:rPr>
          <w:rFonts w:ascii="Times New Roman" w:hAnsi="Times New Roman" w:cs="Times New Roman"/>
          <w:sz w:val="28"/>
          <w:szCs w:val="28"/>
          <w:lang w:val="ru-RU"/>
        </w:rPr>
        <w:t>Цілі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w:t>
      </w:r>
      <w:r>
        <w:rPr>
          <w:rFonts w:ascii="Times New Roman" w:hAnsi="Times New Roman" w:cs="Times New Roman"/>
          <w:sz w:val="28"/>
          <w:szCs w:val="28"/>
          <w:lang w:val="ru-RU"/>
        </w:rPr>
        <w:t xml:space="preserve">         </w:t>
      </w:r>
    </w:p>
    <w:p w:rsidR="00F027B6" w:rsidRPr="004E3B5B" w:rsidRDefault="00F027B6" w:rsidP="00F027B6">
      <w:pPr>
        <w:widowControl/>
        <w:spacing w:line="276" w:lineRule="auto"/>
        <w:ind w:firstLine="708"/>
        <w:jc w:val="both"/>
        <w:rPr>
          <w:rFonts w:ascii="Times New Roman" w:eastAsia="Times New Roman" w:hAnsi="Times New Roman" w:cs="Times New Roman"/>
          <w:b/>
          <w:color w:val="000000" w:themeColor="text1"/>
          <w:sz w:val="28"/>
          <w:szCs w:val="28"/>
          <w:highlight w:val="white"/>
          <w:u w:val="single"/>
          <w:lang w:val="ru-RU" w:bidi="ar-SA"/>
        </w:rPr>
      </w:pPr>
      <w:r>
        <w:rPr>
          <w:rFonts w:ascii="Times New Roman" w:hAnsi="Times New Roman" w:cs="Times New Roman"/>
          <w:sz w:val="28"/>
          <w:szCs w:val="28"/>
          <w:lang w:val="ru-RU"/>
        </w:rPr>
        <w:t xml:space="preserve">Весь навчально-виховний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 </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930"/>
      </w:tblGrid>
      <w:tr w:rsidR="00F027B6" w:rsidTr="00F027B6">
        <w:trPr>
          <w:trHeight w:val="20"/>
        </w:trPr>
        <w:tc>
          <w:tcPr>
            <w:tcW w:w="1560" w:type="dxa"/>
            <w:tcBorders>
              <w:top w:val="single" w:sz="4" w:space="0" w:color="000000"/>
              <w:left w:val="single" w:sz="4" w:space="0" w:color="000000"/>
              <w:bottom w:val="single" w:sz="4" w:space="0" w:color="000000"/>
              <w:right w:val="single" w:sz="4" w:space="0" w:color="000000"/>
            </w:tcBorders>
            <w:hideMark/>
          </w:tcPr>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Наскрізна лінія</w:t>
            </w:r>
          </w:p>
        </w:tc>
        <w:tc>
          <w:tcPr>
            <w:tcW w:w="8930" w:type="dxa"/>
            <w:tcBorders>
              <w:top w:val="single" w:sz="4" w:space="0" w:color="000000"/>
              <w:left w:val="single" w:sz="4" w:space="0" w:color="000000"/>
              <w:bottom w:val="single" w:sz="4" w:space="0" w:color="000000"/>
              <w:right w:val="single" w:sz="4" w:space="0" w:color="000000"/>
            </w:tcBorders>
            <w:hideMark/>
          </w:tcPr>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highlight w:val="white"/>
                <w:lang w:val="uk-UA" w:bidi="ar-SA"/>
              </w:rPr>
              <w:t>Коротка характеристика</w:t>
            </w:r>
          </w:p>
        </w:tc>
      </w:tr>
      <w:tr w:rsidR="00F027B6" w:rsidRPr="00262560" w:rsidTr="00F027B6">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F027B6" w:rsidRDefault="00F027B6" w:rsidP="00F027B6">
            <w:pPr>
              <w:widowControl/>
              <w:spacing w:line="276" w:lineRule="auto"/>
              <w:ind w:left="113" w:right="113"/>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930" w:type="dxa"/>
            <w:tcBorders>
              <w:top w:val="single" w:sz="4" w:space="0" w:color="000000"/>
              <w:left w:val="single" w:sz="4" w:space="0" w:color="000000"/>
              <w:bottom w:val="single" w:sz="4" w:space="0" w:color="000000"/>
              <w:right w:val="single" w:sz="4" w:space="0" w:color="000000"/>
            </w:tcBorders>
            <w:hideMark/>
          </w:tcPr>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На базі школи  працює </w:t>
            </w:r>
            <w:r w:rsidRPr="00BA1CD7">
              <w:rPr>
                <w:rFonts w:ascii="Times New Roman" w:eastAsia="Times New Roman" w:hAnsi="Times New Roman" w:cs="Times New Roman"/>
                <w:color w:val="auto"/>
                <w:sz w:val="28"/>
                <w:szCs w:val="28"/>
                <w:highlight w:val="white"/>
                <w:lang w:val="uk-UA" w:bidi="ar-SA"/>
              </w:rPr>
              <w:t>«Туристсько-краєзнавчий»</w:t>
            </w:r>
            <w:r>
              <w:rPr>
                <w:rFonts w:ascii="Times New Roman" w:eastAsia="Times New Roman" w:hAnsi="Times New Roman" w:cs="Times New Roman"/>
                <w:color w:val="FF0000"/>
                <w:sz w:val="28"/>
                <w:szCs w:val="28"/>
                <w:highlight w:val="white"/>
                <w:lang w:val="uk-UA" w:bidi="ar-SA"/>
              </w:rPr>
              <w:t xml:space="preserve"> </w:t>
            </w:r>
            <w:r>
              <w:rPr>
                <w:rFonts w:ascii="Times New Roman" w:eastAsia="Times New Roman" w:hAnsi="Times New Roman" w:cs="Times New Roman"/>
                <w:color w:val="auto"/>
                <w:sz w:val="28"/>
                <w:szCs w:val="28"/>
                <w:highlight w:val="white"/>
                <w:lang w:val="uk-UA" w:bidi="ar-SA"/>
              </w:rPr>
              <w:t>гурток</w:t>
            </w:r>
            <w:r w:rsidRPr="00BA1CD7">
              <w:rPr>
                <w:rFonts w:ascii="Times New Roman" w:eastAsia="Times New Roman" w:hAnsi="Times New Roman" w:cs="Times New Roman"/>
                <w:color w:val="auto"/>
                <w:sz w:val="28"/>
                <w:szCs w:val="28"/>
                <w:highlight w:val="white"/>
                <w:lang w:val="uk-UA" w:bidi="ar-SA"/>
              </w:rPr>
              <w:t>,</w:t>
            </w:r>
            <w:r>
              <w:rPr>
                <w:rFonts w:ascii="Times New Roman" w:eastAsia="Times New Roman" w:hAnsi="Times New Roman" w:cs="Times New Roman"/>
                <w:color w:val="auto"/>
                <w:sz w:val="28"/>
                <w:szCs w:val="28"/>
                <w:highlight w:val="white"/>
                <w:lang w:val="uk-UA" w:bidi="ar-SA"/>
              </w:rPr>
              <w:t xml:space="preserve"> який сприяє розвитку саме цієї компетентності. В рамках роботи даного гуртка планується у найближчі роки працювати над проектами</w:t>
            </w:r>
            <w:r w:rsidRPr="00BA1CD7">
              <w:rPr>
                <w:rFonts w:ascii="Times New Roman" w:eastAsia="Times New Roman" w:hAnsi="Times New Roman" w:cs="Times New Roman"/>
                <w:color w:val="auto"/>
                <w:sz w:val="28"/>
                <w:szCs w:val="28"/>
                <w:highlight w:val="white"/>
                <w:lang w:val="uk-UA" w:bidi="ar-SA"/>
              </w:rPr>
              <w:t>, «Очистимо планету від пластику», «Вторинне використання паперу»</w:t>
            </w:r>
            <w:r>
              <w:rPr>
                <w:rFonts w:ascii="Times New Roman" w:eastAsia="Times New Roman" w:hAnsi="Times New Roman" w:cs="Times New Roman"/>
                <w:color w:val="auto"/>
                <w:sz w:val="28"/>
                <w:szCs w:val="28"/>
                <w:highlight w:val="white"/>
                <w:lang w:val="uk-UA" w:bidi="ar-SA"/>
              </w:rPr>
              <w:t>. Можливі екологічні уроки на відкритому повітрі для учнів початкової школи. Лідери учнівського самоврядування виступили з пропозицією чотири рази на рік проводити толоку поблизу та на території школи.  Учні школи І ступеня беруть участь в акції «Годівничка» (з метою виготовлення та розміщення годівничок на території масиву) та в проектах «Бути здоровим – модно», «Діти за гуманне ставлення до тварин».</w:t>
            </w:r>
          </w:p>
          <w:p w:rsidR="00F027B6" w:rsidRDefault="00F027B6" w:rsidP="00F027B6">
            <w:pPr>
              <w:widowControl/>
              <w:spacing w:line="276" w:lineRule="auto"/>
              <w:ind w:firstLine="709"/>
              <w:jc w:val="both"/>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color w:val="auto"/>
                <w:sz w:val="28"/>
                <w:szCs w:val="28"/>
                <w:highlight w:val="white"/>
                <w:lang w:val="uk-UA" w:bidi="ar-SA"/>
              </w:rPr>
              <w:t xml:space="preserve"> </w:t>
            </w:r>
          </w:p>
        </w:tc>
      </w:tr>
      <w:tr w:rsidR="00F027B6" w:rsidRPr="00262560" w:rsidTr="00F027B6">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F027B6" w:rsidRDefault="00F027B6" w:rsidP="00F027B6">
            <w:pPr>
              <w:widowControl/>
              <w:spacing w:line="276" w:lineRule="auto"/>
              <w:ind w:left="113" w:right="113"/>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930" w:type="dxa"/>
            <w:tcBorders>
              <w:top w:val="single" w:sz="4" w:space="0" w:color="000000"/>
              <w:left w:val="single" w:sz="4" w:space="0" w:color="000000"/>
              <w:bottom w:val="single" w:sz="4" w:space="0" w:color="000000"/>
              <w:right w:val="single" w:sz="4" w:space="0" w:color="000000"/>
            </w:tcBorders>
            <w:hideMark/>
          </w:tcPr>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highlight w:val="white"/>
                <w:lang w:val="uk-UA" w:bidi="ar-SA"/>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p>
          <w:p w:rsidR="00F027B6" w:rsidRDefault="00F027B6" w:rsidP="00F027B6">
            <w:pPr>
              <w:widowControl/>
              <w:spacing w:line="276" w:lineRule="auto"/>
              <w:ind w:firstLine="709"/>
              <w:jc w:val="both"/>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color w:val="auto"/>
                <w:sz w:val="28"/>
                <w:szCs w:val="28"/>
                <w:lang w:val="uk-UA" w:bidi="ar-SA"/>
              </w:rPr>
              <w:t>З метою формування громадянської компетентності учні школи залучаються до участі в різноманітних проектах: 1-4 класи - «Дорога у Європу»,  5-7 класи - «Ми всі рівні - ми всі різні», 8-10 класи «Стріт арт: мистецтво чи вандалізм».</w:t>
            </w:r>
          </w:p>
        </w:tc>
      </w:tr>
      <w:tr w:rsidR="00F027B6" w:rsidRPr="00262560" w:rsidTr="00F027B6">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F027B6" w:rsidRDefault="00F027B6" w:rsidP="00F027B6">
            <w:pPr>
              <w:widowControl/>
              <w:spacing w:line="276" w:lineRule="auto"/>
              <w:ind w:left="113" w:right="113"/>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color w:val="auto"/>
                <w:sz w:val="28"/>
                <w:szCs w:val="28"/>
                <w:highlight w:val="white"/>
                <w:lang w:val="uk-UA" w:bidi="ar-SA"/>
              </w:rPr>
              <w:t>Здоров'я і безпека</w:t>
            </w:r>
          </w:p>
        </w:tc>
        <w:tc>
          <w:tcPr>
            <w:tcW w:w="8930" w:type="dxa"/>
            <w:tcBorders>
              <w:top w:val="single" w:sz="4" w:space="0" w:color="000000"/>
              <w:left w:val="single" w:sz="4" w:space="0" w:color="000000"/>
              <w:bottom w:val="single" w:sz="4" w:space="0" w:color="000000"/>
              <w:right w:val="single" w:sz="4" w:space="0" w:color="000000"/>
            </w:tcBorders>
            <w:hideMark/>
          </w:tcPr>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і буде реалізуватися через завдання з реальними даними про безпеку і охорону здоров’я. Традиційно звертатиметься увага  на проблеми, пов’язані із ризиками для життя і здоров’я.  Психологічна служба школи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 що виникли. Заплановані інтерактивні акції,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F027B6" w:rsidRPr="00262560" w:rsidTr="00F027B6">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F027B6" w:rsidRDefault="00F027B6" w:rsidP="00F027B6">
            <w:pPr>
              <w:widowControl/>
              <w:spacing w:line="276" w:lineRule="auto"/>
              <w:ind w:left="113" w:right="113"/>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930" w:type="dxa"/>
            <w:tcBorders>
              <w:top w:val="single" w:sz="4" w:space="0" w:color="000000"/>
              <w:left w:val="single" w:sz="4" w:space="0" w:color="000000"/>
              <w:bottom w:val="single" w:sz="4" w:space="0" w:color="000000"/>
              <w:right w:val="single" w:sz="4" w:space="0" w:color="000000"/>
            </w:tcBorders>
            <w:hideMark/>
          </w:tcPr>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027B6" w:rsidRDefault="00F027B6" w:rsidP="00F027B6">
            <w:pPr>
              <w:widowControl/>
              <w:spacing w:line="276" w:lineRule="auto"/>
              <w:ind w:firstLine="708"/>
              <w:jc w:val="both"/>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у подальші 2 роки  </w:t>
            </w:r>
            <w:r>
              <w:rPr>
                <w:rFonts w:ascii="Times New Roman" w:eastAsia="Times New Roman" w:hAnsi="Times New Roman" w:cs="Times New Roman"/>
                <w:color w:val="auto"/>
                <w:sz w:val="28"/>
                <w:szCs w:val="28"/>
                <w:lang w:val="uk-UA" w:bidi="ar-SA"/>
              </w:rPr>
              <w:t>робота учнівського самоврядування, яке вже виступило з ініціативою про проведення у 2018/2019 н.р. благодійних ярмарок з метою здійснення заощаджень для благодійних цілей. Крім того з метою формування економного ставлення до природних ресурсів заплановано збір макулатури та пластику, зароблені кошти будуть витрачені для закупівлі енергозберігаючих ламп.</w:t>
            </w:r>
          </w:p>
        </w:tc>
      </w:tr>
    </w:tbl>
    <w:p w:rsidR="00F027B6" w:rsidRDefault="00F027B6" w:rsidP="00F027B6">
      <w:pPr>
        <w:widowControl/>
        <w:spacing w:line="276" w:lineRule="auto"/>
        <w:jc w:val="both"/>
        <w:rPr>
          <w:rFonts w:ascii="Times New Roman" w:eastAsia="Times New Roman" w:hAnsi="Times New Roman" w:cs="Times New Roman"/>
          <w:color w:val="auto"/>
          <w:sz w:val="18"/>
          <w:szCs w:val="18"/>
          <w:highlight w:val="white"/>
          <w:lang w:val="uk-UA" w:bidi="ar-SA"/>
        </w:rPr>
      </w:pP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color w:val="auto"/>
          <w:sz w:val="28"/>
          <w:szCs w:val="28"/>
          <w:lang w:val="uk-UA" w:eastAsia="uk-UA" w:bidi="ar-SA"/>
        </w:rPr>
        <w:t xml:space="preserve">уроки-«суди», </w:t>
      </w:r>
      <w:r>
        <w:rPr>
          <w:rFonts w:ascii="Times New Roman" w:eastAsia="Calibri" w:hAnsi="Times New Roman" w:cs="Times New Roman"/>
          <w:color w:val="auto"/>
          <w:sz w:val="28"/>
          <w:szCs w:val="28"/>
          <w:lang w:val="uk-UA" w:bidi="ar-SA"/>
        </w:rPr>
        <w:t>урок-</w:t>
      </w:r>
      <w:r>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Pr>
          <w:rFonts w:ascii="Times New Roman" w:eastAsia="Calibri" w:hAnsi="Times New Roman" w:cs="Times New Roman"/>
          <w:color w:val="auto"/>
          <w:sz w:val="28"/>
          <w:szCs w:val="28"/>
          <w:lang w:val="uk-UA" w:bidi="ar-SA"/>
        </w:rPr>
        <w:t xml:space="preserve"> проблемний урок, відео-уроки тощо. </w:t>
      </w:r>
      <w:r>
        <w:rPr>
          <w:rFonts w:ascii="Times New Roman" w:eastAsia="Times New Roman" w:hAnsi="Times New Roman" w:cs="Times New Roman"/>
          <w:color w:val="auto"/>
          <w:sz w:val="28"/>
          <w:szCs w:val="28"/>
          <w:lang w:val="uk-UA" w:eastAsia="uk-UA" w:bidi="ar-S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lang w:val="uk-UA" w:eastAsia="uk-UA" w:bidi="ar-SA"/>
        </w:rPr>
        <w:t xml:space="preserve">Функцію </w:t>
      </w:r>
      <w:r>
        <w:rPr>
          <w:rFonts w:ascii="Times New Roman" w:eastAsia="Calibri" w:hAnsi="Times New Roman" w:cs="Times New Roman"/>
          <w:color w:val="auto"/>
          <w:sz w:val="28"/>
          <w:szCs w:val="28"/>
          <w:lang w:val="uk-UA" w:bidi="ar-SA"/>
        </w:rPr>
        <w:t>перевірки та оцінювання досягнення компетентностей</w:t>
      </w:r>
      <w:r>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w:t>
      </w:r>
      <w:r>
        <w:rPr>
          <w:rFonts w:ascii="Times New Roman" w:eastAsia="Times New Roman" w:hAnsi="Times New Roman" w:cs="Times New Roman"/>
          <w:color w:val="auto"/>
          <w:sz w:val="28"/>
          <w:szCs w:val="28"/>
          <w:lang w:val="uk-UA" w:eastAsia="uk-UA" w:bidi="ar-SA"/>
        </w:rPr>
        <w:lastRenderedPageBreak/>
        <w:t>яких на засіданнях клубів звітують про виконану роботу перед комісією, до складу якої увійдуть учні, батьки, вчителі.</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bCs/>
          <w:color w:val="auto"/>
          <w:sz w:val="28"/>
          <w:szCs w:val="28"/>
          <w:lang w:val="uk-UA" w:eastAsia="uk-UA" w:bidi="ar-SA"/>
        </w:rPr>
        <w:t>Екскурсії</w:t>
      </w:r>
      <w:r>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027B6" w:rsidRDefault="00F027B6" w:rsidP="00F027B6">
      <w:pPr>
        <w:widowControl/>
        <w:spacing w:line="276" w:lineRule="auto"/>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b/>
          <w:color w:val="auto"/>
          <w:sz w:val="28"/>
          <w:szCs w:val="28"/>
          <w:lang w:val="uk-UA" w:eastAsia="ru-RU"/>
        </w:rPr>
      </w:pPr>
    </w:p>
    <w:p w:rsidR="00F027B6" w:rsidRPr="002D4B9E" w:rsidRDefault="00F027B6" w:rsidP="00F027B6">
      <w:pPr>
        <w:widowControl/>
        <w:shd w:val="clear" w:color="auto" w:fill="FFFFFF"/>
        <w:spacing w:line="276" w:lineRule="auto"/>
        <w:jc w:val="center"/>
        <w:rPr>
          <w:rFonts w:ascii="Times New Roman" w:eastAsia="Times New Roman" w:hAnsi="Times New Roman" w:cs="Times New Roman"/>
          <w:b/>
          <w:color w:val="auto"/>
          <w:sz w:val="28"/>
          <w:szCs w:val="28"/>
          <w:lang w:val="ru-RU" w:eastAsia="ru-RU"/>
        </w:rPr>
      </w:pPr>
      <w:r>
        <w:rPr>
          <w:rFonts w:ascii="Times New Roman" w:eastAsia="Times New Roman" w:hAnsi="Times New Roman" w:cs="Times New Roman"/>
          <w:b/>
          <w:color w:val="auto"/>
          <w:sz w:val="28"/>
          <w:szCs w:val="28"/>
          <w:lang w:val="ru-RU" w:eastAsia="ru-RU"/>
        </w:rPr>
        <w:t>Розділ 8</w:t>
      </w:r>
      <w:r w:rsidRPr="002D4B9E">
        <w:rPr>
          <w:rFonts w:ascii="Times New Roman" w:eastAsia="Times New Roman" w:hAnsi="Times New Roman" w:cs="Times New Roman"/>
          <w:b/>
          <w:color w:val="auto"/>
          <w:sz w:val="28"/>
          <w:szCs w:val="28"/>
          <w:lang w:val="ru-RU" w:eastAsia="ru-RU"/>
        </w:rPr>
        <w:t>. Програмно-методичне забезпечення освітньої програми</w:t>
      </w: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b/>
          <w:color w:val="auto"/>
          <w:sz w:val="28"/>
          <w:szCs w:val="28"/>
          <w:lang w:val="ru-RU" w:eastAsia="ru-RU"/>
        </w:rPr>
      </w:pPr>
    </w:p>
    <w:p w:rsidR="00F027B6"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від 07.06.2017 №804, від 23.10.2017 №1407, 24.11.2017 №1539, 14.07.2016 №826,  </w:t>
      </w:r>
      <w:r>
        <w:rPr>
          <w:rFonts w:ascii="Times New Roman" w:eastAsia="Times New Roman" w:hAnsi="Times New Roman" w:cs="Times New Roman"/>
          <w:color w:val="auto"/>
          <w:sz w:val="28"/>
          <w:szCs w:val="28"/>
          <w:lang w:val="ru-RU" w:eastAsia="ru-RU"/>
        </w:rPr>
        <w:t>від 29.05.2015 №584.</w:t>
      </w:r>
    </w:p>
    <w:p w:rsidR="00F027B6" w:rsidRPr="00007C32"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p>
    <w:p w:rsidR="00F027B6" w:rsidRPr="002D4B9E" w:rsidRDefault="00F027B6" w:rsidP="00F027B6">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ru-RU" w:eastAsia="ru-RU" w:bidi="ar-SA"/>
        </w:rPr>
        <w:t>  </w:t>
      </w:r>
    </w:p>
    <w:p w:rsidR="00F027B6" w:rsidRPr="002D4B9E" w:rsidRDefault="00F027B6" w:rsidP="00F027B6">
      <w:pPr>
        <w:widowControl/>
        <w:spacing w:line="276" w:lineRule="auto"/>
        <w:ind w:right="85"/>
        <w:jc w:val="both"/>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both"/>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both"/>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2D4B9E"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Pr="00666271" w:rsidRDefault="00F027B6" w:rsidP="00F027B6">
      <w:pPr>
        <w:spacing w:line="276" w:lineRule="auto"/>
        <w:ind w:left="2832" w:firstLine="708"/>
        <w:rPr>
          <w:rFonts w:ascii="Times New Roman" w:hAnsi="Times New Roman" w:cs="Times New Roman"/>
          <w:b/>
          <w:sz w:val="28"/>
          <w:szCs w:val="28"/>
          <w:lang w:val="uk-UA"/>
        </w:rPr>
      </w:pPr>
      <w:r w:rsidRPr="00666271">
        <w:rPr>
          <w:rFonts w:ascii="Times New Roman" w:hAnsi="Times New Roman" w:cs="Times New Roman"/>
          <w:b/>
          <w:sz w:val="28"/>
          <w:szCs w:val="28"/>
          <w:lang w:val="uk-UA"/>
        </w:rPr>
        <w:lastRenderedPageBreak/>
        <w:t xml:space="preserve"> ОСВІТНЯ ПРОГРАМА </w:t>
      </w:r>
    </w:p>
    <w:p w:rsidR="00F027B6" w:rsidRPr="00666271" w:rsidRDefault="00F027B6" w:rsidP="00F027B6">
      <w:pPr>
        <w:spacing w:line="276"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для початкової освіти</w:t>
      </w:r>
    </w:p>
    <w:p w:rsidR="00F027B6" w:rsidRPr="008D1708" w:rsidRDefault="00F027B6" w:rsidP="00F027B6">
      <w:pPr>
        <w:spacing w:line="276" w:lineRule="auto"/>
        <w:rPr>
          <w:rFonts w:ascii="Times New Roman" w:hAnsi="Times New Roman" w:cs="Times New Roman"/>
          <w:sz w:val="28"/>
          <w:szCs w:val="28"/>
          <w:lang w:val="uk-UA"/>
        </w:rPr>
      </w:pPr>
    </w:p>
    <w:p w:rsidR="00F027B6"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всебічний розвиток дитини</w:t>
      </w:r>
      <w:r>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rsidR="00F027B6" w:rsidRDefault="00F027B6" w:rsidP="00F027B6">
      <w:pPr>
        <w:spacing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Pr="008D1708">
        <w:rPr>
          <w:rFonts w:ascii="Times New Roman" w:hAnsi="Times New Roman" w:cs="Times New Roman"/>
          <w:sz w:val="28"/>
          <w:szCs w:val="28"/>
          <w:lang w:val="uk-UA"/>
        </w:rPr>
        <w:t>для 1-2 класів закладів загальної середньої освіти розроблено відповідно до Закону України «Про освіту», Державного стандарту початкової</w:t>
      </w:r>
      <w:r>
        <w:rPr>
          <w:rFonts w:ascii="Times New Roman" w:hAnsi="Times New Roman" w:cs="Times New Roman"/>
          <w:sz w:val="28"/>
          <w:szCs w:val="28"/>
          <w:lang w:val="uk-UA"/>
        </w:rPr>
        <w:t xml:space="preserve"> загальної </w:t>
      </w:r>
      <w:r w:rsidRPr="008D1708">
        <w:rPr>
          <w:rFonts w:ascii="Times New Roman" w:hAnsi="Times New Roman" w:cs="Times New Roman"/>
          <w:sz w:val="28"/>
          <w:szCs w:val="28"/>
          <w:lang w:val="uk-UA"/>
        </w:rPr>
        <w:t xml:space="preserve">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Програму побудовано із врахуванням таких принципів: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 навчання;</w:t>
      </w:r>
    </w:p>
    <w:p w:rsidR="00F027B6"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взаємозв’язаного формування ключових і предметних компетентностей;</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логічної послідовності і достатності засвоєння учнями предметних компетентностей;</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можливостей реалізації змісту освіти через предмети або інтегровані курси</w:t>
      </w:r>
      <w:r>
        <w:rPr>
          <w:rFonts w:ascii="Times New Roman" w:hAnsi="Times New Roman" w:cs="Times New Roman"/>
          <w:sz w:val="28"/>
          <w:szCs w:val="28"/>
          <w:lang w:val="uk-UA"/>
        </w:rPr>
        <w:t>;</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творчого використання вчителем програми залежно від умов навчання;</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Default="00F027B6" w:rsidP="00F027B6">
      <w:pPr>
        <w:spacing w:line="276" w:lineRule="auto"/>
        <w:jc w:val="center"/>
        <w:rPr>
          <w:rFonts w:ascii="Times New Roman" w:eastAsia="Calibri" w:hAnsi="Times New Roman" w:cs="Times New Roman"/>
          <w:b/>
          <w:sz w:val="28"/>
          <w:szCs w:val="28"/>
          <w:lang w:val="uk-UA"/>
        </w:rPr>
      </w:pPr>
    </w:p>
    <w:p w:rsidR="00F027B6" w:rsidRPr="0084716C" w:rsidRDefault="00F027B6" w:rsidP="00F027B6">
      <w:pPr>
        <w:spacing w:line="276" w:lineRule="auto"/>
        <w:jc w:val="center"/>
        <w:rPr>
          <w:rFonts w:ascii="Times New Roman" w:eastAsia="Calibri" w:hAnsi="Times New Roman" w:cs="Times New Roman"/>
          <w:b/>
          <w:sz w:val="28"/>
          <w:szCs w:val="28"/>
          <w:lang w:val="uk-UA"/>
        </w:rPr>
      </w:pPr>
      <w:r w:rsidRPr="0084716C">
        <w:rPr>
          <w:rFonts w:ascii="Times New Roman" w:eastAsia="Calibri" w:hAnsi="Times New Roman" w:cs="Times New Roman"/>
          <w:b/>
          <w:sz w:val="28"/>
          <w:szCs w:val="28"/>
          <w:lang w:val="uk-UA"/>
        </w:rPr>
        <w:lastRenderedPageBreak/>
        <w:t>Зміст програми має потенціал для формування у здобувачів освіти</w:t>
      </w:r>
      <w:r>
        <w:rPr>
          <w:rFonts w:ascii="Times New Roman" w:eastAsia="Calibri" w:hAnsi="Times New Roman" w:cs="Times New Roman"/>
          <w:b/>
          <w:sz w:val="28"/>
          <w:szCs w:val="28"/>
          <w:lang w:val="uk-UA"/>
        </w:rPr>
        <w:t xml:space="preserve"> таких ключових компетентностей</w:t>
      </w:r>
    </w:p>
    <w:tbl>
      <w:tblPr>
        <w:tblStyle w:val="a5"/>
        <w:tblW w:w="10207" w:type="dxa"/>
        <w:tblLook w:val="04A0" w:firstRow="1" w:lastRow="0" w:firstColumn="1" w:lastColumn="0" w:noHBand="0" w:noVBand="1"/>
      </w:tblPr>
      <w:tblGrid>
        <w:gridCol w:w="710"/>
        <w:gridCol w:w="3118"/>
        <w:gridCol w:w="6379"/>
      </w:tblGrid>
      <w:tr w:rsidR="00F027B6" w:rsidRPr="0084716C" w:rsidTr="00F027B6">
        <w:tc>
          <w:tcPr>
            <w:tcW w:w="710" w:type="dxa"/>
          </w:tcPr>
          <w:p w:rsidR="00F027B6" w:rsidRPr="0084716C" w:rsidRDefault="00F027B6" w:rsidP="00F027B6">
            <w:pPr>
              <w:spacing w:line="276" w:lineRule="auto"/>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w:t>
            </w:r>
          </w:p>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з/п</w:t>
            </w:r>
          </w:p>
        </w:tc>
        <w:tc>
          <w:tcPr>
            <w:tcW w:w="3118"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Ключові компетентності</w:t>
            </w:r>
          </w:p>
        </w:tc>
        <w:tc>
          <w:tcPr>
            <w:tcW w:w="6379" w:type="dxa"/>
          </w:tcPr>
          <w:p w:rsidR="00F027B6" w:rsidRPr="0084716C" w:rsidRDefault="00F027B6" w:rsidP="00F027B6">
            <w:pPr>
              <w:spacing w:line="276" w:lineRule="auto"/>
              <w:ind w:left="-385" w:firstLine="567"/>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Компоненти</w:t>
            </w:r>
          </w:p>
        </w:tc>
      </w:tr>
      <w:tr w:rsidR="00F027B6" w:rsidRPr="0084716C"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1</w:t>
            </w:r>
          </w:p>
        </w:tc>
        <w:tc>
          <w:tcPr>
            <w:tcW w:w="3118" w:type="dxa"/>
          </w:tcPr>
          <w:p w:rsidR="00F027B6" w:rsidRPr="0084716C" w:rsidRDefault="00F027B6" w:rsidP="00F027B6">
            <w:pPr>
              <w:spacing w:line="276" w:lineRule="auto"/>
              <w:rPr>
                <w:rFonts w:ascii="Calibri" w:eastAsia="Calibri" w:hAnsi="Calibri" w:cs="Times New Roman"/>
              </w:rPr>
            </w:pPr>
            <w:r w:rsidRPr="0084716C">
              <w:rPr>
                <w:rFonts w:ascii="Times New Roman" w:eastAsia="Calibri" w:hAnsi="Times New Roman" w:cs="Times New Roman"/>
                <w:sz w:val="28"/>
                <w:szCs w:val="28"/>
                <w:lang w:val="uk-UA"/>
              </w:rPr>
              <w:t>Вільне володіння державною мовою</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2</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Здатність спілкуватися рідною (у разі відмінності від державної) та іноземними мовами</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3</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Математична компетентність</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4</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Компетентності у галузі природничих наук, техніки і технологій</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5</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Інноваційність</w:t>
            </w:r>
          </w:p>
        </w:tc>
        <w:tc>
          <w:tcPr>
            <w:tcW w:w="6379"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 xml:space="preserve">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w:t>
            </w:r>
            <w:r w:rsidRPr="0084716C">
              <w:rPr>
                <w:rFonts w:ascii="Times New Roman" w:eastAsia="Calibri" w:hAnsi="Times New Roman" w:cs="Times New Roman"/>
                <w:sz w:val="28"/>
                <w:szCs w:val="28"/>
                <w:lang w:val="uk-UA"/>
              </w:rPr>
              <w:lastRenderedPageBreak/>
              <w:t>у справах громади.</w:t>
            </w: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lastRenderedPageBreak/>
              <w:t>6</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Екологічна компетентність</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7</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Інформаційно-комунікаційна компетентність</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8</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Навчання впродовж життя</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9</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10</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Культурна компетентність</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027B6" w:rsidRPr="0084716C" w:rsidRDefault="00F027B6" w:rsidP="00F027B6">
            <w:pPr>
              <w:spacing w:line="276" w:lineRule="auto"/>
              <w:rPr>
                <w:rFonts w:ascii="Calibri" w:eastAsia="Calibri" w:hAnsi="Calibri" w:cs="Times New Roman"/>
                <w:lang w:val="uk-UA"/>
              </w:rPr>
            </w:pPr>
          </w:p>
        </w:tc>
      </w:tr>
      <w:tr w:rsidR="00F027B6" w:rsidRPr="00262560" w:rsidTr="00F027B6">
        <w:tc>
          <w:tcPr>
            <w:tcW w:w="710" w:type="dxa"/>
          </w:tcPr>
          <w:p w:rsidR="00F027B6" w:rsidRPr="0084716C" w:rsidRDefault="00F027B6" w:rsidP="00F027B6">
            <w:pPr>
              <w:spacing w:line="276" w:lineRule="auto"/>
              <w:jc w:val="center"/>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11</w:t>
            </w:r>
          </w:p>
        </w:tc>
        <w:tc>
          <w:tcPr>
            <w:tcW w:w="3118" w:type="dxa"/>
          </w:tcPr>
          <w:p w:rsidR="00F027B6" w:rsidRPr="0084716C" w:rsidRDefault="00F027B6" w:rsidP="00F027B6">
            <w:pPr>
              <w:spacing w:line="276" w:lineRule="auto"/>
              <w:rPr>
                <w:rFonts w:ascii="Calibri" w:eastAsia="Calibri" w:hAnsi="Calibri" w:cs="Times New Roman"/>
                <w:lang w:val="uk-UA"/>
              </w:rPr>
            </w:pPr>
            <w:r w:rsidRPr="0084716C">
              <w:rPr>
                <w:rFonts w:ascii="Times New Roman" w:eastAsia="Calibri" w:hAnsi="Times New Roman" w:cs="Times New Roman"/>
                <w:sz w:val="28"/>
                <w:szCs w:val="28"/>
                <w:lang w:val="uk-UA"/>
              </w:rPr>
              <w:t>Підприємливість та фінансова грамотність</w:t>
            </w:r>
          </w:p>
        </w:tc>
        <w:tc>
          <w:tcPr>
            <w:tcW w:w="6379" w:type="dxa"/>
          </w:tcPr>
          <w:p w:rsidR="00F027B6" w:rsidRPr="0084716C" w:rsidRDefault="00F027B6" w:rsidP="00F027B6">
            <w:pPr>
              <w:spacing w:line="276" w:lineRule="auto"/>
              <w:jc w:val="both"/>
              <w:rPr>
                <w:rFonts w:ascii="Times New Roman" w:eastAsia="Calibri" w:hAnsi="Times New Roman" w:cs="Times New Roman"/>
                <w:sz w:val="28"/>
                <w:szCs w:val="28"/>
                <w:lang w:val="uk-UA"/>
              </w:rPr>
            </w:pPr>
            <w:r w:rsidRPr="0084716C">
              <w:rPr>
                <w:rFonts w:ascii="Times New Roman" w:eastAsia="Calibri" w:hAnsi="Times New Roman" w:cs="Times New Roman"/>
                <w:sz w:val="28"/>
                <w:szCs w:val="28"/>
                <w:lang w:val="uk-UA"/>
              </w:rPr>
              <w:t xml:space="preserve">Передбачають  ініціативність, готовність брати відповідальність за власні рішення, вміння організовувати свою діяльність для досягнення </w:t>
            </w:r>
            <w:r w:rsidRPr="0084716C">
              <w:rPr>
                <w:rFonts w:ascii="Times New Roman" w:eastAsia="Calibri" w:hAnsi="Times New Roman" w:cs="Times New Roman"/>
                <w:sz w:val="28"/>
                <w:szCs w:val="28"/>
                <w:lang w:val="uk-UA"/>
              </w:rPr>
              <w:lastRenderedPageBreak/>
              <w:t>цілей, усвідомлення етичних цінностей ефективної співпраці, готовність до втілення в життя ініційованих ідей, прийняття власних рішень.</w:t>
            </w:r>
          </w:p>
          <w:p w:rsidR="00F027B6" w:rsidRPr="0084716C" w:rsidRDefault="00F027B6" w:rsidP="00F027B6">
            <w:pPr>
              <w:spacing w:line="276" w:lineRule="auto"/>
              <w:rPr>
                <w:rFonts w:ascii="Calibri" w:eastAsia="Calibri" w:hAnsi="Calibri" w:cs="Times New Roman"/>
                <w:lang w:val="uk-UA"/>
              </w:rPr>
            </w:pPr>
          </w:p>
        </w:tc>
      </w:tr>
    </w:tbl>
    <w:p w:rsidR="00F027B6" w:rsidRDefault="00F027B6" w:rsidP="00F027B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Спільними для всіх ключових компетентностей є такі </w:t>
      </w:r>
      <w:r w:rsidRPr="00C2063D">
        <w:rPr>
          <w:rFonts w:ascii="Times New Roman" w:hAnsi="Times New Roman" w:cs="Times New Roman"/>
          <w:b/>
          <w:sz w:val="28"/>
          <w:szCs w:val="28"/>
          <w:lang w:val="uk-UA"/>
        </w:rPr>
        <w:t xml:space="preserve">наскрізні </w:t>
      </w:r>
      <w:r w:rsidRPr="00B102B9">
        <w:rPr>
          <w:rFonts w:ascii="Times New Roman" w:hAnsi="Times New Roman" w:cs="Times New Roman"/>
          <w:b/>
          <w:sz w:val="28"/>
          <w:szCs w:val="28"/>
          <w:lang w:val="uk-UA"/>
        </w:rPr>
        <w:t>вміння</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sidRPr="00C31E37">
        <w:rPr>
          <w:rFonts w:ascii="Times New Roman" w:hAnsi="Times New Roman" w:cs="Times New Roman"/>
          <w:sz w:val="28"/>
          <w:szCs w:val="28"/>
          <w:lang w:val="uk-UA"/>
        </w:rPr>
        <w:t>читання з розумінням</w:t>
      </w:r>
      <w:r>
        <w:rPr>
          <w:rFonts w:ascii="Times New Roman" w:hAnsi="Times New Roman" w:cs="Times New Roman"/>
          <w:sz w:val="28"/>
          <w:szCs w:val="28"/>
          <w:lang w:val="uk-UA"/>
        </w:rPr>
        <w:t>;</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висловлювати власну думку усно і письмово;</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критичне та системне мислення;</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творчість та ініціативність;</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логічно обґрунтовувати позицію;</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уміння конструктивно керувати емоціями;</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оцінювати ризики, приймати рішення, розв</w:t>
      </w:r>
      <w:r w:rsidRPr="00537312">
        <w:rPr>
          <w:rFonts w:ascii="Times New Roman" w:hAnsi="Times New Roman" w:cs="Times New Roman"/>
          <w:sz w:val="28"/>
          <w:szCs w:val="28"/>
          <w:lang w:val="ru-RU"/>
        </w:rPr>
        <w:t>’</w:t>
      </w:r>
      <w:r>
        <w:rPr>
          <w:rFonts w:ascii="Times New Roman" w:hAnsi="Times New Roman" w:cs="Times New Roman"/>
          <w:sz w:val="28"/>
          <w:szCs w:val="28"/>
          <w:lang w:val="uk-UA"/>
        </w:rPr>
        <w:t>язувати проблеми;</w:t>
      </w:r>
    </w:p>
    <w:p w:rsidR="00F027B6" w:rsidRDefault="00F027B6" w:rsidP="00F027B6">
      <w:pPr>
        <w:pStyle w:val="a4"/>
        <w:widowControl/>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співпрацювати з іншими особами.</w:t>
      </w:r>
    </w:p>
    <w:p w:rsidR="00F027B6" w:rsidRPr="00C31E37" w:rsidRDefault="00F027B6" w:rsidP="00F027B6">
      <w:pPr>
        <w:pStyle w:val="a4"/>
        <w:spacing w:line="276" w:lineRule="auto"/>
        <w:ind w:left="1713"/>
        <w:jc w:val="both"/>
        <w:rPr>
          <w:rFonts w:ascii="Times New Roman" w:hAnsi="Times New Roman" w:cs="Times New Roman"/>
          <w:sz w:val="28"/>
          <w:szCs w:val="28"/>
          <w:lang w:val="uk-UA"/>
        </w:rPr>
      </w:pP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Pr="008D1708">
        <w:rPr>
          <w:rFonts w:ascii="Times New Roman" w:hAnsi="Times New Roman" w:cs="Times New Roman"/>
          <w:sz w:val="28"/>
          <w:szCs w:val="28"/>
          <w:lang w:val="uk-UA"/>
        </w:rPr>
        <w:t>.</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ться на суб’єкт-суб’єктних засадах, що передбачає систематичне відстеження</w:t>
      </w:r>
      <w:r>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формувального характеру. Контроль спрямований на пошук ефективних шляхів поступу кожного </w:t>
      </w:r>
      <w:r>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Pr>
          <w:rFonts w:ascii="Times New Roman" w:hAnsi="Times New Roman" w:cs="Times New Roman"/>
          <w:sz w:val="28"/>
          <w:szCs w:val="28"/>
          <w:lang w:val="uk-UA"/>
        </w:rPr>
        <w:t>вихо</w:t>
      </w:r>
      <w:r w:rsidRPr="008D1708">
        <w:rPr>
          <w:rFonts w:ascii="Times New Roman" w:hAnsi="Times New Roman" w:cs="Times New Roman"/>
          <w:sz w:val="28"/>
          <w:szCs w:val="28"/>
          <w:lang w:val="uk-UA"/>
        </w:rPr>
        <w:t xml:space="preserve">ванню </w:t>
      </w:r>
      <w:r w:rsidRPr="008D1708">
        <w:rPr>
          <w:rFonts w:ascii="Times New Roman" w:hAnsi="Times New Roman" w:cs="Times New Roman"/>
          <w:sz w:val="28"/>
          <w:szCs w:val="28"/>
          <w:lang w:val="uk-UA"/>
        </w:rPr>
        <w:lastRenderedPageBreak/>
        <w:t>відповідальності, розвитку інтересу, своєчасному виявленню прогалин у знаннях, уміннях, навичках</w:t>
      </w:r>
      <w:r w:rsidRPr="00274F71">
        <w:rPr>
          <w:rFonts w:ascii="Times New Roman" w:hAnsi="Times New Roman" w:cs="Times New Roman"/>
          <w:sz w:val="28"/>
          <w:szCs w:val="28"/>
          <w:lang w:val="uk-UA"/>
        </w:rPr>
        <w:t xml:space="preserve"> </w:t>
      </w:r>
      <w:r>
        <w:rPr>
          <w:rFonts w:ascii="Times New Roman" w:hAnsi="Times New Roman" w:cs="Times New Roman"/>
          <w:sz w:val="28"/>
          <w:szCs w:val="28"/>
          <w:lang w:val="uk-UA"/>
        </w:rPr>
        <w:t>та їх</w:t>
      </w:r>
      <w:r w:rsidRPr="008D1708">
        <w:rPr>
          <w:rFonts w:ascii="Times New Roman" w:hAnsi="Times New Roman" w:cs="Times New Roman"/>
          <w:sz w:val="28"/>
          <w:szCs w:val="28"/>
          <w:lang w:val="uk-UA"/>
        </w:rPr>
        <w:t xml:space="preserve"> корекції.</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Pr>
          <w:rFonts w:ascii="Times New Roman" w:hAnsi="Times New Roman" w:cs="Times New Roman"/>
          <w:sz w:val="28"/>
          <w:szCs w:val="28"/>
          <w:lang w:val="uk-UA"/>
        </w:rPr>
        <w:t xml:space="preserve">ласах підлягають </w:t>
      </w:r>
      <w:r w:rsidRPr="008D1708">
        <w:rPr>
          <w:rFonts w:ascii="Times New Roman" w:hAnsi="Times New Roman" w:cs="Times New Roman"/>
          <w:sz w:val="28"/>
          <w:szCs w:val="28"/>
          <w:lang w:val="uk-UA"/>
        </w:rPr>
        <w:t>вербальном</w:t>
      </w:r>
      <w:r>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 xml:space="preserve">; вибудовувати індивідуальну траєкторію </w:t>
      </w:r>
      <w:r>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F027B6" w:rsidRPr="008D1708"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w:t>
      </w:r>
      <w:r>
        <w:rPr>
          <w:rFonts w:ascii="Times New Roman" w:hAnsi="Times New Roman" w:cs="Times New Roman"/>
          <w:sz w:val="28"/>
          <w:szCs w:val="28"/>
          <w:lang w:val="uk-UA"/>
        </w:rPr>
        <w:t>ті освітньої діяльності закладу</w:t>
      </w:r>
      <w:r w:rsidRPr="008D1708">
        <w:rPr>
          <w:rFonts w:ascii="Times New Roman" w:hAnsi="Times New Roman" w:cs="Times New Roman"/>
          <w:sz w:val="28"/>
          <w:szCs w:val="28"/>
          <w:lang w:val="uk-UA"/>
        </w:rPr>
        <w:t xml:space="preserve"> освіти та</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F027B6" w:rsidRDefault="00F027B6" w:rsidP="00F027B6">
      <w:pPr>
        <w:spacing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027B6" w:rsidRPr="00170E5A" w:rsidRDefault="00F027B6" w:rsidP="00F027B6">
      <w:pPr>
        <w:spacing w:line="276" w:lineRule="auto"/>
        <w:ind w:firstLine="708"/>
        <w:jc w:val="both"/>
        <w:rPr>
          <w:rFonts w:ascii="Times New Roman" w:hAnsi="Times New Roman" w:cs="Times New Roman"/>
          <w:color w:val="auto"/>
          <w:sz w:val="28"/>
          <w:szCs w:val="28"/>
          <w:lang w:val="uk-UA"/>
        </w:rPr>
      </w:pPr>
    </w:p>
    <w:p w:rsidR="00F027B6" w:rsidRDefault="00F027B6" w:rsidP="00F027B6">
      <w:pPr>
        <w:pStyle w:val="1"/>
        <w:spacing w:before="0" w:line="276"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Загальний обсяг навчального навантаження:</w:t>
      </w:r>
    </w:p>
    <w:p w:rsidR="00F027B6" w:rsidRPr="00FF78E6" w:rsidRDefault="00F027B6" w:rsidP="00F027B6">
      <w:pPr>
        <w:spacing w:line="276" w:lineRule="auto"/>
        <w:rPr>
          <w:lang w:val="uk-UA"/>
        </w:rPr>
      </w:pPr>
    </w:p>
    <w:p w:rsidR="00F027B6" w:rsidRPr="0010188A" w:rsidRDefault="00F027B6" w:rsidP="00F027B6">
      <w:pPr>
        <w:spacing w:line="276" w:lineRule="auto"/>
        <w:rPr>
          <w:lang w:val="uk-UA"/>
        </w:rPr>
      </w:pPr>
    </w:p>
    <w:tbl>
      <w:tblPr>
        <w:tblStyle w:val="a5"/>
        <w:tblW w:w="0" w:type="auto"/>
        <w:tblInd w:w="1101" w:type="dxa"/>
        <w:tblLook w:val="04A0" w:firstRow="1" w:lastRow="0" w:firstColumn="1" w:lastColumn="0" w:noHBand="0" w:noVBand="1"/>
      </w:tblPr>
      <w:tblGrid>
        <w:gridCol w:w="3826"/>
        <w:gridCol w:w="3828"/>
      </w:tblGrid>
      <w:tr w:rsidR="00F027B6" w:rsidTr="00F027B6">
        <w:tc>
          <w:tcPr>
            <w:tcW w:w="3826"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 клас</w:t>
            </w:r>
          </w:p>
        </w:tc>
        <w:tc>
          <w:tcPr>
            <w:tcW w:w="3828"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805 годин</w:t>
            </w:r>
          </w:p>
        </w:tc>
      </w:tr>
      <w:tr w:rsidR="00F027B6" w:rsidTr="00F027B6">
        <w:tc>
          <w:tcPr>
            <w:tcW w:w="3826"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 клас</w:t>
            </w:r>
          </w:p>
        </w:tc>
        <w:tc>
          <w:tcPr>
            <w:tcW w:w="3828"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875 годин</w:t>
            </w:r>
          </w:p>
        </w:tc>
      </w:tr>
      <w:tr w:rsidR="00F027B6" w:rsidTr="00F027B6">
        <w:tc>
          <w:tcPr>
            <w:tcW w:w="3826"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 клас</w:t>
            </w:r>
          </w:p>
        </w:tc>
        <w:tc>
          <w:tcPr>
            <w:tcW w:w="3828"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910 годин</w:t>
            </w:r>
          </w:p>
        </w:tc>
      </w:tr>
      <w:tr w:rsidR="00F027B6" w:rsidTr="00F027B6">
        <w:tc>
          <w:tcPr>
            <w:tcW w:w="3826"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 клас</w:t>
            </w:r>
          </w:p>
        </w:tc>
        <w:tc>
          <w:tcPr>
            <w:tcW w:w="3828" w:type="dxa"/>
          </w:tcPr>
          <w:p w:rsidR="00F027B6" w:rsidRPr="0010188A" w:rsidRDefault="00F027B6" w:rsidP="00F027B6">
            <w:pPr>
              <w:pStyle w:val="1"/>
              <w:spacing w:line="276" w:lineRule="auto"/>
              <w:jc w:val="center"/>
              <w:outlineLvl w:val="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910 годин</w:t>
            </w:r>
          </w:p>
        </w:tc>
      </w:tr>
    </w:tbl>
    <w:p w:rsidR="00F027B6" w:rsidRDefault="00F027B6" w:rsidP="00F027B6">
      <w:pPr>
        <w:pStyle w:val="1"/>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Детальний розподіл навчального навантаження на тиждень окреслено в навчальних планах школи І ступеня.</w:t>
      </w:r>
    </w:p>
    <w:p w:rsidR="00F027B6" w:rsidRDefault="00F027B6" w:rsidP="00F027B6">
      <w:pPr>
        <w:rPr>
          <w:lang w:val="uk-UA"/>
        </w:rPr>
      </w:pPr>
    </w:p>
    <w:p w:rsidR="00F027B6" w:rsidRDefault="00F027B6" w:rsidP="00F027B6">
      <w:pPr>
        <w:rPr>
          <w:lang w:val="uk-UA"/>
        </w:rPr>
      </w:pPr>
    </w:p>
    <w:p w:rsidR="00F027B6" w:rsidRPr="00170E5A" w:rsidRDefault="00F027B6" w:rsidP="00F027B6">
      <w:pPr>
        <w:rPr>
          <w:lang w:val="uk-UA"/>
        </w:rPr>
      </w:pPr>
    </w:p>
    <w:p w:rsidR="00F027B6" w:rsidRDefault="00F027B6" w:rsidP="00F027B6">
      <w:pPr>
        <w:shd w:val="clear" w:color="auto" w:fill="FFFFFF"/>
        <w:jc w:val="center"/>
        <w:rPr>
          <w:rFonts w:ascii="Times New Roman" w:eastAsia="Times New Roman" w:hAnsi="Times New Roman" w:cs="Times New Roman"/>
          <w:color w:val="333333"/>
          <w:sz w:val="28"/>
          <w:szCs w:val="28"/>
          <w:lang w:val="ru-RU" w:eastAsia="ru-RU"/>
        </w:rPr>
      </w:pPr>
    </w:p>
    <w:p w:rsidR="00F027B6" w:rsidRDefault="00F027B6" w:rsidP="00F027B6">
      <w:pPr>
        <w:shd w:val="clear" w:color="auto" w:fill="FFFFFF"/>
        <w:jc w:val="center"/>
        <w:rPr>
          <w:rFonts w:ascii="Times New Roman" w:eastAsia="Times New Roman" w:hAnsi="Times New Roman" w:cs="Times New Roman"/>
          <w:color w:val="333333"/>
          <w:sz w:val="28"/>
          <w:szCs w:val="28"/>
          <w:lang w:val="ru-RU" w:eastAsia="ru-RU"/>
        </w:rPr>
      </w:pPr>
    </w:p>
    <w:p w:rsidR="00F027B6" w:rsidRPr="002C05AF" w:rsidRDefault="00F027B6" w:rsidP="00F027B6">
      <w:pPr>
        <w:shd w:val="clear" w:color="auto" w:fill="FFFFFF"/>
        <w:jc w:val="right"/>
        <w:rPr>
          <w:rFonts w:ascii="Arial" w:eastAsia="Times New Roman" w:hAnsi="Arial" w:cs="Arial"/>
          <w:b/>
          <w:color w:val="0D0D0D" w:themeColor="text1" w:themeTint="F2"/>
          <w:sz w:val="19"/>
          <w:szCs w:val="19"/>
          <w:lang w:val="ru-RU" w:eastAsia="ru-RU"/>
        </w:rPr>
      </w:pPr>
      <w:r w:rsidRPr="002C05AF">
        <w:rPr>
          <w:rFonts w:ascii="Times New Roman" w:eastAsia="Times New Roman" w:hAnsi="Times New Roman" w:cs="Times New Roman"/>
          <w:b/>
          <w:color w:val="0D0D0D" w:themeColor="text1" w:themeTint="F2"/>
          <w:sz w:val="28"/>
          <w:szCs w:val="28"/>
          <w:lang w:val="ru-RU" w:eastAsia="ru-RU"/>
        </w:rPr>
        <w:lastRenderedPageBreak/>
        <w:t>Додаток 1</w:t>
      </w:r>
    </w:p>
    <w:p w:rsidR="00F027B6" w:rsidRPr="00922091"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складений відповідно до додатку 1</w:t>
      </w:r>
    </w:p>
    <w:p w:rsidR="00F027B6" w:rsidRPr="00922091"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Типової освітньої програми</w:t>
      </w:r>
    </w:p>
    <w:p w:rsidR="00F027B6" w:rsidRPr="00922091"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початкової</w:t>
      </w: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освіти </w:t>
      </w:r>
    </w:p>
    <w:p w:rsidR="00F027B6" w:rsidRPr="00922091"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(затвердженої Колегією</w:t>
      </w:r>
    </w:p>
    <w:p w:rsidR="00F027B6" w:rsidRPr="00922091"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Міністерства освіти і науки</w:t>
      </w:r>
    </w:p>
    <w:p w:rsidR="00F027B6" w:rsidRPr="00922091" w:rsidRDefault="00F027B6" w:rsidP="00F027B6">
      <w:pPr>
        <w:shd w:val="clear" w:color="auto" w:fill="FFFFFF"/>
        <w:jc w:val="right"/>
        <w:rPr>
          <w:rFonts w:ascii="Arial" w:eastAsia="Times New Roman" w:hAnsi="Arial" w:cs="Arial"/>
          <w:color w:val="0D0D0D" w:themeColor="text1" w:themeTint="F2"/>
          <w:sz w:val="19"/>
          <w:szCs w:val="19"/>
          <w:lang w:val="uk-UA" w:eastAsia="ru-RU"/>
        </w:rPr>
      </w:pPr>
      <w:r w:rsidRPr="00922091">
        <w:rPr>
          <w:rFonts w:ascii="Times New Roman" w:eastAsia="Times New Roman" w:hAnsi="Times New Roman" w:cs="Times New Roman"/>
          <w:color w:val="0D0D0D" w:themeColor="text1" w:themeTint="F2"/>
          <w:sz w:val="28"/>
          <w:szCs w:val="28"/>
          <w:lang w:eastAsia="ru-RU"/>
        </w:rPr>
        <w:t>              </w:t>
      </w:r>
      <w:r w:rsidRPr="00922091">
        <w:rPr>
          <w:rFonts w:ascii="Times New Roman" w:eastAsia="Times New Roman" w:hAnsi="Times New Roman" w:cs="Times New Roman"/>
          <w:color w:val="0D0D0D" w:themeColor="text1" w:themeTint="F2"/>
          <w:sz w:val="28"/>
          <w:szCs w:val="28"/>
          <w:lang w:val="ru-RU" w:eastAsia="ru-RU"/>
        </w:rPr>
        <w:t xml:space="preserve"> України 2</w:t>
      </w:r>
      <w:r w:rsidRPr="00922091">
        <w:rPr>
          <w:rFonts w:ascii="Times New Roman" w:eastAsia="Times New Roman" w:hAnsi="Times New Roman" w:cs="Times New Roman"/>
          <w:color w:val="0D0D0D" w:themeColor="text1" w:themeTint="F2"/>
          <w:sz w:val="28"/>
          <w:szCs w:val="28"/>
          <w:lang w:val="uk-UA" w:eastAsia="ru-RU"/>
        </w:rPr>
        <w:t>2</w:t>
      </w:r>
      <w:r w:rsidRPr="00922091">
        <w:rPr>
          <w:rFonts w:ascii="Times New Roman" w:eastAsia="Times New Roman" w:hAnsi="Times New Roman" w:cs="Times New Roman"/>
          <w:color w:val="0D0D0D" w:themeColor="text1" w:themeTint="F2"/>
          <w:sz w:val="28"/>
          <w:szCs w:val="28"/>
          <w:lang w:val="ru-RU" w:eastAsia="ru-RU"/>
        </w:rPr>
        <w:t>.02.2018)</w:t>
      </w:r>
    </w:p>
    <w:p w:rsidR="00F027B6" w:rsidRPr="00FF78E6" w:rsidRDefault="00F027B6" w:rsidP="00F027B6">
      <w:pPr>
        <w:pStyle w:val="1"/>
        <w:spacing w:line="276" w:lineRule="auto"/>
        <w:jc w:val="center"/>
        <w:rPr>
          <w:rFonts w:ascii="Times New Roman" w:hAnsi="Times New Roman" w:cs="Times New Roman"/>
          <w:color w:val="auto"/>
          <w:sz w:val="28"/>
          <w:szCs w:val="28"/>
          <w:lang w:val="uk-UA"/>
        </w:rPr>
      </w:pPr>
      <w:r w:rsidRPr="00FF78E6">
        <w:rPr>
          <w:rFonts w:ascii="Times New Roman" w:hAnsi="Times New Roman" w:cs="Times New Roman"/>
          <w:b/>
          <w:color w:val="auto"/>
          <w:sz w:val="28"/>
          <w:szCs w:val="28"/>
          <w:lang w:val="uk-UA"/>
        </w:rPr>
        <w:t>Навчальний план</w:t>
      </w:r>
      <w:r>
        <w:rPr>
          <w:rFonts w:ascii="Times New Roman" w:hAnsi="Times New Roman" w:cs="Times New Roman"/>
          <w:b/>
          <w:color w:val="auto"/>
          <w:sz w:val="28"/>
          <w:szCs w:val="28"/>
          <w:lang w:val="uk-UA"/>
        </w:rPr>
        <w:t xml:space="preserve"> початкової школи</w:t>
      </w:r>
    </w:p>
    <w:p w:rsidR="00F027B6" w:rsidRPr="00FF78E6" w:rsidRDefault="00F027B6" w:rsidP="00F027B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для учнів 1, 2-го класів</w:t>
      </w:r>
      <w:r w:rsidRPr="00FF78E6">
        <w:rPr>
          <w:rFonts w:ascii="Times New Roman" w:hAnsi="Times New Roman" w:cs="Times New Roman"/>
          <w:b/>
          <w:sz w:val="28"/>
          <w:szCs w:val="28"/>
          <w:lang w:val="uk-UA"/>
        </w:rPr>
        <w:t xml:space="preserve"> з українською мовою навчання</w:t>
      </w:r>
    </w:p>
    <w:p w:rsidR="00F027B6" w:rsidRPr="00FF78E6" w:rsidRDefault="00F027B6" w:rsidP="00F027B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2019-2020</w:t>
      </w:r>
      <w:r w:rsidRPr="00FF78E6">
        <w:rPr>
          <w:rFonts w:ascii="Times New Roman" w:hAnsi="Times New Roman" w:cs="Times New Roman"/>
          <w:b/>
          <w:sz w:val="28"/>
          <w:szCs w:val="28"/>
          <w:lang w:val="uk-UA"/>
        </w:rPr>
        <w:t xml:space="preserve"> навчальний рік</w:t>
      </w:r>
    </w:p>
    <w:p w:rsidR="00F027B6" w:rsidRPr="005137A0" w:rsidRDefault="00F027B6" w:rsidP="00F027B6">
      <w:pPr>
        <w:spacing w:line="276" w:lineRule="auto"/>
        <w:rPr>
          <w:b/>
          <w:lang w:val="uk-UA"/>
        </w:rPr>
      </w:pPr>
    </w:p>
    <w:tbl>
      <w:tblPr>
        <w:tblStyle w:val="a5"/>
        <w:tblW w:w="10421" w:type="dxa"/>
        <w:tblLook w:val="04A0" w:firstRow="1" w:lastRow="0" w:firstColumn="1" w:lastColumn="0" w:noHBand="0" w:noVBand="1"/>
      </w:tblPr>
      <w:tblGrid>
        <w:gridCol w:w="3117"/>
        <w:gridCol w:w="2520"/>
        <w:gridCol w:w="2409"/>
        <w:gridCol w:w="2375"/>
      </w:tblGrid>
      <w:tr w:rsidR="00F027B6" w:rsidRPr="00E831E7" w:rsidTr="00F027B6">
        <w:tc>
          <w:tcPr>
            <w:tcW w:w="3117" w:type="dxa"/>
          </w:tcPr>
          <w:p w:rsidR="00F027B6" w:rsidRPr="00BA0888" w:rsidRDefault="00F027B6" w:rsidP="00F027B6">
            <w:pPr>
              <w:snapToGrid w:val="0"/>
              <w:spacing w:line="276" w:lineRule="auto"/>
              <w:jc w:val="both"/>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 xml:space="preserve">Назва освітньої галузі </w:t>
            </w:r>
          </w:p>
        </w:tc>
        <w:tc>
          <w:tcPr>
            <w:tcW w:w="2520" w:type="dxa"/>
          </w:tcPr>
          <w:p w:rsidR="00F027B6" w:rsidRPr="00BA0888" w:rsidRDefault="00F027B6" w:rsidP="00F027B6">
            <w:pPr>
              <w:snapToGrid w:val="0"/>
              <w:spacing w:line="276" w:lineRule="auto"/>
              <w:jc w:val="both"/>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 xml:space="preserve">Назва предмета </w:t>
            </w:r>
          </w:p>
        </w:tc>
        <w:tc>
          <w:tcPr>
            <w:tcW w:w="2409" w:type="dxa"/>
          </w:tcPr>
          <w:p w:rsidR="00F027B6" w:rsidRPr="00406EF1" w:rsidRDefault="00F027B6" w:rsidP="00F027B6">
            <w:pPr>
              <w:snapToGrid w:val="0"/>
              <w:spacing w:line="276" w:lineRule="auto"/>
              <w:jc w:val="both"/>
              <w:rPr>
                <w:rFonts w:ascii="Times New Roman" w:eastAsia="Times New Roman" w:hAnsi="Times New Roman" w:cs="Times New Roman"/>
                <w:b/>
                <w:lang w:val="ru-RU" w:eastAsia="ru-RU"/>
              </w:rPr>
            </w:pPr>
            <w:r w:rsidRPr="00BA0888">
              <w:rPr>
                <w:rFonts w:ascii="Times New Roman" w:eastAsia="Times New Roman" w:hAnsi="Times New Roman" w:cs="Times New Roman"/>
                <w:b/>
                <w:lang w:val="uk-UA" w:eastAsia="ru-RU"/>
              </w:rPr>
              <w:t>Кількіст</w:t>
            </w:r>
            <w:r>
              <w:rPr>
                <w:rFonts w:ascii="Times New Roman" w:eastAsia="Times New Roman" w:hAnsi="Times New Roman" w:cs="Times New Roman"/>
                <w:b/>
                <w:lang w:val="uk-UA" w:eastAsia="ru-RU"/>
              </w:rPr>
              <w:t xml:space="preserve">ь годин на тиждень у </w:t>
            </w:r>
            <w:r w:rsidRPr="00406EF1">
              <w:rPr>
                <w:rFonts w:ascii="Times New Roman" w:eastAsia="Times New Roman" w:hAnsi="Times New Roman" w:cs="Times New Roman"/>
                <w:b/>
                <w:lang w:val="ru-RU" w:eastAsia="ru-RU"/>
              </w:rPr>
              <w:t>1</w:t>
            </w:r>
            <w:r w:rsidRPr="00BA0888">
              <w:rPr>
                <w:rFonts w:ascii="Times New Roman" w:eastAsia="Times New Roman" w:hAnsi="Times New Roman" w:cs="Times New Roman"/>
                <w:b/>
                <w:lang w:val="uk-UA" w:eastAsia="ru-RU"/>
              </w:rPr>
              <w:t xml:space="preserve"> кла</w:t>
            </w:r>
            <w:r>
              <w:rPr>
                <w:rFonts w:ascii="Times New Roman" w:eastAsia="Times New Roman" w:hAnsi="Times New Roman" w:cs="Times New Roman"/>
                <w:b/>
                <w:lang w:val="uk-UA" w:eastAsia="ru-RU"/>
              </w:rPr>
              <w:t>сі</w:t>
            </w:r>
          </w:p>
        </w:tc>
        <w:tc>
          <w:tcPr>
            <w:tcW w:w="2375" w:type="dxa"/>
          </w:tcPr>
          <w:p w:rsidR="00F027B6" w:rsidRPr="00BA0888" w:rsidRDefault="00F027B6" w:rsidP="00F027B6">
            <w:pPr>
              <w:snapToGrid w:val="0"/>
              <w:spacing w:line="276" w:lineRule="auto"/>
              <w:jc w:val="both"/>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Кількіст</w:t>
            </w:r>
            <w:r>
              <w:rPr>
                <w:rFonts w:ascii="Times New Roman" w:eastAsia="Times New Roman" w:hAnsi="Times New Roman" w:cs="Times New Roman"/>
                <w:b/>
                <w:lang w:val="uk-UA" w:eastAsia="ru-RU"/>
              </w:rPr>
              <w:t xml:space="preserve">ь годин на тиждень у </w:t>
            </w:r>
            <w:r>
              <w:rPr>
                <w:rFonts w:ascii="Times New Roman" w:eastAsia="Times New Roman" w:hAnsi="Times New Roman" w:cs="Times New Roman"/>
                <w:b/>
                <w:lang w:val="ru-RU" w:eastAsia="ru-RU"/>
              </w:rPr>
              <w:t>2</w:t>
            </w:r>
            <w:r w:rsidRPr="00BA0888">
              <w:rPr>
                <w:rFonts w:ascii="Times New Roman" w:eastAsia="Times New Roman" w:hAnsi="Times New Roman" w:cs="Times New Roman"/>
                <w:b/>
                <w:lang w:val="uk-UA" w:eastAsia="ru-RU"/>
              </w:rPr>
              <w:t xml:space="preserve"> кла</w:t>
            </w:r>
            <w:r>
              <w:rPr>
                <w:rFonts w:ascii="Times New Roman" w:eastAsia="Times New Roman" w:hAnsi="Times New Roman" w:cs="Times New Roman"/>
                <w:b/>
                <w:lang w:val="uk-UA" w:eastAsia="ru-RU"/>
              </w:rPr>
              <w:t>сі</w:t>
            </w:r>
          </w:p>
        </w:tc>
      </w:tr>
      <w:tr w:rsidR="00F027B6" w:rsidTr="00F027B6">
        <w:tc>
          <w:tcPr>
            <w:tcW w:w="8046" w:type="dxa"/>
            <w:gridSpan w:val="3"/>
          </w:tcPr>
          <w:p w:rsidR="00F027B6" w:rsidRPr="00BA0888" w:rsidRDefault="00F027B6" w:rsidP="00F027B6">
            <w:pPr>
              <w:snapToGrid w:val="0"/>
              <w:spacing w:line="276" w:lineRule="auto"/>
              <w:jc w:val="center"/>
              <w:rPr>
                <w:rFonts w:ascii="Times New Roman" w:eastAsia="Times New Roman" w:hAnsi="Times New Roman" w:cs="Times New Roman"/>
                <w:b/>
                <w:i/>
                <w:lang w:val="uk-UA" w:eastAsia="ru-RU"/>
              </w:rPr>
            </w:pPr>
            <w:r w:rsidRPr="00BA0888">
              <w:rPr>
                <w:rFonts w:ascii="Times New Roman" w:eastAsia="Times New Roman" w:hAnsi="Times New Roman" w:cs="Times New Roman"/>
                <w:b/>
                <w:i/>
                <w:lang w:val="uk-UA" w:eastAsia="ru-RU"/>
              </w:rPr>
              <w:t>Інваріантний складник</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i/>
                <w:lang w:val="uk-UA" w:eastAsia="ru-RU"/>
              </w:rPr>
            </w:pPr>
          </w:p>
        </w:tc>
      </w:tr>
      <w:tr w:rsidR="00F027B6" w:rsidTr="00F027B6">
        <w:tc>
          <w:tcPr>
            <w:tcW w:w="3117" w:type="dxa"/>
            <w:vMerge w:val="restart"/>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Мовно-літературна</w:t>
            </w:r>
          </w:p>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(іншомовна освіта)</w:t>
            </w:r>
          </w:p>
        </w:tc>
        <w:tc>
          <w:tcPr>
            <w:tcW w:w="2520" w:type="dxa"/>
          </w:tcPr>
          <w:p w:rsidR="00F027B6" w:rsidRDefault="00F027B6" w:rsidP="00F027B6">
            <w:pPr>
              <w:snapToGrid w:val="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Українська мова і література </w:t>
            </w:r>
          </w:p>
          <w:p w:rsidR="00F027B6" w:rsidRDefault="00F027B6" w:rsidP="00F027B6">
            <w:pPr>
              <w:snapToGrid w:val="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r w:rsidRPr="00E10B71">
              <w:rPr>
                <w:rFonts w:ascii="Times New Roman" w:eastAsia="Times New Roman" w:hAnsi="Times New Roman" w:cs="Times New Roman"/>
                <w:color w:val="FF0000"/>
                <w:lang w:val="uk-UA" w:eastAsia="ru-RU"/>
              </w:rPr>
              <w:t>навчання грамоти, 1 клас)</w:t>
            </w: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7</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7</w:t>
            </w:r>
          </w:p>
        </w:tc>
      </w:tr>
      <w:tr w:rsidR="00F027B6" w:rsidTr="00F027B6">
        <w:tc>
          <w:tcPr>
            <w:tcW w:w="3117" w:type="dxa"/>
            <w:vMerge/>
          </w:tcPr>
          <w:p w:rsidR="00F027B6" w:rsidRDefault="00F027B6" w:rsidP="00F027B6">
            <w:pPr>
              <w:snapToGrid w:val="0"/>
              <w:spacing w:line="276" w:lineRule="auto"/>
              <w:jc w:val="both"/>
              <w:rPr>
                <w:rFonts w:ascii="Times New Roman" w:eastAsia="Times New Roman" w:hAnsi="Times New Roman" w:cs="Times New Roman"/>
                <w:lang w:val="uk-UA" w:eastAsia="ru-RU"/>
              </w:rPr>
            </w:pP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w:t>
            </w: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2</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color w:val="FF0000"/>
                <w:lang w:val="uk-UA" w:eastAsia="ru-RU"/>
              </w:rPr>
              <w:t>3</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Математика</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Математика</w:t>
            </w: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4</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4</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Природнича, соціальна і здоров'язбережувальна, городянська та історична</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Я досліджую світ***</w:t>
            </w: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w:t>
            </w:r>
          </w:p>
        </w:tc>
        <w:tc>
          <w:tcPr>
            <w:tcW w:w="2375" w:type="dxa"/>
          </w:tcPr>
          <w:p w:rsidR="00F027B6" w:rsidRPr="004F7443" w:rsidRDefault="00F027B6" w:rsidP="00F027B6">
            <w:pPr>
              <w:snapToGrid w:val="0"/>
              <w:spacing w:line="276" w:lineRule="auto"/>
              <w:jc w:val="center"/>
              <w:rPr>
                <w:rFonts w:ascii="Times New Roman" w:eastAsia="Times New Roman" w:hAnsi="Times New Roman" w:cs="Times New Roman"/>
                <w:b/>
                <w:lang w:val="uk-UA" w:eastAsia="ru-RU"/>
              </w:rPr>
            </w:pPr>
            <w:r w:rsidRPr="004F7443">
              <w:rPr>
                <w:rFonts w:ascii="Times New Roman" w:eastAsia="Times New Roman" w:hAnsi="Times New Roman" w:cs="Times New Roman"/>
                <w:b/>
                <w:lang w:val="uk-UA" w:eastAsia="ru-RU"/>
              </w:rPr>
              <w:t>5</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Мистецька </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Мистецтво*</w:t>
            </w: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2</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2</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Фізкультурна</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Фізична культура**</w:t>
            </w: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3</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3</w:t>
            </w:r>
          </w:p>
        </w:tc>
      </w:tr>
      <w:tr w:rsidR="00F027B6" w:rsidTr="00F027B6">
        <w:trPr>
          <w:trHeight w:val="406"/>
        </w:trPr>
        <w:tc>
          <w:tcPr>
            <w:tcW w:w="8046" w:type="dxa"/>
            <w:gridSpan w:val="3"/>
          </w:tcPr>
          <w:p w:rsidR="00F027B6" w:rsidRPr="00BA0888" w:rsidRDefault="00F027B6" w:rsidP="00F027B6">
            <w:pPr>
              <w:snapToGrid w:val="0"/>
              <w:spacing w:line="276" w:lineRule="auto"/>
              <w:jc w:val="center"/>
              <w:rPr>
                <w:rFonts w:ascii="Times New Roman" w:eastAsia="Times New Roman" w:hAnsi="Times New Roman" w:cs="Times New Roman"/>
                <w:b/>
                <w:i/>
                <w:lang w:val="uk-UA" w:eastAsia="ru-RU"/>
              </w:rPr>
            </w:pPr>
            <w:r>
              <w:rPr>
                <w:rFonts w:ascii="Times New Roman" w:eastAsia="Times New Roman" w:hAnsi="Times New Roman" w:cs="Times New Roman"/>
                <w:b/>
                <w:i/>
                <w:lang w:val="uk-UA" w:eastAsia="ru-RU"/>
              </w:rPr>
              <w:t>Варіативна</w:t>
            </w:r>
            <w:r w:rsidRPr="00BA0888">
              <w:rPr>
                <w:rFonts w:ascii="Times New Roman" w:eastAsia="Times New Roman" w:hAnsi="Times New Roman" w:cs="Times New Roman"/>
                <w:b/>
                <w:i/>
                <w:lang w:val="uk-UA" w:eastAsia="ru-RU"/>
              </w:rPr>
              <w:t xml:space="preserve"> склад</w:t>
            </w:r>
            <w:r>
              <w:rPr>
                <w:rFonts w:ascii="Times New Roman" w:eastAsia="Times New Roman" w:hAnsi="Times New Roman" w:cs="Times New Roman"/>
                <w:b/>
                <w:i/>
                <w:lang w:val="uk-UA" w:eastAsia="ru-RU"/>
              </w:rPr>
              <w:t>ова</w:t>
            </w:r>
          </w:p>
        </w:tc>
        <w:tc>
          <w:tcPr>
            <w:tcW w:w="2375" w:type="dxa"/>
          </w:tcPr>
          <w:p w:rsidR="00F027B6" w:rsidRDefault="00F027B6" w:rsidP="00F027B6">
            <w:pPr>
              <w:snapToGrid w:val="0"/>
              <w:spacing w:line="276" w:lineRule="auto"/>
              <w:jc w:val="center"/>
              <w:rPr>
                <w:rFonts w:ascii="Times New Roman" w:eastAsia="Times New Roman" w:hAnsi="Times New Roman" w:cs="Times New Roman"/>
                <w:b/>
                <w:i/>
                <w:lang w:val="uk-UA" w:eastAsia="ru-RU"/>
              </w:rPr>
            </w:pP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Додаткові години на вивчення предметів освітніх галузей, курсів за вибором, проведення індивідуальних консультацій та групових занять</w:t>
            </w:r>
          </w:p>
        </w:tc>
        <w:tc>
          <w:tcPr>
            <w:tcW w:w="2520" w:type="dxa"/>
          </w:tcPr>
          <w:p w:rsidR="00F027B6" w:rsidRPr="00973F86" w:rsidRDefault="00F027B6" w:rsidP="00F027B6">
            <w:pPr>
              <w:snapToGrid w:val="0"/>
              <w:spacing w:line="276" w:lineRule="auto"/>
              <w:jc w:val="center"/>
              <w:rPr>
                <w:rFonts w:ascii="Times New Roman" w:eastAsia="Times New Roman" w:hAnsi="Times New Roman" w:cs="Times New Roman"/>
                <w:b/>
                <w:lang w:val="uk-UA" w:eastAsia="ru-RU"/>
              </w:rPr>
            </w:pPr>
            <w:r w:rsidRPr="00973F86">
              <w:rPr>
                <w:rFonts w:ascii="Times New Roman" w:eastAsia="Times New Roman" w:hAnsi="Times New Roman" w:cs="Times New Roman"/>
                <w:b/>
                <w:sz w:val="36"/>
                <w:lang w:val="uk-UA" w:eastAsia="ru-RU"/>
              </w:rPr>
              <w:t>-</w:t>
            </w:r>
          </w:p>
        </w:tc>
        <w:tc>
          <w:tcPr>
            <w:tcW w:w="2409" w:type="dxa"/>
          </w:tcPr>
          <w:p w:rsidR="00F027B6" w:rsidRPr="00973F86" w:rsidRDefault="00F027B6" w:rsidP="00F027B6">
            <w:pPr>
              <w:snapToGrid w:val="0"/>
              <w:spacing w:line="276" w:lineRule="auto"/>
              <w:jc w:val="center"/>
              <w:rPr>
                <w:rFonts w:ascii="Times New Roman" w:eastAsia="Times New Roman" w:hAnsi="Times New Roman" w:cs="Times New Roman"/>
                <w:b/>
                <w:color w:val="auto"/>
                <w:lang w:val="uk-UA" w:eastAsia="ru-RU"/>
              </w:rPr>
            </w:pPr>
            <w:r w:rsidRPr="00973F86">
              <w:rPr>
                <w:rFonts w:ascii="Times New Roman" w:eastAsia="Times New Roman" w:hAnsi="Times New Roman" w:cs="Times New Roman"/>
                <w:b/>
                <w:color w:val="auto"/>
                <w:sz w:val="36"/>
                <w:lang w:val="uk-UA" w:eastAsia="ru-RU"/>
              </w:rPr>
              <w:t>-</w:t>
            </w:r>
          </w:p>
        </w:tc>
        <w:tc>
          <w:tcPr>
            <w:tcW w:w="2375" w:type="dxa"/>
          </w:tcPr>
          <w:p w:rsidR="00F027B6" w:rsidRPr="00973F86" w:rsidRDefault="00F027B6" w:rsidP="00F027B6">
            <w:pPr>
              <w:snapToGrid w:val="0"/>
              <w:spacing w:line="276" w:lineRule="auto"/>
              <w:jc w:val="center"/>
              <w:rPr>
                <w:rFonts w:ascii="Times New Roman" w:eastAsia="Times New Roman" w:hAnsi="Times New Roman" w:cs="Times New Roman"/>
                <w:b/>
                <w:color w:val="auto"/>
                <w:lang w:val="uk-UA" w:eastAsia="ru-RU"/>
              </w:rPr>
            </w:pPr>
            <w:r w:rsidRPr="00973F86">
              <w:rPr>
                <w:rFonts w:ascii="Times New Roman" w:eastAsia="Times New Roman" w:hAnsi="Times New Roman" w:cs="Times New Roman"/>
                <w:b/>
                <w:color w:val="auto"/>
                <w:sz w:val="36"/>
                <w:lang w:val="uk-UA" w:eastAsia="ru-RU"/>
              </w:rPr>
              <w:t>-</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Усього</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p>
        </w:tc>
        <w:tc>
          <w:tcPr>
            <w:tcW w:w="2409" w:type="dxa"/>
          </w:tcPr>
          <w:p w:rsidR="00F027B6" w:rsidRPr="00922091" w:rsidRDefault="00F027B6" w:rsidP="00F027B6">
            <w:pPr>
              <w:snapToGrid w:val="0"/>
              <w:spacing w:line="276" w:lineRule="auto"/>
              <w:jc w:val="center"/>
              <w:rPr>
                <w:rFonts w:ascii="Times New Roman" w:eastAsia="Times New Roman" w:hAnsi="Times New Roman" w:cs="Times New Roman"/>
                <w:b/>
                <w:color w:val="0D0D0D" w:themeColor="text1" w:themeTint="F2"/>
                <w:lang w:val="uk-UA" w:eastAsia="ru-RU"/>
              </w:rPr>
            </w:pPr>
            <w:r w:rsidRPr="00922091">
              <w:rPr>
                <w:rFonts w:ascii="Times New Roman" w:eastAsia="Times New Roman" w:hAnsi="Times New Roman" w:cs="Times New Roman"/>
                <w:b/>
                <w:color w:val="0D0D0D" w:themeColor="text1" w:themeTint="F2"/>
                <w:lang w:val="uk-UA" w:eastAsia="ru-RU"/>
              </w:rPr>
              <w:t>19+3</w:t>
            </w:r>
          </w:p>
        </w:tc>
        <w:tc>
          <w:tcPr>
            <w:tcW w:w="2375" w:type="dxa"/>
          </w:tcPr>
          <w:p w:rsidR="00F027B6" w:rsidRPr="00922091" w:rsidRDefault="00F027B6" w:rsidP="00F027B6">
            <w:pPr>
              <w:snapToGrid w:val="0"/>
              <w:spacing w:line="276" w:lineRule="auto"/>
              <w:jc w:val="center"/>
              <w:rPr>
                <w:rFonts w:ascii="Times New Roman" w:eastAsia="Times New Roman" w:hAnsi="Times New Roman" w:cs="Times New Roman"/>
                <w:b/>
                <w:color w:val="0D0D0D" w:themeColor="text1" w:themeTint="F2"/>
                <w:lang w:val="uk-UA" w:eastAsia="ru-RU"/>
              </w:rPr>
            </w:pPr>
            <w:r>
              <w:rPr>
                <w:rFonts w:ascii="Times New Roman" w:eastAsia="Times New Roman" w:hAnsi="Times New Roman" w:cs="Times New Roman"/>
                <w:b/>
                <w:color w:val="0D0D0D" w:themeColor="text1" w:themeTint="F2"/>
                <w:lang w:val="uk-UA" w:eastAsia="ru-RU"/>
              </w:rPr>
              <w:t>21</w:t>
            </w:r>
            <w:r w:rsidRPr="00922091">
              <w:rPr>
                <w:rFonts w:ascii="Times New Roman" w:eastAsia="Times New Roman" w:hAnsi="Times New Roman" w:cs="Times New Roman"/>
                <w:b/>
                <w:color w:val="0D0D0D" w:themeColor="text1" w:themeTint="F2"/>
                <w:lang w:val="uk-UA" w:eastAsia="ru-RU"/>
              </w:rPr>
              <w:t>+3</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Гранично допустиме тижневе навчальне навантаження здобувача освіти</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20</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22</w:t>
            </w:r>
          </w:p>
        </w:tc>
      </w:tr>
      <w:tr w:rsidR="00F027B6" w:rsidTr="00F027B6">
        <w:tc>
          <w:tcPr>
            <w:tcW w:w="3117"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Сумарна кількість навчальних годин інваріантного і варіативного складників, що фінансується з бюджету (без урахування поділу класів на групи)</w:t>
            </w:r>
          </w:p>
        </w:tc>
        <w:tc>
          <w:tcPr>
            <w:tcW w:w="2520" w:type="dxa"/>
          </w:tcPr>
          <w:p w:rsidR="00F027B6" w:rsidRDefault="00F027B6" w:rsidP="00F027B6">
            <w:pPr>
              <w:snapToGrid w:val="0"/>
              <w:spacing w:line="276" w:lineRule="auto"/>
              <w:jc w:val="both"/>
              <w:rPr>
                <w:rFonts w:ascii="Times New Roman" w:eastAsia="Times New Roman" w:hAnsi="Times New Roman" w:cs="Times New Roman"/>
                <w:lang w:val="uk-UA" w:eastAsia="ru-RU"/>
              </w:rPr>
            </w:pPr>
          </w:p>
        </w:tc>
        <w:tc>
          <w:tcPr>
            <w:tcW w:w="2409"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2</w:t>
            </w:r>
          </w:p>
        </w:tc>
        <w:tc>
          <w:tcPr>
            <w:tcW w:w="2375" w:type="dxa"/>
          </w:tcPr>
          <w:p w:rsidR="00F027B6" w:rsidRPr="00BA0888" w:rsidRDefault="00F027B6" w:rsidP="00F027B6">
            <w:pPr>
              <w:snapToGrid w:val="0"/>
              <w:spacing w:line="276" w:lineRule="auto"/>
              <w:jc w:val="center"/>
              <w:rPr>
                <w:rFonts w:ascii="Times New Roman" w:eastAsia="Times New Roman" w:hAnsi="Times New Roman" w:cs="Times New Roman"/>
                <w:b/>
                <w:lang w:val="uk-UA" w:eastAsia="ru-RU"/>
              </w:rPr>
            </w:pPr>
            <w:r w:rsidRPr="00BA0888">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4</w:t>
            </w:r>
          </w:p>
        </w:tc>
      </w:tr>
    </w:tbl>
    <w:p w:rsidR="00F027B6" w:rsidRPr="008D1708" w:rsidRDefault="00F027B6" w:rsidP="00F027B6">
      <w:pPr>
        <w:snapToGrid w:val="0"/>
        <w:spacing w:line="276" w:lineRule="auto"/>
        <w:ind w:firstLine="680"/>
        <w:jc w:val="both"/>
        <w:rPr>
          <w:rFonts w:ascii="Times New Roman" w:eastAsia="Times New Roman" w:hAnsi="Times New Roman" w:cs="Times New Roman"/>
          <w:lang w:val="uk-UA" w:eastAsia="ru-RU"/>
        </w:rPr>
      </w:pPr>
    </w:p>
    <w:p w:rsidR="00F027B6" w:rsidRPr="00E10B71" w:rsidRDefault="00F027B6" w:rsidP="00F027B6">
      <w:pPr>
        <w:snapToGrid w:val="0"/>
        <w:spacing w:line="276" w:lineRule="auto"/>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F027B6" w:rsidRPr="00302A42" w:rsidRDefault="00F027B6" w:rsidP="00F027B6">
      <w:pPr>
        <w:snapToGrid w:val="0"/>
        <w:spacing w:line="276" w:lineRule="auto"/>
        <w:rPr>
          <w:rFonts w:ascii="Times New Roman" w:eastAsia="Times New Roman" w:hAnsi="Times New Roman" w:cs="Times New Roman"/>
          <w:szCs w:val="20"/>
          <w:lang w:val="ru-RU" w:eastAsia="ru-RU"/>
        </w:rPr>
      </w:pPr>
      <w:r>
        <w:rPr>
          <w:rFonts w:ascii="Times New Roman" w:eastAsia="Times New Roman" w:hAnsi="Times New Roman" w:cs="Times New Roman"/>
          <w:szCs w:val="20"/>
          <w:lang w:val="uk-UA" w:eastAsia="ru-RU"/>
        </w:rPr>
        <w:lastRenderedPageBreak/>
        <w:t xml:space="preserve">    </w:t>
      </w:r>
    </w:p>
    <w:p w:rsidR="00F027B6" w:rsidRDefault="00F027B6" w:rsidP="00F027B6">
      <w:pPr>
        <w:snapToGrid w:val="0"/>
        <w:spacing w:line="276"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Cs w:val="20"/>
          <w:lang w:val="uk-UA" w:eastAsia="ru-RU"/>
        </w:rPr>
        <w:t xml:space="preserve">         </w:t>
      </w:r>
      <w:r w:rsidRPr="00DB548F">
        <w:rPr>
          <w:rFonts w:ascii="Times New Roman" w:eastAsia="Times New Roman" w:hAnsi="Times New Roman" w:cs="Times New Roman"/>
          <w:b/>
          <w:sz w:val="28"/>
          <w:szCs w:val="28"/>
          <w:lang w:val="uk-UA" w:eastAsia="ru-RU"/>
        </w:rPr>
        <w:t>Освітні галузі навчального плану для перших класів</w:t>
      </w:r>
      <w:r>
        <w:rPr>
          <w:rFonts w:ascii="Times New Roman" w:eastAsia="Times New Roman" w:hAnsi="Times New Roman" w:cs="Times New Roman"/>
          <w:b/>
          <w:sz w:val="28"/>
          <w:szCs w:val="28"/>
          <w:lang w:val="uk-UA" w:eastAsia="ru-RU"/>
        </w:rPr>
        <w:t xml:space="preserve"> реалізуються через </w:t>
      </w:r>
      <w:r w:rsidRPr="00DB548F">
        <w:rPr>
          <w:rFonts w:ascii="Times New Roman" w:eastAsia="Times New Roman" w:hAnsi="Times New Roman" w:cs="Times New Roman"/>
          <w:b/>
          <w:sz w:val="28"/>
          <w:szCs w:val="28"/>
          <w:lang w:val="uk-UA" w:eastAsia="ru-RU"/>
        </w:rPr>
        <w:t>інтегровані курси і навчальні предмети.</w:t>
      </w:r>
    </w:p>
    <w:p w:rsidR="00F027B6" w:rsidRDefault="00F027B6" w:rsidP="00F027B6">
      <w:pPr>
        <w:snapToGrid w:val="0"/>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 xml:space="preserve">    Освітня галузь  «Мовно-літературна» представлена інтегрованим курсом «Навчання грамоти» і окремим предметом «Іноземна мова». </w:t>
      </w:r>
    </w:p>
    <w:p w:rsidR="00F027B6" w:rsidRDefault="00F027B6" w:rsidP="00F027B6">
      <w:pPr>
        <w:snapToGrid w:val="0"/>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Освітні галузі «Математична»,  «Фізкультурна» реалізуються через окремі предмети, відповідно, - «Математика»,  «Фізична культура».</w:t>
      </w:r>
    </w:p>
    <w:p w:rsidR="00F027B6" w:rsidRDefault="00F027B6" w:rsidP="00F027B6">
      <w:pPr>
        <w:snapToGrid w:val="0"/>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Освітня галузь «Природнича, соціальна, здоров</w:t>
      </w:r>
      <w:r w:rsidRPr="0053731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uk-UA" w:eastAsia="ru-RU"/>
        </w:rPr>
        <w:t>язбережувальна та історична» представлена інтегрованим курсом «Я досліджую світ».</w:t>
      </w:r>
    </w:p>
    <w:p w:rsidR="00F027B6" w:rsidRDefault="00F027B6" w:rsidP="00F027B6">
      <w:pPr>
        <w:snapToGrid w:val="0"/>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Освітня галузь «Мистецька» реалізовується двома предметами – «Музичне мистецтво», «Образотворче мистецтво» .  </w:t>
      </w:r>
    </w:p>
    <w:p w:rsidR="00F027B6" w:rsidRPr="00F027B6" w:rsidRDefault="00F027B6" w:rsidP="00F027B6">
      <w:pPr>
        <w:snapToGrid w:val="0"/>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2C05AF">
        <w:rPr>
          <w:rFonts w:ascii="Times New Roman" w:eastAsia="Times New Roman" w:hAnsi="Times New Roman" w:cs="Times New Roman"/>
          <w:b/>
          <w:color w:val="0D0D0D" w:themeColor="text1" w:themeTint="F2"/>
          <w:sz w:val="28"/>
          <w:szCs w:val="28"/>
          <w:lang w:val="ru-RU" w:eastAsia="ru-RU"/>
        </w:rPr>
        <w:t>Додаток 2</w:t>
      </w:r>
    </w:p>
    <w:p w:rsidR="00F027B6" w:rsidRPr="00235A1E"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235A1E">
        <w:rPr>
          <w:rFonts w:ascii="Times New Roman" w:eastAsia="Times New Roman" w:hAnsi="Times New Roman" w:cs="Times New Roman"/>
          <w:color w:val="0D0D0D" w:themeColor="text1" w:themeTint="F2"/>
          <w:sz w:val="28"/>
          <w:szCs w:val="28"/>
          <w:lang w:eastAsia="ru-RU"/>
        </w:rPr>
        <w:t>                                                        </w:t>
      </w:r>
      <w:r w:rsidRPr="00235A1E">
        <w:rPr>
          <w:rFonts w:ascii="Times New Roman" w:eastAsia="Times New Roman" w:hAnsi="Times New Roman" w:cs="Times New Roman"/>
          <w:color w:val="0D0D0D" w:themeColor="text1" w:themeTint="F2"/>
          <w:sz w:val="28"/>
          <w:szCs w:val="28"/>
          <w:lang w:val="ru-RU" w:eastAsia="ru-RU"/>
        </w:rPr>
        <w:t xml:space="preserve"> складений відповідно до таблиці 1</w:t>
      </w:r>
    </w:p>
    <w:p w:rsidR="00F027B6" w:rsidRPr="00235A1E"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235A1E">
        <w:rPr>
          <w:rFonts w:ascii="Times New Roman" w:eastAsia="Times New Roman" w:hAnsi="Times New Roman" w:cs="Times New Roman"/>
          <w:color w:val="0D0D0D" w:themeColor="text1" w:themeTint="F2"/>
          <w:sz w:val="28"/>
          <w:szCs w:val="28"/>
          <w:lang w:eastAsia="ru-RU"/>
        </w:rPr>
        <w:t>                                                        </w:t>
      </w:r>
      <w:r w:rsidRPr="00235A1E">
        <w:rPr>
          <w:rFonts w:ascii="Times New Roman" w:eastAsia="Times New Roman" w:hAnsi="Times New Roman" w:cs="Times New Roman"/>
          <w:color w:val="0D0D0D" w:themeColor="text1" w:themeTint="F2"/>
          <w:sz w:val="28"/>
          <w:szCs w:val="28"/>
          <w:lang w:val="ru-RU" w:eastAsia="ru-RU"/>
        </w:rPr>
        <w:t xml:space="preserve"> Типової освітньої програми</w:t>
      </w:r>
    </w:p>
    <w:p w:rsidR="00F027B6" w:rsidRPr="00235A1E" w:rsidRDefault="00F027B6" w:rsidP="00F027B6">
      <w:pPr>
        <w:shd w:val="clear" w:color="auto" w:fill="FFFFFF"/>
        <w:ind w:firstLine="3969"/>
        <w:jc w:val="right"/>
        <w:rPr>
          <w:rFonts w:ascii="Arial" w:eastAsia="Times New Roman" w:hAnsi="Arial" w:cs="Arial"/>
          <w:color w:val="0D0D0D" w:themeColor="text1" w:themeTint="F2"/>
          <w:sz w:val="19"/>
          <w:szCs w:val="19"/>
          <w:lang w:val="ru-RU" w:eastAsia="ru-RU"/>
        </w:rPr>
      </w:pPr>
      <w:r w:rsidRPr="00235A1E">
        <w:rPr>
          <w:rFonts w:ascii="Times New Roman" w:eastAsia="Times New Roman" w:hAnsi="Times New Roman" w:cs="Times New Roman"/>
          <w:color w:val="0D0D0D" w:themeColor="text1" w:themeTint="F2"/>
          <w:sz w:val="28"/>
          <w:szCs w:val="28"/>
          <w:lang w:val="ru-RU" w:eastAsia="ru-RU"/>
        </w:rPr>
        <w:t>(наказ Міністерства освіти і науки</w:t>
      </w:r>
    </w:p>
    <w:p w:rsidR="00F027B6" w:rsidRDefault="00F027B6" w:rsidP="00F027B6">
      <w:pPr>
        <w:shd w:val="clear" w:color="auto" w:fill="FFFFFF"/>
        <w:ind w:firstLine="3969"/>
        <w:jc w:val="right"/>
        <w:rPr>
          <w:rFonts w:ascii="Times New Roman" w:eastAsia="Times New Roman" w:hAnsi="Times New Roman" w:cs="Times New Roman"/>
          <w:color w:val="0D0D0D" w:themeColor="text1" w:themeTint="F2"/>
          <w:sz w:val="28"/>
          <w:szCs w:val="28"/>
          <w:lang w:val="ru-RU" w:eastAsia="ru-RU"/>
        </w:rPr>
      </w:pPr>
      <w:r w:rsidRPr="007953DC">
        <w:rPr>
          <w:rFonts w:ascii="Times New Roman" w:eastAsia="Times New Roman" w:hAnsi="Times New Roman" w:cs="Times New Roman"/>
          <w:color w:val="0D0D0D" w:themeColor="text1" w:themeTint="F2"/>
          <w:sz w:val="28"/>
          <w:szCs w:val="28"/>
          <w:lang w:val="ru-RU" w:eastAsia="ru-RU"/>
        </w:rPr>
        <w:t>України від 20.04.2018 №407)</w:t>
      </w:r>
    </w:p>
    <w:p w:rsidR="00F027B6" w:rsidRPr="00235A1E" w:rsidRDefault="00F027B6" w:rsidP="00F027B6">
      <w:pPr>
        <w:shd w:val="clear" w:color="auto" w:fill="FFFFFF"/>
        <w:ind w:firstLine="3969"/>
        <w:jc w:val="right"/>
        <w:rPr>
          <w:rFonts w:ascii="Arial" w:eastAsia="Times New Roman" w:hAnsi="Arial" w:cs="Arial"/>
          <w:color w:val="0D0D0D" w:themeColor="text1" w:themeTint="F2"/>
          <w:sz w:val="19"/>
          <w:szCs w:val="19"/>
          <w:lang w:val="uk-UA" w:eastAsia="ru-RU"/>
        </w:rPr>
      </w:pPr>
    </w:p>
    <w:p w:rsidR="00F027B6" w:rsidRPr="00FF78E6" w:rsidRDefault="00F027B6" w:rsidP="00F027B6">
      <w:pPr>
        <w:snapToGrid w:val="0"/>
        <w:spacing w:line="276" w:lineRule="auto"/>
        <w:jc w:val="center"/>
        <w:rPr>
          <w:rFonts w:ascii="Times New Roman" w:eastAsia="Times New Roman" w:hAnsi="Times New Roman" w:cs="Times New Roman"/>
          <w:b/>
          <w:color w:val="auto"/>
          <w:sz w:val="28"/>
          <w:szCs w:val="28"/>
          <w:lang w:val="uk-UA" w:eastAsia="ru-RU"/>
        </w:rPr>
      </w:pPr>
      <w:r w:rsidRPr="00FF78E6">
        <w:rPr>
          <w:rFonts w:ascii="Times New Roman" w:hAnsi="Times New Roman" w:cs="Times New Roman"/>
          <w:b/>
          <w:color w:val="auto"/>
          <w:sz w:val="28"/>
          <w:szCs w:val="28"/>
          <w:lang w:val="uk-UA"/>
        </w:rPr>
        <w:t>Навчальний план</w:t>
      </w:r>
      <w:r>
        <w:rPr>
          <w:rFonts w:ascii="Times New Roman" w:hAnsi="Times New Roman" w:cs="Times New Roman"/>
          <w:b/>
          <w:color w:val="auto"/>
          <w:sz w:val="28"/>
          <w:szCs w:val="28"/>
          <w:lang w:val="uk-UA"/>
        </w:rPr>
        <w:t xml:space="preserve"> початкової школи</w:t>
      </w:r>
    </w:p>
    <w:p w:rsidR="00F027B6" w:rsidRPr="00FF78E6" w:rsidRDefault="00F027B6" w:rsidP="00F027B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для учнів 3</w:t>
      </w:r>
      <w:r w:rsidRPr="00FF78E6">
        <w:rPr>
          <w:rFonts w:ascii="Times New Roman" w:hAnsi="Times New Roman" w:cs="Times New Roman"/>
          <w:b/>
          <w:sz w:val="28"/>
          <w:szCs w:val="28"/>
          <w:lang w:val="uk-UA"/>
        </w:rPr>
        <w:t>-4-х класів з українською мовою навчання</w:t>
      </w:r>
    </w:p>
    <w:p w:rsidR="00F027B6" w:rsidRPr="00FF78E6" w:rsidRDefault="00F027B6" w:rsidP="00F027B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2019-2020</w:t>
      </w:r>
      <w:r w:rsidRPr="00FF78E6">
        <w:rPr>
          <w:rFonts w:ascii="Times New Roman" w:hAnsi="Times New Roman" w:cs="Times New Roman"/>
          <w:b/>
          <w:sz w:val="28"/>
          <w:szCs w:val="28"/>
          <w:lang w:val="uk-UA"/>
        </w:rPr>
        <w:t xml:space="preserve"> навчальний рік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2961"/>
        <w:gridCol w:w="2127"/>
        <w:gridCol w:w="2097"/>
      </w:tblGrid>
      <w:tr w:rsidR="00F027B6" w:rsidRPr="00E831E7" w:rsidTr="00F027B6">
        <w:trPr>
          <w:trHeight w:val="538"/>
        </w:trPr>
        <w:tc>
          <w:tcPr>
            <w:tcW w:w="2704" w:type="dxa"/>
            <w:vMerge w:val="restart"/>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Освітні галузі</w:t>
            </w:r>
          </w:p>
          <w:p w:rsidR="00F027B6" w:rsidRPr="006F576D" w:rsidRDefault="00F027B6" w:rsidP="00F027B6">
            <w:pPr>
              <w:spacing w:line="276" w:lineRule="auto"/>
              <w:rPr>
                <w:rFonts w:ascii="Times New Roman" w:eastAsia="Times New Roman" w:hAnsi="Times New Roman" w:cs="Times New Roman"/>
                <w:lang w:val="uk-UA" w:eastAsia="ru-RU"/>
              </w:rPr>
            </w:pPr>
          </w:p>
          <w:p w:rsidR="00F027B6" w:rsidRPr="006F576D" w:rsidRDefault="00F027B6" w:rsidP="00F027B6">
            <w:pPr>
              <w:spacing w:line="276" w:lineRule="auto"/>
              <w:rPr>
                <w:rFonts w:ascii="Times New Roman" w:eastAsia="Times New Roman" w:hAnsi="Times New Roman" w:cs="Times New Roman"/>
                <w:lang w:val="uk-UA" w:eastAsia="ru-RU"/>
              </w:rPr>
            </w:pPr>
          </w:p>
        </w:tc>
        <w:tc>
          <w:tcPr>
            <w:tcW w:w="2961" w:type="dxa"/>
            <w:vMerge w:val="restart"/>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Навчальні предмети</w:t>
            </w:r>
          </w:p>
          <w:p w:rsidR="00F027B6" w:rsidRPr="006F576D" w:rsidRDefault="00F027B6" w:rsidP="00F027B6">
            <w:pPr>
              <w:spacing w:line="276" w:lineRule="auto"/>
              <w:rPr>
                <w:rFonts w:ascii="Times New Roman" w:eastAsia="Times New Roman" w:hAnsi="Times New Roman" w:cs="Times New Roman"/>
                <w:lang w:val="uk-UA" w:eastAsia="ru-RU"/>
              </w:rPr>
            </w:pPr>
          </w:p>
          <w:p w:rsidR="00F027B6" w:rsidRPr="006F576D" w:rsidRDefault="00F027B6" w:rsidP="00F027B6">
            <w:pPr>
              <w:spacing w:line="276" w:lineRule="auto"/>
              <w:rPr>
                <w:rFonts w:ascii="Times New Roman" w:eastAsia="Times New Roman" w:hAnsi="Times New Roman" w:cs="Times New Roman"/>
                <w:lang w:val="uk-UA" w:eastAsia="ru-RU"/>
              </w:rPr>
            </w:pPr>
          </w:p>
        </w:tc>
        <w:tc>
          <w:tcPr>
            <w:tcW w:w="4224" w:type="dxa"/>
            <w:gridSpan w:val="2"/>
            <w:shd w:val="clear" w:color="auto" w:fill="auto"/>
          </w:tcPr>
          <w:p w:rsidR="00F027B6" w:rsidRPr="006F576D" w:rsidRDefault="00F027B6" w:rsidP="00F027B6">
            <w:pP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Кількість годин на тиждень за ступенями навчання</w:t>
            </w:r>
          </w:p>
        </w:tc>
      </w:tr>
      <w:tr w:rsidR="00F027B6" w:rsidRPr="006F576D" w:rsidTr="00F027B6">
        <w:trPr>
          <w:trHeight w:val="363"/>
        </w:trPr>
        <w:tc>
          <w:tcPr>
            <w:tcW w:w="2704" w:type="dxa"/>
            <w:vMerge/>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p>
        </w:tc>
        <w:tc>
          <w:tcPr>
            <w:tcW w:w="2961" w:type="dxa"/>
            <w:vMerge/>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p>
        </w:tc>
        <w:tc>
          <w:tcPr>
            <w:tcW w:w="2127" w:type="dxa"/>
            <w:shd w:val="clear" w:color="auto" w:fill="auto"/>
          </w:tcPr>
          <w:p w:rsidR="00F027B6" w:rsidRPr="00FF78E6"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3</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4</w:t>
            </w:r>
          </w:p>
        </w:tc>
      </w:tr>
      <w:tr w:rsidR="00F027B6" w:rsidRPr="006F576D" w:rsidTr="00F027B6">
        <w:trPr>
          <w:trHeight w:val="269"/>
        </w:trPr>
        <w:tc>
          <w:tcPr>
            <w:tcW w:w="9889" w:type="dxa"/>
            <w:gridSpan w:val="4"/>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ІНВАРІАНТНА СКЛАДОВА</w:t>
            </w:r>
          </w:p>
        </w:tc>
      </w:tr>
      <w:tr w:rsidR="00F027B6" w:rsidRPr="006F576D" w:rsidTr="00F027B6">
        <w:trPr>
          <w:trHeight w:val="645"/>
        </w:trPr>
        <w:tc>
          <w:tcPr>
            <w:tcW w:w="2704" w:type="dxa"/>
            <w:vMerge w:val="restart"/>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p>
          <w:p w:rsidR="00F027B6" w:rsidRPr="006F576D" w:rsidRDefault="00F027B6" w:rsidP="00F027B6">
            <w:pPr>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Мови і літератури</w:t>
            </w:r>
          </w:p>
          <w:p w:rsidR="00F027B6" w:rsidRPr="006F576D" w:rsidRDefault="00F027B6" w:rsidP="00F027B6">
            <w:pPr>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(мовний і літературний компоненти)</w:t>
            </w:r>
          </w:p>
        </w:tc>
        <w:tc>
          <w:tcPr>
            <w:tcW w:w="2961" w:type="dxa"/>
            <w:shd w:val="clear" w:color="auto" w:fill="auto"/>
          </w:tcPr>
          <w:p w:rsidR="00F027B6" w:rsidRPr="006F576D" w:rsidRDefault="00F027B6" w:rsidP="00F027B6">
            <w:pPr>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Українська мова</w:t>
            </w:r>
            <w:r>
              <w:rPr>
                <w:rFonts w:ascii="Times New Roman" w:eastAsia="Times New Roman" w:hAnsi="Times New Roman" w:cs="Times New Roman"/>
                <w:lang w:val="uk-UA" w:eastAsia="ru-RU"/>
              </w:rPr>
              <w:t xml:space="preserve"> та література</w:t>
            </w:r>
          </w:p>
        </w:tc>
        <w:tc>
          <w:tcPr>
            <w:tcW w:w="2127" w:type="dxa"/>
            <w:shd w:val="clear" w:color="auto" w:fill="auto"/>
          </w:tcPr>
          <w:p w:rsidR="00F027B6" w:rsidRPr="006F576D" w:rsidRDefault="00F027B6" w:rsidP="00F027B6">
            <w:pPr>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w:t>
            </w:r>
          </w:p>
        </w:tc>
        <w:tc>
          <w:tcPr>
            <w:tcW w:w="2097" w:type="dxa"/>
            <w:shd w:val="clear" w:color="auto" w:fill="auto"/>
          </w:tcPr>
          <w:p w:rsidR="00F027B6" w:rsidRPr="006F576D" w:rsidRDefault="00F027B6" w:rsidP="00F027B6">
            <w:pPr>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w:t>
            </w:r>
          </w:p>
        </w:tc>
      </w:tr>
      <w:tr w:rsidR="00F027B6" w:rsidRPr="006F576D" w:rsidTr="00F027B6">
        <w:trPr>
          <w:trHeight w:val="144"/>
        </w:trPr>
        <w:tc>
          <w:tcPr>
            <w:tcW w:w="2704" w:type="dxa"/>
            <w:vMerge/>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 (англ.</w:t>
            </w:r>
            <w:r w:rsidRPr="006F576D">
              <w:rPr>
                <w:rFonts w:ascii="Times New Roman" w:eastAsia="Times New Roman" w:hAnsi="Times New Roman" w:cs="Times New Roman"/>
                <w:lang w:val="uk-UA" w:eastAsia="ru-RU"/>
              </w:rPr>
              <w:t>)</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w:t>
            </w:r>
          </w:p>
        </w:tc>
      </w:tr>
      <w:tr w:rsidR="00F027B6" w:rsidRPr="006F576D" w:rsidTr="00F027B6">
        <w:trPr>
          <w:trHeight w:val="403"/>
        </w:trPr>
        <w:tc>
          <w:tcPr>
            <w:tcW w:w="2704"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Математика</w:t>
            </w: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Математика</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4</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4</w:t>
            </w:r>
          </w:p>
        </w:tc>
      </w:tr>
      <w:tr w:rsidR="00F027B6" w:rsidRPr="006F576D" w:rsidTr="00F027B6">
        <w:trPr>
          <w:trHeight w:val="420"/>
        </w:trPr>
        <w:tc>
          <w:tcPr>
            <w:tcW w:w="2704"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Природознавство</w:t>
            </w: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Природознавство</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w:t>
            </w:r>
          </w:p>
        </w:tc>
      </w:tr>
      <w:tr w:rsidR="00F027B6" w:rsidRPr="006F576D" w:rsidTr="00F027B6">
        <w:trPr>
          <w:trHeight w:val="403"/>
        </w:trPr>
        <w:tc>
          <w:tcPr>
            <w:tcW w:w="2704"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Суспільствознавство</w:t>
            </w: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Я у світі</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r>
      <w:tr w:rsidR="00F027B6" w:rsidRPr="006F576D" w:rsidTr="00F027B6">
        <w:trPr>
          <w:trHeight w:val="420"/>
        </w:trPr>
        <w:tc>
          <w:tcPr>
            <w:tcW w:w="2704" w:type="dxa"/>
            <w:vMerge w:val="restart"/>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Мистецтво</w:t>
            </w: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Музичне мистецтво</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r>
      <w:tr w:rsidR="00F027B6" w:rsidRPr="006F576D" w:rsidTr="00F027B6">
        <w:trPr>
          <w:trHeight w:val="144"/>
        </w:trPr>
        <w:tc>
          <w:tcPr>
            <w:tcW w:w="2704" w:type="dxa"/>
            <w:vMerge/>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Образотворче мистецтво</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r>
      <w:tr w:rsidR="00F027B6" w:rsidRPr="006F576D" w:rsidTr="00F027B6">
        <w:trPr>
          <w:trHeight w:val="218"/>
        </w:trPr>
        <w:tc>
          <w:tcPr>
            <w:tcW w:w="2704" w:type="dxa"/>
            <w:vMerge w:val="restart"/>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Технології</w:t>
            </w:r>
          </w:p>
          <w:p w:rsidR="00F027B6" w:rsidRPr="006F576D" w:rsidRDefault="00F027B6" w:rsidP="00F027B6">
            <w:pPr>
              <w:spacing w:line="276" w:lineRule="auto"/>
              <w:jc w:val="center"/>
              <w:rPr>
                <w:rFonts w:ascii="Times New Roman" w:eastAsia="Times New Roman" w:hAnsi="Times New Roman" w:cs="Times New Roman"/>
                <w:lang w:val="uk-UA" w:eastAsia="ru-RU"/>
              </w:rPr>
            </w:pP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Трудове навчання</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r>
      <w:tr w:rsidR="00F027B6" w:rsidRPr="006F576D" w:rsidTr="00F027B6">
        <w:trPr>
          <w:trHeight w:val="144"/>
        </w:trPr>
        <w:tc>
          <w:tcPr>
            <w:tcW w:w="2704" w:type="dxa"/>
            <w:vMerge/>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Інформатика</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r>
      <w:tr w:rsidR="00F027B6" w:rsidRPr="006F576D" w:rsidTr="00F027B6">
        <w:trPr>
          <w:trHeight w:val="420"/>
        </w:trPr>
        <w:tc>
          <w:tcPr>
            <w:tcW w:w="2704" w:type="dxa"/>
            <w:vMerge w:val="restart"/>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Здоров’я і фізична культура</w:t>
            </w: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Основи здоров’я</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1</w:t>
            </w:r>
          </w:p>
        </w:tc>
      </w:tr>
      <w:tr w:rsidR="00F027B6" w:rsidRPr="006F576D" w:rsidTr="00F027B6">
        <w:trPr>
          <w:trHeight w:val="144"/>
        </w:trPr>
        <w:tc>
          <w:tcPr>
            <w:tcW w:w="2704" w:type="dxa"/>
            <w:vMerge/>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p>
        </w:tc>
        <w:tc>
          <w:tcPr>
            <w:tcW w:w="2961" w:type="dxa"/>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Фізична культура</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3</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3</w:t>
            </w:r>
          </w:p>
        </w:tc>
      </w:tr>
      <w:tr w:rsidR="00F027B6" w:rsidRPr="006F576D" w:rsidTr="00F027B6">
        <w:trPr>
          <w:trHeight w:val="420"/>
        </w:trPr>
        <w:tc>
          <w:tcPr>
            <w:tcW w:w="5665" w:type="dxa"/>
            <w:gridSpan w:val="2"/>
            <w:shd w:val="clear" w:color="auto" w:fill="auto"/>
          </w:tcPr>
          <w:p w:rsidR="00F027B6" w:rsidRPr="006F576D" w:rsidRDefault="00F027B6" w:rsidP="00F027B6">
            <w:pPr>
              <w:spacing w:line="276" w:lineRule="auto"/>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Разом</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21+3</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21+3</w:t>
            </w:r>
          </w:p>
        </w:tc>
      </w:tr>
      <w:tr w:rsidR="00F027B6" w:rsidRPr="006F576D" w:rsidTr="00F027B6">
        <w:trPr>
          <w:trHeight w:val="269"/>
        </w:trPr>
        <w:tc>
          <w:tcPr>
            <w:tcW w:w="9889" w:type="dxa"/>
            <w:gridSpan w:val="4"/>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ВАРІАТИВНА СКЛАДОВА</w:t>
            </w:r>
          </w:p>
        </w:tc>
      </w:tr>
      <w:tr w:rsidR="00F027B6" w:rsidRPr="006F576D" w:rsidTr="00F027B6">
        <w:trPr>
          <w:trHeight w:val="70"/>
        </w:trPr>
        <w:tc>
          <w:tcPr>
            <w:tcW w:w="5665" w:type="dxa"/>
            <w:gridSpan w:val="2"/>
            <w:shd w:val="clear" w:color="auto" w:fill="auto"/>
          </w:tcPr>
          <w:p w:rsidR="00F027B6" w:rsidRPr="00FF78E6" w:rsidRDefault="00F027B6" w:rsidP="00F027B6">
            <w:pPr>
              <w:spacing w:line="276" w:lineRule="auto"/>
              <w:jc w:val="center"/>
              <w:rPr>
                <w:rFonts w:ascii="Times New Roman" w:eastAsia="Times New Roman" w:hAnsi="Times New Roman" w:cs="Times New Roman"/>
                <w:color w:val="FF0000"/>
                <w:lang w:val="uk-UA" w:eastAsia="ru-RU"/>
              </w:rPr>
            </w:pP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p>
        </w:tc>
      </w:tr>
      <w:tr w:rsidR="00F027B6" w:rsidRPr="006F576D" w:rsidTr="00F027B6">
        <w:trPr>
          <w:trHeight w:val="420"/>
        </w:trPr>
        <w:tc>
          <w:tcPr>
            <w:tcW w:w="5665" w:type="dxa"/>
            <w:gridSpan w:val="2"/>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Індивідуальні та групові заняття</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w:t>
            </w:r>
          </w:p>
        </w:tc>
      </w:tr>
      <w:tr w:rsidR="00F027B6" w:rsidRPr="006F576D" w:rsidTr="00F027B6">
        <w:trPr>
          <w:trHeight w:val="475"/>
        </w:trPr>
        <w:tc>
          <w:tcPr>
            <w:tcW w:w="5665" w:type="dxa"/>
            <w:gridSpan w:val="2"/>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Гранично допустиме тижневе навчальне навантаження на учня</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23</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23</w:t>
            </w:r>
          </w:p>
        </w:tc>
      </w:tr>
      <w:tr w:rsidR="00F027B6" w:rsidRPr="006F576D" w:rsidTr="00F027B6">
        <w:trPr>
          <w:trHeight w:val="839"/>
        </w:trPr>
        <w:tc>
          <w:tcPr>
            <w:tcW w:w="5665" w:type="dxa"/>
            <w:gridSpan w:val="2"/>
            <w:shd w:val="clear" w:color="auto" w:fill="auto"/>
          </w:tcPr>
          <w:p w:rsidR="00F027B6" w:rsidRPr="006F576D" w:rsidRDefault="00F027B6" w:rsidP="00F027B6">
            <w:pPr>
              <w:spacing w:line="276" w:lineRule="auto"/>
              <w:jc w:val="center"/>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lastRenderedPageBreak/>
              <w:t>Сумарна кількість навчальних годин інваріантної та варіативної складових, що фінансується з бюджету</w:t>
            </w:r>
          </w:p>
        </w:tc>
        <w:tc>
          <w:tcPr>
            <w:tcW w:w="212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4</w:t>
            </w:r>
          </w:p>
        </w:tc>
        <w:tc>
          <w:tcPr>
            <w:tcW w:w="2097" w:type="dxa"/>
            <w:shd w:val="clear" w:color="auto" w:fill="auto"/>
          </w:tcPr>
          <w:p w:rsidR="00F027B6" w:rsidRPr="006F576D" w:rsidRDefault="00F027B6" w:rsidP="00F027B6">
            <w:pPr>
              <w:spacing w:line="276" w:lineRule="auto"/>
              <w:jc w:val="center"/>
              <w:rPr>
                <w:rFonts w:ascii="Times New Roman" w:eastAsia="Times New Roman" w:hAnsi="Times New Roman" w:cs="Times New Roman"/>
                <w:b/>
                <w:lang w:val="uk-UA" w:eastAsia="ru-RU"/>
              </w:rPr>
            </w:pPr>
            <w:r w:rsidRPr="006F576D">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4</w:t>
            </w:r>
          </w:p>
        </w:tc>
      </w:tr>
    </w:tbl>
    <w:p w:rsidR="00F027B6" w:rsidRPr="006F576D" w:rsidRDefault="00F027B6" w:rsidP="00F027B6">
      <w:pPr>
        <w:spacing w:line="276" w:lineRule="auto"/>
        <w:rPr>
          <w:rFonts w:ascii="Times New Roman" w:eastAsia="Times New Roman" w:hAnsi="Times New Roman" w:cs="Times New Roman"/>
          <w:lang w:val="uk-UA" w:eastAsia="ru-RU"/>
        </w:rPr>
      </w:pPr>
    </w:p>
    <w:p w:rsidR="00F027B6" w:rsidRDefault="00F027B6" w:rsidP="00F027B6">
      <w:pPr>
        <w:spacing w:line="276" w:lineRule="auto"/>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*Години  фізичної  культури  не  враховуються  при  визначенні  гранично  допустимого  навчального  навантаження  учнів  початкових  класів,  але  обов'язково  фінансуються</w:t>
      </w:r>
    </w:p>
    <w:p w:rsidR="00F027B6" w:rsidRPr="00BE4CB1" w:rsidRDefault="00F027B6" w:rsidP="00F027B6">
      <w:pPr>
        <w:rPr>
          <w:lang w:val="uk-UA"/>
        </w:rPr>
      </w:pPr>
    </w:p>
    <w:p w:rsidR="00F027B6" w:rsidRDefault="00F027B6" w:rsidP="00F027B6">
      <w:pPr>
        <w:spacing w:line="276" w:lineRule="auto"/>
        <w:rPr>
          <w:rFonts w:ascii="Times New Roman" w:eastAsia="Times New Roman" w:hAnsi="Times New Roman" w:cs="Times New Roman"/>
          <w:lang w:val="uk-UA" w:eastAsia="ru-RU"/>
        </w:rPr>
      </w:pPr>
      <w:r w:rsidRPr="006F576D">
        <w:rPr>
          <w:rFonts w:ascii="Times New Roman" w:eastAsia="Times New Roman" w:hAnsi="Times New Roman" w:cs="Times New Roman"/>
          <w:lang w:val="uk-UA" w:eastAsia="ru-RU"/>
        </w:rPr>
        <w:t>навчального  навантаження  учнів  початкових  класів,  але  обов'язково  фінансуються</w:t>
      </w:r>
    </w:p>
    <w:p w:rsidR="00F027B6" w:rsidRPr="00537312" w:rsidRDefault="00F027B6" w:rsidP="00F027B6">
      <w:pPr>
        <w:spacing w:line="276" w:lineRule="auto"/>
        <w:rPr>
          <w:rFonts w:ascii="Times New Roman" w:eastAsia="Times New Roman" w:hAnsi="Times New Roman" w:cs="Times New Roman"/>
          <w:lang w:val="ru-RU" w:eastAsia="ru-RU"/>
        </w:rPr>
      </w:pPr>
    </w:p>
    <w:p w:rsidR="00F027B6" w:rsidRDefault="00F027B6" w:rsidP="00F027B6">
      <w:pPr>
        <w:spacing w:line="276" w:lineRule="auto"/>
        <w:ind w:firstLine="567"/>
        <w:jc w:val="both"/>
        <w:rPr>
          <w:rFonts w:ascii="Times New Roman" w:hAnsi="Times New Roman" w:cs="Times New Roman"/>
          <w:sz w:val="28"/>
          <w:szCs w:val="28"/>
          <w:lang w:val="uk-UA"/>
        </w:rPr>
      </w:pPr>
      <w:r w:rsidRPr="00C83493">
        <w:rPr>
          <w:rFonts w:ascii="Times New Roman" w:eastAsia="Times New Roman" w:hAnsi="Times New Roman" w:cs="Times New Roman"/>
          <w:sz w:val="28"/>
          <w:szCs w:val="28"/>
          <w:lang w:val="uk-UA" w:eastAsia="ru-RU"/>
        </w:rPr>
        <w:t xml:space="preserve">       </w:t>
      </w:r>
      <w:r w:rsidRPr="00885AE2">
        <w:rPr>
          <w:rFonts w:ascii="Times New Roman" w:hAnsi="Times New Roman" w:cs="Times New Roman"/>
          <w:sz w:val="28"/>
          <w:szCs w:val="28"/>
          <w:lang w:val="uk-UA"/>
        </w:rPr>
        <w:t xml:space="preserve">Освітня </w:t>
      </w:r>
      <w:r>
        <w:rPr>
          <w:rFonts w:ascii="Times New Roman" w:hAnsi="Times New Roman" w:cs="Times New Roman"/>
          <w:sz w:val="28"/>
          <w:szCs w:val="28"/>
          <w:lang w:val="uk-UA"/>
        </w:rPr>
        <w:t>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 «Іноземна мова».</w:t>
      </w:r>
    </w:p>
    <w:p w:rsidR="00F027B6" w:rsidRPr="00C83493" w:rsidRDefault="00F027B6" w:rsidP="00F027B6">
      <w:pPr>
        <w:spacing w:line="276" w:lineRule="auto"/>
        <w:ind w:firstLine="567"/>
        <w:jc w:val="both"/>
        <w:rPr>
          <w:rFonts w:ascii="Times New Roman" w:eastAsia="Times New Roman" w:hAnsi="Times New Roman" w:cs="Times New Roman"/>
          <w:sz w:val="28"/>
          <w:szCs w:val="28"/>
          <w:lang w:val="uk-UA" w:eastAsia="ru-RU"/>
        </w:rPr>
      </w:pPr>
      <w:r w:rsidRPr="00C83493">
        <w:rPr>
          <w:rFonts w:ascii="Times New Roman" w:eastAsia="Times New Roman" w:hAnsi="Times New Roman" w:cs="Times New Roman"/>
          <w:sz w:val="28"/>
          <w:szCs w:val="28"/>
          <w:lang w:val="uk-UA" w:eastAsia="ru-RU"/>
        </w:rPr>
        <w:t>У другому, третьому і четвертому класах навчальний предмет ,,Українська мова</w:t>
      </w:r>
      <w:r w:rsidRPr="00537312">
        <w:rPr>
          <w:rFonts w:ascii="Times New Roman" w:eastAsia="Times New Roman" w:hAnsi="Times New Roman" w:cs="Times New Roman"/>
          <w:sz w:val="28"/>
          <w:szCs w:val="28"/>
          <w:lang w:val="ru-RU" w:eastAsia="ru-RU"/>
        </w:rPr>
        <w:t>”</w:t>
      </w:r>
      <w:r w:rsidRPr="00C83493">
        <w:rPr>
          <w:rFonts w:ascii="Times New Roman" w:eastAsia="Times New Roman" w:hAnsi="Times New Roman" w:cs="Times New Roman"/>
          <w:sz w:val="28"/>
          <w:szCs w:val="28"/>
          <w:lang w:val="uk-UA" w:eastAsia="ru-RU"/>
        </w:rPr>
        <w:t xml:space="preserve"> реалізується таким чином: </w:t>
      </w:r>
    </w:p>
    <w:p w:rsidR="00F027B6" w:rsidRPr="00C83493" w:rsidRDefault="00F027B6" w:rsidP="00F027B6">
      <w:pPr>
        <w:spacing w:line="276" w:lineRule="auto"/>
        <w:jc w:val="both"/>
        <w:rPr>
          <w:rFonts w:ascii="Times New Roman" w:eastAsia="Times New Roman" w:hAnsi="Times New Roman" w:cs="Times New Roman"/>
          <w:sz w:val="28"/>
          <w:szCs w:val="28"/>
          <w:lang w:val="uk-UA" w:eastAsia="ru-RU"/>
        </w:rPr>
      </w:pPr>
      <w:r w:rsidRPr="00C83493">
        <w:rPr>
          <w:rFonts w:ascii="Times New Roman" w:eastAsia="Times New Roman" w:hAnsi="Times New Roman" w:cs="Times New Roman"/>
          <w:sz w:val="28"/>
          <w:szCs w:val="28"/>
          <w:lang w:val="uk-UA" w:eastAsia="ru-RU"/>
        </w:rPr>
        <w:t xml:space="preserve">                    І семестр -   4 години – українська мова,</w:t>
      </w:r>
    </w:p>
    <w:p w:rsidR="00F027B6" w:rsidRPr="00C83493" w:rsidRDefault="00F027B6" w:rsidP="00F027B6">
      <w:pPr>
        <w:spacing w:line="276" w:lineRule="auto"/>
        <w:jc w:val="both"/>
        <w:rPr>
          <w:rFonts w:ascii="Times New Roman" w:eastAsia="Times New Roman" w:hAnsi="Times New Roman" w:cs="Times New Roman"/>
          <w:sz w:val="28"/>
          <w:szCs w:val="28"/>
          <w:lang w:val="uk-UA" w:eastAsia="ru-RU"/>
        </w:rPr>
      </w:pPr>
      <w:r w:rsidRPr="00C834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83493">
        <w:rPr>
          <w:rFonts w:ascii="Times New Roman" w:eastAsia="Times New Roman" w:hAnsi="Times New Roman" w:cs="Times New Roman"/>
          <w:sz w:val="28"/>
          <w:szCs w:val="28"/>
          <w:lang w:val="uk-UA" w:eastAsia="ru-RU"/>
        </w:rPr>
        <w:t>3 години – літературне читання;</w:t>
      </w:r>
    </w:p>
    <w:p w:rsidR="00F027B6" w:rsidRPr="00C83493" w:rsidRDefault="00F027B6" w:rsidP="00F027B6">
      <w:pPr>
        <w:spacing w:line="276" w:lineRule="auto"/>
        <w:jc w:val="both"/>
        <w:rPr>
          <w:rFonts w:ascii="Times New Roman" w:eastAsia="Times New Roman" w:hAnsi="Times New Roman" w:cs="Times New Roman"/>
          <w:sz w:val="28"/>
          <w:szCs w:val="28"/>
          <w:lang w:val="uk-UA" w:eastAsia="ru-RU"/>
        </w:rPr>
      </w:pPr>
      <w:r w:rsidRPr="00C83493">
        <w:rPr>
          <w:rFonts w:ascii="Times New Roman" w:eastAsia="Times New Roman" w:hAnsi="Times New Roman" w:cs="Times New Roman"/>
          <w:sz w:val="28"/>
          <w:szCs w:val="28"/>
          <w:lang w:val="uk-UA" w:eastAsia="ru-RU"/>
        </w:rPr>
        <w:t xml:space="preserve">                    ІІ семестр – 3 години – українська мова,</w:t>
      </w:r>
    </w:p>
    <w:p w:rsidR="00F027B6" w:rsidRPr="00C83493" w:rsidRDefault="00F027B6" w:rsidP="00F027B6">
      <w:pPr>
        <w:spacing w:line="276" w:lineRule="auto"/>
        <w:jc w:val="both"/>
        <w:rPr>
          <w:rFonts w:ascii="Times New Roman" w:eastAsia="Times New Roman" w:hAnsi="Times New Roman" w:cs="Times New Roman"/>
          <w:sz w:val="28"/>
          <w:szCs w:val="28"/>
          <w:lang w:val="uk-UA" w:eastAsia="ru-RU"/>
        </w:rPr>
      </w:pPr>
      <w:r w:rsidRPr="00C834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83493">
        <w:rPr>
          <w:rFonts w:ascii="Times New Roman" w:eastAsia="Times New Roman" w:hAnsi="Times New Roman" w:cs="Times New Roman"/>
          <w:sz w:val="28"/>
          <w:szCs w:val="28"/>
          <w:lang w:val="uk-UA" w:eastAsia="ru-RU"/>
        </w:rPr>
        <w:t>4 години – літературне читання.</w:t>
      </w:r>
    </w:p>
    <w:p w:rsidR="00F027B6" w:rsidRDefault="00F027B6" w:rsidP="00F027B6">
      <w:pPr>
        <w:spacing w:line="276"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Освітні галузі «Математика», «Природознавство» реалізуються через окремі предмети, відповідно, - «Математика», «Природознавство».</w:t>
      </w:r>
    </w:p>
    <w:p w:rsidR="00F027B6" w:rsidRDefault="00F027B6" w:rsidP="00F027B6">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галузь «Суспільствознавство» реалізується предметом «Я у світі».</w:t>
      </w:r>
    </w:p>
    <w:p w:rsidR="00F027B6" w:rsidRDefault="00F027B6" w:rsidP="00F027B6">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галузь «Здоровя і фізична культура» реалізується окремими предметами «Основи здоров'я» та «Фізична культура».</w:t>
      </w:r>
    </w:p>
    <w:p w:rsidR="00F027B6" w:rsidRDefault="00F027B6" w:rsidP="00F027B6">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галузь «Технології» реалізується  через окремі предмети «Трудове навчання» та «Інформатика».</w:t>
      </w:r>
    </w:p>
    <w:p w:rsidR="00F027B6" w:rsidRDefault="00F027B6" w:rsidP="00F027B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5409B">
        <w:rPr>
          <w:rFonts w:ascii="Times New Roman" w:hAnsi="Times New Roman" w:cs="Times New Roman"/>
          <w:sz w:val="28"/>
          <w:szCs w:val="28"/>
          <w:lang w:val="uk-UA"/>
        </w:rPr>
        <w:t>Освітгя галузь «Мистецтво» реалізується окремими предметам</w:t>
      </w:r>
      <w:r>
        <w:rPr>
          <w:rFonts w:ascii="Times New Roman" w:hAnsi="Times New Roman" w:cs="Times New Roman"/>
          <w:sz w:val="28"/>
          <w:szCs w:val="28"/>
          <w:lang w:val="uk-UA"/>
        </w:rPr>
        <w:t xml:space="preserve">и </w:t>
      </w:r>
      <w:r w:rsidRPr="0035409B">
        <w:rPr>
          <w:rFonts w:ascii="Times New Roman" w:hAnsi="Times New Roman" w:cs="Times New Roman"/>
          <w:sz w:val="28"/>
          <w:szCs w:val="28"/>
          <w:lang w:val="uk-UA"/>
        </w:rPr>
        <w:t>- «Образотворче мистецтво» і «Музичне мистецтво».</w:t>
      </w:r>
    </w:p>
    <w:p w:rsidR="00F027B6" w:rsidRPr="00832920" w:rsidRDefault="00F027B6" w:rsidP="00F027B6">
      <w:pPr>
        <w:spacing w:line="276" w:lineRule="auto"/>
        <w:jc w:val="both"/>
        <w:rPr>
          <w:rFonts w:ascii="Times New Roman" w:eastAsia="Times New Roman" w:hAnsi="Times New Roman" w:cs="Times New Roman"/>
          <w:sz w:val="28"/>
          <w:szCs w:val="28"/>
          <w:lang w:val="uk-UA" w:eastAsia="ru-RU"/>
        </w:rPr>
      </w:pPr>
    </w:p>
    <w:p w:rsidR="00F027B6" w:rsidRPr="003502A0" w:rsidRDefault="00F027B6" w:rsidP="00F027B6">
      <w:pPr>
        <w:spacing w:line="276" w:lineRule="auto"/>
        <w:ind w:firstLine="567"/>
        <w:rPr>
          <w:rFonts w:ascii="Times New Roman" w:hAnsi="Times New Roman" w:cs="Times New Roman"/>
          <w:b/>
          <w:sz w:val="28"/>
          <w:szCs w:val="28"/>
          <w:lang w:val="uk-UA"/>
        </w:rPr>
      </w:pPr>
      <w:r w:rsidRPr="003502A0">
        <w:rPr>
          <w:rFonts w:ascii="Times New Roman" w:hAnsi="Times New Roman" w:cs="Times New Roman"/>
          <w:b/>
          <w:sz w:val="28"/>
          <w:szCs w:val="28"/>
          <w:lang w:val="uk-UA"/>
        </w:rPr>
        <w:t xml:space="preserve"> Логічна послідовність вивчення предметів розкривається у відповідних навчальних програмах.</w:t>
      </w:r>
    </w:p>
    <w:p w:rsidR="00F027B6" w:rsidRDefault="005D6258" w:rsidP="00F027B6">
      <w:pPr>
        <w:spacing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Учні 1-2</w:t>
      </w:r>
      <w:r w:rsidR="00F027B6">
        <w:rPr>
          <w:rFonts w:ascii="Times New Roman" w:hAnsi="Times New Roman" w:cs="Times New Roman"/>
          <w:sz w:val="28"/>
          <w:szCs w:val="28"/>
          <w:lang w:val="uk-UA"/>
        </w:rPr>
        <w:t xml:space="preserve"> класів навчатимуться за Типовою освітньою програмою цикл І (1 – 2 класи ) під керівництвом </w:t>
      </w:r>
      <w:r w:rsidR="00F027B6" w:rsidRPr="008F7ADD">
        <w:rPr>
          <w:rFonts w:ascii="Times New Roman" w:hAnsi="Times New Roman" w:cs="Times New Roman"/>
          <w:color w:val="0D0D0D" w:themeColor="text1" w:themeTint="F2"/>
          <w:sz w:val="28"/>
          <w:szCs w:val="28"/>
          <w:lang w:val="uk-UA"/>
        </w:rPr>
        <w:t>Р. Б. Шиян</w:t>
      </w:r>
      <w:r w:rsidR="00F027B6">
        <w:rPr>
          <w:rFonts w:ascii="Times New Roman" w:hAnsi="Times New Roman" w:cs="Times New Roman"/>
          <w:color w:val="0D0D0D" w:themeColor="text1" w:themeTint="F2"/>
          <w:sz w:val="28"/>
          <w:szCs w:val="28"/>
          <w:lang w:val="uk-UA"/>
        </w:rPr>
        <w:t>а</w:t>
      </w:r>
      <w:r w:rsidR="00F027B6">
        <w:rPr>
          <w:rFonts w:ascii="Times New Roman" w:hAnsi="Times New Roman" w:cs="Times New Roman"/>
          <w:sz w:val="28"/>
          <w:szCs w:val="28"/>
          <w:lang w:val="uk-UA"/>
        </w:rPr>
        <w:t>, затвердженою  наказом Міністерства освіти і науки від 21.03.2018 р. №268 «Про затвердження типових освітніх та навчальних програм для 1-2 класів закладів загальної середньої освіти».</w:t>
      </w:r>
    </w:p>
    <w:p w:rsidR="00F027B6" w:rsidRDefault="005D6258" w:rsidP="00F027B6">
      <w:pPr>
        <w:spacing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Учні 3-4-х класів навчатимуться у 2019-2020</w:t>
      </w:r>
      <w:r w:rsidR="00F027B6">
        <w:rPr>
          <w:rFonts w:ascii="Times New Roman" w:hAnsi="Times New Roman" w:cs="Times New Roman"/>
          <w:sz w:val="28"/>
          <w:szCs w:val="28"/>
          <w:lang w:val="uk-UA"/>
        </w:rPr>
        <w:t xml:space="preserve"> навчальному році за державним стандартом, затвердженим до набрання чинності Закону України «Про освіту», також типовою освітньою програмою, розробленою на його основі та затвердженою наказом Міністерства освіти і науки від 20.04.2018р. №407.</w:t>
      </w:r>
    </w:p>
    <w:p w:rsidR="00F027B6" w:rsidRDefault="00F027B6" w:rsidP="00F027B6">
      <w:pPr>
        <w:spacing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027B6" w:rsidRDefault="00F027B6" w:rsidP="00F027B6">
      <w:pPr>
        <w:spacing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75AED">
        <w:rPr>
          <w:rFonts w:ascii="Times New Roman" w:hAnsi="Times New Roman" w:cs="Times New Roman"/>
          <w:b/>
          <w:sz w:val="28"/>
          <w:szCs w:val="28"/>
          <w:lang w:val="uk-UA"/>
        </w:rPr>
        <w:t>Основними формами організації освітнього процесу</w:t>
      </w:r>
      <w:r>
        <w:rPr>
          <w:rFonts w:ascii="Times New Roman" w:hAnsi="Times New Roman" w:cs="Times New Roman"/>
          <w:sz w:val="28"/>
          <w:szCs w:val="28"/>
          <w:lang w:val="uk-UA"/>
        </w:rPr>
        <w:t xml:space="preserve"> є різні типи уроку, екскурсії, віртуальні подорожі, квести, які вчитель організовує в межах уроку або в позаурочний час.</w:t>
      </w:r>
    </w:p>
    <w:p w:rsidR="00F027B6" w:rsidRDefault="00F027B6" w:rsidP="00F027B6">
      <w:pPr>
        <w:spacing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w:t>
      </w:r>
      <w:r>
        <w:rPr>
          <w:rFonts w:ascii="Times New Roman" w:hAnsi="Times New Roman" w:cs="Times New Roman"/>
          <w:sz w:val="28"/>
          <w:szCs w:val="28"/>
          <w:lang w:val="uk-UA"/>
        </w:rPr>
        <w:lastRenderedPageBreak/>
        <w:t xml:space="preserve">стандарту.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F027B6" w:rsidRDefault="00F027B6" w:rsidP="00F027B6">
      <w:pPr>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F027B6" w:rsidRDefault="00F027B6" w:rsidP="00F027B6">
      <w:pPr>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F027B6" w:rsidRPr="004A617E" w:rsidRDefault="00F027B6" w:rsidP="00F027B6">
      <w:pPr>
        <w:spacing w:line="276" w:lineRule="auto"/>
        <w:rPr>
          <w:rFonts w:ascii="Times New Roman" w:hAnsi="Times New Roman" w:cs="Times New Roman"/>
          <w:sz w:val="28"/>
          <w:szCs w:val="28"/>
          <w:lang w:val="uk-UA"/>
        </w:rPr>
      </w:pPr>
      <w:r w:rsidRPr="005718B7">
        <w:rPr>
          <w:rFonts w:ascii="Times New Roman" w:hAnsi="Times New Roman" w:cs="Times New Roman"/>
          <w:b/>
          <w:sz w:val="28"/>
          <w:szCs w:val="28"/>
          <w:lang w:val="uk-UA"/>
        </w:rPr>
        <w:t>Система внутрішнього забезпечення якості освіти складається з наступних компонентів:</w:t>
      </w:r>
    </w:p>
    <w:p w:rsidR="00F027B6" w:rsidRDefault="00F027B6" w:rsidP="00F027B6">
      <w:pPr>
        <w:pStyle w:val="a4"/>
        <w:widowControl/>
        <w:numPr>
          <w:ilvl w:val="0"/>
          <w:numId w:val="21"/>
        </w:numPr>
        <w:spacing w:line="276" w:lineRule="auto"/>
        <w:rPr>
          <w:rFonts w:ascii="Times New Roman" w:hAnsi="Times New Roman" w:cs="Times New Roman"/>
          <w:sz w:val="28"/>
          <w:szCs w:val="28"/>
          <w:lang w:val="uk-UA"/>
        </w:rPr>
      </w:pPr>
      <w:r w:rsidRPr="005718B7">
        <w:rPr>
          <w:rFonts w:ascii="Times New Roman" w:hAnsi="Times New Roman" w:cs="Times New Roman"/>
          <w:sz w:val="28"/>
          <w:szCs w:val="28"/>
          <w:lang w:val="uk-UA"/>
        </w:rPr>
        <w:t>кадрове</w:t>
      </w:r>
      <w:r>
        <w:rPr>
          <w:rFonts w:ascii="Times New Roman" w:hAnsi="Times New Roman" w:cs="Times New Roman"/>
          <w:sz w:val="28"/>
          <w:szCs w:val="28"/>
          <w:lang w:val="uk-UA"/>
        </w:rPr>
        <w:t xml:space="preserve"> забезпечення освітньої діяльності;</w:t>
      </w:r>
    </w:p>
    <w:p w:rsidR="00F027B6" w:rsidRDefault="00F027B6" w:rsidP="00F027B6">
      <w:pPr>
        <w:pStyle w:val="a4"/>
        <w:widowControl/>
        <w:numPr>
          <w:ilvl w:val="0"/>
          <w:numId w:val="21"/>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навчально-методичне забезпечення освітньої діяльності;</w:t>
      </w:r>
    </w:p>
    <w:p w:rsidR="00F027B6" w:rsidRDefault="00F027B6" w:rsidP="00F027B6">
      <w:pPr>
        <w:pStyle w:val="a4"/>
        <w:widowControl/>
        <w:numPr>
          <w:ilvl w:val="0"/>
          <w:numId w:val="21"/>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матеріально- технічне забезпечення освітньої діяльності;</w:t>
      </w:r>
    </w:p>
    <w:p w:rsidR="00F027B6" w:rsidRDefault="00F027B6" w:rsidP="00F027B6">
      <w:pPr>
        <w:pStyle w:val="a4"/>
        <w:widowControl/>
        <w:numPr>
          <w:ilvl w:val="0"/>
          <w:numId w:val="21"/>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якість проведення навчальних занять;</w:t>
      </w:r>
    </w:p>
    <w:p w:rsidR="00F027B6" w:rsidRPr="001D1973" w:rsidRDefault="00F027B6" w:rsidP="00F027B6">
      <w:pPr>
        <w:pStyle w:val="a4"/>
        <w:widowControl/>
        <w:numPr>
          <w:ilvl w:val="0"/>
          <w:numId w:val="21"/>
        </w:numPr>
        <w:tabs>
          <w:tab w:val="left" w:pos="709"/>
        </w:tabs>
        <w:spacing w:line="276" w:lineRule="auto"/>
        <w:rPr>
          <w:rFonts w:ascii="Times New Roman" w:hAnsi="Times New Roman" w:cs="Times New Roman"/>
          <w:sz w:val="28"/>
          <w:szCs w:val="28"/>
          <w:lang w:val="uk-UA"/>
        </w:rPr>
      </w:pPr>
      <w:r w:rsidRPr="001D1973">
        <w:rPr>
          <w:rFonts w:ascii="Times New Roman" w:hAnsi="Times New Roman" w:cs="Times New Roman"/>
          <w:sz w:val="28"/>
          <w:szCs w:val="28"/>
          <w:lang w:val="uk-UA"/>
        </w:rPr>
        <w:t>моніторинг досягнення учнями результатів навчання     (компетентностей).</w:t>
      </w:r>
    </w:p>
    <w:p w:rsidR="00F027B6" w:rsidRDefault="00F027B6" w:rsidP="00F027B6">
      <w:pPr>
        <w:tabs>
          <w:tab w:val="left" w:pos="567"/>
          <w:tab w:val="left" w:pos="709"/>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617E">
        <w:rPr>
          <w:rFonts w:ascii="Times New Roman" w:hAnsi="Times New Roman" w:cs="Times New Roman"/>
          <w:sz w:val="28"/>
          <w:szCs w:val="28"/>
          <w:lang w:val="uk-UA"/>
        </w:rPr>
        <w:t>Завдання системи внутрішнього забезпечення якості освіти:</w:t>
      </w:r>
    </w:p>
    <w:p w:rsidR="00F027B6" w:rsidRPr="00BD176D" w:rsidRDefault="00F027B6" w:rsidP="00F027B6">
      <w:pPr>
        <w:pStyle w:val="a4"/>
        <w:numPr>
          <w:ilvl w:val="0"/>
          <w:numId w:val="23"/>
        </w:numPr>
        <w:tabs>
          <w:tab w:val="left" w:pos="567"/>
        </w:tabs>
        <w:spacing w:line="276" w:lineRule="auto"/>
        <w:ind w:left="993" w:firstLine="0"/>
        <w:rPr>
          <w:rFonts w:ascii="Times New Roman" w:hAnsi="Times New Roman" w:cs="Times New Roman"/>
          <w:sz w:val="28"/>
          <w:szCs w:val="28"/>
          <w:lang w:val="uk-UA"/>
        </w:rPr>
      </w:pPr>
      <w:r w:rsidRPr="00BD176D">
        <w:rPr>
          <w:rFonts w:ascii="Times New Roman" w:hAnsi="Times New Roman" w:cs="Times New Roman"/>
          <w:sz w:val="28"/>
          <w:szCs w:val="28"/>
          <w:lang w:val="uk-UA"/>
        </w:rPr>
        <w:t>оновлення методичної бази освітньої діяльності;</w:t>
      </w:r>
    </w:p>
    <w:p w:rsidR="00F027B6" w:rsidRPr="00DB7F05" w:rsidRDefault="00F027B6" w:rsidP="00F027B6">
      <w:pPr>
        <w:pStyle w:val="a4"/>
        <w:numPr>
          <w:ilvl w:val="0"/>
          <w:numId w:val="23"/>
        </w:numPr>
        <w:tabs>
          <w:tab w:val="left" w:pos="567"/>
        </w:tabs>
        <w:spacing w:line="276" w:lineRule="auto"/>
        <w:ind w:left="993" w:firstLine="0"/>
        <w:rPr>
          <w:rFonts w:ascii="Times New Roman" w:hAnsi="Times New Roman" w:cs="Times New Roman"/>
          <w:sz w:val="28"/>
          <w:szCs w:val="28"/>
          <w:lang w:val="uk-UA"/>
        </w:rPr>
      </w:pPr>
      <w:r w:rsidRPr="00DB7F05">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розробка рекомендацій щодо їх покращення;</w:t>
      </w:r>
    </w:p>
    <w:p w:rsidR="00F027B6" w:rsidRPr="008460FB" w:rsidRDefault="00F027B6" w:rsidP="00F027B6">
      <w:pPr>
        <w:pStyle w:val="a4"/>
        <w:numPr>
          <w:ilvl w:val="0"/>
          <w:numId w:val="23"/>
        </w:numPr>
        <w:tabs>
          <w:tab w:val="left" w:pos="567"/>
        </w:tabs>
        <w:spacing w:line="276" w:lineRule="auto"/>
        <w:ind w:left="993" w:firstLine="0"/>
        <w:rPr>
          <w:rFonts w:ascii="Times New Roman" w:hAnsi="Times New Roman" w:cs="Times New Roman"/>
          <w:sz w:val="28"/>
          <w:szCs w:val="28"/>
          <w:lang w:val="uk-UA"/>
        </w:rPr>
      </w:pPr>
      <w:r w:rsidRPr="008460FB">
        <w:rPr>
          <w:rFonts w:ascii="Times New Roman" w:hAnsi="Times New Roman" w:cs="Times New Roman"/>
          <w:sz w:val="28"/>
          <w:szCs w:val="28"/>
          <w:lang w:val="uk-UA"/>
        </w:rPr>
        <w:t xml:space="preserve">моніторинг та оптимізація соціально-психологічного середовища                          </w:t>
      </w:r>
      <w:r>
        <w:rPr>
          <w:rFonts w:ascii="Times New Roman" w:hAnsi="Times New Roman" w:cs="Times New Roman"/>
          <w:sz w:val="28"/>
          <w:szCs w:val="28"/>
          <w:lang w:val="uk-UA"/>
        </w:rPr>
        <w:t xml:space="preserve">   </w:t>
      </w:r>
      <w:r w:rsidRPr="008460FB">
        <w:rPr>
          <w:rFonts w:ascii="Times New Roman" w:hAnsi="Times New Roman" w:cs="Times New Roman"/>
          <w:sz w:val="28"/>
          <w:szCs w:val="28"/>
          <w:lang w:val="uk-UA"/>
        </w:rPr>
        <w:t>закладу освіти;</w:t>
      </w:r>
    </w:p>
    <w:p w:rsidR="00F027B6" w:rsidRPr="008460FB" w:rsidRDefault="00F027B6" w:rsidP="00F027B6">
      <w:pPr>
        <w:pStyle w:val="a4"/>
        <w:numPr>
          <w:ilvl w:val="0"/>
          <w:numId w:val="23"/>
        </w:numPr>
        <w:tabs>
          <w:tab w:val="left" w:pos="567"/>
          <w:tab w:val="left" w:pos="1134"/>
        </w:tabs>
        <w:spacing w:line="276" w:lineRule="auto"/>
        <w:ind w:left="993" w:firstLine="0"/>
        <w:rPr>
          <w:rFonts w:ascii="Times New Roman" w:hAnsi="Times New Roman" w:cs="Times New Roman"/>
          <w:sz w:val="28"/>
          <w:szCs w:val="28"/>
          <w:lang w:val="uk-UA"/>
        </w:rPr>
      </w:pPr>
      <w:r>
        <w:rPr>
          <w:rFonts w:ascii="Times New Roman" w:hAnsi="Times New Roman" w:cs="Times New Roman"/>
          <w:sz w:val="28"/>
          <w:szCs w:val="28"/>
          <w:lang w:val="uk-UA"/>
        </w:rPr>
        <w:t>с</w:t>
      </w:r>
      <w:r w:rsidRPr="008460FB">
        <w:rPr>
          <w:rFonts w:ascii="Times New Roman" w:hAnsi="Times New Roman" w:cs="Times New Roman"/>
          <w:sz w:val="28"/>
          <w:szCs w:val="28"/>
          <w:lang w:val="uk-UA"/>
        </w:rPr>
        <w:t xml:space="preserve">творення необхідних умов для підвищення фахового     </w:t>
      </w:r>
      <w:r>
        <w:rPr>
          <w:rFonts w:ascii="Times New Roman" w:hAnsi="Times New Roman" w:cs="Times New Roman"/>
          <w:sz w:val="28"/>
          <w:szCs w:val="28"/>
          <w:lang w:val="uk-UA"/>
        </w:rPr>
        <w:t xml:space="preserve"> </w:t>
      </w:r>
      <w:r w:rsidRPr="008460FB">
        <w:rPr>
          <w:rFonts w:ascii="Times New Roman" w:hAnsi="Times New Roman" w:cs="Times New Roman"/>
          <w:sz w:val="28"/>
          <w:szCs w:val="28"/>
          <w:lang w:val="uk-UA"/>
        </w:rPr>
        <w:t>кваліфікаційного рівня педагогічних працівників.</w:t>
      </w: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rPr>
          <w:rFonts w:ascii="Times New Roman" w:eastAsia="Calibri" w:hAnsi="Times New Roman" w:cs="Times New Roman"/>
          <w:b/>
          <w:bCs/>
          <w:color w:val="auto"/>
          <w:sz w:val="28"/>
          <w:szCs w:val="28"/>
          <w:lang w:val="uk-UA" w:bidi="ar-SA"/>
        </w:rPr>
      </w:pP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 xml:space="preserve">ОСВІТНЯ ПРОГРАМА </w:t>
      </w:r>
    </w:p>
    <w:p w:rsidR="00F027B6" w:rsidRPr="00523D1A"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школи ІІ ступеня </w:t>
      </w:r>
    </w:p>
    <w:p w:rsidR="00F027B6" w:rsidRPr="00523D1A"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(базова середня освіта)</w:t>
      </w:r>
    </w:p>
    <w:p w:rsidR="00F027B6" w:rsidRDefault="00F027B6" w:rsidP="00F027B6">
      <w:pPr>
        <w:widowControl/>
        <w:spacing w:line="276" w:lineRule="auto"/>
        <w:ind w:right="85"/>
        <w:rPr>
          <w:rFonts w:ascii="Times New Roman" w:eastAsia="Calibri" w:hAnsi="Times New Roman" w:cs="Times New Roman"/>
          <w:bCs/>
          <w:color w:val="auto"/>
          <w:sz w:val="28"/>
          <w:szCs w:val="28"/>
          <w:lang w:val="uk-UA" w:bidi="ar-SA"/>
        </w:rPr>
      </w:pPr>
    </w:p>
    <w:p w:rsidR="00F027B6" w:rsidRPr="005714E2"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Pr>
          <w:rFonts w:ascii="Times New Roman" w:hAnsi="Times New Roman" w:cs="Times New Roman"/>
          <w:b/>
          <w:sz w:val="28"/>
          <w:szCs w:val="28"/>
          <w:lang w:val="uk-UA"/>
        </w:rPr>
        <w:t xml:space="preserve">       Базова середня освіта</w:t>
      </w:r>
      <w:r w:rsidRPr="008D1708">
        <w:rPr>
          <w:rFonts w:ascii="Times New Roman" w:hAnsi="Times New Roman" w:cs="Times New Roman"/>
          <w:sz w:val="28"/>
          <w:szCs w:val="28"/>
          <w:lang w:val="uk-UA"/>
        </w:rPr>
        <w:t xml:space="preserve"> – це </w:t>
      </w:r>
      <w:r>
        <w:rPr>
          <w:rFonts w:ascii="Times New Roman" w:hAnsi="Times New Roman" w:cs="Times New Roman"/>
          <w:sz w:val="28"/>
          <w:szCs w:val="28"/>
          <w:lang w:val="uk-UA"/>
        </w:rPr>
        <w:t xml:space="preserve">другий </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w:t>
      </w:r>
      <w:r>
        <w:rPr>
          <w:rFonts w:ascii="Times New Roman" w:hAnsi="Times New Roman" w:cs="Times New Roman"/>
          <w:sz w:val="28"/>
          <w:szCs w:val="28"/>
          <w:lang w:val="uk-UA"/>
        </w:rPr>
        <w:t>другому</w:t>
      </w:r>
      <w:r w:rsidRPr="008D1708">
        <w:rPr>
          <w:rFonts w:ascii="Times New Roman" w:hAnsi="Times New Roman" w:cs="Times New Roman"/>
          <w:sz w:val="28"/>
          <w:szCs w:val="28"/>
          <w:lang w:val="uk-UA"/>
        </w:rPr>
        <w:t xml:space="preserve"> рівню </w:t>
      </w:r>
      <w:r>
        <w:rPr>
          <w:rFonts w:ascii="Times New Roman" w:hAnsi="Times New Roman" w:cs="Times New Roman"/>
          <w:sz w:val="28"/>
          <w:szCs w:val="28"/>
          <w:lang w:val="uk-UA"/>
        </w:rPr>
        <w:t>Національної рамки кваліфікацій,</w:t>
      </w:r>
      <w:r w:rsidRPr="001D2DED">
        <w:rPr>
          <w:rFonts w:ascii="Times New Roman" w:eastAsia="Times New Roman" w:hAnsi="Times New Roman" w:cs="Times New Roman"/>
          <w:sz w:val="28"/>
          <w:szCs w:val="28"/>
          <w:lang w:val="uk-UA" w:eastAsia="ru-RU" w:bidi="ar-SA"/>
        </w:rPr>
        <w:t xml:space="preserve">  забезпечує базов</w:t>
      </w:r>
      <w:r>
        <w:rPr>
          <w:rFonts w:ascii="Times New Roman" w:eastAsia="Times New Roman" w:hAnsi="Times New Roman" w:cs="Times New Roman"/>
          <w:sz w:val="28"/>
          <w:szCs w:val="28"/>
          <w:lang w:val="uk-UA" w:eastAsia="ru-RU" w:bidi="ar-SA"/>
        </w:rPr>
        <w:t xml:space="preserve">у загальну середню освіту,  що </w:t>
      </w:r>
      <w:r w:rsidRPr="001D2DED">
        <w:rPr>
          <w:rFonts w:ascii="Times New Roman" w:eastAsia="Times New Roman" w:hAnsi="Times New Roman" w:cs="Times New Roman"/>
          <w:sz w:val="28"/>
          <w:szCs w:val="28"/>
          <w:lang w:val="uk-UA" w:eastAsia="ru-RU" w:bidi="ar-SA"/>
        </w:rPr>
        <w:t>разом із початковою є  фундаментом  загальноосвітньої  пі</w:t>
      </w:r>
      <w:r>
        <w:rPr>
          <w:rFonts w:ascii="Times New Roman" w:eastAsia="Times New Roman" w:hAnsi="Times New Roman" w:cs="Times New Roman"/>
          <w:sz w:val="28"/>
          <w:szCs w:val="28"/>
          <w:lang w:val="uk-UA" w:eastAsia="ru-RU" w:bidi="ar-SA"/>
        </w:rPr>
        <w:t xml:space="preserve">дготовки, </w:t>
      </w:r>
      <w:r w:rsidRPr="001D2DED">
        <w:rPr>
          <w:rFonts w:ascii="Times New Roman" w:eastAsia="Times New Roman" w:hAnsi="Times New Roman" w:cs="Times New Roman"/>
          <w:sz w:val="28"/>
          <w:szCs w:val="28"/>
          <w:lang w:val="uk-UA" w:eastAsia="ru-RU" w:bidi="ar-SA"/>
        </w:rPr>
        <w:t xml:space="preserve">формує в учнів готовність до вибору </w:t>
      </w:r>
      <w:r>
        <w:rPr>
          <w:rFonts w:ascii="Times New Roman" w:eastAsia="Times New Roman" w:hAnsi="Times New Roman" w:cs="Times New Roman"/>
          <w:sz w:val="28"/>
          <w:szCs w:val="28"/>
          <w:lang w:val="uk-UA" w:eastAsia="ru-RU" w:bidi="ar-SA"/>
        </w:rPr>
        <w:t xml:space="preserve">і реалізації шляхів подальшого </w:t>
      </w:r>
      <w:r w:rsidRPr="001D2DED">
        <w:rPr>
          <w:rFonts w:ascii="Times New Roman" w:eastAsia="Times New Roman" w:hAnsi="Times New Roman" w:cs="Times New Roman"/>
          <w:sz w:val="28"/>
          <w:szCs w:val="28"/>
          <w:lang w:val="uk-UA" w:eastAsia="ru-RU" w:bidi="ar-SA"/>
        </w:rPr>
        <w:t xml:space="preserve">здобуття освіти. </w:t>
      </w:r>
    </w:p>
    <w:p w:rsidR="00F027B6" w:rsidRPr="005714E2" w:rsidRDefault="00F027B6" w:rsidP="00F027B6">
      <w:pPr>
        <w:spacing w:line="276"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uk-UA"/>
        </w:rPr>
        <w:t>Базова</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середня  </w:t>
      </w:r>
      <w:r w:rsidRPr="00CB49F7">
        <w:rPr>
          <w:rFonts w:ascii="Times New Roman" w:hAnsi="Times New Roman" w:cs="Times New Roman"/>
          <w:sz w:val="28"/>
          <w:szCs w:val="28"/>
          <w:lang w:val="uk-UA"/>
        </w:rPr>
        <w:t>освіта передбачає поділ на два ц</w:t>
      </w:r>
      <w:r>
        <w:rPr>
          <w:rFonts w:ascii="Times New Roman" w:hAnsi="Times New Roman" w:cs="Times New Roman"/>
          <w:sz w:val="28"/>
          <w:szCs w:val="28"/>
          <w:lang w:val="uk-UA"/>
        </w:rPr>
        <w:t>икли – 5–6 класи (адаптаційний) і 7–9 класи (базове предметне навчання),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r w:rsidRPr="00AD1297">
        <w:rPr>
          <w:lang w:val="uk-UA"/>
        </w:rPr>
        <w:t xml:space="preserve"> </w:t>
      </w:r>
      <w:r w:rsidRPr="006135C8">
        <w:rPr>
          <w:rFonts w:ascii="Times New Roman" w:hAnsi="Times New Roman" w:cs="Times New Roman"/>
          <w:sz w:val="28"/>
          <w:szCs w:val="28"/>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Pr="006135C8">
        <w:rPr>
          <w:rFonts w:ascii="Times New Roman" w:hAnsi="Times New Roman" w:cs="Times New Roman"/>
          <w:sz w:val="28"/>
          <w:szCs w:val="28"/>
          <w:lang w:val="ru-RU"/>
        </w:rPr>
        <w:t xml:space="preserve">Навчання буде здебільшого предметним. Частину часу буде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F027B6" w:rsidRDefault="00F027B6" w:rsidP="00F027B6">
      <w:pPr>
        <w:pStyle w:val="HTML"/>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8D1708">
        <w:rPr>
          <w:rFonts w:ascii="Times New Roman" w:hAnsi="Times New Roman" w:cs="Times New Roman"/>
          <w:b/>
          <w:sz w:val="28"/>
          <w:szCs w:val="28"/>
          <w:lang w:val="uk-UA"/>
        </w:rPr>
        <w:t xml:space="preserve">Метою </w:t>
      </w:r>
      <w:r>
        <w:rPr>
          <w:rFonts w:ascii="Times New Roman" w:hAnsi="Times New Roman" w:cs="Times New Roman"/>
          <w:b/>
          <w:sz w:val="28"/>
          <w:szCs w:val="28"/>
          <w:lang w:val="uk-UA"/>
        </w:rPr>
        <w:t xml:space="preserve">базової середньої </w:t>
      </w:r>
      <w:r w:rsidRPr="008D1708">
        <w:rPr>
          <w:rFonts w:ascii="Times New Roman" w:hAnsi="Times New Roman" w:cs="Times New Roman"/>
          <w:b/>
          <w:sz w:val="28"/>
          <w:szCs w:val="28"/>
          <w:lang w:val="uk-UA"/>
        </w:rPr>
        <w:t>освіти</w:t>
      </w:r>
      <w:r>
        <w:rPr>
          <w:rFonts w:ascii="Times New Roman" w:hAnsi="Times New Roman" w:cs="Times New Roman"/>
          <w:b/>
          <w:sz w:val="28"/>
          <w:szCs w:val="28"/>
          <w:lang w:val="uk-UA"/>
        </w:rPr>
        <w:t xml:space="preserve"> </w:t>
      </w:r>
      <w:r w:rsidRPr="0031098D">
        <w:rPr>
          <w:rFonts w:ascii="Times New Roman" w:hAnsi="Times New Roman" w:cs="Times New Roman"/>
          <w:sz w:val="28"/>
          <w:szCs w:val="28"/>
          <w:lang w:val="uk-UA"/>
        </w:rPr>
        <w:t xml:space="preserve">є </w:t>
      </w:r>
      <w:r w:rsidRPr="006135C8">
        <w:rPr>
          <w:rFonts w:ascii="inherit" w:hAnsi="inherit" w:cs="Courier New"/>
          <w:color w:val="212121"/>
          <w:sz w:val="28"/>
          <w:szCs w:val="28"/>
          <w:lang w:val="uk-UA"/>
        </w:rPr>
        <w:t>створення умов для досягнення випускниками</w:t>
      </w:r>
      <w:r>
        <w:rPr>
          <w:rFonts w:ascii="inherit" w:hAnsi="inherit" w:cs="Courier New"/>
          <w:color w:val="212121"/>
          <w:sz w:val="28"/>
          <w:szCs w:val="28"/>
          <w:lang w:val="uk-UA"/>
        </w:rPr>
        <w:t xml:space="preserve"> базової школи </w:t>
      </w:r>
      <w:r>
        <w:rPr>
          <w:rFonts w:ascii="inherit" w:eastAsia="Times New Roman" w:hAnsi="inherit" w:cs="Courier New" w:hint="eastAsia"/>
          <w:color w:val="212121"/>
          <w:sz w:val="28"/>
          <w:szCs w:val="28"/>
          <w:lang w:val="uk-UA" w:eastAsia="ru-RU" w:bidi="ar-SA"/>
        </w:rPr>
        <w:t>о</w:t>
      </w:r>
      <w:r>
        <w:rPr>
          <w:rFonts w:ascii="inherit" w:eastAsia="Times New Roman" w:hAnsi="inherit" w:cs="Courier New"/>
          <w:color w:val="212121"/>
          <w:sz w:val="28"/>
          <w:szCs w:val="28"/>
          <w:lang w:val="uk-UA" w:eastAsia="ru-RU" w:bidi="ar-SA"/>
        </w:rPr>
        <w:t xml:space="preserve">чікуваних </w:t>
      </w:r>
      <w:r w:rsidRPr="006135C8">
        <w:rPr>
          <w:rFonts w:ascii="inherit" w:eastAsia="Times New Roman" w:hAnsi="inherit" w:cs="Courier New"/>
          <w:color w:val="212121"/>
          <w:sz w:val="28"/>
          <w:szCs w:val="28"/>
          <w:lang w:val="uk-UA" w:eastAsia="ru-RU" w:bidi="ar-SA"/>
        </w:rPr>
        <w:t xml:space="preserve"> результатів: знань, умінь, навичок, компетенцій і компетентностей,</w:t>
      </w:r>
      <w:r>
        <w:rPr>
          <w:rFonts w:ascii="inherit" w:eastAsia="Times New Roman" w:hAnsi="inherit" w:cs="Courier New"/>
          <w:color w:val="212121"/>
          <w:sz w:val="28"/>
          <w:szCs w:val="28"/>
          <w:lang w:val="uk-UA" w:eastAsia="ru-RU" w:bidi="ar-SA"/>
        </w:rPr>
        <w:t xml:space="preserve"> </w:t>
      </w:r>
      <w:r w:rsidRPr="006135C8">
        <w:rPr>
          <w:rFonts w:ascii="inherit" w:eastAsia="Times New Roman" w:hAnsi="inherit" w:cs="Courier New"/>
          <w:color w:val="212121"/>
          <w:sz w:val="28"/>
          <w:szCs w:val="28"/>
          <w:lang w:val="uk-UA" w:eastAsia="ru-RU" w:bidi="ar-SA"/>
        </w:rPr>
        <w:t>визначених особистісними, сімейними, громадськими, державними</w:t>
      </w:r>
      <w:r>
        <w:rPr>
          <w:rFonts w:ascii="inherit" w:eastAsia="Times New Roman" w:hAnsi="inherit" w:cs="Courier New"/>
          <w:color w:val="212121"/>
          <w:sz w:val="28"/>
          <w:szCs w:val="28"/>
          <w:lang w:val="uk-UA" w:eastAsia="ru-RU" w:bidi="ar-SA"/>
        </w:rPr>
        <w:t xml:space="preserve"> </w:t>
      </w:r>
      <w:r w:rsidRPr="006135C8">
        <w:rPr>
          <w:rFonts w:ascii="inherit" w:eastAsia="Times New Roman" w:hAnsi="inherit" w:cs="Courier New"/>
          <w:color w:val="212121"/>
          <w:sz w:val="28"/>
          <w:szCs w:val="28"/>
          <w:lang w:val="uk-UA" w:eastAsia="ru-RU" w:bidi="ar-SA"/>
        </w:rPr>
        <w:t>потребами і можливостями учня середнього шкільного віку,</w:t>
      </w:r>
      <w:r>
        <w:rPr>
          <w:rFonts w:ascii="inherit" w:eastAsia="Times New Roman" w:hAnsi="inherit" w:cs="Courier New"/>
          <w:color w:val="212121"/>
          <w:sz w:val="28"/>
          <w:szCs w:val="28"/>
          <w:lang w:val="uk-UA" w:eastAsia="ru-RU" w:bidi="ar-SA"/>
        </w:rPr>
        <w:t xml:space="preserve"> </w:t>
      </w:r>
      <w:r w:rsidRPr="006135C8">
        <w:rPr>
          <w:rFonts w:ascii="inherit" w:eastAsia="Times New Roman" w:hAnsi="inherit" w:cs="Courier New"/>
          <w:color w:val="212121"/>
          <w:sz w:val="28"/>
          <w:szCs w:val="28"/>
          <w:lang w:val="uk-UA" w:eastAsia="ru-RU" w:bidi="ar-SA"/>
        </w:rPr>
        <w:t>індивідуальними особливостями</w:t>
      </w:r>
      <w:r>
        <w:rPr>
          <w:rFonts w:ascii="inherit" w:eastAsia="Times New Roman" w:hAnsi="inherit" w:cs="Courier New"/>
          <w:color w:val="212121"/>
          <w:sz w:val="28"/>
          <w:szCs w:val="28"/>
          <w:lang w:val="uk-UA" w:eastAsia="ru-RU" w:bidi="ar-SA"/>
        </w:rPr>
        <w:t xml:space="preserve"> його розвитку і стану здоров'я, </w:t>
      </w:r>
      <w:r w:rsidRPr="00465637">
        <w:rPr>
          <w:rFonts w:ascii="inherit" w:eastAsia="Times New Roman" w:hAnsi="inherit" w:cs="Courier New"/>
          <w:color w:val="212121"/>
          <w:sz w:val="28"/>
          <w:szCs w:val="28"/>
          <w:lang w:val="uk-UA" w:eastAsia="ru-RU" w:bidi="ar-SA"/>
        </w:rPr>
        <w:t xml:space="preserve"> </w:t>
      </w:r>
      <w:r w:rsidRPr="008D1708">
        <w:rPr>
          <w:rFonts w:ascii="Times New Roman" w:hAnsi="Times New Roman" w:cs="Times New Roman"/>
          <w:sz w:val="28"/>
          <w:szCs w:val="28"/>
          <w:lang w:val="uk-UA"/>
        </w:rPr>
        <w:t xml:space="preserve">продовження навчання в </w:t>
      </w:r>
      <w:r>
        <w:rPr>
          <w:rFonts w:ascii="Times New Roman" w:hAnsi="Times New Roman" w:cs="Times New Roman"/>
          <w:sz w:val="28"/>
          <w:szCs w:val="28"/>
          <w:lang w:val="uk-UA"/>
        </w:rPr>
        <w:t xml:space="preserve">профільній </w:t>
      </w:r>
      <w:r w:rsidRPr="008D1708">
        <w:rPr>
          <w:rFonts w:ascii="Times New Roman" w:hAnsi="Times New Roman" w:cs="Times New Roman"/>
          <w:sz w:val="28"/>
          <w:szCs w:val="28"/>
          <w:lang w:val="uk-UA"/>
        </w:rPr>
        <w:t>школі.</w:t>
      </w:r>
    </w:p>
    <w:p w:rsidR="00F027B6" w:rsidRPr="00671A76" w:rsidRDefault="00F027B6" w:rsidP="00F027B6">
      <w:pPr>
        <w:pStyle w:val="HTML"/>
        <w:spacing w:line="276" w:lineRule="auto"/>
        <w:jc w:val="both"/>
        <w:rPr>
          <w:rFonts w:ascii="inherit" w:hAnsi="inherit" w:cs="Courier New"/>
          <w:b/>
          <w:color w:val="212121"/>
          <w:sz w:val="28"/>
          <w:szCs w:val="28"/>
          <w:lang w:val="uk-UA"/>
        </w:rPr>
      </w:pPr>
      <w:r>
        <w:rPr>
          <w:rFonts w:ascii="inherit" w:hAnsi="inherit" w:cs="Courier New"/>
          <w:b/>
          <w:color w:val="212121"/>
          <w:sz w:val="28"/>
          <w:szCs w:val="28"/>
          <w:lang w:val="uk-UA"/>
        </w:rPr>
        <w:t xml:space="preserve">         </w:t>
      </w:r>
      <w:r w:rsidRPr="00671A76">
        <w:rPr>
          <w:rFonts w:ascii="inherit" w:hAnsi="inherit" w:cs="Courier New"/>
          <w:b/>
          <w:color w:val="212121"/>
          <w:sz w:val="28"/>
          <w:szCs w:val="28"/>
          <w:lang w:val="uk-UA"/>
        </w:rPr>
        <w:t>Завдання:</w:t>
      </w:r>
    </w:p>
    <w:p w:rsidR="00F027B6" w:rsidRPr="009A1EC2" w:rsidRDefault="00F027B6" w:rsidP="00F027B6">
      <w:pPr>
        <w:pStyle w:val="HTML"/>
        <w:spacing w:line="276" w:lineRule="auto"/>
        <w:jc w:val="both"/>
        <w:rPr>
          <w:rFonts w:ascii="inherit" w:hAnsi="inherit" w:cs="Courier New"/>
          <w:color w:val="212121"/>
          <w:sz w:val="28"/>
          <w:szCs w:val="28"/>
          <w:lang w:val="uk-UA"/>
        </w:rPr>
      </w:pPr>
      <w:r w:rsidRPr="009A1EC2">
        <w:rPr>
          <w:rFonts w:ascii="inherit" w:hAnsi="inherit" w:cs="Courier New"/>
          <w:color w:val="212121"/>
          <w:sz w:val="28"/>
          <w:szCs w:val="28"/>
          <w:lang w:val="uk-UA"/>
        </w:rPr>
        <w:t>1. Засвоєння учнями обов'язкового м</w:t>
      </w:r>
      <w:r>
        <w:rPr>
          <w:rFonts w:ascii="inherit" w:hAnsi="inherit" w:cs="Courier New"/>
          <w:color w:val="212121"/>
          <w:sz w:val="28"/>
          <w:szCs w:val="28"/>
          <w:lang w:val="uk-UA"/>
        </w:rPr>
        <w:t xml:space="preserve">інімуму змісту загальноосвітніх </w:t>
      </w:r>
      <w:r w:rsidRPr="009A1EC2">
        <w:rPr>
          <w:rFonts w:ascii="inherit" w:hAnsi="inherit" w:cs="Courier New"/>
          <w:color w:val="212121"/>
          <w:sz w:val="28"/>
          <w:szCs w:val="28"/>
          <w:lang w:val="uk-UA"/>
        </w:rPr>
        <w:t>програм на основі вимог стандартів.</w:t>
      </w:r>
    </w:p>
    <w:p w:rsidR="00F027B6" w:rsidRPr="009A1EC2" w:rsidRDefault="00F027B6" w:rsidP="00F027B6">
      <w:pPr>
        <w:pStyle w:val="HTML"/>
        <w:spacing w:line="276" w:lineRule="auto"/>
        <w:jc w:val="both"/>
        <w:rPr>
          <w:rFonts w:ascii="inherit" w:hAnsi="inherit" w:cs="Courier New"/>
          <w:color w:val="212121"/>
          <w:sz w:val="28"/>
          <w:szCs w:val="28"/>
          <w:lang w:val="uk-UA"/>
        </w:rPr>
      </w:pPr>
      <w:r w:rsidRPr="009A1EC2">
        <w:rPr>
          <w:rFonts w:ascii="inherit" w:hAnsi="inherit" w:cs="Courier New"/>
          <w:color w:val="212121"/>
          <w:sz w:val="28"/>
          <w:szCs w:val="28"/>
          <w:lang w:val="uk-UA"/>
        </w:rPr>
        <w:t xml:space="preserve">2. </w:t>
      </w:r>
      <w:r>
        <w:rPr>
          <w:rFonts w:ascii="inherit" w:hAnsi="inherit" w:cs="Courier New"/>
          <w:color w:val="212121"/>
          <w:sz w:val="28"/>
          <w:szCs w:val="28"/>
          <w:lang w:val="uk-UA"/>
        </w:rPr>
        <w:t>Якісне засвоєння іноземної мови – англійської або французької.</w:t>
      </w:r>
    </w:p>
    <w:p w:rsidR="00F027B6" w:rsidRPr="009A1EC2" w:rsidRDefault="00F027B6" w:rsidP="00F027B6">
      <w:pPr>
        <w:pStyle w:val="HTML"/>
        <w:spacing w:line="276" w:lineRule="auto"/>
        <w:jc w:val="both"/>
        <w:rPr>
          <w:rFonts w:ascii="inherit" w:hAnsi="inherit" w:cs="Courier New"/>
          <w:color w:val="212121"/>
          <w:sz w:val="28"/>
          <w:szCs w:val="28"/>
          <w:lang w:val="uk-UA"/>
        </w:rPr>
      </w:pPr>
      <w:r w:rsidRPr="009A1EC2">
        <w:rPr>
          <w:rFonts w:ascii="inherit" w:hAnsi="inherit" w:cs="Courier New"/>
          <w:color w:val="212121"/>
          <w:sz w:val="28"/>
          <w:szCs w:val="28"/>
          <w:lang w:val="uk-UA"/>
        </w:rPr>
        <w:t>3. Підвищення мотивації навчання школярів через активізацію пізнавальної</w:t>
      </w:r>
    </w:p>
    <w:p w:rsidR="00F027B6" w:rsidRPr="009A1EC2" w:rsidRDefault="00F027B6" w:rsidP="00F027B6">
      <w:pPr>
        <w:pStyle w:val="HTML"/>
        <w:spacing w:line="276" w:lineRule="auto"/>
        <w:jc w:val="both"/>
        <w:rPr>
          <w:rFonts w:ascii="inherit" w:hAnsi="inherit" w:cs="Courier New"/>
          <w:color w:val="212121"/>
          <w:sz w:val="28"/>
          <w:szCs w:val="28"/>
          <w:lang w:val="uk-UA"/>
        </w:rPr>
      </w:pPr>
      <w:r w:rsidRPr="009A1EC2">
        <w:rPr>
          <w:rFonts w:ascii="inherit" w:hAnsi="inherit" w:cs="Courier New"/>
          <w:color w:val="212121"/>
          <w:sz w:val="28"/>
          <w:szCs w:val="28"/>
          <w:lang w:val="uk-UA"/>
        </w:rPr>
        <w:t>діяльності, розвиток загальних і індивідуальних здібностей.</w:t>
      </w:r>
    </w:p>
    <w:p w:rsidR="00F027B6" w:rsidRPr="009A1EC2" w:rsidRDefault="00F027B6" w:rsidP="00F027B6">
      <w:pPr>
        <w:pStyle w:val="HTML"/>
        <w:spacing w:line="276" w:lineRule="auto"/>
        <w:jc w:val="both"/>
        <w:rPr>
          <w:rFonts w:ascii="inherit" w:hAnsi="inherit" w:cs="Courier New"/>
          <w:color w:val="212121"/>
          <w:sz w:val="28"/>
          <w:szCs w:val="28"/>
          <w:lang w:val="uk-UA"/>
        </w:rPr>
      </w:pPr>
      <w:r>
        <w:rPr>
          <w:rFonts w:ascii="inherit" w:hAnsi="inherit" w:cs="Courier New"/>
          <w:color w:val="212121"/>
          <w:sz w:val="28"/>
          <w:szCs w:val="28"/>
          <w:lang w:val="uk-UA"/>
        </w:rPr>
        <w:t>4. Розвиток в учнів здатності</w:t>
      </w:r>
      <w:r w:rsidRPr="009A1EC2">
        <w:rPr>
          <w:rFonts w:ascii="inherit" w:hAnsi="inherit" w:cs="Courier New"/>
          <w:color w:val="212121"/>
          <w:sz w:val="28"/>
          <w:szCs w:val="28"/>
          <w:lang w:val="uk-UA"/>
        </w:rPr>
        <w:t xml:space="preserve"> до дослідн</w:t>
      </w:r>
      <w:r>
        <w:rPr>
          <w:rFonts w:ascii="inherit" w:hAnsi="inherit" w:cs="Courier New"/>
          <w:color w:val="212121"/>
          <w:sz w:val="28"/>
          <w:szCs w:val="28"/>
          <w:lang w:val="uk-UA"/>
        </w:rPr>
        <w:t>ицької діяльності, самостійного досягнення</w:t>
      </w:r>
      <w:r w:rsidRPr="009A1EC2">
        <w:rPr>
          <w:rFonts w:ascii="inherit" w:hAnsi="inherit" w:cs="Courier New"/>
          <w:color w:val="212121"/>
          <w:sz w:val="28"/>
          <w:szCs w:val="28"/>
          <w:lang w:val="uk-UA"/>
        </w:rPr>
        <w:t xml:space="preserve"> мети на основі застосування проектної діяльності в рамках</w:t>
      </w:r>
    </w:p>
    <w:p w:rsidR="00F027B6" w:rsidRDefault="00F027B6" w:rsidP="00F027B6">
      <w:pPr>
        <w:pStyle w:val="HTML"/>
        <w:spacing w:line="276" w:lineRule="auto"/>
        <w:jc w:val="both"/>
        <w:rPr>
          <w:rFonts w:ascii="inherit" w:hAnsi="inherit" w:cs="Courier New"/>
          <w:color w:val="212121"/>
          <w:sz w:val="28"/>
          <w:szCs w:val="28"/>
          <w:lang w:val="uk-UA"/>
        </w:rPr>
      </w:pPr>
      <w:r w:rsidRPr="009A1EC2">
        <w:rPr>
          <w:rFonts w:ascii="inherit" w:hAnsi="inherit" w:cs="Courier New"/>
          <w:color w:val="212121"/>
          <w:sz w:val="28"/>
          <w:szCs w:val="28"/>
          <w:lang w:val="uk-UA"/>
        </w:rPr>
        <w:t>предметів навчального п</w:t>
      </w:r>
      <w:r>
        <w:rPr>
          <w:rFonts w:ascii="inherit" w:hAnsi="inherit" w:cs="Courier New"/>
          <w:color w:val="212121"/>
          <w:sz w:val="28"/>
          <w:szCs w:val="28"/>
          <w:lang w:val="uk-UA"/>
        </w:rPr>
        <w:t>лану.</w:t>
      </w:r>
    </w:p>
    <w:p w:rsidR="00F027B6" w:rsidRPr="00671A76" w:rsidRDefault="00F027B6" w:rsidP="00F027B6">
      <w:pPr>
        <w:pStyle w:val="HTML"/>
        <w:spacing w:line="276" w:lineRule="auto"/>
        <w:jc w:val="both"/>
        <w:rPr>
          <w:rFonts w:ascii="inherit" w:hAnsi="inherit" w:cs="Courier New"/>
          <w:color w:val="212121"/>
          <w:sz w:val="28"/>
          <w:szCs w:val="28"/>
          <w:lang w:val="uk-UA"/>
        </w:rPr>
      </w:pPr>
      <w:r w:rsidRPr="00671A76">
        <w:rPr>
          <w:rFonts w:ascii="inherit" w:hAnsi="inherit" w:cs="Courier New"/>
          <w:color w:val="212121"/>
          <w:sz w:val="28"/>
          <w:szCs w:val="28"/>
          <w:lang w:val="uk-UA"/>
        </w:rPr>
        <w:t>5. Формування духовно-розвинутої, творчо обдаровано</w:t>
      </w:r>
      <w:r>
        <w:rPr>
          <w:rFonts w:ascii="inherit" w:hAnsi="inherit" w:cs="Courier New"/>
          <w:color w:val="212121"/>
          <w:sz w:val="28"/>
          <w:szCs w:val="28"/>
          <w:lang w:val="uk-UA"/>
        </w:rPr>
        <w:t xml:space="preserve">ї особистості учня на основі </w:t>
      </w:r>
      <w:r w:rsidRPr="00671A76">
        <w:rPr>
          <w:rFonts w:ascii="inherit" w:hAnsi="inherit" w:cs="Courier New"/>
          <w:color w:val="212121"/>
          <w:sz w:val="28"/>
          <w:szCs w:val="28"/>
          <w:lang w:val="uk-UA"/>
        </w:rPr>
        <w:t>сучасних технологій виховання, інтеграції зусиль школи, сім'ї та</w:t>
      </w:r>
      <w:r>
        <w:rPr>
          <w:rFonts w:ascii="inherit" w:hAnsi="inherit" w:cs="Courier New"/>
          <w:color w:val="212121"/>
          <w:sz w:val="28"/>
          <w:szCs w:val="28"/>
          <w:lang w:val="uk-UA"/>
        </w:rPr>
        <w:t xml:space="preserve"> </w:t>
      </w:r>
      <w:r w:rsidRPr="00671A76">
        <w:rPr>
          <w:rFonts w:ascii="Times New Roman" w:hAnsi="Times New Roman" w:cs="Times New Roman"/>
          <w:color w:val="212121"/>
          <w:sz w:val="28"/>
          <w:szCs w:val="28"/>
          <w:lang w:val="uk-UA"/>
        </w:rPr>
        <w:t>г</w:t>
      </w:r>
      <w:r w:rsidRPr="00671A76">
        <w:rPr>
          <w:rFonts w:ascii="inherit" w:hAnsi="inherit" w:cs="Courier New"/>
          <w:color w:val="212121"/>
          <w:sz w:val="28"/>
          <w:szCs w:val="28"/>
          <w:lang w:val="uk-UA"/>
        </w:rPr>
        <w:t>ромадськості.</w:t>
      </w:r>
    </w:p>
    <w:p w:rsidR="00F027B6" w:rsidRDefault="00F027B6" w:rsidP="00F027B6">
      <w:pPr>
        <w:pStyle w:val="HTML"/>
        <w:spacing w:line="276" w:lineRule="auto"/>
        <w:jc w:val="both"/>
        <w:rPr>
          <w:rFonts w:ascii="inherit" w:hAnsi="inherit" w:cs="Courier New"/>
          <w:color w:val="212121"/>
          <w:sz w:val="28"/>
          <w:szCs w:val="28"/>
          <w:lang w:val="uk-UA"/>
        </w:rPr>
      </w:pPr>
      <w:r w:rsidRPr="00671A76">
        <w:rPr>
          <w:rFonts w:ascii="inherit" w:hAnsi="inherit" w:cs="Courier New"/>
          <w:color w:val="212121"/>
          <w:sz w:val="28"/>
          <w:szCs w:val="28"/>
          <w:lang w:val="uk-UA"/>
        </w:rPr>
        <w:t>6. Збереження і зміцнення фізичного та психічного здоров'я</w:t>
      </w:r>
      <w:r>
        <w:rPr>
          <w:rFonts w:ascii="inherit" w:hAnsi="inherit" w:cs="Courier New"/>
          <w:color w:val="212121"/>
          <w:sz w:val="28"/>
          <w:szCs w:val="28"/>
          <w:lang w:val="uk-UA"/>
        </w:rPr>
        <w:t xml:space="preserve"> та безпеки </w:t>
      </w:r>
      <w:r w:rsidRPr="00671A76">
        <w:rPr>
          <w:rFonts w:ascii="inherit" w:hAnsi="inherit" w:cs="Courier New"/>
          <w:color w:val="212121"/>
          <w:sz w:val="28"/>
          <w:szCs w:val="28"/>
          <w:lang w:val="uk-UA"/>
        </w:rPr>
        <w:t xml:space="preserve">учнів, </w:t>
      </w:r>
      <w:r w:rsidRPr="00671A76">
        <w:rPr>
          <w:rFonts w:ascii="inherit" w:hAnsi="inherit" w:cs="Courier New"/>
          <w:color w:val="212121"/>
          <w:sz w:val="28"/>
          <w:szCs w:val="28"/>
          <w:lang w:val="uk-UA"/>
        </w:rPr>
        <w:lastRenderedPageBreak/>
        <w:t>забезпечення їх емоційного благо</w:t>
      </w:r>
      <w:r>
        <w:rPr>
          <w:rFonts w:ascii="inherit" w:hAnsi="inherit" w:cs="Courier New"/>
          <w:color w:val="212121"/>
          <w:sz w:val="28"/>
          <w:szCs w:val="28"/>
          <w:lang w:val="uk-UA"/>
        </w:rPr>
        <w:t xml:space="preserve">получчя через систему роботи по </w:t>
      </w:r>
      <w:r w:rsidRPr="00671A76">
        <w:rPr>
          <w:rFonts w:ascii="inherit" w:hAnsi="inherit" w:cs="Courier New"/>
          <w:color w:val="212121"/>
          <w:sz w:val="28"/>
          <w:szCs w:val="28"/>
          <w:lang w:val="uk-UA"/>
        </w:rPr>
        <w:t>пропаганді здорового способу життя, профілакт</w:t>
      </w:r>
      <w:r>
        <w:rPr>
          <w:rFonts w:ascii="inherit" w:hAnsi="inherit" w:cs="Courier New"/>
          <w:color w:val="212121"/>
          <w:sz w:val="28"/>
          <w:szCs w:val="28"/>
          <w:lang w:val="uk-UA"/>
        </w:rPr>
        <w:t>ики шкідливих звичок, створення комфортного та безпечного</w:t>
      </w:r>
      <w:r w:rsidRPr="00671A76">
        <w:rPr>
          <w:rFonts w:ascii="inherit" w:hAnsi="inherit" w:cs="Courier New"/>
          <w:color w:val="212121"/>
          <w:sz w:val="28"/>
          <w:szCs w:val="28"/>
          <w:lang w:val="uk-UA"/>
        </w:rPr>
        <w:t xml:space="preserve"> </w:t>
      </w:r>
      <w:r>
        <w:rPr>
          <w:rFonts w:ascii="inherit" w:hAnsi="inherit" w:cs="Courier New"/>
          <w:color w:val="212121"/>
          <w:sz w:val="28"/>
          <w:szCs w:val="28"/>
          <w:lang w:val="uk-UA"/>
        </w:rPr>
        <w:t>освітнього середовища</w:t>
      </w:r>
      <w:r w:rsidRPr="00671A76">
        <w:rPr>
          <w:rFonts w:ascii="inherit" w:hAnsi="inherit" w:cs="Courier New"/>
          <w:color w:val="212121"/>
          <w:sz w:val="28"/>
          <w:szCs w:val="28"/>
          <w:lang w:val="uk-UA"/>
        </w:rPr>
        <w:t>.</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714E2">
        <w:rPr>
          <w:rFonts w:ascii="Times New Roman" w:eastAsia="Calibri" w:hAnsi="Times New Roman" w:cs="Times New Roman"/>
          <w:color w:val="auto"/>
          <w:sz w:val="28"/>
          <w:szCs w:val="28"/>
          <w:lang w:val="uk-UA" w:bidi="ar-SA"/>
        </w:rPr>
        <w:t>О</w:t>
      </w:r>
      <w:r w:rsidRPr="00465637">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школи</w:t>
      </w:r>
      <w:r w:rsidRPr="00465637">
        <w:rPr>
          <w:rFonts w:ascii="Times New Roman" w:eastAsia="Calibri" w:hAnsi="Times New Roman" w:cs="Times New Roman"/>
          <w:color w:val="auto"/>
          <w:sz w:val="28"/>
          <w:szCs w:val="28"/>
          <w:lang w:val="uk-UA" w:bidi="ar-S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Pr>
          <w:rFonts w:ascii="Times New Roman" w:eastAsia="Calibri" w:hAnsi="Times New Roman" w:cs="Times New Roman"/>
          <w:color w:val="auto"/>
          <w:sz w:val="28"/>
          <w:szCs w:val="28"/>
          <w:lang w:val="uk-UA" w:bidi="ar-SA"/>
        </w:rPr>
        <w:t xml:space="preserve">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w:t>
      </w:r>
      <w:r>
        <w:rPr>
          <w:rFonts w:ascii="Times New Roman" w:hAnsi="Times New Roman" w:cs="Times New Roman"/>
          <w:sz w:val="28"/>
          <w:szCs w:val="28"/>
          <w:lang w:val="uk-UA"/>
        </w:rPr>
        <w:t>Програма</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окреслює підходи до планування й організації школою єдиного комплексу освітніх компонентів для досягнення учнями обов’язкових результатів навчання</w:t>
      </w:r>
      <w:r w:rsidRPr="009A1EC2">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визначених Державним стандартом базової та повної загальної середньої освіти</w:t>
      </w:r>
      <w:r>
        <w:rPr>
          <w:rFonts w:ascii="Times New Roman" w:eastAsia="Calibri" w:hAnsi="Times New Roman" w:cs="Times New Roman"/>
          <w:color w:val="auto"/>
          <w:sz w:val="28"/>
          <w:szCs w:val="28"/>
          <w:lang w:val="uk-UA" w:bidi="ar-SA"/>
        </w:rPr>
        <w:t>,</w:t>
      </w:r>
      <w:r>
        <w:rPr>
          <w:rFonts w:ascii="Times New Roman" w:hAnsi="Times New Roman" w:cs="Times New Roman"/>
          <w:sz w:val="28"/>
          <w:szCs w:val="28"/>
          <w:lang w:val="uk-UA"/>
        </w:rPr>
        <w:t xml:space="preserve"> коротко вказує </w:t>
      </w:r>
      <w:r w:rsidRPr="008D1708">
        <w:rPr>
          <w:rFonts w:ascii="Times New Roman" w:hAnsi="Times New Roman" w:cs="Times New Roman"/>
          <w:sz w:val="28"/>
          <w:szCs w:val="28"/>
          <w:lang w:val="uk-UA"/>
        </w:rPr>
        <w:t xml:space="preserve"> відповідний зміст кожного навчального предмета чи інтегрованого курсу. </w:t>
      </w:r>
      <w:r>
        <w:rPr>
          <w:rFonts w:ascii="inherit" w:hAnsi="inherit" w:cs="Courier New"/>
          <w:color w:val="212121"/>
          <w:sz w:val="28"/>
          <w:szCs w:val="28"/>
          <w:lang w:val="uk-UA"/>
        </w:rPr>
        <w:t xml:space="preserve">Освітня програма базової середньої освіти є </w:t>
      </w:r>
      <w:r w:rsidRPr="00671A76">
        <w:rPr>
          <w:rFonts w:ascii="inherit" w:hAnsi="inherit" w:cs="Courier New"/>
          <w:color w:val="212121"/>
          <w:sz w:val="28"/>
          <w:szCs w:val="28"/>
          <w:lang w:val="uk-UA"/>
        </w:rPr>
        <w:t xml:space="preserve"> </w:t>
      </w:r>
      <w:r>
        <w:rPr>
          <w:rFonts w:ascii="inherit" w:hAnsi="inherit" w:cs="Courier New"/>
          <w:color w:val="212121"/>
          <w:sz w:val="28"/>
          <w:szCs w:val="28"/>
          <w:lang w:val="uk-UA"/>
        </w:rPr>
        <w:t xml:space="preserve">продовженням </w:t>
      </w:r>
      <w:r w:rsidRPr="00671A76">
        <w:rPr>
          <w:rFonts w:ascii="inherit" w:hAnsi="inherit" w:cs="Courier New"/>
          <w:color w:val="212121"/>
          <w:sz w:val="28"/>
          <w:szCs w:val="28"/>
          <w:lang w:val="uk-UA"/>
        </w:rPr>
        <w:t>о</w:t>
      </w:r>
      <w:r>
        <w:rPr>
          <w:rFonts w:ascii="inherit" w:hAnsi="inherit" w:cs="Courier New"/>
          <w:color w:val="212121"/>
          <w:sz w:val="28"/>
          <w:szCs w:val="28"/>
          <w:lang w:val="uk-UA"/>
        </w:rPr>
        <w:t>світньої програми</w:t>
      </w:r>
      <w:r w:rsidRPr="00671A76">
        <w:rPr>
          <w:rFonts w:ascii="inherit" w:hAnsi="inherit" w:cs="Courier New"/>
          <w:color w:val="212121"/>
          <w:sz w:val="28"/>
          <w:szCs w:val="28"/>
          <w:lang w:val="uk-UA"/>
        </w:rPr>
        <w:t xml:space="preserve"> початкової </w:t>
      </w:r>
      <w:r>
        <w:rPr>
          <w:rFonts w:ascii="inherit" w:hAnsi="inherit" w:cs="Courier New"/>
          <w:color w:val="212121"/>
          <w:sz w:val="28"/>
          <w:szCs w:val="28"/>
          <w:lang w:val="uk-UA"/>
        </w:rPr>
        <w:t>середньої освіти</w:t>
      </w:r>
      <w:r>
        <w:rPr>
          <w:rFonts w:ascii="Times New Roman" w:hAnsi="Times New Roman" w:cs="Times New Roman"/>
          <w:sz w:val="28"/>
          <w:szCs w:val="28"/>
          <w:lang w:val="uk-UA"/>
        </w:rPr>
        <w:t>.</w:t>
      </w:r>
      <w:r w:rsidRPr="003304BE">
        <w:rPr>
          <w:rFonts w:ascii="Times New Roman" w:eastAsia="Calibri" w:hAnsi="Times New Roman" w:cs="Times New Roman"/>
          <w:color w:val="auto"/>
          <w:sz w:val="28"/>
          <w:szCs w:val="28"/>
          <w:lang w:val="uk-UA"/>
        </w:rPr>
        <w:br/>
      </w:r>
      <w:r>
        <w:rPr>
          <w:rFonts w:ascii="Times New Roman" w:eastAsia="Calibri" w:hAnsi="Times New Roman" w:cs="Times New Roman"/>
          <w:color w:val="auto"/>
          <w:sz w:val="28"/>
          <w:szCs w:val="28"/>
          <w:lang w:val="uk-UA"/>
        </w:rPr>
        <w:t xml:space="preserve">         </w:t>
      </w:r>
      <w:r w:rsidRPr="003304BE">
        <w:rPr>
          <w:rFonts w:ascii="Times New Roman" w:eastAsia="Calibri" w:hAnsi="Times New Roman" w:cs="Times New Roman"/>
          <w:color w:val="auto"/>
          <w:sz w:val="28"/>
          <w:szCs w:val="28"/>
          <w:lang w:val="uk-UA"/>
        </w:rPr>
        <w:t xml:space="preserve">Програма </w:t>
      </w:r>
      <w:r>
        <w:rPr>
          <w:rFonts w:ascii="Times New Roman" w:eastAsia="Calibri" w:hAnsi="Times New Roman" w:cs="Times New Roman"/>
          <w:color w:val="auto"/>
          <w:sz w:val="28"/>
          <w:szCs w:val="28"/>
          <w:lang w:val="uk-UA"/>
        </w:rPr>
        <w:t>розроблена</w:t>
      </w:r>
      <w:r w:rsidRPr="003304BE">
        <w:rPr>
          <w:rFonts w:ascii="Times New Roman" w:eastAsia="Calibri" w:hAnsi="Times New Roman" w:cs="Times New Roman"/>
          <w:color w:val="auto"/>
          <w:sz w:val="28"/>
          <w:szCs w:val="28"/>
          <w:lang w:val="uk-UA"/>
        </w:rPr>
        <w:t xml:space="preserve"> з урахуванням психолого-педагогічних особливостей розвитку дітей 11-15 років, пов'язаних: </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 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w:t>
      </w:r>
      <w:r>
        <w:rPr>
          <w:rFonts w:ascii="Times New Roman" w:eastAsia="Calibri" w:hAnsi="Times New Roman" w:cs="Times New Roman"/>
          <w:color w:val="auto"/>
          <w:sz w:val="28"/>
          <w:szCs w:val="28"/>
          <w:lang w:val="uk-UA"/>
        </w:rPr>
        <w:t xml:space="preserve">ний пошук, постановку навчальних завдань, </w:t>
      </w:r>
      <w:r w:rsidRPr="003304BE">
        <w:rPr>
          <w:rFonts w:ascii="Times New Roman" w:eastAsia="Calibri" w:hAnsi="Times New Roman" w:cs="Times New Roman"/>
          <w:color w:val="auto"/>
          <w:sz w:val="28"/>
          <w:szCs w:val="28"/>
          <w:lang w:val="uk-UA"/>
        </w:rPr>
        <w:t xml:space="preserve">ініціативу в організації навчального співробітництва; </w:t>
      </w:r>
    </w:p>
    <w:p w:rsidR="00F027B6" w:rsidRPr="003304BE"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w:t>
      </w:r>
      <w:r>
        <w:rPr>
          <w:rFonts w:ascii="Times New Roman" w:eastAsia="Calibri" w:hAnsi="Times New Roman" w:cs="Times New Roman"/>
          <w:color w:val="auto"/>
          <w:sz w:val="28"/>
          <w:szCs w:val="28"/>
          <w:lang w:val="uk-UA"/>
        </w:rPr>
        <w:t>сті та побудови життєвих планів;</w:t>
      </w:r>
    </w:p>
    <w:p w:rsidR="00F027B6" w:rsidRPr="003304BE"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 з формуванням в учня наукового типу мислення, який орієнтує його на</w:t>
      </w:r>
    </w:p>
    <w:p w:rsidR="00F027B6" w:rsidRPr="003304BE"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 xml:space="preserve">загальнокультурні </w:t>
      </w:r>
      <w:r>
        <w:rPr>
          <w:rFonts w:ascii="Times New Roman" w:eastAsia="Calibri" w:hAnsi="Times New Roman" w:cs="Times New Roman"/>
          <w:color w:val="auto"/>
          <w:sz w:val="28"/>
          <w:szCs w:val="28"/>
          <w:lang w:val="uk-UA"/>
        </w:rPr>
        <w:t>цінності</w:t>
      </w:r>
      <w:r w:rsidRPr="003304BE">
        <w:rPr>
          <w:rFonts w:ascii="Times New Roman" w:eastAsia="Calibri" w:hAnsi="Times New Roman" w:cs="Times New Roman"/>
          <w:color w:val="auto"/>
          <w:sz w:val="28"/>
          <w:szCs w:val="28"/>
          <w:lang w:val="uk-UA"/>
        </w:rPr>
        <w:t xml:space="preserve">, норми, </w:t>
      </w:r>
      <w:r>
        <w:rPr>
          <w:rFonts w:ascii="Times New Roman" w:eastAsia="Calibri" w:hAnsi="Times New Roman" w:cs="Times New Roman"/>
          <w:color w:val="auto"/>
          <w:sz w:val="28"/>
          <w:szCs w:val="28"/>
          <w:lang w:val="uk-UA"/>
        </w:rPr>
        <w:t>і</w:t>
      </w:r>
      <w:r w:rsidRPr="003304BE">
        <w:rPr>
          <w:rFonts w:ascii="Times New Roman" w:eastAsia="Calibri" w:hAnsi="Times New Roman" w:cs="Times New Roman"/>
          <w:color w:val="auto"/>
          <w:sz w:val="28"/>
          <w:szCs w:val="28"/>
          <w:lang w:val="uk-UA"/>
        </w:rPr>
        <w:t xml:space="preserve"> закономірності взаємодії з</w:t>
      </w:r>
    </w:p>
    <w:p w:rsidR="00F027B6" w:rsidRPr="003304BE"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навколишнім світом;</w:t>
      </w:r>
    </w:p>
    <w:p w:rsidR="00F027B6" w:rsidRPr="003304BE"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 з оволодінням комунікативними засобами і способами організації кооперації і</w:t>
      </w:r>
      <w:r>
        <w:rPr>
          <w:rFonts w:ascii="Times New Roman" w:eastAsia="Calibri" w:hAnsi="Times New Roman" w:cs="Times New Roman"/>
          <w:color w:val="auto"/>
          <w:sz w:val="28"/>
          <w:szCs w:val="28"/>
          <w:lang w:val="uk-UA"/>
        </w:rPr>
        <w:t xml:space="preserve"> </w:t>
      </w:r>
      <w:r w:rsidRPr="003304BE">
        <w:rPr>
          <w:rFonts w:ascii="Times New Roman" w:eastAsia="Calibri" w:hAnsi="Times New Roman" w:cs="Times New Roman"/>
          <w:color w:val="auto"/>
          <w:sz w:val="28"/>
          <w:szCs w:val="28"/>
          <w:lang w:val="uk-UA"/>
        </w:rPr>
        <w:t>співробітництва; розвитком навчального співробітництва, що реалізується у відносинах</w:t>
      </w:r>
      <w:r>
        <w:rPr>
          <w:rFonts w:ascii="Times New Roman" w:eastAsia="Calibri" w:hAnsi="Times New Roman" w:cs="Times New Roman"/>
          <w:color w:val="auto"/>
          <w:sz w:val="28"/>
          <w:szCs w:val="28"/>
          <w:lang w:val="uk-UA"/>
        </w:rPr>
        <w:t xml:space="preserve"> </w:t>
      </w:r>
      <w:r w:rsidRPr="003304BE">
        <w:rPr>
          <w:rFonts w:ascii="Times New Roman" w:eastAsia="Calibri" w:hAnsi="Times New Roman" w:cs="Times New Roman"/>
          <w:color w:val="auto"/>
          <w:sz w:val="28"/>
          <w:szCs w:val="28"/>
          <w:lang w:val="uk-UA"/>
        </w:rPr>
        <w:t>учнів з учителем і однолітками;</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304BE">
        <w:rPr>
          <w:rFonts w:ascii="Times New Roman" w:eastAsia="Calibri" w:hAnsi="Times New Roman" w:cs="Times New Roman"/>
          <w:color w:val="auto"/>
          <w:sz w:val="28"/>
          <w:szCs w:val="28"/>
          <w:lang w:val="uk-UA"/>
        </w:rPr>
        <w:t>- зі зміною форми організації навчальної діяльності та навчального співробітництва від</w:t>
      </w:r>
      <w:r>
        <w:rPr>
          <w:rFonts w:ascii="Times New Roman" w:eastAsia="Calibri" w:hAnsi="Times New Roman" w:cs="Times New Roman"/>
          <w:color w:val="auto"/>
          <w:sz w:val="28"/>
          <w:szCs w:val="28"/>
          <w:lang w:val="uk-UA"/>
        </w:rPr>
        <w:t xml:space="preserve"> </w:t>
      </w:r>
      <w:r w:rsidRPr="003304BE">
        <w:rPr>
          <w:rFonts w:ascii="Times New Roman" w:eastAsia="Calibri" w:hAnsi="Times New Roman" w:cs="Times New Roman"/>
          <w:color w:val="auto"/>
          <w:sz w:val="28"/>
          <w:szCs w:val="28"/>
          <w:lang w:val="uk-UA"/>
        </w:rPr>
        <w:t xml:space="preserve">класно-урочної </w:t>
      </w:r>
      <w:r>
        <w:rPr>
          <w:rFonts w:ascii="Times New Roman" w:eastAsia="Calibri" w:hAnsi="Times New Roman" w:cs="Times New Roman"/>
          <w:color w:val="auto"/>
          <w:sz w:val="28"/>
          <w:szCs w:val="28"/>
          <w:lang w:val="uk-UA"/>
        </w:rPr>
        <w:t xml:space="preserve">до лабораторно-семінарської та </w:t>
      </w:r>
      <w:r w:rsidRPr="00B403B9">
        <w:rPr>
          <w:lang w:val="uk-UA"/>
        </w:rPr>
        <w:t xml:space="preserve"> </w:t>
      </w:r>
      <w:r w:rsidRPr="00B403B9">
        <w:rPr>
          <w:rFonts w:ascii="Times New Roman" w:eastAsia="Calibri" w:hAnsi="Times New Roman" w:cs="Times New Roman"/>
          <w:color w:val="auto"/>
          <w:sz w:val="28"/>
          <w:szCs w:val="28"/>
          <w:lang w:val="uk-UA"/>
        </w:rPr>
        <w:br/>
      </w:r>
      <w:r>
        <w:rPr>
          <w:rFonts w:ascii="Times New Roman" w:eastAsia="Calibri" w:hAnsi="Times New Roman" w:cs="Times New Roman"/>
          <w:color w:val="auto"/>
          <w:sz w:val="28"/>
          <w:szCs w:val="28"/>
          <w:lang w:val="uk-UA"/>
        </w:rPr>
        <w:t>лекційно-лабораторної,</w:t>
      </w:r>
      <w:r w:rsidRPr="00B403B9">
        <w:rPr>
          <w:rFonts w:ascii="Times New Roman" w:eastAsia="Calibri" w:hAnsi="Times New Roman" w:cs="Times New Roman"/>
          <w:color w:val="auto"/>
          <w:sz w:val="28"/>
          <w:szCs w:val="28"/>
          <w:lang w:val="uk-UA"/>
        </w:rPr>
        <w:t xml:space="preserve"> дослідницької. Перехід учн</w:t>
      </w:r>
      <w:r>
        <w:rPr>
          <w:rFonts w:ascii="Times New Roman" w:eastAsia="Calibri" w:hAnsi="Times New Roman" w:cs="Times New Roman"/>
          <w:color w:val="auto"/>
          <w:sz w:val="28"/>
          <w:szCs w:val="28"/>
          <w:lang w:val="uk-UA"/>
        </w:rPr>
        <w:t>я в основну школу збігається з складною</w:t>
      </w:r>
      <w:r w:rsidRPr="00B403B9">
        <w:rPr>
          <w:rFonts w:ascii="Times New Roman" w:eastAsia="Calibri" w:hAnsi="Times New Roman" w:cs="Times New Roman"/>
          <w:color w:val="auto"/>
          <w:sz w:val="28"/>
          <w:szCs w:val="28"/>
          <w:lang w:val="uk-UA"/>
        </w:rPr>
        <w:t xml:space="preserve"> фазою розвитку дитини (11-13 років, 5-7 класи) - початком переходу від дитинства до дорослості, при якому </w:t>
      </w:r>
      <w:r>
        <w:rPr>
          <w:rFonts w:ascii="Times New Roman" w:eastAsia="Calibri" w:hAnsi="Times New Roman" w:cs="Times New Roman"/>
          <w:color w:val="auto"/>
          <w:sz w:val="28"/>
          <w:szCs w:val="28"/>
          <w:lang w:val="uk-UA"/>
        </w:rPr>
        <w:t>основним</w:t>
      </w:r>
      <w:r w:rsidRPr="00B403B9">
        <w:rPr>
          <w:rFonts w:ascii="Times New Roman" w:eastAsia="Calibri" w:hAnsi="Times New Roman" w:cs="Times New Roman"/>
          <w:color w:val="auto"/>
          <w:sz w:val="28"/>
          <w:szCs w:val="28"/>
          <w:lang w:val="uk-UA"/>
        </w:rPr>
        <w:t xml:space="preserve"> і специфічним в особистості підлітка є виникнення і розвиток у нього самосвідомості - уявлення про те, що він вже не дитина, </w:t>
      </w:r>
      <w:r>
        <w:rPr>
          <w:rFonts w:ascii="Times New Roman" w:eastAsia="Calibri" w:hAnsi="Times New Roman" w:cs="Times New Roman"/>
          <w:color w:val="auto"/>
          <w:sz w:val="28"/>
          <w:szCs w:val="28"/>
          <w:lang w:val="uk-UA"/>
        </w:rPr>
        <w:t>тобто</w:t>
      </w:r>
      <w:r w:rsidRPr="00B403B9">
        <w:rPr>
          <w:rFonts w:ascii="Times New Roman" w:eastAsia="Calibri" w:hAnsi="Times New Roman" w:cs="Times New Roman"/>
          <w:color w:val="auto"/>
          <w:sz w:val="28"/>
          <w:szCs w:val="28"/>
          <w:lang w:val="uk-UA"/>
        </w:rPr>
        <w:t xml:space="preserve"> почуття дорослості, а також внутрішньої переорієнтацією підлітка з правил і обмежень, пов'язаних з мораллю слухняності, на норми поведінки дорослих. </w:t>
      </w:r>
      <w:r>
        <w:rPr>
          <w:rFonts w:ascii="Times New Roman" w:eastAsia="Calibri" w:hAnsi="Times New Roman" w:cs="Times New Roman"/>
          <w:color w:val="auto"/>
          <w:sz w:val="28"/>
          <w:szCs w:val="28"/>
          <w:lang w:val="uk-UA"/>
        </w:rPr>
        <w:t xml:space="preserve">                 </w:t>
      </w:r>
      <w:r w:rsidRPr="00B403B9">
        <w:rPr>
          <w:rFonts w:ascii="Times New Roman" w:eastAsia="Calibri" w:hAnsi="Times New Roman" w:cs="Times New Roman"/>
          <w:color w:val="auto"/>
          <w:sz w:val="28"/>
          <w:szCs w:val="28"/>
          <w:lang w:val="uk-UA"/>
        </w:rPr>
        <w:t>Другий етап підліткового розвитку (14-15 років, 8-9 класи) характеризується рядом</w:t>
      </w:r>
      <w:r w:rsidRPr="00B403B9">
        <w:rPr>
          <w:lang w:val="uk-UA"/>
        </w:rPr>
        <w:t xml:space="preserve"> </w:t>
      </w:r>
      <w:r w:rsidRPr="00B403B9">
        <w:rPr>
          <w:rFonts w:ascii="Times New Roman" w:eastAsia="Calibri" w:hAnsi="Times New Roman" w:cs="Times New Roman"/>
          <w:color w:val="auto"/>
          <w:sz w:val="28"/>
          <w:szCs w:val="28"/>
          <w:lang w:val="uk-UA"/>
        </w:rPr>
        <w:t>наступних психолого-фізіологічних змін:</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B403B9">
        <w:rPr>
          <w:rFonts w:ascii="Times New Roman" w:eastAsia="Calibri" w:hAnsi="Times New Roman" w:cs="Times New Roman"/>
          <w:color w:val="auto"/>
          <w:sz w:val="28"/>
          <w:szCs w:val="28"/>
          <w:lang w:val="uk-UA"/>
        </w:rPr>
        <w:lastRenderedPageBreak/>
        <w:t xml:space="preserve"> </w:t>
      </w:r>
      <w:r>
        <w:rPr>
          <w:rFonts w:ascii="Times New Roman" w:eastAsia="Calibri" w:hAnsi="Times New Roman" w:cs="Times New Roman"/>
          <w:color w:val="auto"/>
          <w:sz w:val="28"/>
          <w:szCs w:val="28"/>
          <w:lang w:val="uk-UA"/>
        </w:rPr>
        <w:t xml:space="preserve">- </w:t>
      </w:r>
      <w:r w:rsidRPr="00B403B9">
        <w:rPr>
          <w:rFonts w:ascii="Times New Roman" w:eastAsia="Calibri" w:hAnsi="Times New Roman" w:cs="Times New Roman"/>
          <w:color w:val="auto"/>
          <w:sz w:val="28"/>
          <w:szCs w:val="28"/>
          <w:lang w:val="uk-UA"/>
        </w:rPr>
        <w:t xml:space="preserve">стрибкоподібним характером розвитку, появою у підлітка значних суб'єктивних труднощів і переживань; </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B403B9">
        <w:rPr>
          <w:rFonts w:ascii="Times New Roman" w:eastAsia="Calibri" w:hAnsi="Times New Roman" w:cs="Times New Roman"/>
          <w:color w:val="auto"/>
          <w:sz w:val="28"/>
          <w:szCs w:val="28"/>
          <w:lang w:val="uk-UA"/>
        </w:rPr>
        <w:t xml:space="preserve">- прагненням підлітка до спілкування та спільної діяльності з однолітками; </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B403B9">
        <w:rPr>
          <w:rFonts w:ascii="Times New Roman" w:eastAsia="Calibri" w:hAnsi="Times New Roman" w:cs="Times New Roman"/>
          <w:color w:val="auto"/>
          <w:sz w:val="28"/>
          <w:szCs w:val="28"/>
          <w:lang w:val="uk-UA"/>
        </w:rPr>
        <w:t>- особливою чутливістю до морально-е</w:t>
      </w:r>
      <w:r>
        <w:rPr>
          <w:rFonts w:ascii="Times New Roman" w:eastAsia="Calibri" w:hAnsi="Times New Roman" w:cs="Times New Roman"/>
          <w:color w:val="auto"/>
          <w:sz w:val="28"/>
          <w:szCs w:val="28"/>
          <w:lang w:val="uk-UA"/>
        </w:rPr>
        <w:t>тичного «кодексу дружби</w:t>
      </w:r>
      <w:r w:rsidRPr="00B403B9">
        <w:rPr>
          <w:rFonts w:ascii="Times New Roman" w:eastAsia="Calibri" w:hAnsi="Times New Roman" w:cs="Times New Roman"/>
          <w:color w:val="auto"/>
          <w:sz w:val="28"/>
          <w:szCs w:val="28"/>
          <w:lang w:val="uk-UA"/>
        </w:rPr>
        <w:t>», в якому задані найважливіші норми соціальної поведінки дорослого світу; - загостреною сприйнятливістю до засвоєння норм, цінностей і способів поведінки, які існують в світі дорослих і в їх відносинах;</w:t>
      </w:r>
    </w:p>
    <w:p w:rsidR="00F027B6" w:rsidRPr="00B403B9"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 xml:space="preserve">- </w:t>
      </w:r>
      <w:r w:rsidRPr="00B403B9">
        <w:rPr>
          <w:rFonts w:ascii="Times New Roman" w:eastAsia="Calibri" w:hAnsi="Times New Roman" w:cs="Times New Roman"/>
          <w:color w:val="auto"/>
          <w:sz w:val="28"/>
          <w:szCs w:val="28"/>
          <w:lang w:val="uk-UA"/>
        </w:rPr>
        <w:t>складними поведінковими проявами, спричиненими протиріччям між</w:t>
      </w:r>
    </w:p>
    <w:p w:rsidR="00F027B6" w:rsidRPr="00B403B9"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B403B9">
        <w:rPr>
          <w:rFonts w:ascii="Times New Roman" w:eastAsia="Calibri" w:hAnsi="Times New Roman" w:cs="Times New Roman"/>
          <w:color w:val="auto"/>
          <w:sz w:val="28"/>
          <w:szCs w:val="28"/>
          <w:lang w:val="uk-UA"/>
        </w:rPr>
        <w:t>потребою у визнанні їх дорос</w:t>
      </w:r>
      <w:r>
        <w:rPr>
          <w:rFonts w:ascii="Times New Roman" w:eastAsia="Calibri" w:hAnsi="Times New Roman" w:cs="Times New Roman"/>
          <w:color w:val="auto"/>
          <w:sz w:val="28"/>
          <w:szCs w:val="28"/>
          <w:lang w:val="uk-UA"/>
        </w:rPr>
        <w:t xml:space="preserve">лими з боку оточуючих і власної </w:t>
      </w:r>
      <w:r w:rsidRPr="00B403B9">
        <w:rPr>
          <w:rFonts w:ascii="Times New Roman" w:eastAsia="Calibri" w:hAnsi="Times New Roman" w:cs="Times New Roman"/>
          <w:color w:val="auto"/>
          <w:sz w:val="28"/>
          <w:szCs w:val="28"/>
          <w:lang w:val="uk-UA"/>
        </w:rPr>
        <w:t>невпевненістю в цьому;</w:t>
      </w:r>
    </w:p>
    <w:p w:rsidR="00F027B6" w:rsidRPr="00B403B9"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B403B9">
        <w:rPr>
          <w:rFonts w:ascii="Times New Roman" w:eastAsia="Calibri" w:hAnsi="Times New Roman" w:cs="Times New Roman"/>
          <w:color w:val="auto"/>
          <w:sz w:val="28"/>
          <w:szCs w:val="28"/>
          <w:lang w:val="uk-UA"/>
        </w:rPr>
        <w:t xml:space="preserve">- зростанням інформаційних перевантажень, обсягів </w:t>
      </w:r>
      <w:r>
        <w:rPr>
          <w:rFonts w:ascii="Times New Roman" w:eastAsia="Calibri" w:hAnsi="Times New Roman" w:cs="Times New Roman"/>
          <w:color w:val="auto"/>
          <w:sz w:val="28"/>
          <w:szCs w:val="28"/>
          <w:lang w:val="uk-UA"/>
        </w:rPr>
        <w:t xml:space="preserve">і способів отримання інформації </w:t>
      </w:r>
      <w:r w:rsidRPr="00B403B9">
        <w:rPr>
          <w:rFonts w:ascii="Times New Roman" w:eastAsia="Calibri" w:hAnsi="Times New Roman" w:cs="Times New Roman"/>
          <w:color w:val="auto"/>
          <w:sz w:val="28"/>
          <w:szCs w:val="28"/>
          <w:lang w:val="uk-UA"/>
        </w:rPr>
        <w:t>(ЗМІ, телебачення, Інтернет).</w:t>
      </w:r>
    </w:p>
    <w:p w:rsidR="00F027B6" w:rsidRPr="00C75470" w:rsidRDefault="00F027B6" w:rsidP="00F027B6">
      <w:pPr>
        <w:widowControl/>
        <w:spacing w:line="276" w:lineRule="auto"/>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 xml:space="preserve">Програму побудовано із врахуванням таких принципів: </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дитиноцентрованості і природовідповідності;</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узгодження цілей, змісту і очікуваних результатів навчання;</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науковості, доступності і практичної спрямованості змісту;</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наступності і перспективності навчання;</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взаємозв’язаного формування ключових і предметних компетентностей;</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C75470">
        <w:rPr>
          <w:rFonts w:ascii="Times New Roman" w:eastAsia="Calibri" w:hAnsi="Times New Roman" w:cs="Times New Roman"/>
          <w:color w:val="auto"/>
          <w:sz w:val="28"/>
          <w:szCs w:val="28"/>
          <w:lang w:val="uk-UA" w:bidi="ar-SA"/>
        </w:rPr>
        <w:t>логічної послідовності і достатності засвоєння учнями предметних компетентностей;</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можливостей реалізації змісту освіти через предмети або інтегровані курси;</w:t>
      </w:r>
    </w:p>
    <w:p w:rsidR="00F027B6" w:rsidRPr="00C75470" w:rsidRDefault="00F027B6" w:rsidP="00F027B6">
      <w:pPr>
        <w:widowControl/>
        <w:ind w:firstLine="708"/>
        <w:jc w:val="both"/>
        <w:rPr>
          <w:rFonts w:ascii="Times New Roman" w:eastAsia="Calibri" w:hAnsi="Times New Roman" w:cs="Times New Roman"/>
          <w:color w:val="auto"/>
          <w:sz w:val="28"/>
          <w:szCs w:val="28"/>
          <w:lang w:val="uk-UA" w:bidi="ar-S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творчого використання вчителем програми залежно від умов навчання;</w:t>
      </w:r>
    </w:p>
    <w:p w:rsidR="00F027B6" w:rsidRDefault="00F027B6" w:rsidP="00F027B6">
      <w:pPr>
        <w:widowControl/>
        <w:ind w:firstLine="709"/>
        <w:jc w:val="both"/>
        <w:rPr>
          <w:rFonts w:ascii="Times New Roman" w:eastAsia="Calibri" w:hAnsi="Times New Roman" w:cs="Times New Roman"/>
          <w:b/>
          <w:i/>
          <w:color w:val="auto"/>
          <w:sz w:val="28"/>
          <w:szCs w:val="28"/>
          <w:lang w:val="uk-UA"/>
        </w:rPr>
      </w:pPr>
      <w:r w:rsidRPr="00C75470">
        <w:rPr>
          <w:rFonts w:ascii="Times New Roman" w:eastAsia="Calibri" w:hAnsi="Times New Roman" w:cs="Times New Roman"/>
          <w:color w:val="auto"/>
          <w:sz w:val="28"/>
          <w:szCs w:val="28"/>
          <w:lang w:val="uk-UA" w:bidi="ar-SA"/>
        </w:rPr>
        <w:t>-</w:t>
      </w:r>
      <w:r w:rsidRPr="00C75470">
        <w:rPr>
          <w:rFonts w:ascii="Times New Roman" w:eastAsia="Calibri" w:hAnsi="Times New Roman" w:cs="Times New Roman"/>
          <w:color w:val="auto"/>
          <w:sz w:val="28"/>
          <w:szCs w:val="28"/>
          <w:lang w:val="uk-UA" w:bidi="ar-SA"/>
        </w:rPr>
        <w:tab/>
        <w:t>адаптації до індивідуальних особливостей, інтелектуальних і фізичних можливостей, потреб та інтересів дітей.</w:t>
      </w:r>
      <w:r>
        <w:rPr>
          <w:rFonts w:ascii="Times New Roman" w:eastAsia="Calibri" w:hAnsi="Times New Roman" w:cs="Times New Roman"/>
          <w:b/>
          <w:i/>
          <w:color w:val="auto"/>
          <w:sz w:val="28"/>
          <w:szCs w:val="28"/>
          <w:lang w:val="uk-UA"/>
        </w:rPr>
        <w:t xml:space="preserve">  </w:t>
      </w:r>
    </w:p>
    <w:p w:rsidR="00F027B6" w:rsidRPr="00A544BA" w:rsidRDefault="00F027B6" w:rsidP="00F027B6">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i/>
          <w:color w:val="auto"/>
          <w:sz w:val="28"/>
          <w:szCs w:val="28"/>
          <w:lang w:val="uk-UA"/>
        </w:rPr>
        <w:t xml:space="preserve"> </w:t>
      </w:r>
      <w:r w:rsidRPr="00095364">
        <w:rPr>
          <w:rFonts w:ascii="Times New Roman" w:eastAsia="Times New Roman" w:hAnsi="Times New Roman" w:cs="Times New Roman"/>
          <w:b/>
          <w:color w:val="auto"/>
          <w:sz w:val="28"/>
          <w:szCs w:val="28"/>
          <w:lang w:val="uk-UA" w:bidi="ar-SA"/>
        </w:rPr>
        <w:t>Загальний обсяг навчального навантаження:</w:t>
      </w:r>
    </w:p>
    <w:tbl>
      <w:tblPr>
        <w:tblStyle w:val="a5"/>
        <w:tblW w:w="0" w:type="auto"/>
        <w:tblInd w:w="1101" w:type="dxa"/>
        <w:tblLook w:val="04A0" w:firstRow="1" w:lastRow="0" w:firstColumn="1" w:lastColumn="0" w:noHBand="0" w:noVBand="1"/>
      </w:tblPr>
      <w:tblGrid>
        <w:gridCol w:w="3826"/>
        <w:gridCol w:w="3828"/>
      </w:tblGrid>
      <w:tr w:rsidR="00F027B6" w:rsidRPr="00095364" w:rsidTr="00F027B6">
        <w:tc>
          <w:tcPr>
            <w:tcW w:w="3826"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5</w:t>
            </w:r>
            <w:r w:rsidRPr="00095364">
              <w:rPr>
                <w:rFonts w:ascii="Times New Roman" w:eastAsia="Times New Roman" w:hAnsi="Times New Roman" w:cs="Times New Roman"/>
                <w:color w:val="auto"/>
                <w:sz w:val="28"/>
                <w:szCs w:val="28"/>
                <w:lang w:val="uk-UA" w:bidi="ar-SA"/>
              </w:rPr>
              <w:t>клас</w:t>
            </w:r>
          </w:p>
        </w:tc>
        <w:tc>
          <w:tcPr>
            <w:tcW w:w="3828"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1050</w:t>
            </w:r>
            <w:r w:rsidRPr="00095364">
              <w:rPr>
                <w:rFonts w:ascii="Times New Roman" w:eastAsia="Times New Roman" w:hAnsi="Times New Roman" w:cs="Times New Roman"/>
                <w:color w:val="auto"/>
                <w:sz w:val="28"/>
                <w:szCs w:val="28"/>
                <w:lang w:val="uk-UA" w:bidi="ar-SA"/>
              </w:rPr>
              <w:t xml:space="preserve"> годин</w:t>
            </w:r>
          </w:p>
        </w:tc>
      </w:tr>
      <w:tr w:rsidR="00F027B6" w:rsidRPr="00095364" w:rsidTr="00F027B6">
        <w:tc>
          <w:tcPr>
            <w:tcW w:w="3826"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6</w:t>
            </w:r>
            <w:r w:rsidRPr="00095364">
              <w:rPr>
                <w:rFonts w:ascii="Times New Roman" w:eastAsia="Times New Roman" w:hAnsi="Times New Roman" w:cs="Times New Roman"/>
                <w:color w:val="auto"/>
                <w:sz w:val="28"/>
                <w:szCs w:val="28"/>
                <w:lang w:val="uk-UA" w:bidi="ar-SA"/>
              </w:rPr>
              <w:t xml:space="preserve"> клас</w:t>
            </w:r>
          </w:p>
        </w:tc>
        <w:tc>
          <w:tcPr>
            <w:tcW w:w="3828"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1155</w:t>
            </w:r>
            <w:r w:rsidRPr="00095364">
              <w:rPr>
                <w:rFonts w:ascii="Times New Roman" w:eastAsia="Times New Roman" w:hAnsi="Times New Roman" w:cs="Times New Roman"/>
                <w:color w:val="auto"/>
                <w:sz w:val="28"/>
                <w:szCs w:val="28"/>
                <w:lang w:val="uk-UA" w:bidi="ar-SA"/>
              </w:rPr>
              <w:t xml:space="preserve"> годин</w:t>
            </w:r>
          </w:p>
        </w:tc>
      </w:tr>
      <w:tr w:rsidR="00F027B6" w:rsidRPr="00095364" w:rsidTr="00F027B6">
        <w:tc>
          <w:tcPr>
            <w:tcW w:w="3826"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7</w:t>
            </w:r>
            <w:r w:rsidRPr="00095364">
              <w:rPr>
                <w:rFonts w:ascii="Times New Roman" w:eastAsia="Times New Roman" w:hAnsi="Times New Roman" w:cs="Times New Roman"/>
                <w:color w:val="auto"/>
                <w:sz w:val="28"/>
                <w:szCs w:val="28"/>
                <w:lang w:val="uk-UA" w:bidi="ar-SA"/>
              </w:rPr>
              <w:t xml:space="preserve"> клас</w:t>
            </w:r>
          </w:p>
        </w:tc>
        <w:tc>
          <w:tcPr>
            <w:tcW w:w="3828"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1172,5</w:t>
            </w:r>
            <w:r w:rsidRPr="00095364">
              <w:rPr>
                <w:rFonts w:ascii="Times New Roman" w:eastAsia="Times New Roman" w:hAnsi="Times New Roman" w:cs="Times New Roman"/>
                <w:color w:val="auto"/>
                <w:sz w:val="28"/>
                <w:szCs w:val="28"/>
                <w:lang w:val="uk-UA" w:bidi="ar-SA"/>
              </w:rPr>
              <w:t xml:space="preserve"> годин</w:t>
            </w:r>
            <w:r>
              <w:rPr>
                <w:rFonts w:ascii="Times New Roman" w:eastAsia="Times New Roman" w:hAnsi="Times New Roman" w:cs="Times New Roman"/>
                <w:color w:val="auto"/>
                <w:sz w:val="28"/>
                <w:szCs w:val="28"/>
                <w:lang w:val="uk-UA" w:bidi="ar-SA"/>
              </w:rPr>
              <w:t>и</w:t>
            </w:r>
          </w:p>
        </w:tc>
      </w:tr>
      <w:tr w:rsidR="00F027B6" w:rsidRPr="00095364" w:rsidTr="00F027B6">
        <w:tc>
          <w:tcPr>
            <w:tcW w:w="3826"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8</w:t>
            </w:r>
            <w:r w:rsidRPr="00095364">
              <w:rPr>
                <w:rFonts w:ascii="Times New Roman" w:eastAsia="Times New Roman" w:hAnsi="Times New Roman" w:cs="Times New Roman"/>
                <w:color w:val="auto"/>
                <w:sz w:val="28"/>
                <w:szCs w:val="28"/>
                <w:lang w:val="uk-UA" w:bidi="ar-SA"/>
              </w:rPr>
              <w:t xml:space="preserve"> клас</w:t>
            </w:r>
          </w:p>
        </w:tc>
        <w:tc>
          <w:tcPr>
            <w:tcW w:w="3828"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1207,5</w:t>
            </w:r>
            <w:r w:rsidRPr="00095364">
              <w:rPr>
                <w:rFonts w:ascii="Times New Roman" w:eastAsia="Times New Roman" w:hAnsi="Times New Roman" w:cs="Times New Roman"/>
                <w:color w:val="auto"/>
                <w:sz w:val="28"/>
                <w:szCs w:val="28"/>
                <w:lang w:val="uk-UA" w:bidi="ar-SA"/>
              </w:rPr>
              <w:t xml:space="preserve"> годин</w:t>
            </w:r>
          </w:p>
        </w:tc>
      </w:tr>
      <w:tr w:rsidR="00F027B6" w:rsidRPr="00095364" w:rsidTr="00F027B6">
        <w:tc>
          <w:tcPr>
            <w:tcW w:w="3826" w:type="dxa"/>
          </w:tcPr>
          <w:p w:rsidR="00F027B6"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9 клас</w:t>
            </w:r>
          </w:p>
        </w:tc>
        <w:tc>
          <w:tcPr>
            <w:tcW w:w="3828" w:type="dxa"/>
          </w:tcPr>
          <w:p w:rsidR="00F027B6" w:rsidRPr="00095364"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1260 годин</w:t>
            </w:r>
          </w:p>
        </w:tc>
      </w:tr>
    </w:tbl>
    <w:p w:rsidR="00F027B6" w:rsidRDefault="00F027B6" w:rsidP="00F027B6">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Детальний розподіл </w:t>
      </w:r>
      <w:r w:rsidRPr="00095364">
        <w:rPr>
          <w:rFonts w:ascii="Times New Roman" w:eastAsia="Times New Roman" w:hAnsi="Times New Roman" w:cs="Times New Roman"/>
          <w:color w:val="auto"/>
          <w:sz w:val="28"/>
          <w:szCs w:val="28"/>
          <w:lang w:val="uk-UA" w:bidi="ar-SA"/>
        </w:rPr>
        <w:t>навчального навантаження н</w:t>
      </w:r>
      <w:r>
        <w:rPr>
          <w:rFonts w:ascii="Times New Roman" w:eastAsia="Times New Roman" w:hAnsi="Times New Roman" w:cs="Times New Roman"/>
          <w:color w:val="auto"/>
          <w:sz w:val="28"/>
          <w:szCs w:val="28"/>
          <w:lang w:val="uk-UA" w:bidi="ar-SA"/>
        </w:rPr>
        <w:t>а тиждень окреслено в навчальному плані</w:t>
      </w:r>
      <w:r w:rsidRPr="00095364">
        <w:rPr>
          <w:rFonts w:ascii="Times New Roman" w:eastAsia="Times New Roman" w:hAnsi="Times New Roman" w:cs="Times New Roman"/>
          <w:color w:val="auto"/>
          <w:sz w:val="28"/>
          <w:szCs w:val="28"/>
          <w:lang w:val="uk-UA" w:bidi="ar-SA"/>
        </w:rPr>
        <w:t xml:space="preserve"> школи І</w:t>
      </w:r>
      <w:r>
        <w:rPr>
          <w:rFonts w:ascii="Times New Roman" w:eastAsia="Times New Roman" w:hAnsi="Times New Roman" w:cs="Times New Roman"/>
          <w:color w:val="auto"/>
          <w:sz w:val="28"/>
          <w:szCs w:val="28"/>
          <w:lang w:val="uk-UA" w:bidi="ar-SA"/>
        </w:rPr>
        <w:t xml:space="preserve">І ступеня, що складений на основі Типової освітньої програми закладів загальної середньої освіти ІІ ступеня, затвердженої </w:t>
      </w:r>
      <w:r w:rsidRPr="00CC3977">
        <w:rPr>
          <w:rFonts w:ascii="Times New Roman" w:eastAsia="Times New Roman" w:hAnsi="Times New Roman" w:cs="Times New Roman"/>
          <w:color w:val="auto"/>
          <w:sz w:val="28"/>
          <w:szCs w:val="28"/>
          <w:lang w:val="uk-UA" w:bidi="ar-SA"/>
        </w:rPr>
        <w:t>наказ</w:t>
      </w:r>
      <w:r>
        <w:rPr>
          <w:rFonts w:ascii="Times New Roman" w:eastAsia="Times New Roman" w:hAnsi="Times New Roman" w:cs="Times New Roman"/>
          <w:color w:val="auto"/>
          <w:sz w:val="28"/>
          <w:szCs w:val="28"/>
          <w:lang w:val="uk-UA" w:bidi="ar-SA"/>
        </w:rPr>
        <w:t xml:space="preserve">ом Міністерства освіти і науки </w:t>
      </w:r>
      <w:r w:rsidRPr="00CC3977">
        <w:rPr>
          <w:rFonts w:ascii="Times New Roman" w:eastAsia="Times New Roman" w:hAnsi="Times New Roman" w:cs="Times New Roman"/>
          <w:color w:val="auto"/>
          <w:sz w:val="28"/>
          <w:szCs w:val="28"/>
          <w:lang w:val="uk-UA" w:bidi="ar-SA"/>
        </w:rPr>
        <w:t>України від 20.04.2018 року №</w:t>
      </w:r>
      <w:r>
        <w:rPr>
          <w:rFonts w:ascii="Times New Roman" w:eastAsia="Times New Roman" w:hAnsi="Times New Roman" w:cs="Times New Roman"/>
          <w:color w:val="auto"/>
          <w:sz w:val="28"/>
          <w:szCs w:val="28"/>
          <w:lang w:val="uk-UA" w:bidi="ar-SA"/>
        </w:rPr>
        <w:t xml:space="preserve"> </w:t>
      </w:r>
      <w:r w:rsidRPr="00CC3977">
        <w:rPr>
          <w:rFonts w:ascii="Times New Roman" w:eastAsia="Times New Roman" w:hAnsi="Times New Roman" w:cs="Times New Roman"/>
          <w:color w:val="auto"/>
          <w:sz w:val="28"/>
          <w:szCs w:val="28"/>
          <w:lang w:val="uk-UA" w:bidi="ar-SA"/>
        </w:rPr>
        <w:t>405 «Про затвердження типової освітньої програми закладів загальної середньої освіти ІІ ступеня»</w:t>
      </w:r>
      <w:r>
        <w:rPr>
          <w:rFonts w:ascii="Times New Roman" w:eastAsia="Times New Roman" w:hAnsi="Times New Roman" w:cs="Times New Roman"/>
          <w:color w:val="auto"/>
          <w:sz w:val="28"/>
          <w:szCs w:val="28"/>
          <w:lang w:val="uk-UA" w:bidi="ar-SA"/>
        </w:rPr>
        <w:t xml:space="preserve">,    (таблиця 10). </w:t>
      </w:r>
    </w:p>
    <w:p w:rsidR="00F027B6" w:rsidRDefault="00F027B6" w:rsidP="00F027B6">
      <w:pPr>
        <w:widowControl/>
        <w:spacing w:line="276" w:lineRule="auto"/>
        <w:jc w:val="center"/>
        <w:rPr>
          <w:rFonts w:ascii="Times New Roman" w:eastAsia="Times New Roman" w:hAnsi="Times New Roman" w:cs="Times New Roman"/>
          <w:b/>
          <w:color w:val="auto"/>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2C05AF" w:rsidRDefault="00F027B6" w:rsidP="00F027B6">
      <w:pPr>
        <w:shd w:val="clear" w:color="auto" w:fill="FFFFFF"/>
        <w:jc w:val="right"/>
        <w:rPr>
          <w:rFonts w:ascii="Arial" w:eastAsia="Times New Roman" w:hAnsi="Arial" w:cs="Arial"/>
          <w:b/>
          <w:color w:val="0D0D0D" w:themeColor="text1" w:themeTint="F2"/>
          <w:sz w:val="19"/>
          <w:szCs w:val="19"/>
          <w:lang w:val="ru-RU" w:eastAsia="ru-RU"/>
        </w:rPr>
      </w:pPr>
      <w:r w:rsidRPr="002C05AF">
        <w:rPr>
          <w:rFonts w:ascii="Times New Roman" w:eastAsia="Times New Roman" w:hAnsi="Times New Roman" w:cs="Times New Roman"/>
          <w:b/>
          <w:color w:val="0D0D0D" w:themeColor="text1" w:themeTint="F2"/>
          <w:sz w:val="28"/>
          <w:szCs w:val="28"/>
          <w:lang w:val="ru-RU" w:eastAsia="ru-RU"/>
        </w:rPr>
        <w:lastRenderedPageBreak/>
        <w:t>Додаток 3</w:t>
      </w:r>
    </w:p>
    <w:p w:rsidR="00F027B6" w:rsidRPr="0029480C"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 xml:space="preserve"> </w:t>
      </w: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 xml:space="preserve"> складений відповідно до таблиці 10</w:t>
      </w:r>
    </w:p>
    <w:p w:rsidR="00F027B6" w:rsidRPr="0029480C"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 xml:space="preserve"> </w:t>
      </w: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Типової освітньої програми</w:t>
      </w:r>
    </w:p>
    <w:p w:rsidR="00F027B6" w:rsidRPr="0029480C" w:rsidRDefault="00F027B6" w:rsidP="00F027B6">
      <w:pPr>
        <w:shd w:val="clear" w:color="auto" w:fill="FFFFFF"/>
        <w:jc w:val="right"/>
        <w:rPr>
          <w:rFonts w:ascii="Arial" w:eastAsia="Times New Roman" w:hAnsi="Arial" w:cs="Arial"/>
          <w:color w:val="0D0D0D" w:themeColor="text1" w:themeTint="F2"/>
          <w:sz w:val="19"/>
          <w:szCs w:val="19"/>
          <w:lang w:val="ru-RU" w:eastAsia="ru-RU"/>
        </w:rPr>
      </w:pP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 xml:space="preserve"> </w:t>
      </w: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(наказ Міністерства освіти і науки</w:t>
      </w:r>
    </w:p>
    <w:p w:rsidR="00F027B6" w:rsidRDefault="00F027B6" w:rsidP="00F027B6">
      <w:pPr>
        <w:shd w:val="clear" w:color="auto" w:fill="FFFFFF"/>
        <w:jc w:val="right"/>
        <w:rPr>
          <w:rFonts w:ascii="Times New Roman" w:eastAsia="Times New Roman" w:hAnsi="Times New Roman" w:cs="Times New Roman"/>
          <w:color w:val="0D0D0D" w:themeColor="text1" w:themeTint="F2"/>
          <w:sz w:val="28"/>
          <w:szCs w:val="28"/>
          <w:lang w:val="ru-RU" w:eastAsia="ru-RU"/>
        </w:rPr>
      </w:pPr>
      <w:r w:rsidRPr="0029480C">
        <w:rPr>
          <w:rFonts w:ascii="Times New Roman" w:eastAsia="Times New Roman" w:hAnsi="Times New Roman" w:cs="Times New Roman"/>
          <w:color w:val="0D0D0D" w:themeColor="text1" w:themeTint="F2"/>
          <w:sz w:val="28"/>
          <w:szCs w:val="28"/>
          <w:lang w:eastAsia="ru-RU"/>
        </w:rPr>
        <w:t>                                              </w:t>
      </w:r>
      <w:r w:rsidRPr="0029480C">
        <w:rPr>
          <w:rFonts w:ascii="Times New Roman" w:eastAsia="Times New Roman" w:hAnsi="Times New Roman" w:cs="Times New Roman"/>
          <w:color w:val="0D0D0D" w:themeColor="text1" w:themeTint="F2"/>
          <w:sz w:val="28"/>
          <w:szCs w:val="28"/>
          <w:lang w:val="ru-RU" w:eastAsia="ru-RU"/>
        </w:rPr>
        <w:t xml:space="preserve"> України від 20.04.2018 №405)</w:t>
      </w:r>
    </w:p>
    <w:p w:rsidR="00F027B6" w:rsidRPr="00A740BE"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Н</w:t>
      </w:r>
      <w:r w:rsidRPr="00A740BE">
        <w:rPr>
          <w:rFonts w:ascii="Times New Roman" w:eastAsia="Times New Roman" w:hAnsi="Times New Roman" w:cs="Times New Roman"/>
          <w:b/>
          <w:color w:val="auto"/>
          <w:sz w:val="28"/>
          <w:szCs w:val="28"/>
          <w:lang w:val="uk-UA" w:eastAsia="ru-RU" w:bidi="ar-SA"/>
        </w:rPr>
        <w:t>авчальний  план</w:t>
      </w:r>
    </w:p>
    <w:p w:rsidR="00F027B6" w:rsidRPr="00A740BE"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r w:rsidRPr="00A740BE">
        <w:rPr>
          <w:rFonts w:ascii="Times New Roman" w:eastAsia="Times New Roman" w:hAnsi="Times New Roman" w:cs="Times New Roman"/>
          <w:b/>
          <w:color w:val="auto"/>
          <w:sz w:val="28"/>
          <w:szCs w:val="28"/>
          <w:lang w:val="uk-UA" w:eastAsia="ru-RU" w:bidi="ar-SA"/>
        </w:rPr>
        <w:t>для кла</w:t>
      </w:r>
      <w:r>
        <w:rPr>
          <w:rFonts w:ascii="Times New Roman" w:eastAsia="Times New Roman" w:hAnsi="Times New Roman" w:cs="Times New Roman"/>
          <w:b/>
          <w:color w:val="auto"/>
          <w:sz w:val="28"/>
          <w:szCs w:val="28"/>
          <w:lang w:val="uk-UA" w:eastAsia="ru-RU" w:bidi="ar-SA"/>
        </w:rPr>
        <w:t xml:space="preserve">сів школи ІІ ступеня  </w:t>
      </w:r>
      <w:r w:rsidRPr="00A740BE">
        <w:rPr>
          <w:rFonts w:ascii="Times New Roman" w:eastAsia="Times New Roman" w:hAnsi="Times New Roman" w:cs="Times New Roman"/>
          <w:b/>
          <w:color w:val="auto"/>
          <w:sz w:val="28"/>
          <w:szCs w:val="28"/>
          <w:lang w:val="uk-UA" w:eastAsia="ru-RU" w:bidi="ar-SA"/>
        </w:rPr>
        <w:t xml:space="preserve"> </w:t>
      </w:r>
    </w:p>
    <w:p w:rsidR="00F027B6" w:rsidRPr="001E372B"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r w:rsidRPr="00A740BE">
        <w:rPr>
          <w:rFonts w:ascii="Times New Roman" w:eastAsia="Times New Roman" w:hAnsi="Times New Roman" w:cs="Times New Roman"/>
          <w:b/>
          <w:color w:val="auto"/>
          <w:sz w:val="28"/>
          <w:szCs w:val="28"/>
          <w:lang w:val="uk-UA" w:eastAsia="ru-RU" w:bidi="ar-SA"/>
        </w:rPr>
        <w:t xml:space="preserve">  на  201</w:t>
      </w:r>
      <w:r>
        <w:rPr>
          <w:rFonts w:ascii="Times New Roman" w:eastAsia="Times New Roman" w:hAnsi="Times New Roman" w:cs="Times New Roman"/>
          <w:b/>
          <w:color w:val="auto"/>
          <w:sz w:val="28"/>
          <w:szCs w:val="28"/>
          <w:lang w:val="ru-RU" w:eastAsia="ru-RU" w:bidi="ar-SA"/>
        </w:rPr>
        <w:t>9-</w:t>
      </w:r>
      <w:r>
        <w:rPr>
          <w:rFonts w:ascii="Times New Roman" w:eastAsia="Times New Roman" w:hAnsi="Times New Roman" w:cs="Times New Roman"/>
          <w:b/>
          <w:color w:val="auto"/>
          <w:sz w:val="28"/>
          <w:szCs w:val="28"/>
          <w:lang w:val="uk-UA" w:eastAsia="ru-RU" w:bidi="ar-SA"/>
        </w:rPr>
        <w:t>2020</w:t>
      </w:r>
      <w:r w:rsidRPr="00A740BE">
        <w:rPr>
          <w:rFonts w:ascii="Times New Roman" w:eastAsia="Times New Roman" w:hAnsi="Times New Roman" w:cs="Times New Roman"/>
          <w:b/>
          <w:color w:val="auto"/>
          <w:sz w:val="28"/>
          <w:szCs w:val="28"/>
          <w:lang w:val="uk-UA" w:eastAsia="ru-RU" w:bidi="ar-SA"/>
        </w:rPr>
        <w:t xml:space="preserve">  навчальний  рік </w:t>
      </w:r>
    </w:p>
    <w:p w:rsidR="00F027B6" w:rsidRPr="00A05B4D" w:rsidRDefault="00F027B6" w:rsidP="00F027B6">
      <w:pPr>
        <w:shd w:val="clear" w:color="auto" w:fill="FFFFFF"/>
        <w:jc w:val="center"/>
        <w:rPr>
          <w:rFonts w:ascii="Arial" w:eastAsia="Times New Roman" w:hAnsi="Arial" w:cs="Arial"/>
          <w:color w:val="333333"/>
          <w:sz w:val="19"/>
          <w:szCs w:val="19"/>
          <w:lang w:val="ru-RU" w:eastAsia="ru-RU"/>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F027B6" w:rsidRPr="00E831E7" w:rsidTr="00F027B6">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Кількість годин на тиждень у класах</w:t>
            </w:r>
          </w:p>
        </w:tc>
      </w:tr>
      <w:tr w:rsidR="00F027B6" w:rsidRPr="00063686" w:rsidTr="00F027B6">
        <w:trPr>
          <w:trHeight w:val="300"/>
        </w:trPr>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bCs/>
                <w:color w:val="auto"/>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bCs/>
                <w:color w:val="auto"/>
                <w:lang w:val="uk-UA" w:bidi="ar-SA"/>
              </w:rPr>
            </w:pP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9</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1,5</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1,5</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w:t>
            </w:r>
          </w:p>
        </w:tc>
      </w:tr>
      <w:tr w:rsidR="00F027B6" w:rsidRPr="00063686" w:rsidTr="00F027B6">
        <w:tc>
          <w:tcPr>
            <w:tcW w:w="2291" w:type="dxa"/>
            <w:vMerge w:val="restart"/>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r>
      <w:tr w:rsidR="00F027B6" w:rsidRPr="00063686" w:rsidTr="00F027B6">
        <w:tc>
          <w:tcPr>
            <w:tcW w:w="2291" w:type="dxa"/>
            <w:vMerge/>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w:t>
            </w:r>
          </w:p>
        </w:tc>
      </w:tr>
      <w:tr w:rsidR="00F027B6" w:rsidRPr="002C05AF"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color w:val="auto"/>
                <w:lang w:val="uk-UA" w:bidi="ar-SA"/>
              </w:rPr>
            </w:pPr>
            <w:r w:rsidRPr="00063686">
              <w:rPr>
                <w:rFonts w:ascii="Times New Roman" w:eastAsia="Calibri" w:hAnsi="Times New Roman" w:cs="Times New Roman"/>
                <w:b/>
                <w:color w:val="auto"/>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27,5+3</w:t>
            </w:r>
          </w:p>
        </w:tc>
        <w:tc>
          <w:tcPr>
            <w:tcW w:w="10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29+3</w:t>
            </w:r>
          </w:p>
        </w:tc>
        <w:tc>
          <w:tcPr>
            <w:tcW w:w="11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29,5+3</w:t>
            </w:r>
          </w:p>
        </w:tc>
        <w:tc>
          <w:tcPr>
            <w:tcW w:w="1135"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0D0D0D" w:themeColor="text1" w:themeTint="F2"/>
                <w:lang w:val="uk-UA" w:bidi="ar-SA"/>
              </w:rPr>
              <w:t>31</w:t>
            </w:r>
            <w:r w:rsidRPr="002C05AF">
              <w:rPr>
                <w:rFonts w:ascii="Times New Roman" w:eastAsia="Calibri" w:hAnsi="Times New Roman" w:cs="Times New Roman"/>
                <w:b/>
                <w:color w:val="auto"/>
                <w:lang w:val="uk-UA" w:bidi="ar-SA"/>
              </w:rPr>
              <w:t>+3</w:t>
            </w: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color w:val="auto"/>
                <w:lang w:val="uk-UA" w:bidi="ar-SA"/>
              </w:rPr>
            </w:pPr>
            <w:r w:rsidRPr="00063686">
              <w:rPr>
                <w:rFonts w:ascii="Times New Roman" w:eastAsia="Calibri" w:hAnsi="Times New Roman" w:cs="Times New Roman"/>
                <w:b/>
                <w:color w:val="auto"/>
                <w:lang w:val="uk-UA" w:bidi="ar-SA"/>
              </w:rPr>
              <w:t>Варіативна складова</w:t>
            </w:r>
          </w:p>
        </w:tc>
        <w:tc>
          <w:tcPr>
            <w:tcW w:w="1036"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0D0D0D" w:themeColor="text1" w:themeTint="F2"/>
                <w:lang w:val="uk-UA" w:bidi="ar-SA"/>
              </w:rPr>
            </w:pPr>
            <w:r w:rsidRPr="002C05AF">
              <w:rPr>
                <w:rFonts w:ascii="Times New Roman" w:eastAsia="Calibri" w:hAnsi="Times New Roman" w:cs="Times New Roman"/>
                <w:b/>
                <w:color w:val="0D0D0D" w:themeColor="text1" w:themeTint="F2"/>
                <w:lang w:val="uk-UA" w:bidi="ar-SA"/>
              </w:rPr>
              <w:t>1,5</w:t>
            </w: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color w:val="auto"/>
                <w:lang w:val="uk-UA" w:bidi="ar-SA"/>
              </w:rPr>
            </w:pPr>
            <w:r w:rsidRPr="00063686">
              <w:rPr>
                <w:rFonts w:ascii="Times New Roman" w:eastAsia="Calibri" w:hAnsi="Times New Roman" w:cs="Times New Roman"/>
                <w:b/>
                <w:color w:val="auto"/>
                <w:lang w:val="uk-UA" w:bidi="ar-SA"/>
              </w:rPr>
              <w:t>Додаткові навчальні предмети</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0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0,5</w:t>
            </w:r>
          </w:p>
        </w:tc>
        <w:tc>
          <w:tcPr>
            <w:tcW w:w="1135"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0,5</w:t>
            </w: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 xml:space="preserve">Креслення </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0,5</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0,5</w:t>
            </w: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color w:val="auto"/>
                <w:lang w:val="uk-UA" w:bidi="ar-SA"/>
              </w:rPr>
            </w:pPr>
            <w:r w:rsidRPr="00063686">
              <w:rPr>
                <w:rFonts w:ascii="Times New Roman" w:eastAsia="Calibri" w:hAnsi="Times New Roman" w:cs="Times New Roman"/>
                <w:b/>
                <w:color w:val="auto"/>
                <w:lang w:val="uk-UA" w:bidi="ar-SA"/>
              </w:rPr>
              <w:t>Факультативи, індивідуальні заняття:</w:t>
            </w:r>
          </w:p>
        </w:tc>
        <w:tc>
          <w:tcPr>
            <w:tcW w:w="1036"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1</w:t>
            </w: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Християнська етика</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Захист Вітчизни</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1</w:t>
            </w:r>
          </w:p>
        </w:tc>
      </w:tr>
      <w:tr w:rsidR="00F027B6" w:rsidRPr="00063686"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color w:val="auto"/>
                <w:lang w:val="uk-UA" w:bidi="ar-SA"/>
              </w:rPr>
            </w:pPr>
            <w:r w:rsidRPr="00063686">
              <w:rPr>
                <w:rFonts w:ascii="Times New Roman" w:eastAsia="Calibri" w:hAnsi="Times New Roman" w:cs="Times New Roman"/>
                <w:b/>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jc w:val="center"/>
              <w:rPr>
                <w:rFonts w:ascii="Times New Roman" w:eastAsia="Calibri" w:hAnsi="Times New Roman" w:cs="Times New Roman"/>
                <w:color w:val="auto"/>
                <w:lang w:val="uk-UA" w:bidi="ar-SA"/>
              </w:rPr>
            </w:pPr>
            <w:r w:rsidRPr="00063686">
              <w:rPr>
                <w:rFonts w:ascii="Times New Roman" w:eastAsia="Calibri" w:hAnsi="Times New Roman" w:cs="Times New Roman"/>
                <w:color w:val="auto"/>
                <w:lang w:val="uk-UA" w:bidi="ar-SA"/>
              </w:rPr>
              <w:t>33</w:t>
            </w:r>
          </w:p>
        </w:tc>
      </w:tr>
      <w:tr w:rsidR="00F027B6" w:rsidRPr="002C05AF" w:rsidTr="00F027B6">
        <w:tc>
          <w:tcPr>
            <w:tcW w:w="5343" w:type="dxa"/>
            <w:gridSpan w:val="2"/>
            <w:tcBorders>
              <w:top w:val="single" w:sz="4" w:space="0" w:color="auto"/>
              <w:left w:val="single" w:sz="4" w:space="0" w:color="auto"/>
              <w:bottom w:val="single" w:sz="4" w:space="0" w:color="auto"/>
              <w:right w:val="single" w:sz="4" w:space="0" w:color="auto"/>
            </w:tcBorders>
          </w:tcPr>
          <w:p w:rsidR="00F027B6" w:rsidRPr="00063686" w:rsidRDefault="00F027B6" w:rsidP="00F027B6">
            <w:pPr>
              <w:widowControl/>
              <w:spacing w:line="276" w:lineRule="auto"/>
              <w:rPr>
                <w:rFonts w:ascii="Times New Roman" w:eastAsia="Calibri" w:hAnsi="Times New Roman" w:cs="Times New Roman"/>
                <w:b/>
                <w:bCs/>
                <w:color w:val="auto"/>
                <w:lang w:val="uk-UA" w:bidi="ar-SA"/>
              </w:rPr>
            </w:pPr>
            <w:r w:rsidRPr="00063686">
              <w:rPr>
                <w:rFonts w:ascii="Times New Roman" w:eastAsia="Calibri" w:hAnsi="Times New Roman" w:cs="Times New Roman"/>
                <w:b/>
                <w:bCs/>
                <w:color w:val="auto"/>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29,5</w:t>
            </w:r>
          </w:p>
        </w:tc>
        <w:tc>
          <w:tcPr>
            <w:tcW w:w="1134"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31,5</w:t>
            </w:r>
          </w:p>
        </w:tc>
        <w:tc>
          <w:tcPr>
            <w:tcW w:w="10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33</w:t>
            </w:r>
          </w:p>
        </w:tc>
        <w:tc>
          <w:tcPr>
            <w:tcW w:w="1113"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34</w:t>
            </w:r>
          </w:p>
        </w:tc>
        <w:tc>
          <w:tcPr>
            <w:tcW w:w="1135" w:type="dxa"/>
            <w:tcBorders>
              <w:top w:val="single" w:sz="4" w:space="0" w:color="auto"/>
              <w:left w:val="single" w:sz="4" w:space="0" w:color="auto"/>
              <w:bottom w:val="single" w:sz="4" w:space="0" w:color="auto"/>
              <w:right w:val="single" w:sz="4" w:space="0" w:color="auto"/>
            </w:tcBorders>
          </w:tcPr>
          <w:p w:rsidR="00F027B6" w:rsidRPr="002C05AF" w:rsidRDefault="00F027B6" w:rsidP="00F027B6">
            <w:pPr>
              <w:widowControl/>
              <w:spacing w:line="276" w:lineRule="auto"/>
              <w:jc w:val="center"/>
              <w:rPr>
                <w:rFonts w:ascii="Times New Roman" w:eastAsia="Calibri" w:hAnsi="Times New Roman" w:cs="Times New Roman"/>
                <w:b/>
                <w:color w:val="auto"/>
                <w:lang w:val="uk-UA" w:bidi="ar-SA"/>
              </w:rPr>
            </w:pPr>
            <w:r w:rsidRPr="002C05AF">
              <w:rPr>
                <w:rFonts w:ascii="Times New Roman" w:eastAsia="Calibri" w:hAnsi="Times New Roman" w:cs="Times New Roman"/>
                <w:b/>
                <w:color w:val="auto"/>
                <w:lang w:val="uk-UA" w:bidi="ar-SA"/>
              </w:rPr>
              <w:t>35,5</w:t>
            </w:r>
          </w:p>
        </w:tc>
      </w:tr>
    </w:tbl>
    <w:p w:rsidR="00F027B6" w:rsidRPr="00063686" w:rsidRDefault="00F027B6" w:rsidP="00F027B6">
      <w:pPr>
        <w:widowControl/>
        <w:spacing w:line="276" w:lineRule="auto"/>
        <w:ind w:right="-285"/>
        <w:jc w:val="both"/>
        <w:rPr>
          <w:rFonts w:ascii="Times New Roman" w:eastAsia="Calibri" w:hAnsi="Times New Roman" w:cs="Times New Roman"/>
          <w:color w:val="auto"/>
          <w:lang w:val="uk-UA" w:bidi="ar-SA"/>
        </w:rPr>
      </w:pPr>
    </w:p>
    <w:p w:rsidR="00F027B6" w:rsidRPr="00EF0BF4" w:rsidRDefault="00F027B6" w:rsidP="00F027B6">
      <w:pPr>
        <w:widowControl/>
        <w:spacing w:line="276" w:lineRule="auto"/>
        <w:ind w:left="142" w:right="-2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r w:rsidRPr="00523D1A">
        <w:rPr>
          <w:rFonts w:ascii="Times New Roman" w:eastAsia="Calibri" w:hAnsi="Times New Roman" w:cs="Times New Roman"/>
          <w:color w:val="auto"/>
          <w:lang w:val="uk-UA" w:bidi="ar-SA"/>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027B6" w:rsidRPr="000E4DFE" w:rsidRDefault="00F027B6" w:rsidP="00F027B6">
      <w:pPr>
        <w:shd w:val="clear" w:color="auto" w:fill="FFFFFF"/>
        <w:tabs>
          <w:tab w:val="left" w:pos="0"/>
        </w:tabs>
        <w:spacing w:line="276" w:lineRule="auto"/>
        <w:ind w:left="60"/>
        <w:jc w:val="both"/>
        <w:rPr>
          <w:rFonts w:ascii="Times New Roman" w:hAnsi="Times New Roman" w:cs="Times New Roman"/>
          <w:bCs/>
          <w:sz w:val="28"/>
          <w:szCs w:val="28"/>
          <w:lang w:val="uk-UA"/>
        </w:rPr>
      </w:pPr>
      <w:r>
        <w:rPr>
          <w:rFonts w:ascii="Times New Roman" w:eastAsia="Times New Roman" w:hAnsi="Times New Roman" w:cs="Times New Roman"/>
          <w:b/>
          <w:color w:val="auto"/>
          <w:sz w:val="22"/>
          <w:szCs w:val="22"/>
          <w:lang w:val="uk-UA" w:eastAsia="ru-RU" w:bidi="ar-SA"/>
        </w:rPr>
        <w:lastRenderedPageBreak/>
        <w:tab/>
      </w:r>
      <w:r>
        <w:rPr>
          <w:rFonts w:ascii="Times New Roman" w:hAnsi="Times New Roman" w:cs="Times New Roman"/>
          <w:bCs/>
          <w:sz w:val="28"/>
          <w:szCs w:val="28"/>
          <w:lang w:val="uk-UA"/>
        </w:rPr>
        <w:t>Н</w:t>
      </w:r>
      <w:r w:rsidRPr="000E4DFE">
        <w:rPr>
          <w:rFonts w:ascii="Times New Roman" w:hAnsi="Times New Roman" w:cs="Times New Roman"/>
          <w:bCs/>
          <w:sz w:val="28"/>
          <w:szCs w:val="28"/>
          <w:lang w:val="uk-UA"/>
        </w:rPr>
        <w:t>авчальний план закладу включає інваріантну складову, сформовану на державному рівні, та варіативну складову, в якій передбачено додаткові години на вивчення навчальних пр</w:t>
      </w:r>
      <w:r>
        <w:rPr>
          <w:rFonts w:ascii="Times New Roman" w:hAnsi="Times New Roman" w:cs="Times New Roman"/>
          <w:bCs/>
          <w:sz w:val="28"/>
          <w:szCs w:val="28"/>
          <w:lang w:val="uk-UA"/>
        </w:rPr>
        <w:t>едметів інваріантної складової,</w:t>
      </w:r>
      <w:r w:rsidRPr="000E4DFE">
        <w:rPr>
          <w:rFonts w:ascii="Times New Roman" w:hAnsi="Times New Roman" w:cs="Times New Roman"/>
          <w:bCs/>
          <w:sz w:val="28"/>
          <w:szCs w:val="28"/>
          <w:lang w:val="uk-UA"/>
        </w:rPr>
        <w:t xml:space="preserve"> курсів за вибором та факультативів .</w:t>
      </w:r>
    </w:p>
    <w:p w:rsidR="00F027B6" w:rsidRPr="000E4DFE" w:rsidRDefault="00F027B6" w:rsidP="00F027B6">
      <w:pPr>
        <w:shd w:val="clear" w:color="auto" w:fill="FFFFFF"/>
        <w:tabs>
          <w:tab w:val="left" w:pos="851"/>
        </w:tabs>
        <w:spacing w:line="276" w:lineRule="auto"/>
        <w:jc w:val="both"/>
        <w:rPr>
          <w:rFonts w:ascii="Times New Roman" w:hAnsi="Times New Roman" w:cs="Times New Roman"/>
          <w:sz w:val="28"/>
          <w:szCs w:val="28"/>
          <w:lang w:val="uk-UA"/>
        </w:rPr>
      </w:pPr>
      <w:r w:rsidRPr="000E4DFE">
        <w:rPr>
          <w:rFonts w:ascii="Times New Roman" w:hAnsi="Times New Roman" w:cs="Times New Roman"/>
          <w:sz w:val="28"/>
          <w:szCs w:val="28"/>
          <w:lang w:val="uk-UA"/>
        </w:rPr>
        <w:t xml:space="preserve">       З врахуванням побажань батьків та учнів 8, 9 класів, а також те, що багато учнів поступають на технічні спеціальності, зокрема у Вінницький технічний університет, де вимага</w:t>
      </w:r>
      <w:r>
        <w:rPr>
          <w:rFonts w:ascii="Times New Roman" w:hAnsi="Times New Roman" w:cs="Times New Roman"/>
          <w:sz w:val="28"/>
          <w:szCs w:val="28"/>
          <w:lang w:val="uk-UA"/>
        </w:rPr>
        <w:t xml:space="preserve">ються знання з креслення, введено </w:t>
      </w:r>
      <w:r w:rsidRPr="000E4DFE">
        <w:rPr>
          <w:rFonts w:ascii="Times New Roman" w:hAnsi="Times New Roman" w:cs="Times New Roman"/>
          <w:sz w:val="28"/>
          <w:szCs w:val="28"/>
          <w:lang w:val="uk-UA"/>
        </w:rPr>
        <w:t xml:space="preserve"> в 8 та 9 класах</w:t>
      </w:r>
      <w:r>
        <w:rPr>
          <w:rFonts w:ascii="Times New Roman" w:hAnsi="Times New Roman" w:cs="Times New Roman"/>
          <w:sz w:val="28"/>
          <w:szCs w:val="28"/>
          <w:lang w:val="uk-UA"/>
        </w:rPr>
        <w:t xml:space="preserve"> </w:t>
      </w:r>
      <w:r w:rsidRPr="000E4DFE">
        <w:rPr>
          <w:rFonts w:ascii="Times New Roman" w:hAnsi="Times New Roman" w:cs="Times New Roman"/>
          <w:sz w:val="28"/>
          <w:szCs w:val="28"/>
          <w:lang w:val="uk-UA"/>
        </w:rPr>
        <w:t>по 0,5 години креслення.</w:t>
      </w:r>
    </w:p>
    <w:p w:rsidR="00F027B6" w:rsidRPr="000E4DFE" w:rsidRDefault="00F027B6" w:rsidP="00F027B6">
      <w:pPr>
        <w:pStyle w:val="af3"/>
        <w:spacing w:line="276" w:lineRule="auto"/>
        <w:ind w:firstLine="600"/>
        <w:rPr>
          <w:szCs w:val="28"/>
        </w:rPr>
      </w:pPr>
      <w:r w:rsidRPr="000E4DFE">
        <w:rPr>
          <w:szCs w:val="28"/>
        </w:rPr>
        <w:t xml:space="preserve">Для морально-духовного виховання учнів у 5-6 класах введено курс «Основи християнської етики» (35 год.). </w:t>
      </w:r>
    </w:p>
    <w:p w:rsidR="00F027B6" w:rsidRDefault="00F027B6" w:rsidP="00F027B6">
      <w:pPr>
        <w:widowControl/>
        <w:spacing w:line="276" w:lineRule="auto"/>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w:t>
      </w:r>
      <w:r w:rsidRPr="006F0D1D">
        <w:rPr>
          <w:rFonts w:ascii="Times New Roman" w:eastAsia="Times New Roman" w:hAnsi="Times New Roman" w:cs="Times New Roman"/>
          <w:color w:val="auto"/>
          <w:sz w:val="28"/>
          <w:szCs w:val="28"/>
          <w:lang w:val="uk-UA" w:bidi="ar-S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w:t>
      </w:r>
    </w:p>
    <w:p w:rsidR="00F027B6" w:rsidRDefault="00F027B6" w:rsidP="00F027B6">
      <w:pPr>
        <w:spacing w:line="276" w:lineRule="auto"/>
        <w:ind w:firstLine="708"/>
        <w:jc w:val="both"/>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Л</w:t>
      </w:r>
      <w:r w:rsidRPr="00CC3977">
        <w:rPr>
          <w:rFonts w:ascii="Times New Roman" w:eastAsia="Times New Roman" w:hAnsi="Times New Roman" w:cs="Times New Roman"/>
          <w:b/>
          <w:color w:val="auto"/>
          <w:sz w:val="28"/>
          <w:szCs w:val="28"/>
          <w:lang w:val="uk-UA" w:bidi="ar-SA"/>
        </w:rPr>
        <w:t>огічна послідовність вивчення предметів розкривається у ві</w:t>
      </w:r>
      <w:r>
        <w:rPr>
          <w:rFonts w:ascii="Times New Roman" w:eastAsia="Times New Roman" w:hAnsi="Times New Roman" w:cs="Times New Roman"/>
          <w:b/>
          <w:color w:val="auto"/>
          <w:sz w:val="28"/>
          <w:szCs w:val="28"/>
          <w:lang w:val="uk-UA" w:bidi="ar-SA"/>
        </w:rPr>
        <w:t>дповідних навчальних програмах</w:t>
      </w:r>
    </w:p>
    <w:p w:rsidR="00F027B6" w:rsidRPr="00A96151"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A96151">
        <w:rPr>
          <w:rFonts w:ascii="Times New Roman" w:eastAsia="Calibri" w:hAnsi="Times New Roman" w:cs="Times New Roman"/>
          <w:b/>
          <w:color w:val="auto"/>
          <w:sz w:val="28"/>
          <w:szCs w:val="28"/>
          <w:lang w:val="uk-UA" w:bidi="ar-SA"/>
        </w:rPr>
        <w:t xml:space="preserve">Перелік навчальних програм </w:t>
      </w:r>
    </w:p>
    <w:p w:rsidR="00F027B6" w:rsidRPr="00A96151"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A96151">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F027B6" w:rsidRPr="00A96151" w:rsidRDefault="00F027B6" w:rsidP="00F027B6">
      <w:pPr>
        <w:widowControl/>
        <w:spacing w:line="276" w:lineRule="auto"/>
        <w:jc w:val="center"/>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 xml:space="preserve">(затверджені наказами МОН від </w:t>
      </w:r>
      <w:r w:rsidRPr="00A96151">
        <w:rPr>
          <w:rFonts w:ascii="Times New Roman" w:eastAsia="Times New Roman" w:hAnsi="Times New Roman" w:cs="Times New Roman"/>
          <w:color w:val="auto"/>
          <w:sz w:val="28"/>
          <w:szCs w:val="28"/>
          <w:lang w:val="uk-UA" w:eastAsia="uk-UA" w:bidi="ar-SA"/>
        </w:rPr>
        <w:t xml:space="preserve">07.06.2017 № 804 та від </w:t>
      </w:r>
      <w:r w:rsidRPr="00A96151">
        <w:rPr>
          <w:rFonts w:ascii="Times New Roman" w:eastAsia="Calibri" w:hAnsi="Times New Roman" w:cs="Times New Roman"/>
          <w:color w:val="auto"/>
          <w:sz w:val="28"/>
          <w:szCs w:val="28"/>
          <w:lang w:val="uk-UA" w:bidi="ar-SA"/>
        </w:rPr>
        <w:t>23.10.2017 № 1407</w:t>
      </w:r>
      <w:r w:rsidRPr="00A96151">
        <w:rPr>
          <w:rFonts w:ascii="Times New Roman" w:eastAsia="Times New Roman" w:hAnsi="Times New Roman" w:cs="Times New Roman"/>
          <w:color w:val="auto"/>
          <w:sz w:val="28"/>
          <w:szCs w:val="28"/>
          <w:lang w:val="uk-UA" w:eastAsia="uk-UA" w:bidi="ar-SA"/>
        </w:rPr>
        <w:t>)</w:t>
      </w:r>
    </w:p>
    <w:p w:rsidR="00F027B6" w:rsidRPr="00A96151" w:rsidRDefault="00F027B6" w:rsidP="00F027B6">
      <w:pPr>
        <w:widowControl/>
        <w:spacing w:line="276" w:lineRule="auto"/>
        <w:jc w:val="center"/>
        <w:rPr>
          <w:rFonts w:ascii="Times New Roman" w:eastAsia="Calibri" w:hAnsi="Times New Roman" w:cs="Times New Roman"/>
          <w:i/>
          <w:color w:val="auto"/>
          <w:sz w:val="28"/>
          <w:szCs w:val="28"/>
          <w:lang w:val="uk-UA" w:bidi="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60"/>
      </w:tblGrid>
      <w:tr w:rsidR="00F027B6" w:rsidRPr="00A96151" w:rsidTr="00F027B6">
        <w:trPr>
          <w:trHeight w:val="753"/>
        </w:trPr>
        <w:tc>
          <w:tcPr>
            <w:tcW w:w="851"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b/>
                <w:color w:val="auto"/>
                <w:sz w:val="28"/>
                <w:szCs w:val="28"/>
                <w:lang w:val="uk-UA" w:bidi="ar-SA"/>
              </w:rPr>
            </w:pPr>
            <w:r w:rsidRPr="00A96151">
              <w:rPr>
                <w:rFonts w:ascii="Times New Roman" w:eastAsia="Calibri" w:hAnsi="Times New Roman" w:cs="Times New Roman"/>
                <w:b/>
                <w:color w:val="auto"/>
                <w:sz w:val="28"/>
                <w:szCs w:val="28"/>
                <w:lang w:val="uk-UA" w:bidi="ar-SA"/>
              </w:rPr>
              <w:t>№ п/п</w:t>
            </w: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A96151">
              <w:rPr>
                <w:rFonts w:ascii="Times New Roman" w:eastAsia="Calibri" w:hAnsi="Times New Roman" w:cs="Times New Roman"/>
                <w:b/>
                <w:color w:val="auto"/>
                <w:sz w:val="28"/>
                <w:szCs w:val="28"/>
                <w:lang w:val="uk-UA" w:bidi="ar-SA"/>
              </w:rPr>
              <w:t>Назва навчальної програми</w:t>
            </w:r>
          </w:p>
        </w:tc>
      </w:tr>
      <w:tr w:rsidR="00F027B6" w:rsidRPr="00A96151" w:rsidTr="00F027B6">
        <w:trPr>
          <w:trHeight w:val="395"/>
        </w:trPr>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Українська мова</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Українська література</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Біологія</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Всесвітня історія</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Географія</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Зарубіжна література</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Інформатика</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Історія України</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Математика</w:t>
            </w:r>
          </w:p>
        </w:tc>
      </w:tr>
      <w:tr w:rsidR="00F027B6" w:rsidRPr="00A96151" w:rsidTr="00F027B6">
        <w:trPr>
          <w:trHeight w:val="246"/>
        </w:trPr>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Мистецтво</w:t>
            </w:r>
          </w:p>
        </w:tc>
      </w:tr>
      <w:tr w:rsidR="00F027B6" w:rsidRPr="00A96151" w:rsidTr="00F027B6">
        <w:trPr>
          <w:trHeight w:val="246"/>
        </w:trPr>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Основи здоров’я</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Природознавство</w:t>
            </w:r>
          </w:p>
        </w:tc>
      </w:tr>
      <w:tr w:rsidR="00F027B6" w:rsidRPr="00A96151" w:rsidTr="00F027B6">
        <w:trPr>
          <w:trHeight w:val="246"/>
        </w:trPr>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Трудове навчання</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Фізика</w:t>
            </w:r>
          </w:p>
        </w:tc>
      </w:tr>
      <w:tr w:rsidR="00F027B6" w:rsidRPr="00A96151" w:rsidTr="00F027B6">
        <w:trPr>
          <w:trHeight w:val="246"/>
        </w:trPr>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Фізична культура</w:t>
            </w:r>
          </w:p>
        </w:tc>
      </w:tr>
      <w:tr w:rsidR="00F027B6" w:rsidRPr="00A96151" w:rsidTr="00F027B6">
        <w:trPr>
          <w:trHeight w:val="246"/>
        </w:trPr>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Хімія</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p>
        </w:tc>
      </w:tr>
      <w:tr w:rsidR="00F027B6" w:rsidRPr="00A96151" w:rsidTr="00F027B6">
        <w:tc>
          <w:tcPr>
            <w:tcW w:w="851" w:type="dxa"/>
            <w:tcBorders>
              <w:top w:val="single" w:sz="4" w:space="0" w:color="auto"/>
              <w:left w:val="single" w:sz="4" w:space="0" w:color="auto"/>
              <w:bottom w:val="single" w:sz="4" w:space="0" w:color="auto"/>
              <w:right w:val="single" w:sz="4" w:space="0" w:color="auto"/>
            </w:tcBorders>
          </w:tcPr>
          <w:p w:rsidR="00F027B6" w:rsidRPr="00A96151" w:rsidRDefault="00F027B6" w:rsidP="00F027B6">
            <w:pPr>
              <w:widowControl/>
              <w:numPr>
                <w:ilvl w:val="0"/>
                <w:numId w:val="11"/>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F027B6" w:rsidRPr="00A96151" w:rsidRDefault="00F027B6" w:rsidP="00F027B6">
            <w:pPr>
              <w:widowControl/>
              <w:spacing w:line="276" w:lineRule="auto"/>
              <w:rPr>
                <w:rFonts w:ascii="Times New Roman" w:eastAsia="Calibri" w:hAnsi="Times New Roman" w:cs="Times New Roman"/>
                <w:color w:val="auto"/>
                <w:sz w:val="28"/>
                <w:szCs w:val="28"/>
                <w:lang w:val="uk-UA" w:bidi="ar-SA"/>
              </w:rPr>
            </w:pPr>
            <w:r w:rsidRPr="00A96151">
              <w:rPr>
                <w:rFonts w:ascii="Times New Roman" w:eastAsia="Calibri" w:hAnsi="Times New Roman" w:cs="Times New Roman"/>
                <w:color w:val="auto"/>
                <w:sz w:val="28"/>
                <w:szCs w:val="28"/>
                <w:lang w:val="uk-UA" w:bidi="ar-SA"/>
              </w:rPr>
              <w:t>Іноземні мови</w:t>
            </w:r>
          </w:p>
        </w:tc>
      </w:tr>
    </w:tbl>
    <w:p w:rsidR="00F027B6" w:rsidRDefault="00F027B6" w:rsidP="00F027B6">
      <w:pPr>
        <w:spacing w:line="276" w:lineRule="auto"/>
        <w:jc w:val="center"/>
        <w:rPr>
          <w:rFonts w:ascii="Times New Roman" w:eastAsia="Times New Roman" w:hAnsi="Times New Roman" w:cs="Times New Roman"/>
          <w:b/>
          <w:color w:val="auto"/>
          <w:sz w:val="28"/>
          <w:szCs w:val="28"/>
          <w:lang w:val="uk-UA" w:bidi="ar-SA"/>
        </w:rPr>
      </w:pPr>
      <w:r w:rsidRPr="005A7513">
        <w:rPr>
          <w:rFonts w:ascii="Times New Roman" w:eastAsia="Times New Roman" w:hAnsi="Times New Roman" w:cs="Times New Roman"/>
          <w:b/>
          <w:color w:val="auto"/>
          <w:sz w:val="28"/>
          <w:szCs w:val="28"/>
          <w:lang w:val="uk-UA" w:bidi="ar-SA"/>
        </w:rPr>
        <w:lastRenderedPageBreak/>
        <w:t>Реалізація освітніх галузей</w:t>
      </w:r>
    </w:p>
    <w:p w:rsidR="00F027B6" w:rsidRPr="00632EB2" w:rsidRDefault="00F027B6" w:rsidP="00F027B6">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Навчальні плани  реалізують освітні галузі</w:t>
      </w:r>
      <w:r w:rsidRPr="005A7513">
        <w:rPr>
          <w:rFonts w:ascii="Times New Roman" w:eastAsia="Times New Roman" w:hAnsi="Times New Roman" w:cs="Times New Roman"/>
          <w:color w:val="auto"/>
          <w:sz w:val="28"/>
          <w:szCs w:val="28"/>
          <w:lang w:val="uk-UA" w:bidi="ar-SA"/>
        </w:rPr>
        <w:t xml:space="preserve"> Базового навчального плану Державного стандарту </w:t>
      </w:r>
      <w:r>
        <w:rPr>
          <w:rFonts w:ascii="Times New Roman" w:eastAsia="Times New Roman" w:hAnsi="Times New Roman" w:cs="Times New Roman"/>
          <w:color w:val="auto"/>
          <w:sz w:val="28"/>
          <w:szCs w:val="28"/>
          <w:lang w:val="uk-UA" w:bidi="ar-SA"/>
        </w:rPr>
        <w:t xml:space="preserve">через </w:t>
      </w:r>
      <w:r w:rsidRPr="005A7513">
        <w:rPr>
          <w:rFonts w:ascii="Times New Roman" w:eastAsia="Times New Roman" w:hAnsi="Times New Roman" w:cs="Times New Roman"/>
          <w:color w:val="auto"/>
          <w:sz w:val="28"/>
          <w:szCs w:val="28"/>
          <w:lang w:val="uk-UA" w:bidi="ar-SA"/>
        </w:rPr>
        <w:t>інтегровані курси і навчальні предмети. Вони охоплюють інваріантну складову, сформовану на державному рівні</w:t>
      </w:r>
      <w:r>
        <w:rPr>
          <w:rFonts w:ascii="Times New Roman" w:eastAsia="Times New Roman" w:hAnsi="Times New Roman" w:cs="Times New Roman"/>
          <w:color w:val="auto"/>
          <w:sz w:val="28"/>
          <w:szCs w:val="28"/>
          <w:lang w:val="uk-UA" w:bidi="ar-SA"/>
        </w:rPr>
        <w:t xml:space="preserve"> </w:t>
      </w:r>
      <w:r w:rsidRPr="005A7513">
        <w:rPr>
          <w:rFonts w:ascii="Times New Roman" w:eastAsia="Times New Roman" w:hAnsi="Times New Roman" w:cs="Times New Roman"/>
          <w:color w:val="auto"/>
          <w:sz w:val="28"/>
          <w:szCs w:val="28"/>
          <w:lang w:val="uk-UA" w:bidi="ar-SA"/>
        </w:rPr>
        <w:t xml:space="preserve">та варіативну складову.  </w:t>
      </w:r>
      <w:r w:rsidRPr="00632EB2">
        <w:rPr>
          <w:rFonts w:ascii="Times New Roman" w:eastAsia="Times New Roman" w:hAnsi="Times New Roman" w:cs="Times New Roman"/>
          <w:color w:val="auto"/>
          <w:sz w:val="28"/>
          <w:szCs w:val="28"/>
          <w:lang w:val="uk-UA" w:bidi="ar-SA"/>
        </w:rPr>
        <w:t>Освітню програму укладено за такими освітніми галузями:</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 xml:space="preserve">Мови і літератури </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Суспільствознавство</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Мистецтво</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Математика</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Природознавство</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Технології</w:t>
      </w:r>
    </w:p>
    <w:p w:rsidR="00F027B6" w:rsidRPr="00632EB2" w:rsidRDefault="00F027B6" w:rsidP="00F027B6">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Здоров’я і фізична культура</w:t>
      </w:r>
    </w:p>
    <w:p w:rsidR="00F027B6" w:rsidRPr="005A7513" w:rsidRDefault="00F027B6" w:rsidP="00F027B6">
      <w:pPr>
        <w:spacing w:line="276" w:lineRule="auto"/>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О</w:t>
      </w:r>
      <w:r w:rsidRPr="005A7513">
        <w:rPr>
          <w:rFonts w:ascii="Times New Roman" w:eastAsia="Times New Roman" w:hAnsi="Times New Roman" w:cs="Times New Roman"/>
          <w:color w:val="auto"/>
          <w:sz w:val="28"/>
          <w:szCs w:val="28"/>
          <w:lang w:val="uk-UA" w:eastAsia="ru-RU" w:bidi="ar-SA"/>
        </w:rPr>
        <w:t>світня галузь  «С</w:t>
      </w:r>
      <w:r>
        <w:rPr>
          <w:rFonts w:ascii="Times New Roman" w:eastAsia="Times New Roman" w:hAnsi="Times New Roman" w:cs="Times New Roman"/>
          <w:color w:val="auto"/>
          <w:sz w:val="28"/>
          <w:szCs w:val="28"/>
          <w:lang w:val="uk-UA" w:eastAsia="ru-RU" w:bidi="ar-SA"/>
        </w:rPr>
        <w:t>успільствознавство» реалізуюється</w:t>
      </w:r>
      <w:r w:rsidRPr="005A7513">
        <w:rPr>
          <w:rFonts w:ascii="Times New Roman" w:eastAsia="Times New Roman" w:hAnsi="Times New Roman" w:cs="Times New Roman"/>
          <w:color w:val="auto"/>
          <w:sz w:val="28"/>
          <w:szCs w:val="28"/>
          <w:lang w:val="uk-UA" w:eastAsia="ru-RU" w:bidi="ar-SA"/>
        </w:rPr>
        <w:t xml:space="preserve">  у п’ятих класах  через навчальний предмет «Історія України (Вступ до історії)» та у шостих класах через  інтегрований курс «Історія України. Все</w:t>
      </w:r>
      <w:r>
        <w:rPr>
          <w:rFonts w:ascii="Times New Roman" w:eastAsia="Times New Roman" w:hAnsi="Times New Roman" w:cs="Times New Roman"/>
          <w:color w:val="auto"/>
          <w:sz w:val="28"/>
          <w:szCs w:val="28"/>
          <w:lang w:val="uk-UA" w:eastAsia="ru-RU" w:bidi="ar-SA"/>
        </w:rPr>
        <w:t>світня історія».</w:t>
      </w:r>
    </w:p>
    <w:p w:rsidR="00F027B6" w:rsidRDefault="00F027B6" w:rsidP="00F027B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5409B">
        <w:rPr>
          <w:rFonts w:ascii="Times New Roman" w:hAnsi="Times New Roman" w:cs="Times New Roman"/>
          <w:sz w:val="28"/>
          <w:szCs w:val="28"/>
          <w:lang w:val="uk-UA"/>
        </w:rPr>
        <w:t>Освітгя галузь «Мистецтво» реалізується окремими предметам</w:t>
      </w:r>
      <w:r>
        <w:rPr>
          <w:rFonts w:ascii="Times New Roman" w:hAnsi="Times New Roman" w:cs="Times New Roman"/>
          <w:sz w:val="28"/>
          <w:szCs w:val="28"/>
          <w:lang w:val="uk-UA"/>
        </w:rPr>
        <w:t xml:space="preserve">и </w:t>
      </w:r>
      <w:r w:rsidRPr="0035409B">
        <w:rPr>
          <w:rFonts w:ascii="Times New Roman" w:hAnsi="Times New Roman" w:cs="Times New Roman"/>
          <w:sz w:val="28"/>
          <w:szCs w:val="28"/>
          <w:lang w:val="uk-UA"/>
        </w:rPr>
        <w:t>- «Образотворче мистецтво» і «Музичне мистецтво»</w:t>
      </w:r>
      <w:r>
        <w:rPr>
          <w:rFonts w:ascii="Times New Roman" w:hAnsi="Times New Roman" w:cs="Times New Roman"/>
          <w:sz w:val="28"/>
          <w:szCs w:val="28"/>
          <w:lang w:val="uk-UA"/>
        </w:rPr>
        <w:t xml:space="preserve">  в 5 – 7 класах ті інтегрованим курсом «Мистецтво» у 8-9 класах</w:t>
      </w:r>
      <w:r w:rsidRPr="0035409B">
        <w:rPr>
          <w:rFonts w:ascii="Times New Roman" w:hAnsi="Times New Roman" w:cs="Times New Roman"/>
          <w:sz w:val="28"/>
          <w:szCs w:val="28"/>
          <w:lang w:val="uk-UA"/>
        </w:rPr>
        <w:t>.</w:t>
      </w:r>
    </w:p>
    <w:p w:rsidR="00F027B6" w:rsidRPr="005A7513" w:rsidRDefault="00F027B6" w:rsidP="00F027B6">
      <w:pPr>
        <w:widowControl/>
        <w:spacing w:line="276" w:lineRule="auto"/>
        <w:jc w:val="both"/>
        <w:rPr>
          <w:rFonts w:ascii="Times New Roman" w:eastAsia="Times New Roman" w:hAnsi="Times New Roman" w:cs="Times New Roman"/>
          <w:color w:val="auto"/>
          <w:sz w:val="28"/>
          <w:szCs w:val="28"/>
          <w:lang w:val="uk-UA" w:eastAsia="ru-RU" w:bidi="ar-SA"/>
        </w:rPr>
      </w:pPr>
      <w:r w:rsidRPr="005A7513">
        <w:rPr>
          <w:rFonts w:ascii="Times New Roman" w:eastAsia="Times New Roman" w:hAnsi="Times New Roman" w:cs="Times New Roman"/>
          <w:color w:val="auto"/>
          <w:sz w:val="28"/>
          <w:szCs w:val="28"/>
          <w:lang w:val="uk-UA" w:eastAsia="ru-RU" w:bidi="ar-SA"/>
        </w:rPr>
        <w:t xml:space="preserve">         учні 5-6 класів за рахунок годин варіативної складової вивчатимуть курс за вибором  «</w:t>
      </w:r>
      <w:r>
        <w:rPr>
          <w:rFonts w:ascii="Times New Roman" w:eastAsia="Times New Roman" w:hAnsi="Times New Roman" w:cs="Times New Roman"/>
          <w:color w:val="auto"/>
          <w:sz w:val="28"/>
          <w:szCs w:val="28"/>
          <w:lang w:val="uk-UA" w:eastAsia="ru-RU" w:bidi="ar-SA"/>
        </w:rPr>
        <w:t>Християнська е</w:t>
      </w:r>
      <w:r w:rsidRPr="005A7513">
        <w:rPr>
          <w:rFonts w:ascii="Times New Roman" w:eastAsia="Times New Roman" w:hAnsi="Times New Roman" w:cs="Times New Roman"/>
          <w:color w:val="auto"/>
          <w:sz w:val="28"/>
          <w:szCs w:val="28"/>
          <w:lang w:val="uk-UA" w:eastAsia="ru-RU" w:bidi="ar-SA"/>
        </w:rPr>
        <w:t>тика» (1 година);</w:t>
      </w:r>
    </w:p>
    <w:p w:rsidR="00F027B6" w:rsidRPr="005A7513" w:rsidRDefault="00F027B6" w:rsidP="00F027B6">
      <w:pPr>
        <w:widowControl/>
        <w:spacing w:line="276" w:lineRule="auto"/>
        <w:jc w:val="both"/>
        <w:rPr>
          <w:rFonts w:ascii="Times New Roman" w:eastAsia="Times New Roman" w:hAnsi="Times New Roman" w:cs="Times New Roman"/>
          <w:color w:val="auto"/>
          <w:sz w:val="28"/>
          <w:szCs w:val="28"/>
          <w:lang w:val="uk-UA" w:eastAsia="ru-RU" w:bidi="ar-SA"/>
        </w:rPr>
      </w:pPr>
      <w:r w:rsidRPr="005A7513">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color w:val="auto"/>
          <w:sz w:val="28"/>
          <w:szCs w:val="28"/>
          <w:lang w:val="uk-UA" w:eastAsia="ru-RU" w:bidi="ar-SA"/>
        </w:rPr>
        <w:t xml:space="preserve"> у 5 - 9  класах  здійснюється </w:t>
      </w:r>
      <w:r w:rsidRPr="005A7513">
        <w:rPr>
          <w:rFonts w:ascii="Times New Roman" w:eastAsia="Times New Roman" w:hAnsi="Times New Roman" w:cs="Times New Roman"/>
          <w:color w:val="auto"/>
          <w:sz w:val="28"/>
          <w:szCs w:val="28"/>
          <w:lang w:val="uk-UA" w:eastAsia="ru-RU" w:bidi="ar-SA"/>
        </w:rPr>
        <w:t xml:space="preserve"> вивчення  другої іноземної мови (</w:t>
      </w:r>
      <w:r>
        <w:rPr>
          <w:rFonts w:ascii="Times New Roman" w:eastAsia="Times New Roman" w:hAnsi="Times New Roman" w:cs="Times New Roman"/>
          <w:color w:val="auto"/>
          <w:sz w:val="28"/>
          <w:szCs w:val="28"/>
          <w:lang w:val="uk-UA" w:eastAsia="ru-RU" w:bidi="ar-SA"/>
        </w:rPr>
        <w:t>росій</w:t>
      </w:r>
      <w:r w:rsidRPr="005A7513">
        <w:rPr>
          <w:rFonts w:ascii="Times New Roman" w:eastAsia="Times New Roman" w:hAnsi="Times New Roman" w:cs="Times New Roman"/>
          <w:color w:val="auto"/>
          <w:sz w:val="28"/>
          <w:szCs w:val="28"/>
          <w:lang w:val="uk-UA" w:eastAsia="ru-RU" w:bidi="ar-SA"/>
        </w:rPr>
        <w:t>ська) згідно із  дода</w:t>
      </w:r>
      <w:r>
        <w:rPr>
          <w:rFonts w:ascii="Times New Roman" w:eastAsia="Times New Roman" w:hAnsi="Times New Roman" w:cs="Times New Roman"/>
          <w:color w:val="auto"/>
          <w:sz w:val="28"/>
          <w:szCs w:val="28"/>
          <w:lang w:val="uk-UA" w:eastAsia="ru-RU" w:bidi="ar-SA"/>
        </w:rPr>
        <w:t>тком № 10  відповідно до Типової освітньої</w:t>
      </w:r>
      <w:r w:rsidRPr="005A7513">
        <w:rPr>
          <w:rFonts w:ascii="Times New Roman" w:eastAsia="Times New Roman" w:hAnsi="Times New Roman" w:cs="Times New Roman"/>
          <w:color w:val="auto"/>
          <w:sz w:val="28"/>
          <w:szCs w:val="28"/>
          <w:lang w:val="uk-UA" w:eastAsia="ru-RU" w:bidi="ar-SA"/>
        </w:rPr>
        <w:t xml:space="preserve"> програм</w:t>
      </w:r>
      <w:r>
        <w:rPr>
          <w:rFonts w:ascii="Times New Roman" w:eastAsia="Times New Roman" w:hAnsi="Times New Roman" w:cs="Times New Roman"/>
          <w:color w:val="auto"/>
          <w:sz w:val="28"/>
          <w:szCs w:val="28"/>
          <w:lang w:val="uk-UA" w:eastAsia="ru-RU" w:bidi="ar-SA"/>
        </w:rPr>
        <w:t>и</w:t>
      </w:r>
      <w:r w:rsidRPr="005A7513">
        <w:rPr>
          <w:rFonts w:ascii="Times New Roman" w:eastAsia="Times New Roman" w:hAnsi="Times New Roman" w:cs="Times New Roman"/>
          <w:color w:val="auto"/>
          <w:sz w:val="28"/>
          <w:szCs w:val="28"/>
          <w:lang w:val="uk-UA" w:eastAsia="ru-RU" w:bidi="ar-SA"/>
        </w:rPr>
        <w:t xml:space="preserve">; </w:t>
      </w:r>
    </w:p>
    <w:p w:rsidR="00F027B6" w:rsidRPr="00132D08" w:rsidRDefault="00F027B6" w:rsidP="00F027B6">
      <w:pPr>
        <w:widowControl/>
        <w:spacing w:line="276" w:lineRule="auto"/>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Pr="00132D08">
        <w:rPr>
          <w:rFonts w:ascii="Times New Roman" w:eastAsia="Times New Roman" w:hAnsi="Times New Roman" w:cs="Times New Roman"/>
          <w:color w:val="auto"/>
          <w:sz w:val="28"/>
          <w:szCs w:val="28"/>
          <w:lang w:val="uk-UA" w:eastAsia="ru-RU" w:bidi="ar-SA"/>
        </w:rPr>
        <w:t xml:space="preserve">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навчального року таким чином: </w:t>
      </w:r>
    </w:p>
    <w:p w:rsidR="00F027B6" w:rsidRPr="00132D08" w:rsidRDefault="00F027B6" w:rsidP="00F027B6">
      <w:pPr>
        <w:widowControl/>
        <w:spacing w:line="276" w:lineRule="auto"/>
        <w:jc w:val="both"/>
        <w:rPr>
          <w:rFonts w:ascii="Times New Roman" w:eastAsia="Times New Roman" w:hAnsi="Times New Roman" w:cs="Times New Roman"/>
          <w:color w:val="auto"/>
          <w:sz w:val="28"/>
          <w:szCs w:val="28"/>
          <w:lang w:val="uk-UA" w:eastAsia="ru-RU" w:bidi="ar-SA"/>
        </w:rPr>
      </w:pPr>
      <w:r w:rsidRPr="00132D08">
        <w:rPr>
          <w:rFonts w:ascii="Times New Roman" w:eastAsia="Times New Roman" w:hAnsi="Times New Roman" w:cs="Times New Roman"/>
          <w:color w:val="auto"/>
          <w:sz w:val="28"/>
          <w:szCs w:val="28"/>
          <w:lang w:val="uk-UA" w:eastAsia="ru-RU" w:bidi="ar-SA"/>
        </w:rPr>
        <w:t>ціла частина – щотижнево, дробова (0,5) – по 1 годині чер</w:t>
      </w:r>
      <w:r>
        <w:rPr>
          <w:rFonts w:ascii="Times New Roman" w:eastAsia="Times New Roman" w:hAnsi="Times New Roman" w:cs="Times New Roman"/>
          <w:color w:val="auto"/>
          <w:sz w:val="28"/>
          <w:szCs w:val="28"/>
          <w:lang w:val="uk-UA" w:eastAsia="ru-RU" w:bidi="ar-SA"/>
        </w:rPr>
        <w:t>ез тиждень.</w:t>
      </w: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i/>
          <w:color w:val="auto"/>
          <w:sz w:val="28"/>
          <w:szCs w:val="28"/>
          <w:lang w:val="uk-UA" w:eastAsia="ru-RU" w:bidi="ar-SA"/>
        </w:rPr>
      </w:pPr>
      <w:r w:rsidRPr="00132D08">
        <w:rPr>
          <w:rFonts w:ascii="Times New Roman" w:eastAsia="Times New Roman" w:hAnsi="Times New Roman" w:cs="Times New Roman"/>
          <w:b/>
          <w:i/>
          <w:color w:val="auto"/>
          <w:sz w:val="28"/>
          <w:szCs w:val="28"/>
          <w:lang w:val="uk-UA" w:eastAsia="ru-RU" w:bidi="ar-SA"/>
        </w:rPr>
        <w:t>Розподіл  варіативної  складової  навчальног</w:t>
      </w:r>
      <w:r>
        <w:rPr>
          <w:rFonts w:ascii="Times New Roman" w:eastAsia="Times New Roman" w:hAnsi="Times New Roman" w:cs="Times New Roman"/>
          <w:b/>
          <w:i/>
          <w:color w:val="auto"/>
          <w:sz w:val="28"/>
          <w:szCs w:val="28"/>
          <w:lang w:val="uk-UA" w:eastAsia="ru-RU" w:bidi="ar-SA"/>
        </w:rPr>
        <w:t>о  плану  для  школи ІІ ступеня</w:t>
      </w: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Pr="00132D08" w:rsidRDefault="00F027B6" w:rsidP="00F027B6">
      <w:pPr>
        <w:widowControl/>
        <w:spacing w:line="276" w:lineRule="auto"/>
        <w:jc w:val="both"/>
        <w:rPr>
          <w:rFonts w:ascii="Times New Roman" w:eastAsia="Times New Roman" w:hAnsi="Times New Roman" w:cs="Times New Roman"/>
          <w:color w:val="auto"/>
          <w:sz w:val="28"/>
          <w:szCs w:val="28"/>
          <w:lang w:val="uk-UA" w:eastAsia="ru-RU" w:bidi="ar-SA"/>
        </w:rPr>
      </w:pPr>
      <w:r w:rsidRPr="00132D08">
        <w:rPr>
          <w:rFonts w:ascii="Times New Roman" w:eastAsia="Times New Roman" w:hAnsi="Times New Roman" w:cs="Times New Roman"/>
          <w:color w:val="auto"/>
          <w:sz w:val="28"/>
          <w:szCs w:val="28"/>
          <w:lang w:val="uk-UA" w:eastAsia="ru-RU" w:bidi="ar-SA"/>
        </w:rPr>
        <w:t xml:space="preserve">      Варіативну  складову  навчального  плану  визначено  в  межах  гранично  допустимого  навчального  навантаження  з  урахуванням  інтересів  та  потреб учнів.  Години  варіативної  частини  частково  використані  на  збільшення  обсягу  часу  предметів  інваріантної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  Особлива  увага  приділяється  опануванню  учнями  української мови та літератури,  іноземної  мови,  вивчення  якої  починається  з  першого  класу, основ комп’ютерних знань.</w:t>
      </w:r>
    </w:p>
    <w:p w:rsidR="00F027B6" w:rsidRPr="00A537EC" w:rsidRDefault="00F027B6" w:rsidP="00F027B6">
      <w:pPr>
        <w:widowControl/>
        <w:tabs>
          <w:tab w:val="left" w:pos="2460"/>
        </w:tabs>
        <w:spacing w:line="276" w:lineRule="auto"/>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Вся в</w:t>
      </w:r>
      <w:r w:rsidRPr="00A537EC">
        <w:rPr>
          <w:rFonts w:ascii="Times New Roman" w:eastAsia="Times New Roman" w:hAnsi="Times New Roman" w:cs="Times New Roman"/>
          <w:color w:val="auto"/>
          <w:sz w:val="28"/>
          <w:szCs w:val="28"/>
          <w:lang w:val="uk-UA" w:eastAsia="ru-RU" w:bidi="ar-SA"/>
        </w:rPr>
        <w:t>аріативна складова на</w:t>
      </w:r>
      <w:r>
        <w:rPr>
          <w:rFonts w:ascii="Times New Roman" w:eastAsia="Times New Roman" w:hAnsi="Times New Roman" w:cs="Times New Roman"/>
          <w:color w:val="auto"/>
          <w:sz w:val="28"/>
          <w:szCs w:val="28"/>
          <w:lang w:val="uk-UA" w:eastAsia="ru-RU" w:bidi="ar-SA"/>
        </w:rPr>
        <w:t xml:space="preserve">вчальних планів використана на </w:t>
      </w:r>
      <w:r w:rsidRPr="00A537EC">
        <w:rPr>
          <w:rFonts w:ascii="Times New Roman" w:eastAsia="Times New Roman" w:hAnsi="Times New Roman" w:cs="Times New Roman"/>
          <w:color w:val="auto"/>
          <w:sz w:val="28"/>
          <w:szCs w:val="28"/>
          <w:lang w:val="uk-UA" w:eastAsia="ru-RU" w:bidi="ar-SA"/>
        </w:rPr>
        <w:t>підсилення п</w:t>
      </w:r>
      <w:r>
        <w:rPr>
          <w:rFonts w:ascii="Times New Roman" w:eastAsia="Times New Roman" w:hAnsi="Times New Roman" w:cs="Times New Roman"/>
          <w:color w:val="auto"/>
          <w:sz w:val="28"/>
          <w:szCs w:val="28"/>
          <w:lang w:val="uk-UA" w:eastAsia="ru-RU" w:bidi="ar-SA"/>
        </w:rPr>
        <w:t>редметів інваріантної складової,</w:t>
      </w:r>
      <w:r w:rsidRPr="00A537EC">
        <w:rPr>
          <w:rFonts w:ascii="Times New Roman" w:eastAsia="Times New Roman" w:hAnsi="Times New Roman" w:cs="Times New Roman"/>
          <w:color w:val="auto"/>
          <w:sz w:val="28"/>
          <w:szCs w:val="28"/>
          <w:lang w:val="uk-UA" w:eastAsia="ru-RU" w:bidi="ar-SA"/>
        </w:rPr>
        <w:t xml:space="preserve"> запровадження факультативів, курсів за вибором, що розширюють обрану закладом освіти спеціалізацію, чи сві</w:t>
      </w:r>
      <w:r>
        <w:rPr>
          <w:rFonts w:ascii="Times New Roman" w:eastAsia="Times New Roman" w:hAnsi="Times New Roman" w:cs="Times New Roman"/>
          <w:color w:val="auto"/>
          <w:sz w:val="28"/>
          <w:szCs w:val="28"/>
          <w:lang w:val="uk-UA" w:eastAsia="ru-RU" w:bidi="ar-SA"/>
        </w:rPr>
        <w:t xml:space="preserve">тоглядного </w:t>
      </w:r>
      <w:r>
        <w:rPr>
          <w:rFonts w:ascii="Times New Roman" w:eastAsia="Times New Roman" w:hAnsi="Times New Roman" w:cs="Times New Roman"/>
          <w:color w:val="auto"/>
          <w:sz w:val="28"/>
          <w:szCs w:val="28"/>
          <w:lang w:val="uk-UA" w:eastAsia="ru-RU" w:bidi="ar-SA"/>
        </w:rPr>
        <w:lastRenderedPageBreak/>
        <w:t xml:space="preserve">спрямування (етика), </w:t>
      </w:r>
      <w:r w:rsidRPr="00A537EC">
        <w:rPr>
          <w:rFonts w:ascii="Times New Roman" w:eastAsia="Times New Roman" w:hAnsi="Times New Roman" w:cs="Times New Roman"/>
          <w:color w:val="auto"/>
          <w:sz w:val="28"/>
          <w:szCs w:val="28"/>
          <w:lang w:val="uk-UA" w:eastAsia="ru-RU" w:bidi="ar-SA"/>
        </w:rPr>
        <w:t>індиві</w:t>
      </w:r>
      <w:r>
        <w:rPr>
          <w:rFonts w:ascii="Times New Roman" w:eastAsia="Times New Roman" w:hAnsi="Times New Roman" w:cs="Times New Roman"/>
          <w:color w:val="auto"/>
          <w:sz w:val="28"/>
          <w:szCs w:val="28"/>
          <w:lang w:val="uk-UA" w:eastAsia="ru-RU" w:bidi="ar-SA"/>
        </w:rPr>
        <w:t>дуальні заняття та консультації, а також на поділ трудового навчання.</w:t>
      </w:r>
    </w:p>
    <w:p w:rsidR="00F027B6" w:rsidRPr="00A537EC" w:rsidRDefault="00F027B6" w:rsidP="00F027B6">
      <w:pPr>
        <w:widowControl/>
        <w:tabs>
          <w:tab w:val="left" w:pos="2460"/>
        </w:tabs>
        <w:spacing w:line="276" w:lineRule="auto"/>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        </w:t>
      </w:r>
      <w:r w:rsidRPr="00A537EC">
        <w:rPr>
          <w:rFonts w:ascii="Times New Roman" w:eastAsia="Times New Roman" w:hAnsi="Times New Roman" w:cs="Times New Roman"/>
          <w:color w:val="auto"/>
          <w:sz w:val="28"/>
          <w:szCs w:val="28"/>
          <w:lang w:val="uk-UA" w:eastAsia="ru-RU"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w:t>
      </w:r>
      <w:r>
        <w:rPr>
          <w:rFonts w:ascii="Times New Roman" w:eastAsia="Times New Roman" w:hAnsi="Times New Roman" w:cs="Times New Roman"/>
          <w:color w:val="auto"/>
          <w:sz w:val="28"/>
          <w:szCs w:val="28"/>
          <w:lang w:val="uk-UA" w:eastAsia="ru-RU" w:bidi="ar-SA"/>
        </w:rPr>
        <w:t xml:space="preserve"> розвитку наскрізних умінь.</w:t>
      </w:r>
    </w:p>
    <w:p w:rsidR="00F027B6" w:rsidRDefault="00F027B6" w:rsidP="00F027B6">
      <w:pPr>
        <w:spacing w:line="276" w:lineRule="auto"/>
        <w:jc w:val="both"/>
        <w:rPr>
          <w:rFonts w:ascii="Times New Roman" w:eastAsia="Calibri" w:hAnsi="Times New Roman" w:cs="Times New Roman"/>
          <w:b/>
          <w:color w:val="auto"/>
          <w:sz w:val="28"/>
          <w:szCs w:val="28"/>
          <w:lang w:val="uk-UA"/>
        </w:rPr>
      </w:pPr>
      <w:r w:rsidRPr="00783F52">
        <w:rPr>
          <w:rFonts w:ascii="Times New Roman" w:eastAsia="Calibri" w:hAnsi="Times New Roman" w:cs="Times New Roman"/>
          <w:b/>
          <w:i/>
          <w:color w:val="auto"/>
          <w:sz w:val="28"/>
          <w:szCs w:val="28"/>
          <w:lang w:val="uk-UA"/>
        </w:rPr>
        <w:t>Очікувані результати навчання здобувачів освіти.</w:t>
      </w:r>
      <w:r w:rsidRPr="00783F52">
        <w:rPr>
          <w:rFonts w:ascii="Times New Roman" w:eastAsia="Calibri" w:hAnsi="Times New Roman" w:cs="Times New Roman"/>
          <w:b/>
          <w:color w:val="auto"/>
          <w:sz w:val="28"/>
          <w:szCs w:val="28"/>
          <w:lang w:val="uk-UA"/>
        </w:rPr>
        <w:t xml:space="preserve"> </w:t>
      </w:r>
    </w:p>
    <w:p w:rsidR="00F027B6" w:rsidRPr="00783F52" w:rsidRDefault="00F027B6" w:rsidP="00F027B6">
      <w:pPr>
        <w:spacing w:line="276" w:lineRule="auto"/>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rPr>
        <w:t xml:space="preserve">              </w:t>
      </w:r>
      <w:r>
        <w:rPr>
          <w:rFonts w:ascii="Times New Roman" w:eastAsia="Calibri" w:hAnsi="Times New Roman" w:cs="Times New Roman"/>
          <w:color w:val="auto"/>
          <w:sz w:val="28"/>
          <w:szCs w:val="28"/>
          <w:lang w:val="uk-UA"/>
        </w:rPr>
        <w:t>Досягнення</w:t>
      </w:r>
      <w:r w:rsidRPr="00953D31">
        <w:rPr>
          <w:rFonts w:ascii="Times New Roman" w:eastAsia="Calibri" w:hAnsi="Times New Roman" w:cs="Times New Roman"/>
          <w:color w:val="auto"/>
          <w:sz w:val="28"/>
          <w:szCs w:val="28"/>
          <w:lang w:val="uk-UA"/>
        </w:rPr>
        <w:t xml:space="preserve"> мети </w:t>
      </w:r>
      <w:r>
        <w:rPr>
          <w:rFonts w:ascii="Times New Roman" w:eastAsia="Calibri" w:hAnsi="Times New Roman" w:cs="Times New Roman"/>
          <w:color w:val="auto"/>
          <w:sz w:val="28"/>
          <w:szCs w:val="28"/>
          <w:lang w:val="uk-UA"/>
        </w:rPr>
        <w:t xml:space="preserve">та виконання завдань базової середньої освіти  </w:t>
      </w:r>
      <w:r w:rsidRPr="00953D31">
        <w:rPr>
          <w:rFonts w:ascii="Times New Roman" w:eastAsia="Calibri" w:hAnsi="Times New Roman" w:cs="Times New Roman"/>
          <w:color w:val="auto"/>
          <w:sz w:val="28"/>
          <w:szCs w:val="28"/>
          <w:lang w:val="uk-UA"/>
        </w:rPr>
        <w:t>забезпечується шляхом формування ключових компетентностей, необхідних кожній сучасній людині для успішної життєдіяльності</w:t>
      </w:r>
      <w:r>
        <w:rPr>
          <w:rFonts w:ascii="Times New Roman" w:eastAsia="Calibri" w:hAnsi="Times New Roman" w:cs="Times New Roman"/>
          <w:color w:val="auto"/>
          <w:sz w:val="28"/>
          <w:szCs w:val="28"/>
          <w:lang w:val="uk-UA"/>
        </w:rPr>
        <w:t>.</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Pr>
          <w:rFonts w:ascii="Times New Roman" w:eastAsia="Calibri" w:hAnsi="Times New Roman" w:cs="Times New Roman"/>
          <w:color w:val="auto"/>
          <w:sz w:val="28"/>
          <w:szCs w:val="28"/>
          <w:lang w:val="uk-UA"/>
        </w:rPr>
        <w:t xml:space="preserve">ються </w:t>
      </w:r>
      <w:r w:rsidRPr="00362BEA">
        <w:rPr>
          <w:rFonts w:ascii="Times New Roman" w:eastAsia="Calibri" w:hAnsi="Times New Roman" w:cs="Times New Roman"/>
          <w:color w:val="auto"/>
          <w:sz w:val="28"/>
          <w:szCs w:val="28"/>
          <w:lang w:val="uk-UA"/>
        </w:rPr>
        <w:t xml:space="preserve">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62BEA">
        <w:rPr>
          <w:rFonts w:ascii="Times New Roman" w:eastAsia="Calibri" w:hAnsi="Times New Roman" w:cs="Times New Roman"/>
          <w:b/>
          <w:color w:val="auto"/>
          <w:sz w:val="28"/>
          <w:szCs w:val="28"/>
          <w:lang w:val="uk-UA"/>
        </w:rPr>
        <w:t xml:space="preserve"> </w:t>
      </w:r>
      <w:r w:rsidRPr="00362BEA">
        <w:rPr>
          <w:rFonts w:ascii="Times New Roman" w:eastAsia="Calibri" w:hAnsi="Times New Roman" w:cs="Times New Roman"/>
          <w:color w:val="auto"/>
          <w:sz w:val="28"/>
          <w:szCs w:val="28"/>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w:t>
      </w:r>
      <w:r>
        <w:rPr>
          <w:rFonts w:ascii="Times New Roman" w:eastAsia="Calibri" w:hAnsi="Times New Roman" w:cs="Times New Roman"/>
          <w:color w:val="auto"/>
          <w:sz w:val="28"/>
          <w:szCs w:val="28"/>
          <w:lang w:val="uk-UA"/>
        </w:rPr>
        <w:t xml:space="preserve">предметів та предметних циклів, що враховані </w:t>
      </w:r>
      <w:r w:rsidRPr="00362BEA">
        <w:rPr>
          <w:rFonts w:ascii="Times New Roman" w:eastAsia="Calibri" w:hAnsi="Times New Roman" w:cs="Times New Roman"/>
          <w:color w:val="auto"/>
          <w:sz w:val="28"/>
          <w:szCs w:val="28"/>
          <w:lang w:val="uk-UA"/>
        </w:rPr>
        <w:t xml:space="preserve">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Навчання за наскрізними лініями реалізується насамперед через:</w:t>
      </w:r>
      <w:r>
        <w:rPr>
          <w:rFonts w:ascii="Times New Roman" w:eastAsia="Calibri" w:hAnsi="Times New Roman" w:cs="Times New Roman"/>
          <w:color w:val="auto"/>
          <w:sz w:val="28"/>
          <w:szCs w:val="28"/>
          <w:lang w:val="uk-UA"/>
        </w:rPr>
        <w:t xml:space="preserve"> </w:t>
      </w:r>
      <w:r w:rsidRPr="00362BEA">
        <w:rPr>
          <w:rFonts w:ascii="Times New Roman" w:eastAsia="Calibri" w:hAnsi="Times New Roman" w:cs="Times New Roman"/>
          <w:color w:val="auto"/>
          <w:sz w:val="28"/>
          <w:szCs w:val="28"/>
          <w:lang w:val="uk-UA"/>
        </w:rPr>
        <w:t>організацію навчального середовища</w:t>
      </w:r>
      <w:r>
        <w:rPr>
          <w:rFonts w:ascii="Times New Roman" w:eastAsia="Calibri" w:hAnsi="Times New Roman" w:cs="Times New Roman"/>
          <w:color w:val="auto"/>
          <w:sz w:val="28"/>
          <w:szCs w:val="28"/>
          <w:lang w:val="uk-UA"/>
        </w:rPr>
        <w:t>,</w:t>
      </w:r>
      <w:r w:rsidRPr="00362BEA">
        <w:rPr>
          <w:rFonts w:ascii="Times New Roman" w:eastAsia="Calibri" w:hAnsi="Times New Roman" w:cs="Times New Roman"/>
          <w:color w:val="auto"/>
          <w:sz w:val="28"/>
          <w:szCs w:val="28"/>
          <w:lang w:val="uk-UA"/>
        </w:rPr>
        <w:t xml:space="preserve"> окремі предмети</w:t>
      </w:r>
      <w:r>
        <w:rPr>
          <w:rFonts w:ascii="Times New Roman" w:eastAsia="Calibri" w:hAnsi="Times New Roman" w:cs="Times New Roman"/>
          <w:color w:val="auto"/>
          <w:sz w:val="28"/>
          <w:szCs w:val="28"/>
          <w:lang w:val="uk-UA"/>
        </w:rPr>
        <w:t>,</w:t>
      </w:r>
      <w:r w:rsidRPr="00362BEA">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предмети за вибором,</w:t>
      </w:r>
      <w:r w:rsidRPr="00362BEA">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 xml:space="preserve">роботу в проектах, </w:t>
      </w:r>
      <w:r w:rsidRPr="00362BEA">
        <w:rPr>
          <w:rFonts w:ascii="Times New Roman" w:eastAsia="Calibri" w:hAnsi="Times New Roman" w:cs="Times New Roman"/>
          <w:color w:val="auto"/>
          <w:sz w:val="28"/>
          <w:szCs w:val="28"/>
          <w:lang w:val="uk-UA"/>
        </w:rPr>
        <w:t>позакласну на</w:t>
      </w:r>
      <w:r>
        <w:rPr>
          <w:rFonts w:ascii="Times New Roman" w:eastAsia="Calibri" w:hAnsi="Times New Roman" w:cs="Times New Roman"/>
          <w:color w:val="auto"/>
          <w:sz w:val="28"/>
          <w:szCs w:val="28"/>
          <w:lang w:val="uk-UA"/>
        </w:rPr>
        <w:t>вчальну роботу і роботу гуртків</w:t>
      </w: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tbl>
      <w:tblPr>
        <w:tblpPr w:leftFromText="180" w:rightFromText="180" w:vertAnchor="text" w:horzAnchor="margin" w:tblpY="255"/>
        <w:tblW w:w="106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268"/>
        <w:gridCol w:w="7537"/>
      </w:tblGrid>
      <w:tr w:rsidR="00F027B6" w:rsidRPr="00362BEA" w:rsidTr="00F027B6">
        <w:trPr>
          <w:trHeight w:val="647"/>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lastRenderedPageBreak/>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b/>
                <w:color w:val="auto"/>
                <w:sz w:val="28"/>
                <w:szCs w:val="28"/>
                <w:lang w:val="uk-UA"/>
              </w:rPr>
              <w:t>Ключові компетентності</w:t>
            </w:r>
          </w:p>
        </w:tc>
        <w:tc>
          <w:tcPr>
            <w:tcW w:w="753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b/>
                <w:color w:val="auto"/>
                <w:sz w:val="28"/>
                <w:szCs w:val="28"/>
                <w:lang w:val="uk-UA"/>
              </w:rPr>
              <w:t>Компоненти</w:t>
            </w:r>
          </w:p>
        </w:tc>
      </w:tr>
      <w:tr w:rsidR="00F027B6" w:rsidRPr="00262560" w:rsidTr="00F027B6">
        <w:trPr>
          <w:trHeight w:val="488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Спілкування державною (і рідною — у разі відмінності) мовами</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розуміння важливості чітких та лаконічних формулювань.</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означення понять, формулювання властивостей, доведення правил, теорем</w:t>
            </w:r>
          </w:p>
        </w:tc>
      </w:tr>
      <w:tr w:rsidR="00F027B6" w:rsidRPr="00262560" w:rsidTr="00F027B6">
        <w:trPr>
          <w:trHeight w:val="9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Спілкування іноземними мовами</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підручники, словники, довідкова література, мультимедійні засоби, адаптовані іншомовні тексти.</w:t>
            </w:r>
          </w:p>
        </w:tc>
      </w:tr>
      <w:tr w:rsidR="00F027B6" w:rsidRPr="00262560" w:rsidTr="00F027B6">
        <w:trPr>
          <w:trHeight w:val="5016"/>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Математична компетентність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розв'язування математичних задач, і обов’язково таких, що моделюють реальні життєві ситуації</w:t>
            </w:r>
          </w:p>
        </w:tc>
      </w:tr>
      <w:tr w:rsidR="00F027B6" w:rsidRPr="00262560" w:rsidTr="00F027B6">
        <w:trPr>
          <w:trHeight w:val="597"/>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Основні компетентності у природничих науках і технологіях</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027B6" w:rsidRPr="00262560" w:rsidTr="00F027B6">
        <w:trPr>
          <w:trHeight w:val="96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Інформаційно-цифрова компетентність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візуалізація даних, побудова графіків та діаграм за допомогою програмних засобів</w:t>
            </w:r>
          </w:p>
        </w:tc>
      </w:tr>
      <w:tr w:rsidR="00F027B6" w:rsidRPr="00262560" w:rsidTr="00F027B6">
        <w:trPr>
          <w:trHeight w:val="463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lastRenderedPageBreak/>
              <w:t>6</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Уміння вчитися впродовж життя</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моделювання власної освітньої траєкторії</w:t>
            </w:r>
          </w:p>
        </w:tc>
      </w:tr>
      <w:tr w:rsidR="00F027B6" w:rsidRPr="00262560" w:rsidTr="00F027B6">
        <w:trPr>
          <w:trHeight w:val="73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Ініціативність і підприємливість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завдання підприємницького змісту (оптимізаційні задачі)</w:t>
            </w:r>
          </w:p>
        </w:tc>
      </w:tr>
      <w:tr w:rsidR="00F027B6" w:rsidRPr="00262560" w:rsidTr="00F027B6">
        <w:trPr>
          <w:trHeight w:val="5202"/>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Соціальна і громадянська компетентності</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завдання соціального змісту</w:t>
            </w:r>
          </w:p>
        </w:tc>
      </w:tr>
      <w:tr w:rsidR="00F027B6" w:rsidRPr="00262560" w:rsidTr="00F027B6">
        <w:trPr>
          <w:trHeight w:val="88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Обізнаність і самовираження у сфері культури</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 xml:space="preserve">Уміння: </w:t>
            </w:r>
            <w:r w:rsidRPr="00362BEA">
              <w:rPr>
                <w:rFonts w:ascii="Times New Roman" w:eastAsia="Calibri"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математичні моделі в різних видах мистецтва</w:t>
            </w:r>
          </w:p>
        </w:tc>
      </w:tr>
      <w:tr w:rsidR="00F027B6" w:rsidRPr="00262560" w:rsidTr="00F027B6">
        <w:trPr>
          <w:trHeight w:val="3870"/>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1</w:t>
            </w:r>
            <w:r>
              <w:rPr>
                <w:rFonts w:ascii="Times New Roman" w:eastAsia="Calibri" w:hAnsi="Times New Roman" w:cs="Times New Roman"/>
                <w:color w:val="auto"/>
                <w:sz w:val="28"/>
                <w:szCs w:val="28"/>
                <w:lang w:val="uk-UA"/>
              </w:rPr>
              <w:t>1</w:t>
            </w:r>
            <w:r w:rsidRPr="00362BEA">
              <w:rPr>
                <w:rFonts w:ascii="Times New Roman" w:eastAsia="Calibri" w:hAnsi="Times New Roman" w:cs="Times New Roman"/>
                <w:color w:val="auto"/>
                <w:sz w:val="28"/>
                <w:szCs w:val="28"/>
                <w:lang w:val="uk-UA"/>
              </w:rPr>
              <w:t>0</w:t>
            </w:r>
          </w:p>
        </w:tc>
        <w:tc>
          <w:tcPr>
            <w:tcW w:w="2268"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Екологічна грамотність і здорове життя</w:t>
            </w:r>
          </w:p>
        </w:tc>
        <w:tc>
          <w:tcPr>
            <w:tcW w:w="7537" w:type="dxa"/>
            <w:tcBorders>
              <w:bottom w:val="single" w:sz="8" w:space="0" w:color="000000"/>
              <w:right w:val="single" w:sz="8" w:space="0" w:color="000000"/>
            </w:tcBorders>
            <w:tcMar>
              <w:top w:w="100" w:type="dxa"/>
              <w:left w:w="100" w:type="dxa"/>
              <w:bottom w:w="100" w:type="dxa"/>
              <w:right w:w="100" w:type="dxa"/>
            </w:tcMar>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Уміння:</w:t>
            </w:r>
            <w:r w:rsidRPr="00362BEA">
              <w:rPr>
                <w:rFonts w:ascii="Times New Roman" w:eastAsia="Calibri" w:hAnsi="Times New Roman" w:cs="Times New Roman"/>
                <w:color w:val="auto"/>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Ставлення:</w:t>
            </w:r>
            <w:r w:rsidRPr="00362BEA">
              <w:rPr>
                <w:rFonts w:ascii="Times New Roman" w:eastAsia="Calibri" w:hAnsi="Times New Roman" w:cs="Times New Roman"/>
                <w:color w:val="auto"/>
                <w:sz w:val="28"/>
                <w:szCs w:val="28"/>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w:t>
            </w:r>
            <w:r w:rsidRPr="00362BEA">
              <w:rPr>
                <w:rFonts w:ascii="Times New Roman" w:eastAsia="Calibri" w:hAnsi="Times New Roman" w:cs="Times New Roman"/>
                <w:color w:val="auto"/>
                <w:sz w:val="28"/>
                <w:szCs w:val="28"/>
                <w:lang w:val="uk-UA"/>
              </w:rPr>
              <w:lastRenderedPageBreak/>
              <w:t xml:space="preserve">зловживань алкоголю, нікотину тощо. </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b/>
                <w:i/>
                <w:color w:val="auto"/>
                <w:sz w:val="28"/>
                <w:szCs w:val="28"/>
                <w:lang w:val="uk-UA"/>
              </w:rPr>
              <w:t>Навчальні ресурси:</w:t>
            </w:r>
            <w:r w:rsidRPr="00362BEA">
              <w:rPr>
                <w:rFonts w:ascii="Times New Roman" w:eastAsia="Calibri" w:hAnsi="Times New Roman" w:cs="Times New Roman"/>
                <w:color w:val="auto"/>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027B6" w:rsidRDefault="00F027B6" w:rsidP="00F027B6">
      <w:pPr>
        <w:widowControl/>
        <w:spacing w:line="276" w:lineRule="auto"/>
        <w:jc w:val="both"/>
        <w:rPr>
          <w:rFonts w:ascii="Times New Roman" w:eastAsia="Times New Roman" w:hAnsi="Times New Roman" w:cs="Times New Roman"/>
          <w:b/>
          <w:i/>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i/>
          <w:color w:val="auto"/>
          <w:sz w:val="28"/>
          <w:szCs w:val="28"/>
          <w:lang w:val="uk-UA" w:eastAsia="ru-RU" w:bidi="ar-SA"/>
        </w:rPr>
      </w:pPr>
    </w:p>
    <w:tbl>
      <w:tblPr>
        <w:tblpPr w:leftFromText="180" w:rightFromText="180" w:vertAnchor="text" w:horzAnchor="margin" w:tblpY="29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930"/>
      </w:tblGrid>
      <w:tr w:rsidR="00F027B6" w:rsidRPr="00362BEA" w:rsidTr="00F027B6">
        <w:trPr>
          <w:trHeight w:val="20"/>
        </w:trPr>
        <w:tc>
          <w:tcPr>
            <w:tcW w:w="1560" w:type="dxa"/>
          </w:tcPr>
          <w:p w:rsidR="00F027B6" w:rsidRPr="00362BEA" w:rsidRDefault="00F027B6" w:rsidP="00F027B6">
            <w:pPr>
              <w:widowControl/>
              <w:spacing w:line="276" w:lineRule="auto"/>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b/>
                <w:color w:val="auto"/>
                <w:sz w:val="28"/>
                <w:szCs w:val="28"/>
                <w:lang w:val="uk-UA"/>
              </w:rPr>
              <w:t>Наскрізна лінія</w:t>
            </w:r>
          </w:p>
        </w:tc>
        <w:tc>
          <w:tcPr>
            <w:tcW w:w="8930" w:type="dxa"/>
          </w:tcPr>
          <w:p w:rsidR="00F027B6" w:rsidRPr="00362BEA"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b/>
                <w:color w:val="auto"/>
                <w:sz w:val="28"/>
                <w:szCs w:val="28"/>
                <w:lang w:val="uk-UA"/>
              </w:rPr>
              <w:t>Коротка характеристика</w:t>
            </w:r>
          </w:p>
        </w:tc>
      </w:tr>
      <w:tr w:rsidR="00F027B6" w:rsidRPr="00262560" w:rsidTr="00F027B6">
        <w:trPr>
          <w:cantSplit/>
          <w:trHeight w:val="20"/>
        </w:trPr>
        <w:tc>
          <w:tcPr>
            <w:tcW w:w="1560" w:type="dxa"/>
            <w:textDirection w:val="btL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Екологічна безпека й сталий розвиток</w:t>
            </w:r>
          </w:p>
        </w:tc>
        <w:tc>
          <w:tcPr>
            <w:tcW w:w="8930" w:type="dxa"/>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027B6" w:rsidRPr="00362BEA"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color w:val="auto"/>
                <w:sz w:val="28"/>
                <w:szCs w:val="28"/>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027B6" w:rsidRPr="00262560" w:rsidTr="00F027B6">
        <w:trPr>
          <w:cantSplit/>
          <w:trHeight w:val="20"/>
        </w:trPr>
        <w:tc>
          <w:tcPr>
            <w:tcW w:w="1560" w:type="dxa"/>
            <w:textDirection w:val="btLr"/>
          </w:tcPr>
          <w:p w:rsidR="00F027B6" w:rsidRPr="00362BEA" w:rsidRDefault="00F027B6" w:rsidP="00F027B6">
            <w:pPr>
              <w:widowControl/>
              <w:spacing w:line="276" w:lineRule="auto"/>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Громадянська відповідальність</w:t>
            </w:r>
          </w:p>
        </w:tc>
        <w:tc>
          <w:tcPr>
            <w:tcW w:w="8930" w:type="dxa"/>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027B6" w:rsidRPr="00362BEA"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color w:val="auto"/>
                <w:sz w:val="28"/>
                <w:szCs w:val="28"/>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027B6" w:rsidRPr="00262560" w:rsidTr="00F027B6">
        <w:trPr>
          <w:cantSplit/>
          <w:trHeight w:val="20"/>
        </w:trPr>
        <w:tc>
          <w:tcPr>
            <w:tcW w:w="1560" w:type="dxa"/>
            <w:textDirection w:val="btLr"/>
          </w:tcPr>
          <w:p w:rsidR="00F027B6" w:rsidRPr="00362BEA" w:rsidRDefault="00F027B6" w:rsidP="00F027B6">
            <w:pPr>
              <w:widowControl/>
              <w:spacing w:line="276" w:lineRule="auto"/>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color w:val="auto"/>
                <w:sz w:val="28"/>
                <w:szCs w:val="28"/>
                <w:lang w:val="uk-UA"/>
              </w:rPr>
              <w:lastRenderedPageBreak/>
              <w:t>Здоров'я і безпека</w:t>
            </w:r>
          </w:p>
        </w:tc>
        <w:tc>
          <w:tcPr>
            <w:tcW w:w="8930" w:type="dxa"/>
          </w:tcPr>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027B6" w:rsidRPr="00362BEA"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362BEA">
              <w:rPr>
                <w:rFonts w:ascii="Times New Roman" w:eastAsia="Calibri" w:hAnsi="Times New Roman" w:cs="Times New Roman"/>
                <w:color w:val="auto"/>
                <w:sz w:val="28"/>
                <w:szCs w:val="28"/>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bl>
    <w:p w:rsidR="00F027B6" w:rsidRDefault="00F027B6" w:rsidP="00F027B6">
      <w:pPr>
        <w:widowControl/>
        <w:tabs>
          <w:tab w:val="left" w:pos="2460"/>
        </w:tabs>
        <w:spacing w:line="276" w:lineRule="auto"/>
        <w:jc w:val="both"/>
        <w:rPr>
          <w:rFonts w:ascii="Times New Roman" w:eastAsia="Times New Roman" w:hAnsi="Times New Roman" w:cs="Times New Roman"/>
          <w:color w:val="auto"/>
          <w:sz w:val="28"/>
          <w:szCs w:val="28"/>
          <w:lang w:val="uk-UA" w:eastAsia="ru-RU" w:bidi="ar-SA"/>
        </w:rPr>
      </w:pPr>
      <w:r w:rsidRPr="00543898">
        <w:rPr>
          <w:rFonts w:ascii="Times New Roman" w:eastAsia="Times New Roman" w:hAnsi="Times New Roman" w:cs="Times New Roman"/>
          <w:color w:val="auto"/>
          <w:sz w:val="28"/>
          <w:szCs w:val="28"/>
          <w:lang w:val="uk-UA" w:eastAsia="ru-RU" w:bidi="ar-SA"/>
        </w:rPr>
        <w:t xml:space="preserve">  </w:t>
      </w:r>
    </w:p>
    <w:p w:rsidR="00F027B6" w:rsidRPr="00362BEA" w:rsidRDefault="00F027B6" w:rsidP="00F027B6">
      <w:pPr>
        <w:widowControl/>
        <w:tabs>
          <w:tab w:val="left" w:pos="2460"/>
        </w:tabs>
        <w:spacing w:line="276" w:lineRule="auto"/>
        <w:jc w:val="both"/>
        <w:rPr>
          <w:rFonts w:ascii="Times New Roman" w:eastAsia="Calibri" w:hAnsi="Times New Roman" w:cs="Times New Roman"/>
          <w:color w:val="auto"/>
          <w:sz w:val="28"/>
          <w:szCs w:val="28"/>
          <w:lang w:val="uk-UA"/>
        </w:rPr>
      </w:pPr>
      <w:r w:rsidRPr="00543898">
        <w:rPr>
          <w:rFonts w:ascii="Times New Roman" w:eastAsia="Times New Roman" w:hAnsi="Times New Roman" w:cs="Times New Roman"/>
          <w:color w:val="auto"/>
          <w:sz w:val="28"/>
          <w:szCs w:val="28"/>
          <w:lang w:val="uk-UA" w:eastAsia="ru-RU" w:bidi="ar-SA"/>
        </w:rPr>
        <w:t xml:space="preserve"> </w:t>
      </w:r>
      <w:bookmarkStart w:id="0" w:name="_Toc486538639"/>
      <w:r>
        <w:rPr>
          <w:rFonts w:ascii="Times New Roman" w:eastAsia="Times New Roman" w:hAnsi="Times New Roman" w:cs="Times New Roman"/>
          <w:color w:val="auto"/>
          <w:sz w:val="28"/>
          <w:szCs w:val="28"/>
          <w:lang w:val="uk-UA" w:eastAsia="ru-RU" w:bidi="ar-SA"/>
        </w:rPr>
        <w:t xml:space="preserve">  </w:t>
      </w:r>
    </w:p>
    <w:p w:rsidR="00F027B6" w:rsidRPr="00632EB2"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Фо</w:t>
      </w:r>
      <w:r w:rsidRPr="00362BEA">
        <w:rPr>
          <w:rFonts w:ascii="Times New Roman" w:eastAsia="Calibri" w:hAnsi="Times New Roman" w:cs="Times New Roman"/>
          <w:color w:val="auto"/>
          <w:sz w:val="28"/>
          <w:szCs w:val="28"/>
          <w:lang w:val="uk-UA"/>
        </w:rPr>
        <w:t xml:space="preserve">рмування компетентностей </w:t>
      </w:r>
      <w:r>
        <w:rPr>
          <w:rFonts w:ascii="Times New Roman" w:eastAsia="Calibri" w:hAnsi="Times New Roman" w:cs="Times New Roman"/>
          <w:color w:val="auto"/>
          <w:sz w:val="28"/>
          <w:szCs w:val="28"/>
          <w:lang w:val="uk-UA"/>
        </w:rPr>
        <w:t xml:space="preserve">відбувається через </w:t>
      </w:r>
      <w:r w:rsidRPr="00362BEA">
        <w:rPr>
          <w:rFonts w:ascii="Times New Roman" w:eastAsia="Calibri" w:hAnsi="Times New Roman" w:cs="Times New Roman"/>
          <w:color w:val="auto"/>
          <w:sz w:val="28"/>
          <w:szCs w:val="28"/>
          <w:lang w:val="uk-UA"/>
        </w:rPr>
        <w:t xml:space="preserve"> постійне включення учнів до різних видів педагогічно доцільної активної навчально-пізнавальної діяльності</w:t>
      </w:r>
      <w:r>
        <w:rPr>
          <w:rFonts w:ascii="Times New Roman" w:eastAsia="Calibri" w:hAnsi="Times New Roman" w:cs="Times New Roman"/>
          <w:color w:val="auto"/>
          <w:sz w:val="28"/>
          <w:szCs w:val="28"/>
          <w:lang w:val="uk-UA"/>
        </w:rPr>
        <w:t xml:space="preserve"> з практичним спрямуванням, встановлення та реалізацію</w:t>
      </w:r>
      <w:r w:rsidRPr="00362BEA">
        <w:rPr>
          <w:rFonts w:ascii="Times New Roman" w:eastAsia="Calibri" w:hAnsi="Times New Roman" w:cs="Times New Roman"/>
          <w:color w:val="auto"/>
          <w:sz w:val="28"/>
          <w:szCs w:val="28"/>
          <w:lang w:val="uk-UA"/>
        </w:rPr>
        <w:t xml:space="preserve">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bookmarkEnd w:id="0"/>
    </w:p>
    <w:p w:rsidR="00F027B6" w:rsidRDefault="00F027B6" w:rsidP="00F027B6">
      <w:pPr>
        <w:widowControl/>
        <w:spacing w:line="276" w:lineRule="auto"/>
        <w:ind w:firstLine="709"/>
        <w:jc w:val="both"/>
        <w:rPr>
          <w:rFonts w:ascii="Times New Roman" w:eastAsia="Calibri" w:hAnsi="Times New Roman" w:cs="Times New Roman"/>
          <w:b/>
          <w:color w:val="auto"/>
          <w:sz w:val="28"/>
          <w:szCs w:val="28"/>
          <w:lang w:val="uk-UA"/>
        </w:rPr>
      </w:pPr>
      <w:r w:rsidRPr="0020406A">
        <w:rPr>
          <w:rFonts w:ascii="Times New Roman" w:eastAsia="Calibri" w:hAnsi="Times New Roman" w:cs="Times New Roman"/>
          <w:b/>
          <w:i/>
          <w:color w:val="auto"/>
          <w:sz w:val="28"/>
          <w:szCs w:val="28"/>
          <w:lang w:val="uk-UA"/>
        </w:rPr>
        <w:t>Вимоги до осіб, які можуть розпочинати здобуття базової середньої освіти.</w:t>
      </w:r>
      <w:r w:rsidRPr="00362BEA">
        <w:rPr>
          <w:rFonts w:ascii="Times New Roman" w:eastAsia="Calibri" w:hAnsi="Times New Roman" w:cs="Times New Roman"/>
          <w:b/>
          <w:color w:val="auto"/>
          <w:sz w:val="28"/>
          <w:szCs w:val="28"/>
          <w:lang w:val="uk-UA"/>
        </w:rPr>
        <w:t xml:space="preserve"> </w:t>
      </w:r>
    </w:p>
    <w:p w:rsidR="00F027B6" w:rsidRPr="00362BE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 xml:space="preserve">Базова середня </w:t>
      </w:r>
      <w:r>
        <w:rPr>
          <w:rFonts w:ascii="Times New Roman" w:eastAsia="Calibri" w:hAnsi="Times New Roman" w:cs="Times New Roman"/>
          <w:color w:val="auto"/>
          <w:sz w:val="28"/>
          <w:szCs w:val="28"/>
          <w:lang w:val="uk-UA"/>
        </w:rPr>
        <w:t>освіта здобувається</w:t>
      </w:r>
      <w:r w:rsidRPr="00362BEA">
        <w:rPr>
          <w:rFonts w:ascii="Times New Roman" w:eastAsia="Calibri" w:hAnsi="Times New Roman" w:cs="Times New Roman"/>
          <w:color w:val="auto"/>
          <w:sz w:val="28"/>
          <w:szCs w:val="28"/>
          <w:lang w:val="uk-UA"/>
        </w:rPr>
        <w:t xml:space="preserve"> після здобуття початкової освіти. Діти, які здобули початкову освіту на 1 вересня поточного навчального року </w:t>
      </w:r>
      <w:r>
        <w:rPr>
          <w:rFonts w:ascii="Times New Roman" w:eastAsia="Calibri" w:hAnsi="Times New Roman" w:cs="Times New Roman"/>
          <w:color w:val="auto"/>
          <w:sz w:val="28"/>
          <w:szCs w:val="28"/>
          <w:lang w:val="uk-UA"/>
        </w:rPr>
        <w:t xml:space="preserve">розпочинають </w:t>
      </w:r>
      <w:r w:rsidRPr="00362BEA">
        <w:rPr>
          <w:rFonts w:ascii="Times New Roman" w:eastAsia="Calibri" w:hAnsi="Times New Roman" w:cs="Times New Roman"/>
          <w:color w:val="auto"/>
          <w:sz w:val="28"/>
          <w:szCs w:val="28"/>
          <w:lang w:val="uk-UA"/>
        </w:rPr>
        <w:t xml:space="preserve"> здобуття базової середньої освіти цього ж навчального року.</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b/>
          <w:i/>
          <w:color w:val="auto"/>
          <w:sz w:val="28"/>
          <w:szCs w:val="28"/>
          <w:lang w:val="uk-UA"/>
        </w:rPr>
        <w:t>Форми  організації освітнього процесу</w:t>
      </w:r>
      <w:r w:rsidRPr="0020406A">
        <w:rPr>
          <w:rFonts w:ascii="Times New Roman" w:eastAsia="Calibri" w:hAnsi="Times New Roman" w:cs="Times New Roman"/>
          <w:i/>
          <w:color w:val="auto"/>
          <w:sz w:val="28"/>
          <w:szCs w:val="28"/>
          <w:lang w:val="uk-UA"/>
        </w:rPr>
        <w:t>.</w:t>
      </w:r>
      <w:r w:rsidRPr="0020406A">
        <w:rPr>
          <w:rFonts w:ascii="Times New Roman" w:eastAsia="Calibri" w:hAnsi="Times New Roman" w:cs="Times New Roman"/>
          <w:color w:val="auto"/>
          <w:sz w:val="28"/>
          <w:szCs w:val="28"/>
          <w:lang w:val="uk-UA"/>
        </w:rPr>
        <w:t xml:space="preserve"> </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 xml:space="preserve">Основними формами організації освітнього процесу є різні типи уроку: </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формування компетентностей;</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 xml:space="preserve">розвитку компетентностей; </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 xml:space="preserve">перевірки та/або оцінювання досягнення компетентностей; </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 xml:space="preserve">корекції основних компетентностей; </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комбінований урок.</w:t>
      </w:r>
    </w:p>
    <w:p w:rsidR="00F027B6" w:rsidRPr="0020406A"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 xml:space="preserve">Також формами організації освітнього процесу </w:t>
      </w:r>
      <w:r>
        <w:rPr>
          <w:rFonts w:ascii="Times New Roman" w:eastAsia="Calibri" w:hAnsi="Times New Roman" w:cs="Times New Roman"/>
          <w:color w:val="auto"/>
          <w:sz w:val="28"/>
          <w:szCs w:val="28"/>
          <w:lang w:val="uk-UA"/>
        </w:rPr>
        <w:t>є</w:t>
      </w:r>
      <w:r w:rsidRPr="0020406A">
        <w:rPr>
          <w:rFonts w:ascii="Times New Roman" w:eastAsia="Calibri" w:hAnsi="Times New Roman" w:cs="Times New Roman"/>
          <w:color w:val="auto"/>
          <w:sz w:val="28"/>
          <w:szCs w:val="28"/>
          <w:lang w:val="uk-UA"/>
        </w:rPr>
        <w:t xml:space="preserve">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w:t>
      </w:r>
      <w:r>
        <w:rPr>
          <w:rFonts w:ascii="Times New Roman" w:eastAsia="Calibri" w:hAnsi="Times New Roman" w:cs="Times New Roman"/>
          <w:color w:val="auto"/>
          <w:sz w:val="28"/>
          <w:szCs w:val="28"/>
          <w:lang w:val="uk-UA"/>
        </w:rPr>
        <w:t>блемний урок, відео-уроки.</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20406A">
        <w:rPr>
          <w:rFonts w:ascii="Times New Roman" w:eastAsia="Calibri" w:hAnsi="Times New Roman" w:cs="Times New Roman"/>
          <w:color w:val="auto"/>
          <w:sz w:val="28"/>
          <w:szCs w:val="28"/>
          <w:lang w:val="uk-UA"/>
        </w:rPr>
        <w:t>З метою засвоєння нового матеріалу та розвитку компетентностей крім уроку проводят</w:t>
      </w:r>
      <w:r>
        <w:rPr>
          <w:rFonts w:ascii="Times New Roman" w:eastAsia="Calibri" w:hAnsi="Times New Roman" w:cs="Times New Roman"/>
          <w:color w:val="auto"/>
          <w:sz w:val="28"/>
          <w:szCs w:val="28"/>
          <w:lang w:val="uk-UA"/>
        </w:rPr>
        <w:t>ься навчально-практичні заняття,</w:t>
      </w:r>
      <w:r w:rsidRPr="0020406A">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практичні заняття і заняття практикуми,</w:t>
      </w:r>
      <w:r w:rsidRPr="0020406A">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оглядова конференція (для 8-9</w:t>
      </w:r>
      <w:r w:rsidRPr="0020406A">
        <w:rPr>
          <w:rFonts w:ascii="Times New Roman" w:eastAsia="Calibri" w:hAnsi="Times New Roman" w:cs="Times New Roman"/>
          <w:color w:val="auto"/>
          <w:sz w:val="28"/>
          <w:szCs w:val="28"/>
          <w:lang w:val="uk-UA"/>
        </w:rPr>
        <w:t xml:space="preserve"> класів)</w:t>
      </w:r>
      <w:r>
        <w:rPr>
          <w:rFonts w:ascii="Times New Roman" w:eastAsia="Calibri" w:hAnsi="Times New Roman" w:cs="Times New Roman"/>
          <w:color w:val="auto"/>
          <w:sz w:val="28"/>
          <w:szCs w:val="28"/>
          <w:lang w:val="uk-UA"/>
        </w:rPr>
        <w:t xml:space="preserve">, оглядова екскурсія. </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eastAsia="Calibri" w:hAnsi="Times New Roman" w:cs="Times New Roman"/>
          <w:color w:val="auto"/>
          <w:sz w:val="28"/>
          <w:szCs w:val="28"/>
          <w:lang w:val="uk-UA"/>
        </w:rPr>
        <w:t>.</w:t>
      </w:r>
      <w:r w:rsidRPr="005229DC">
        <w:rPr>
          <w:rFonts w:ascii="Times New Roman" w:eastAsia="Calibri" w:hAnsi="Times New Roman" w:cs="Times New Roman"/>
          <w:color w:val="auto"/>
          <w:sz w:val="28"/>
          <w:szCs w:val="28"/>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027B6" w:rsidRPr="00291E98" w:rsidRDefault="00F027B6" w:rsidP="00F027B6">
      <w:pPr>
        <w:pStyle w:val="1"/>
        <w:spacing w:before="0" w:line="276" w:lineRule="auto"/>
        <w:jc w:val="both"/>
        <w:rPr>
          <w:rFonts w:ascii="Times New Roman" w:eastAsia="Times New Roman" w:hAnsi="Times New Roman" w:cs="Times New Roman"/>
          <w:bCs/>
          <w:color w:val="365F91"/>
          <w:sz w:val="28"/>
          <w:szCs w:val="28"/>
          <w:lang w:val="uk-UA" w:bidi="ar-SA"/>
        </w:rPr>
      </w:pPr>
      <w:r w:rsidRPr="005229DC">
        <w:rPr>
          <w:rFonts w:ascii="Times New Roman" w:eastAsia="Calibri" w:hAnsi="Times New Roman" w:cs="Times New Roman"/>
          <w:b/>
          <w:i/>
          <w:color w:val="auto"/>
          <w:sz w:val="28"/>
          <w:szCs w:val="28"/>
          <w:lang w:val="uk-UA"/>
        </w:rPr>
        <w:lastRenderedPageBreak/>
        <w:t>Опис та інструменти системи внутрішнього забезпечення якості освіти.</w:t>
      </w:r>
      <w:r w:rsidRPr="005229DC">
        <w:rPr>
          <w:rFonts w:ascii="Times New Roman" w:eastAsia="Calibri" w:hAnsi="Times New Roman" w:cs="Times New Roman"/>
          <w:color w:val="auto"/>
          <w:sz w:val="28"/>
          <w:szCs w:val="28"/>
          <w:lang w:val="uk-UA"/>
        </w:rPr>
        <w:t xml:space="preserve">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291E98">
        <w:rPr>
          <w:rFonts w:ascii="Times New Roman" w:eastAsia="Calibri" w:hAnsi="Times New Roman" w:cs="Times New Roman"/>
          <w:color w:val="auto"/>
          <w:sz w:val="28"/>
          <w:szCs w:val="28"/>
          <w:lang w:val="uk-UA" w:bidi="ar-SA"/>
        </w:rPr>
        <w:tab/>
      </w:r>
      <w:bookmarkStart w:id="1" w:name="n590"/>
      <w:bookmarkEnd w:id="1"/>
      <w:r w:rsidRPr="006166CA">
        <w:rPr>
          <w:rFonts w:ascii="Times New Roman" w:eastAsia="Calibri" w:hAnsi="Times New Roman" w:cs="Times New Roman"/>
          <w:color w:val="auto"/>
          <w:sz w:val="28"/>
          <w:szCs w:val="28"/>
          <w:lang w:val="uk-UA" w:bidi="ar-SA"/>
        </w:rPr>
        <w:t xml:space="preserve">Система внутрішнього забезпечення якості освітньої діяльності та якості освіти в школі передбачає здійснення відповідних процедур та заходів за напрямами: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 xml:space="preserve">1. Управління якістю освітньою діяльністю та розвитком школи.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3. Якість складу</w:t>
      </w:r>
      <w:r>
        <w:rPr>
          <w:rFonts w:ascii="Times New Roman" w:eastAsia="Calibri" w:hAnsi="Times New Roman" w:cs="Times New Roman"/>
          <w:color w:val="auto"/>
          <w:sz w:val="28"/>
          <w:szCs w:val="28"/>
          <w:lang w:val="uk-UA" w:bidi="ar-SA"/>
        </w:rPr>
        <w:t xml:space="preserve"> педагогічного колективу</w:t>
      </w:r>
      <w:r w:rsidRPr="006166CA">
        <w:rPr>
          <w:rFonts w:ascii="Times New Roman" w:eastAsia="Calibri" w:hAnsi="Times New Roman" w:cs="Times New Roman"/>
          <w:color w:val="auto"/>
          <w:sz w:val="28"/>
          <w:szCs w:val="28"/>
          <w:lang w:val="uk-UA" w:bidi="ar-SA"/>
        </w:rPr>
        <w:t xml:space="preserve">. Підвищення кваліфікації педагогічних працівників.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 xml:space="preserve">4. Дитиноцентричне навчання, викладання та оцінювання здобувачів освіти.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 xml:space="preserve">5. Академічна культура. Запобігання та виявлення академічного плагіату.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 xml:space="preserve">6. Навчальні ресурси і підтримка учнів. Наявність необхідних ресурсів для організації освітнього процесу. </w:t>
      </w:r>
    </w:p>
    <w:p w:rsidR="00F027B6" w:rsidRPr="006166CA"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 xml:space="preserve">7. Інформаційний менеджмент. Наявність інформаційних систем для ефективного управління освітнім процесом. </w:t>
      </w:r>
    </w:p>
    <w:p w:rsidR="00F027B6" w:rsidRPr="00291E98"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6166CA">
        <w:rPr>
          <w:rFonts w:ascii="Times New Roman" w:eastAsia="Calibri" w:hAnsi="Times New Roman" w:cs="Times New Roman"/>
          <w:color w:val="auto"/>
          <w:sz w:val="28"/>
          <w:szCs w:val="28"/>
          <w:lang w:val="uk-UA" w:bidi="ar-SA"/>
        </w:rPr>
        <w:t xml:space="preserve">8. Публічна інформація. </w:t>
      </w:r>
    </w:p>
    <w:p w:rsidR="00F027B6" w:rsidRPr="00291E98" w:rsidRDefault="00F027B6" w:rsidP="00F027B6">
      <w:pPr>
        <w:widowControl/>
        <w:shd w:val="clear" w:color="auto" w:fill="FFFFFF"/>
        <w:spacing w:line="276" w:lineRule="auto"/>
        <w:ind w:left="851"/>
        <w:jc w:val="both"/>
        <w:rPr>
          <w:rFonts w:ascii="Times New Roman" w:eastAsia="Times New Roman" w:hAnsi="Times New Roman" w:cs="Times New Roman"/>
          <w:color w:val="auto"/>
          <w:sz w:val="28"/>
          <w:szCs w:val="28"/>
          <w:lang w:val="uk-UA" w:eastAsia="ru-RU" w:bidi="ar-SA"/>
        </w:rPr>
      </w:pPr>
      <w:r w:rsidRPr="00291E98">
        <w:rPr>
          <w:rFonts w:ascii="Times New Roman" w:eastAsia="Times New Roman" w:hAnsi="Times New Roman" w:cs="Times New Roman"/>
          <w:color w:val="auto"/>
          <w:sz w:val="28"/>
          <w:szCs w:val="28"/>
          <w:lang w:val="uk-UA" w:eastAsia="ru-RU" w:bidi="ar-SA"/>
        </w:rPr>
        <w:t xml:space="preserve">Внутрішні чинники якості загальної середньої освіти </w:t>
      </w:r>
      <w:r>
        <w:rPr>
          <w:rFonts w:ascii="Times New Roman" w:eastAsia="Times New Roman" w:hAnsi="Times New Roman" w:cs="Times New Roman"/>
          <w:color w:val="auto"/>
          <w:sz w:val="28"/>
          <w:szCs w:val="28"/>
          <w:lang w:val="uk-UA" w:eastAsia="ru-RU" w:bidi="ar-SA"/>
        </w:rPr>
        <w:t>:</w:t>
      </w:r>
    </w:p>
    <w:p w:rsidR="00F027B6" w:rsidRPr="00291E98" w:rsidRDefault="00F027B6" w:rsidP="00F027B6">
      <w:pPr>
        <w:widowControl/>
        <w:numPr>
          <w:ilvl w:val="0"/>
          <w:numId w:val="3"/>
        </w:numPr>
        <w:shd w:val="clear" w:color="auto" w:fill="FFFFFF"/>
        <w:spacing w:line="276" w:lineRule="auto"/>
        <w:ind w:left="851" w:firstLine="0"/>
        <w:jc w:val="both"/>
        <w:rPr>
          <w:rFonts w:ascii="Times New Roman" w:eastAsia="Times New Roman" w:hAnsi="Times New Roman" w:cs="Times New Roman"/>
          <w:color w:val="auto"/>
          <w:sz w:val="28"/>
          <w:szCs w:val="28"/>
          <w:lang w:val="uk-UA" w:eastAsia="ru-RU" w:bidi="ar-SA"/>
        </w:rPr>
      </w:pPr>
      <w:r w:rsidRPr="00291E98">
        <w:rPr>
          <w:rFonts w:ascii="Times New Roman" w:eastAsia="Times New Roman" w:hAnsi="Times New Roman" w:cs="Times New Roman"/>
          <w:color w:val="auto"/>
          <w:sz w:val="28"/>
          <w:szCs w:val="28"/>
          <w:lang w:val="uk-UA" w:eastAsia="ru-RU" w:bidi="ar-SA"/>
        </w:rPr>
        <w:t xml:space="preserve"> якість основних умов освітнього процесу;</w:t>
      </w:r>
    </w:p>
    <w:p w:rsidR="00F027B6" w:rsidRPr="00291E98" w:rsidRDefault="00F027B6" w:rsidP="00F027B6">
      <w:pPr>
        <w:widowControl/>
        <w:numPr>
          <w:ilvl w:val="0"/>
          <w:numId w:val="3"/>
        </w:numPr>
        <w:shd w:val="clear" w:color="auto" w:fill="FFFFFF"/>
        <w:spacing w:line="276" w:lineRule="auto"/>
        <w:ind w:left="851" w:firstLine="0"/>
        <w:jc w:val="both"/>
        <w:rPr>
          <w:rFonts w:ascii="Times New Roman" w:eastAsia="Times New Roman" w:hAnsi="Times New Roman" w:cs="Times New Roman"/>
          <w:color w:val="auto"/>
          <w:sz w:val="28"/>
          <w:szCs w:val="28"/>
          <w:lang w:val="uk-UA" w:eastAsia="ru-RU" w:bidi="ar-SA"/>
        </w:rPr>
      </w:pPr>
      <w:r w:rsidRPr="00291E98">
        <w:rPr>
          <w:rFonts w:ascii="Times New Roman" w:eastAsia="Times New Roman" w:hAnsi="Times New Roman" w:cs="Times New Roman"/>
          <w:color w:val="auto"/>
          <w:sz w:val="28"/>
          <w:szCs w:val="28"/>
          <w:lang w:val="uk-UA" w:eastAsia="ru-RU" w:bidi="ar-SA"/>
        </w:rPr>
        <w:t>якість реалізації освітнього процесу;</w:t>
      </w:r>
    </w:p>
    <w:p w:rsidR="00F027B6" w:rsidRPr="00291E98" w:rsidRDefault="00F027B6" w:rsidP="00F027B6">
      <w:pPr>
        <w:widowControl/>
        <w:numPr>
          <w:ilvl w:val="0"/>
          <w:numId w:val="3"/>
        </w:numPr>
        <w:shd w:val="clear" w:color="auto" w:fill="FFFFFF"/>
        <w:spacing w:line="276" w:lineRule="auto"/>
        <w:ind w:left="851" w:firstLine="0"/>
        <w:jc w:val="both"/>
        <w:rPr>
          <w:rFonts w:ascii="Times New Roman" w:eastAsia="Times New Roman" w:hAnsi="Times New Roman" w:cs="Times New Roman"/>
          <w:color w:val="auto"/>
          <w:sz w:val="28"/>
          <w:szCs w:val="28"/>
          <w:lang w:val="uk-UA" w:eastAsia="ru-RU" w:bidi="ar-SA"/>
        </w:rPr>
      </w:pPr>
      <w:r w:rsidRPr="00291E98">
        <w:rPr>
          <w:rFonts w:ascii="Times New Roman" w:eastAsia="Times New Roman" w:hAnsi="Times New Roman" w:cs="Times New Roman"/>
          <w:color w:val="auto"/>
          <w:sz w:val="28"/>
          <w:szCs w:val="28"/>
          <w:lang w:val="uk-UA" w:eastAsia="ru-RU" w:bidi="ar-SA"/>
        </w:rPr>
        <w:t xml:space="preserve">якість результатів освітнього процесу. </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Система внутрішнього забезпечення якості складається з наступних компонентів:</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кадрове забезпечення освітньої діяльності;</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навчально-методичне забезпечення освітньої діяльності;</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матеріально-технічне забезпечення освітньої діяльності;</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якість проведення навчальних занять;</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моніторинг досягнення учнями результа</w:t>
      </w:r>
      <w:r>
        <w:rPr>
          <w:rFonts w:ascii="Times New Roman" w:eastAsia="Calibri" w:hAnsi="Times New Roman" w:cs="Times New Roman"/>
          <w:color w:val="auto"/>
          <w:sz w:val="28"/>
          <w:szCs w:val="28"/>
          <w:lang w:val="uk-UA"/>
        </w:rPr>
        <w:t>тів навчання (компетентностей).</w:t>
      </w:r>
    </w:p>
    <w:p w:rsidR="00F027B6" w:rsidRPr="005229DC" w:rsidRDefault="00F027B6" w:rsidP="00F027B6">
      <w:pPr>
        <w:widowControl/>
        <w:spacing w:line="276" w:lineRule="auto"/>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Завдання системи внутрішнього забезпечення якості освіти:</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оновлення методичної бази освітньої діяльності;</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027B6" w:rsidRPr="005229DC" w:rsidRDefault="00F027B6" w:rsidP="00F027B6">
      <w:pPr>
        <w:widowControl/>
        <w:spacing w:line="276" w:lineRule="auto"/>
        <w:ind w:firstLine="709"/>
        <w:jc w:val="both"/>
        <w:rPr>
          <w:rFonts w:ascii="Times New Roman" w:eastAsia="Calibri" w:hAnsi="Times New Roman" w:cs="Times New Roman"/>
          <w:color w:val="auto"/>
          <w:sz w:val="28"/>
          <w:szCs w:val="28"/>
          <w:lang w:val="uk-UA"/>
        </w:rPr>
      </w:pPr>
      <w:r w:rsidRPr="005229DC">
        <w:rPr>
          <w:rFonts w:ascii="Times New Roman" w:eastAsia="Calibri" w:hAnsi="Times New Roman" w:cs="Times New Roman"/>
          <w:color w:val="auto"/>
          <w:sz w:val="28"/>
          <w:szCs w:val="28"/>
          <w:lang w:val="uk-UA"/>
        </w:rPr>
        <w:t>моніторинг та оптимізація соціально-психологічного середовища закладу освіти;</w:t>
      </w:r>
    </w:p>
    <w:p w:rsidR="00F027B6" w:rsidRPr="005229DC" w:rsidRDefault="00F027B6" w:rsidP="00F027B6">
      <w:pPr>
        <w:widowControl/>
        <w:spacing w:line="276" w:lineRule="auto"/>
        <w:ind w:firstLine="709"/>
        <w:jc w:val="both"/>
        <w:rPr>
          <w:rFonts w:ascii="Times New Roman" w:eastAsia="Calibri" w:hAnsi="Times New Roman" w:cs="Times New Roman"/>
          <w:bCs/>
          <w:iCs/>
          <w:color w:val="auto"/>
          <w:sz w:val="28"/>
          <w:szCs w:val="28"/>
          <w:lang w:val="uk-UA"/>
        </w:rPr>
      </w:pPr>
      <w:r w:rsidRPr="005229DC">
        <w:rPr>
          <w:rFonts w:ascii="Times New Roman" w:eastAsia="Calibri"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F027B6" w:rsidRPr="00072FBA" w:rsidRDefault="00F027B6" w:rsidP="00F027B6">
      <w:pPr>
        <w:widowControl/>
        <w:spacing w:after="160" w:line="276" w:lineRule="auto"/>
        <w:contextualSpacing/>
        <w:jc w:val="both"/>
        <w:rPr>
          <w:rFonts w:ascii="Times New Roman" w:eastAsia="Calibri" w:hAnsi="Times New Roman" w:cs="Times New Roman"/>
          <w:b/>
          <w:color w:val="auto"/>
          <w:sz w:val="28"/>
          <w:szCs w:val="28"/>
          <w:lang w:val="uk-UA" w:bidi="ar-SA"/>
        </w:rPr>
      </w:pPr>
      <w:r w:rsidRPr="00072FBA">
        <w:rPr>
          <w:rFonts w:ascii="Times New Roman" w:eastAsia="Calibri" w:hAnsi="Times New Roman" w:cs="Times New Roman"/>
          <w:b/>
          <w:color w:val="auto"/>
          <w:sz w:val="28"/>
          <w:szCs w:val="28"/>
          <w:lang w:val="uk-UA" w:bidi="ar-SA"/>
        </w:rPr>
        <w:t xml:space="preserve"> Критерії, правила та процедури оцінювання здобувачів освіти</w:t>
      </w:r>
    </w:p>
    <w:p w:rsidR="00F027B6" w:rsidRPr="00072FBA" w:rsidRDefault="00F027B6" w:rsidP="00F027B6">
      <w:pPr>
        <w:widowControl/>
        <w:spacing w:after="160" w:line="276" w:lineRule="auto"/>
        <w:ind w:firstLine="708"/>
        <w:contextualSpacing/>
        <w:jc w:val="both"/>
        <w:rPr>
          <w:rFonts w:ascii="Times New Roman" w:eastAsia="Calibri" w:hAnsi="Times New Roman" w:cs="Times New Roman"/>
          <w:color w:val="auto"/>
          <w:sz w:val="28"/>
          <w:szCs w:val="28"/>
          <w:lang w:val="uk-UA" w:bidi="ar-SA"/>
        </w:rPr>
      </w:pPr>
      <w:r w:rsidRPr="00072FBA">
        <w:rPr>
          <w:rFonts w:ascii="Times New Roman" w:eastAsia="Calibri" w:hAnsi="Times New Roman" w:cs="Times New Roman"/>
          <w:color w:val="auto"/>
          <w:sz w:val="28"/>
          <w:szCs w:val="28"/>
          <w:lang w:val="uk-UA" w:bidi="ar-S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F027B6" w:rsidRPr="00072FBA" w:rsidRDefault="00F027B6" w:rsidP="00F027B6">
      <w:pPr>
        <w:widowControl/>
        <w:spacing w:after="160" w:line="276" w:lineRule="auto"/>
        <w:ind w:firstLine="708"/>
        <w:contextualSpacing/>
        <w:jc w:val="both"/>
        <w:rPr>
          <w:rFonts w:ascii="Times New Roman" w:eastAsia="Calibri" w:hAnsi="Times New Roman" w:cs="Times New Roman"/>
          <w:color w:val="auto"/>
          <w:sz w:val="28"/>
          <w:szCs w:val="28"/>
          <w:lang w:val="uk-UA" w:bidi="ar-SA"/>
        </w:rPr>
      </w:pPr>
      <w:r w:rsidRPr="00072FBA">
        <w:rPr>
          <w:rFonts w:ascii="Times New Roman" w:eastAsia="Calibri" w:hAnsi="Times New Roman" w:cs="Times New Roman"/>
          <w:color w:val="auto"/>
          <w:sz w:val="28"/>
          <w:szCs w:val="28"/>
          <w:lang w:val="uk-UA" w:bidi="ar-S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F027B6" w:rsidRPr="00674D87" w:rsidRDefault="00F027B6" w:rsidP="00F027B6">
      <w:pPr>
        <w:widowControl/>
        <w:spacing w:after="160" w:line="276" w:lineRule="auto"/>
        <w:ind w:firstLine="708"/>
        <w:contextualSpacing/>
        <w:jc w:val="both"/>
        <w:rPr>
          <w:rFonts w:ascii="Arial" w:eastAsia="Calibri" w:hAnsi="Arial" w:cs="Arial"/>
          <w:b/>
          <w:bCs/>
          <w:i/>
          <w:iCs/>
          <w:color w:val="666666"/>
          <w:sz w:val="20"/>
          <w:szCs w:val="20"/>
          <w:lang w:val="uk-UA" w:bidi="ar-SA"/>
        </w:rPr>
      </w:pPr>
      <w:r w:rsidRPr="00072FBA">
        <w:rPr>
          <w:rFonts w:ascii="Times New Roman" w:eastAsia="Calibri" w:hAnsi="Times New Roman" w:cs="Times New Roman"/>
          <w:color w:val="auto"/>
          <w:sz w:val="28"/>
          <w:szCs w:val="28"/>
          <w:lang w:val="uk-UA" w:bidi="ar-SA"/>
        </w:rPr>
        <w:t xml:space="preserve">Результати  оцінювання  здобувачів    освіти  обговорюються  на засіданні педагогічної  ради школи. </w:t>
      </w:r>
    </w:p>
    <w:p w:rsidR="00F027B6"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 xml:space="preserve">ОСВІТНЯ ПРОГРАМА </w:t>
      </w:r>
    </w:p>
    <w:p w:rsidR="00F027B6" w:rsidRPr="00402269"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школи ІІІ ступеня</w:t>
      </w:r>
    </w:p>
    <w:p w:rsidR="00F027B6" w:rsidRPr="00402269" w:rsidRDefault="00F027B6" w:rsidP="00F027B6">
      <w:pPr>
        <w:widowControl/>
        <w:spacing w:line="276" w:lineRule="auto"/>
        <w:ind w:right="85"/>
        <w:jc w:val="center"/>
        <w:rPr>
          <w:rFonts w:ascii="Times New Roman" w:eastAsia="Calibri" w:hAnsi="Times New Roman" w:cs="Times New Roman"/>
          <w:b/>
          <w:bCs/>
          <w:color w:val="auto"/>
          <w:sz w:val="28"/>
          <w:szCs w:val="28"/>
          <w:lang w:val="uk-UA" w:bidi="ar-SA"/>
        </w:rPr>
      </w:pPr>
      <w:r w:rsidRPr="00402269">
        <w:rPr>
          <w:rFonts w:ascii="Times New Roman" w:eastAsia="Calibri" w:hAnsi="Times New Roman" w:cs="Times New Roman"/>
          <w:b/>
          <w:bCs/>
          <w:color w:val="auto"/>
          <w:sz w:val="28"/>
          <w:szCs w:val="28"/>
          <w:lang w:val="uk-UA" w:bidi="ar-SA"/>
        </w:rPr>
        <w:t xml:space="preserve"> (профільна середня освіта)</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hAnsi="Times New Roman" w:cs="Times New Roman"/>
          <w:b/>
          <w:sz w:val="28"/>
          <w:szCs w:val="28"/>
          <w:lang w:val="uk-UA"/>
        </w:rPr>
        <w:t xml:space="preserve">          Профільна середня освіта</w:t>
      </w:r>
      <w:r w:rsidRPr="00402269">
        <w:rPr>
          <w:rFonts w:ascii="Times New Roman" w:hAnsi="Times New Roman" w:cs="Times New Roman"/>
          <w:sz w:val="28"/>
          <w:szCs w:val="28"/>
          <w:lang w:val="uk-UA"/>
        </w:rPr>
        <w:t xml:space="preserve"> – це третій  рівень повної загальної середньої освіти, який відповідає третьому рівню Національної рамки кваліфікацій,</w:t>
      </w:r>
      <w:r w:rsidRPr="00402269">
        <w:rPr>
          <w:rFonts w:ascii="Times New Roman" w:eastAsia="Times New Roman" w:hAnsi="Times New Roman" w:cs="Times New Roman"/>
          <w:sz w:val="28"/>
          <w:szCs w:val="28"/>
          <w:lang w:val="uk-UA" w:eastAsia="ru-RU" w:bidi="ar-SA"/>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           </w:t>
      </w:r>
      <w:r w:rsidRPr="00402269">
        <w:rPr>
          <w:rFonts w:ascii="Times New Roman" w:eastAsia="Times New Roman" w:hAnsi="Times New Roman" w:cs="Times New Roman"/>
          <w:b/>
          <w:sz w:val="28"/>
          <w:szCs w:val="28"/>
          <w:lang w:val="uk-UA" w:eastAsia="ru-RU" w:bidi="ar-SA"/>
        </w:rPr>
        <w:t>Метою повної загальної</w:t>
      </w:r>
      <w:r w:rsidRPr="00402269">
        <w:rPr>
          <w:rFonts w:ascii="Times New Roman" w:eastAsia="Times New Roman" w:hAnsi="Times New Roman" w:cs="Times New Roman"/>
          <w:sz w:val="28"/>
          <w:szCs w:val="28"/>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w:t>
      </w:r>
      <w:r w:rsidRPr="00402269">
        <w:rPr>
          <w:rFonts w:ascii="Times New Roman" w:eastAsia="Times New Roman" w:hAnsi="Times New Roman" w:cs="Times New Roman"/>
          <w:sz w:val="28"/>
          <w:szCs w:val="28"/>
          <w:lang w:val="ru-RU" w:eastAsia="ru-RU" w:bidi="ar-SA"/>
        </w:rPr>
        <w:t> </w:t>
      </w:r>
      <w:r w:rsidRPr="00402269">
        <w:rPr>
          <w:rFonts w:ascii="Times New Roman" w:eastAsia="Times New Roman" w:hAnsi="Times New Roman" w:cs="Times New Roman"/>
          <w:sz w:val="28"/>
          <w:szCs w:val="28"/>
          <w:lang w:val="uk-UA" w:eastAsia="ru-RU" w:bidi="ar-SA"/>
        </w:rPr>
        <w:t>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b/>
          <w:bCs/>
          <w:i/>
          <w:iCs/>
          <w:sz w:val="28"/>
          <w:szCs w:val="28"/>
          <w:lang w:val="uk-UA" w:eastAsia="ru-RU" w:bidi="ar-SA"/>
        </w:rPr>
        <w:t xml:space="preserve">          Мета профільного навчання</w:t>
      </w:r>
      <w:r w:rsidRPr="00402269">
        <w:rPr>
          <w:rFonts w:ascii="Times New Roman" w:eastAsia="Times New Roman" w:hAnsi="Times New Roman" w:cs="Times New Roman"/>
          <w:sz w:val="28"/>
          <w:szCs w:val="28"/>
          <w:lang w:val="ru-RU" w:eastAsia="ru-RU" w:bidi="ar-SA"/>
        </w:rPr>
        <w:t> </w:t>
      </w:r>
      <w:r w:rsidRPr="00402269">
        <w:rPr>
          <w:rFonts w:ascii="Times New Roman" w:eastAsia="Times New Roman" w:hAnsi="Times New Roman" w:cs="Times New Roman"/>
          <w:sz w:val="28"/>
          <w:szCs w:val="28"/>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w:t>
      </w:r>
      <w:r w:rsidRPr="00402269">
        <w:rPr>
          <w:rFonts w:ascii="Times New Roman" w:eastAsia="Times New Roman" w:hAnsi="Times New Roman" w:cs="Times New Roman"/>
          <w:sz w:val="28"/>
          <w:szCs w:val="28"/>
          <w:lang w:val="ru-RU" w:eastAsia="ru-RU" w:bidi="ar-SA"/>
        </w:rPr>
        <w:t> </w:t>
      </w:r>
      <w:r w:rsidRPr="00402269">
        <w:rPr>
          <w:rFonts w:ascii="Times New Roman" w:eastAsia="Times New Roman" w:hAnsi="Times New Roman" w:cs="Times New Roman"/>
          <w:sz w:val="28"/>
          <w:szCs w:val="28"/>
          <w:lang w:val="uk-UA" w:eastAsia="ru-RU" w:bidi="ar-SA"/>
        </w:rPr>
        <w:t xml:space="preserve"> можливостей постійного</w:t>
      </w:r>
      <w:r w:rsidRPr="00402269">
        <w:rPr>
          <w:rFonts w:ascii="Times New Roman" w:eastAsia="Times New Roman" w:hAnsi="Times New Roman" w:cs="Times New Roman"/>
          <w:sz w:val="28"/>
          <w:szCs w:val="28"/>
          <w:lang w:val="ru-RU" w:eastAsia="ru-RU" w:bidi="ar-SA"/>
        </w:rPr>
        <w:t> </w:t>
      </w:r>
      <w:r w:rsidRPr="00402269">
        <w:rPr>
          <w:rFonts w:ascii="Times New Roman" w:eastAsia="Times New Roman" w:hAnsi="Times New Roman" w:cs="Times New Roman"/>
          <w:sz w:val="28"/>
          <w:szCs w:val="28"/>
          <w:lang w:val="uk-UA" w:eastAsia="ru-RU" w:bidi="ar-SA"/>
        </w:rPr>
        <w:t xml:space="preserve"> духовного</w:t>
      </w:r>
      <w:r w:rsidRPr="00402269">
        <w:rPr>
          <w:rFonts w:ascii="Times New Roman" w:eastAsia="Times New Roman" w:hAnsi="Times New Roman" w:cs="Times New Roman"/>
          <w:sz w:val="28"/>
          <w:szCs w:val="28"/>
          <w:lang w:val="ru-RU" w:eastAsia="ru-RU" w:bidi="ar-SA"/>
        </w:rPr>
        <w:t> </w:t>
      </w:r>
      <w:r w:rsidRPr="00402269">
        <w:rPr>
          <w:rFonts w:ascii="Times New Roman" w:eastAsia="Times New Roman" w:hAnsi="Times New Roman" w:cs="Times New Roman"/>
          <w:sz w:val="28"/>
          <w:szCs w:val="28"/>
          <w:lang w:val="uk-UA" w:eastAsia="ru-RU" w:bidi="ar-SA"/>
        </w:rPr>
        <w:t xml:space="preserve"> самовдосконалення особистості, формування інтелектуального та культурного потенціалу як найвищої цінності нації.</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b/>
          <w:bCs/>
          <w:i/>
          <w:iCs/>
          <w:sz w:val="28"/>
          <w:szCs w:val="28"/>
          <w:lang w:val="uk-UA" w:eastAsia="ru-RU" w:bidi="ar-SA"/>
        </w:rPr>
        <w:t>Профільна школа</w:t>
      </w:r>
      <w:r w:rsidRPr="00402269">
        <w:rPr>
          <w:rFonts w:ascii="Times New Roman" w:eastAsia="Times New Roman" w:hAnsi="Times New Roman" w:cs="Times New Roman"/>
          <w:sz w:val="28"/>
          <w:szCs w:val="28"/>
          <w:lang w:val="ru-RU" w:eastAsia="ru-RU" w:bidi="ar-SA"/>
        </w:rPr>
        <w:t> </w:t>
      </w:r>
      <w:r w:rsidRPr="00402269">
        <w:rPr>
          <w:rFonts w:ascii="Times New Roman" w:eastAsia="Times New Roman" w:hAnsi="Times New Roman" w:cs="Times New Roman"/>
          <w:sz w:val="28"/>
          <w:szCs w:val="28"/>
          <w:lang w:val="uk-UA" w:eastAsia="ru-RU" w:bidi="ar-SA"/>
        </w:rPr>
        <w:t>є інституційною формою реалізації цієї мети.</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ru-RU" w:eastAsia="ru-RU" w:bidi="ar-SA"/>
        </w:rPr>
      </w:pPr>
      <w:r w:rsidRPr="00402269">
        <w:rPr>
          <w:rFonts w:ascii="Times New Roman" w:eastAsia="Times New Roman" w:hAnsi="Times New Roman" w:cs="Times New Roman"/>
          <w:b/>
          <w:bCs/>
          <w:sz w:val="28"/>
          <w:szCs w:val="28"/>
          <w:lang w:val="uk-UA" w:eastAsia="ru-RU" w:bidi="ar-SA"/>
        </w:rPr>
        <w:t xml:space="preserve">         </w:t>
      </w:r>
      <w:r w:rsidRPr="00402269">
        <w:rPr>
          <w:rFonts w:ascii="Times New Roman" w:eastAsia="Times New Roman" w:hAnsi="Times New Roman" w:cs="Times New Roman"/>
          <w:b/>
          <w:bCs/>
          <w:sz w:val="28"/>
          <w:szCs w:val="28"/>
          <w:lang w:val="ru-RU" w:eastAsia="ru-RU" w:bidi="ar-SA"/>
        </w:rPr>
        <w:t>Основні завдання профільного навчання</w:t>
      </w:r>
    </w:p>
    <w:p w:rsidR="00F027B6" w:rsidRPr="00402269" w:rsidRDefault="00F027B6" w:rsidP="00F027B6">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textAlignment w:val="baseline"/>
        <w:rPr>
          <w:rFonts w:ascii="Times New Roman" w:eastAsia="Times New Roman" w:hAnsi="Times New Roman" w:cs="Times New Roman"/>
          <w:sz w:val="28"/>
          <w:szCs w:val="28"/>
          <w:lang w:val="ru-RU" w:eastAsia="ru-RU" w:bidi="ar-SA"/>
        </w:rPr>
      </w:pPr>
      <w:r w:rsidRPr="00402269">
        <w:rPr>
          <w:rFonts w:ascii="Times New Roman" w:eastAsia="Times New Roman" w:hAnsi="Times New Roman" w:cs="Times New Roman"/>
          <w:sz w:val="28"/>
          <w:szCs w:val="28"/>
          <w:lang w:val="ru-RU" w:eastAsia="ru-RU" w:bidi="ar-SA"/>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rsidR="00F027B6" w:rsidRPr="00402269" w:rsidRDefault="00F027B6" w:rsidP="00F027B6">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textAlignment w:val="baseline"/>
        <w:rPr>
          <w:rFonts w:ascii="Times New Roman" w:eastAsia="Times New Roman" w:hAnsi="Times New Roman" w:cs="Times New Roman"/>
          <w:sz w:val="28"/>
          <w:szCs w:val="28"/>
          <w:lang w:val="ru-RU" w:eastAsia="ru-RU" w:bidi="ar-SA"/>
        </w:rPr>
      </w:pPr>
      <w:r w:rsidRPr="00402269">
        <w:rPr>
          <w:rFonts w:ascii="Times New Roman" w:eastAsia="Times New Roman" w:hAnsi="Times New Roman" w:cs="Times New Roman"/>
          <w:sz w:val="28"/>
          <w:szCs w:val="28"/>
          <w:lang w:val="ru-RU" w:eastAsia="ru-RU" w:bidi="ar-SA"/>
        </w:rPr>
        <w:t>забезпечення наступності між загальною середньою та професійною освітою, можливості отримати професію;</w:t>
      </w:r>
    </w:p>
    <w:p w:rsidR="00F027B6" w:rsidRPr="00402269" w:rsidRDefault="00F027B6" w:rsidP="00F027B6">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textAlignment w:val="baseline"/>
        <w:rPr>
          <w:rFonts w:ascii="Times New Roman" w:eastAsia="Times New Roman" w:hAnsi="Times New Roman" w:cs="Times New Roman"/>
          <w:sz w:val="28"/>
          <w:szCs w:val="28"/>
          <w:lang w:val="ru-RU" w:eastAsia="ru-RU" w:bidi="ar-SA"/>
        </w:rPr>
      </w:pPr>
      <w:r w:rsidRPr="00402269">
        <w:rPr>
          <w:rFonts w:ascii="Times New Roman" w:eastAsia="Times New Roman" w:hAnsi="Times New Roman" w:cs="Times New Roman"/>
          <w:sz w:val="28"/>
          <w:szCs w:val="28"/>
          <w:lang w:val="ru-RU" w:eastAsia="ru-RU" w:bidi="ar-SA"/>
        </w:rPr>
        <w:t>сприяння професійній орієнтації і самовизначенню старшокласників, соціалізації учнів незалежно від місця проживання, стану здоров’я тощо;</w:t>
      </w:r>
    </w:p>
    <w:p w:rsidR="00F027B6" w:rsidRPr="00402269" w:rsidRDefault="00F027B6" w:rsidP="00F027B6">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textAlignment w:val="baseline"/>
        <w:rPr>
          <w:rFonts w:ascii="Times New Roman" w:eastAsia="Times New Roman" w:hAnsi="Times New Roman" w:cs="Times New Roman"/>
          <w:sz w:val="28"/>
          <w:szCs w:val="28"/>
          <w:lang w:val="ru-RU" w:eastAsia="ru-RU" w:bidi="ar-SA"/>
        </w:rPr>
      </w:pPr>
      <w:r w:rsidRPr="00402269">
        <w:rPr>
          <w:rFonts w:ascii="Times New Roman" w:eastAsia="Times New Roman" w:hAnsi="Times New Roman" w:cs="Times New Roman"/>
          <w:sz w:val="28"/>
          <w:szCs w:val="28"/>
          <w:lang w:val="ru-RU" w:eastAsia="ru-RU" w:bidi="ar-SA"/>
        </w:rPr>
        <w:lastRenderedPageBreak/>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rsidR="00F027B6" w:rsidRPr="00402269" w:rsidRDefault="00F027B6" w:rsidP="00F027B6">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textAlignment w:val="baseline"/>
        <w:rPr>
          <w:rFonts w:ascii="Times New Roman" w:eastAsia="Times New Roman" w:hAnsi="Times New Roman" w:cs="Times New Roman"/>
          <w:sz w:val="28"/>
          <w:szCs w:val="28"/>
          <w:lang w:val="ru-RU" w:eastAsia="ru-RU" w:bidi="ar-SA"/>
        </w:rPr>
      </w:pPr>
      <w:r w:rsidRPr="00402269">
        <w:rPr>
          <w:rFonts w:ascii="Times New Roman" w:eastAsia="Times New Roman" w:hAnsi="Times New Roman" w:cs="Times New Roman"/>
          <w:sz w:val="28"/>
          <w:szCs w:val="28"/>
          <w:lang w:val="ru-RU" w:eastAsia="ru-RU" w:bidi="ar-SA"/>
        </w:rPr>
        <w:t>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самореалізуватися;</w:t>
      </w:r>
    </w:p>
    <w:p w:rsidR="00F027B6" w:rsidRPr="00402269" w:rsidRDefault="00F027B6" w:rsidP="00F027B6">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ru-RU" w:eastAsia="ru-RU" w:bidi="ar-SA"/>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свідомого суспільного виборуру.</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          Освітня програма школи ІІІ ступеня (профільна середня освіта) розроблена на виконання Закону України «Про освіту»,  постанов Кабінету Міністрів України від 14 січня 2004 року №24  (11 класи) та від 23 листопада 2011 року № 1392 (10-11 класи)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ІІІ ступеня, затверджених наказами Міністерства освіти і науки України від 20.04.2018 року №</w:t>
      </w:r>
      <w:r>
        <w:rPr>
          <w:rFonts w:ascii="Times New Roman" w:eastAsia="Times New Roman" w:hAnsi="Times New Roman" w:cs="Times New Roman"/>
          <w:sz w:val="28"/>
          <w:szCs w:val="28"/>
          <w:lang w:val="uk-UA" w:eastAsia="ru-RU" w:bidi="ar-SA"/>
        </w:rPr>
        <w:t xml:space="preserve"> </w:t>
      </w:r>
      <w:r w:rsidRPr="00402269">
        <w:rPr>
          <w:rFonts w:ascii="Times New Roman" w:eastAsia="Times New Roman" w:hAnsi="Times New Roman" w:cs="Times New Roman"/>
          <w:sz w:val="28"/>
          <w:szCs w:val="28"/>
          <w:lang w:val="uk-UA" w:eastAsia="ru-RU" w:bidi="ar-SA"/>
        </w:rPr>
        <w:t xml:space="preserve">408 та 406. 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           </w:t>
      </w:r>
      <w:r w:rsidRPr="00402269">
        <w:rPr>
          <w:rFonts w:ascii="Times New Roman" w:eastAsia="Times New Roman" w:hAnsi="Times New Roman" w:cs="Times New Roman" w:hint="eastAsia"/>
          <w:sz w:val="28"/>
          <w:szCs w:val="28"/>
          <w:lang w:val="uk-UA" w:eastAsia="ru-RU" w:bidi="ar-SA"/>
        </w:rPr>
        <w:t>О</w:t>
      </w:r>
      <w:r w:rsidRPr="00402269">
        <w:rPr>
          <w:rFonts w:ascii="Times New Roman" w:eastAsia="Times New Roman" w:hAnsi="Times New Roman" w:cs="Times New Roman"/>
          <w:sz w:val="28"/>
          <w:szCs w:val="28"/>
          <w:lang w:val="uk-UA" w:eastAsia="ru-RU" w:bidi="ar-SA"/>
        </w:rPr>
        <w:t>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w:t>
      </w:r>
      <w:r>
        <w:rPr>
          <w:rFonts w:ascii="Times New Roman" w:eastAsia="Times New Roman" w:hAnsi="Times New Roman" w:cs="Times New Roman"/>
          <w:sz w:val="28"/>
          <w:szCs w:val="28"/>
          <w:lang w:val="uk-UA" w:eastAsia="ru-RU" w:bidi="ar-SA"/>
        </w:rPr>
        <w:t xml:space="preserve"> </w:t>
      </w:r>
      <w:r w:rsidRPr="00402269">
        <w:rPr>
          <w:rFonts w:ascii="Times New Roman" w:eastAsia="Times New Roman" w:hAnsi="Times New Roman" w:cs="Times New Roman"/>
          <w:sz w:val="28"/>
          <w:szCs w:val="28"/>
          <w:lang w:val="uk-UA" w:eastAsia="ru-RU" w:bidi="ar-SA"/>
        </w:rPr>
        <w:t>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w:t>
      </w:r>
      <w:r>
        <w:rPr>
          <w:rFonts w:ascii="Times New Roman" w:eastAsia="Times New Roman" w:hAnsi="Times New Roman" w:cs="Times New Roman"/>
          <w:sz w:val="28"/>
          <w:szCs w:val="28"/>
          <w:lang w:val="uk-UA" w:eastAsia="ru-RU" w:bidi="ar-SA"/>
        </w:rPr>
        <w:t xml:space="preserve"> </w:t>
      </w:r>
      <w:r w:rsidRPr="00402269">
        <w:rPr>
          <w:rFonts w:ascii="Times New Roman" w:eastAsia="Times New Roman" w:hAnsi="Times New Roman" w:cs="Times New Roman"/>
          <w:sz w:val="28"/>
          <w:szCs w:val="28"/>
          <w:lang w:val="uk-UA" w:eastAsia="ru-RU" w:bidi="ar-SA"/>
        </w:rPr>
        <w:t>матеріалу, що передбачає особистісно-компетентнісну організацію навчальної діяльності.</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             До  очікуваних результатів засвоєння основної освітньої програми належать:</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sym w:font="Symbol" w:char="F0B7"/>
      </w:r>
      <w:r w:rsidRPr="00402269">
        <w:rPr>
          <w:rFonts w:ascii="Times New Roman" w:eastAsia="Times New Roman" w:hAnsi="Times New Roman" w:cs="Times New Roman"/>
          <w:sz w:val="28"/>
          <w:szCs w:val="28"/>
          <w:lang w:val="uk-UA" w:eastAsia="ru-RU" w:bidi="ar-SA"/>
        </w:rPr>
        <w:t xml:space="preserve"> Загальні навчальні вміння, навички і способи діяльності</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sym w:font="Symbol" w:char="F0B7"/>
      </w:r>
      <w:r w:rsidRPr="00402269">
        <w:rPr>
          <w:rFonts w:ascii="Times New Roman" w:eastAsia="Times New Roman" w:hAnsi="Times New Roman" w:cs="Times New Roman"/>
          <w:sz w:val="28"/>
          <w:szCs w:val="28"/>
          <w:lang w:val="uk-UA" w:eastAsia="ru-RU" w:bidi="ar-SA"/>
        </w:rPr>
        <w:t xml:space="preserve"> Пізнавальна діяльність</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sym w:font="Symbol" w:char="F0B7"/>
      </w:r>
      <w:r w:rsidRPr="00402269">
        <w:rPr>
          <w:rFonts w:ascii="Times New Roman" w:eastAsia="Times New Roman" w:hAnsi="Times New Roman" w:cs="Times New Roman"/>
          <w:sz w:val="28"/>
          <w:szCs w:val="28"/>
          <w:lang w:val="uk-UA" w:eastAsia="ru-RU" w:bidi="ar-SA"/>
        </w:rPr>
        <w:t xml:space="preserve"> Інформаційно-комунікативна діяльність</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sym w:font="Symbol" w:char="F0B7"/>
      </w:r>
      <w:r w:rsidRPr="00402269">
        <w:rPr>
          <w:rFonts w:ascii="Times New Roman" w:eastAsia="Times New Roman" w:hAnsi="Times New Roman" w:cs="Times New Roman"/>
          <w:sz w:val="28"/>
          <w:szCs w:val="28"/>
          <w:lang w:val="uk-UA" w:eastAsia="ru-RU" w:bidi="ar-SA"/>
        </w:rPr>
        <w:t xml:space="preserve"> Рефлексивна діяльність.</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Програму побудовано із врахуванням таких принципів: </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-дитиноцентрованості і природовідповідності;</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-узгодження цілей, змісту і очікуваних результатів навчання;</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-науковості, доступності і практичної спрямованості змісту;</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-наступності і перспективності навчання;</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xml:space="preserve">-взаємозв’язаного формування ключових і предметних компетентностей; </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 принцип інтегрування навчальних предметів всередині і поза освітніх</w:t>
      </w:r>
      <w:r>
        <w:rPr>
          <w:rFonts w:ascii="Times New Roman" w:eastAsia="Times New Roman" w:hAnsi="Times New Roman" w:cs="Times New Roman"/>
          <w:sz w:val="28"/>
          <w:szCs w:val="28"/>
          <w:lang w:val="uk-UA" w:eastAsia="ru-RU" w:bidi="ar-SA"/>
        </w:rPr>
        <w:t xml:space="preserve"> </w:t>
      </w:r>
      <w:r w:rsidRPr="00402269">
        <w:rPr>
          <w:rFonts w:ascii="Times New Roman" w:eastAsia="Times New Roman" w:hAnsi="Times New Roman" w:cs="Times New Roman"/>
          <w:sz w:val="28"/>
          <w:szCs w:val="28"/>
          <w:lang w:val="uk-UA" w:eastAsia="ru-RU" w:bidi="ar-SA"/>
        </w:rPr>
        <w:t>областей;</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lastRenderedPageBreak/>
        <w:t>- принцип диференційованого підходу до навчання;</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-логічної послідовності і достатності засвоєння учнями предметних компетентностей;</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-можливостей реалізації змісту освіти через предмети або інтегровані курси;</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-творчого використання вчителем програми залежно від умов навчання;</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-адаптації до індивідуальних особливостей, інтелектуальних і фізичних можливостей, потреб та інтересів дітей;</w:t>
      </w:r>
    </w:p>
    <w:p w:rsidR="00F027B6" w:rsidRPr="00402269" w:rsidRDefault="00F027B6" w:rsidP="00F027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sz w:val="28"/>
          <w:szCs w:val="28"/>
          <w:lang w:val="uk-UA" w:eastAsia="ru-RU" w:bidi="ar-SA"/>
        </w:rPr>
      </w:pPr>
      <w:r w:rsidRPr="00402269">
        <w:rPr>
          <w:rFonts w:ascii="Times New Roman" w:eastAsia="Times New Roman" w:hAnsi="Times New Roman" w:cs="Times New Roman"/>
          <w:sz w:val="28"/>
          <w:szCs w:val="28"/>
          <w:lang w:val="uk-UA" w:eastAsia="ru-RU" w:bidi="ar-SA"/>
        </w:rPr>
        <w:t>-принцип взаємозв'язку навчальної та позанавчальної діяльності.</w:t>
      </w:r>
    </w:p>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b/>
          <w:color w:val="auto"/>
          <w:sz w:val="28"/>
          <w:szCs w:val="28"/>
          <w:lang w:val="uk-UA" w:bidi="ar-SA"/>
        </w:rPr>
        <w:t>Загальний обсяг навчального навантаження:</w:t>
      </w:r>
    </w:p>
    <w:tbl>
      <w:tblPr>
        <w:tblStyle w:val="a5"/>
        <w:tblW w:w="0" w:type="auto"/>
        <w:tblInd w:w="1101" w:type="dxa"/>
        <w:tblLook w:val="04A0" w:firstRow="1" w:lastRow="0" w:firstColumn="1" w:lastColumn="0" w:noHBand="0" w:noVBand="1"/>
      </w:tblPr>
      <w:tblGrid>
        <w:gridCol w:w="3826"/>
        <w:gridCol w:w="3828"/>
      </w:tblGrid>
      <w:tr w:rsidR="00F027B6" w:rsidRPr="00402269" w:rsidTr="00F027B6">
        <w:tc>
          <w:tcPr>
            <w:tcW w:w="3826" w:type="dxa"/>
          </w:tcPr>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10 клас</w:t>
            </w:r>
          </w:p>
        </w:tc>
        <w:tc>
          <w:tcPr>
            <w:tcW w:w="3828" w:type="dxa"/>
          </w:tcPr>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1330 годин</w:t>
            </w:r>
          </w:p>
        </w:tc>
      </w:tr>
      <w:tr w:rsidR="00F027B6" w:rsidRPr="00402269" w:rsidTr="00F027B6">
        <w:tc>
          <w:tcPr>
            <w:tcW w:w="3826" w:type="dxa"/>
          </w:tcPr>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11 клас</w:t>
            </w:r>
          </w:p>
        </w:tc>
        <w:tc>
          <w:tcPr>
            <w:tcW w:w="3828" w:type="dxa"/>
          </w:tcPr>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1330 годин</w:t>
            </w:r>
          </w:p>
        </w:tc>
      </w:tr>
      <w:tr w:rsidR="00F027B6" w:rsidRPr="00402269" w:rsidTr="00F027B6">
        <w:tc>
          <w:tcPr>
            <w:tcW w:w="3826" w:type="dxa"/>
          </w:tcPr>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Разом</w:t>
            </w:r>
          </w:p>
        </w:tc>
        <w:tc>
          <w:tcPr>
            <w:tcW w:w="3828" w:type="dxa"/>
          </w:tcPr>
          <w:p w:rsidR="00F027B6" w:rsidRPr="00402269" w:rsidRDefault="00F027B6" w:rsidP="00F027B6">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2660 години</w:t>
            </w:r>
          </w:p>
        </w:tc>
      </w:tr>
    </w:tbl>
    <w:p w:rsidR="00F027B6" w:rsidRDefault="00F027B6" w:rsidP="00F027B6">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w:t>
      </w:r>
      <w:r w:rsidRPr="00402269">
        <w:rPr>
          <w:rFonts w:ascii="Times New Roman" w:eastAsia="Times New Roman" w:hAnsi="Times New Roman" w:cs="Times New Roman"/>
          <w:color w:val="auto"/>
          <w:sz w:val="28"/>
          <w:szCs w:val="28"/>
          <w:lang w:val="uk-UA" w:bidi="ar-SA"/>
        </w:rPr>
        <w:t>Детальний розподіл навчального навантаження н</w:t>
      </w:r>
      <w:r>
        <w:rPr>
          <w:rFonts w:ascii="Times New Roman" w:eastAsia="Times New Roman" w:hAnsi="Times New Roman" w:cs="Times New Roman"/>
          <w:color w:val="auto"/>
          <w:sz w:val="28"/>
          <w:szCs w:val="28"/>
          <w:lang w:val="uk-UA" w:bidi="ar-SA"/>
        </w:rPr>
        <w:t>а тиждень окреслено в навчальному плані школи ІІІ ступеня, що  складений</w:t>
      </w:r>
      <w:r w:rsidRPr="00402269">
        <w:rPr>
          <w:rFonts w:ascii="Times New Roman" w:eastAsia="Times New Roman" w:hAnsi="Times New Roman" w:cs="Times New Roman"/>
          <w:color w:val="auto"/>
          <w:sz w:val="28"/>
          <w:szCs w:val="28"/>
          <w:lang w:val="uk-UA" w:bidi="ar-SA"/>
        </w:rPr>
        <w:t xml:space="preserve"> на основі  Типових освітніх програм закладів загальної середньої освіти ІІІ ступеня,  затверджених  наказами Міністерства освіти і науки  України від 20.04.2018 року №406 та №408 «Про затвердження типової освітньої програми закладів загальної середньої освіти ІІІ ступеня»,   в рамка</w:t>
      </w:r>
      <w:r>
        <w:rPr>
          <w:rFonts w:ascii="Times New Roman" w:eastAsia="Times New Roman" w:hAnsi="Times New Roman" w:cs="Times New Roman"/>
          <w:color w:val="auto"/>
          <w:sz w:val="28"/>
          <w:szCs w:val="28"/>
          <w:lang w:val="uk-UA" w:bidi="ar-SA"/>
        </w:rPr>
        <w:t xml:space="preserve">х навчальних планів  (таблиці 2  </w:t>
      </w:r>
      <w:r w:rsidRPr="00402269">
        <w:rPr>
          <w:rFonts w:ascii="Times New Roman" w:eastAsia="Times New Roman" w:hAnsi="Times New Roman" w:cs="Times New Roman"/>
          <w:color w:val="auto"/>
          <w:sz w:val="28"/>
          <w:szCs w:val="28"/>
          <w:lang w:val="uk-UA" w:bidi="ar-SA"/>
        </w:rPr>
        <w:t xml:space="preserve"> відповідно наказів).  </w:t>
      </w:r>
    </w:p>
    <w:p w:rsidR="00F027B6" w:rsidRPr="008F7ADD" w:rsidRDefault="00F027B6" w:rsidP="00F027B6">
      <w:pPr>
        <w:keepNext/>
        <w:keepLines/>
        <w:widowControl/>
        <w:spacing w:before="240" w:line="276" w:lineRule="auto"/>
        <w:jc w:val="both"/>
        <w:outlineLvl w:val="0"/>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8F7ADD"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3B25C8" w:rsidRPr="00690772" w:rsidRDefault="003B25C8" w:rsidP="003B25C8">
      <w:pPr>
        <w:shd w:val="clear" w:color="auto" w:fill="FFFFFF"/>
        <w:jc w:val="right"/>
        <w:rPr>
          <w:rFonts w:ascii="Arial" w:eastAsia="Times New Roman" w:hAnsi="Arial" w:cs="Arial"/>
          <w:b/>
          <w:color w:val="0D0D0D" w:themeColor="text1" w:themeTint="F2"/>
          <w:sz w:val="19"/>
          <w:szCs w:val="19"/>
          <w:lang w:val="ru-RU" w:eastAsia="ru-RU"/>
        </w:rPr>
      </w:pPr>
      <w:r w:rsidRPr="00690772">
        <w:rPr>
          <w:rFonts w:ascii="Times New Roman" w:eastAsia="Times New Roman" w:hAnsi="Times New Roman" w:cs="Times New Roman"/>
          <w:b/>
          <w:color w:val="0D0D0D" w:themeColor="text1" w:themeTint="F2"/>
          <w:sz w:val="28"/>
          <w:szCs w:val="28"/>
          <w:lang w:val="ru-RU" w:eastAsia="ru-RU"/>
        </w:rPr>
        <w:t>Додаток 4</w:t>
      </w:r>
    </w:p>
    <w:p w:rsidR="003B25C8" w:rsidRPr="00EE2BB8" w:rsidRDefault="003B25C8" w:rsidP="003B25C8">
      <w:pPr>
        <w:shd w:val="clear" w:color="auto" w:fill="FFFFFF"/>
        <w:jc w:val="right"/>
        <w:rPr>
          <w:rFonts w:ascii="Arial" w:eastAsia="Times New Roman" w:hAnsi="Arial" w:cs="Arial"/>
          <w:color w:val="0D0D0D" w:themeColor="text1" w:themeTint="F2"/>
          <w:sz w:val="19"/>
          <w:szCs w:val="19"/>
          <w:lang w:val="ru-RU" w:eastAsia="ru-RU"/>
        </w:rPr>
      </w:pPr>
      <w:r w:rsidRPr="00EE2BB8">
        <w:rPr>
          <w:rFonts w:ascii="Times New Roman" w:eastAsia="Times New Roman" w:hAnsi="Times New Roman" w:cs="Times New Roman"/>
          <w:color w:val="0D0D0D" w:themeColor="text1" w:themeTint="F2"/>
          <w:sz w:val="28"/>
          <w:szCs w:val="28"/>
          <w:lang w:eastAsia="ru-RU"/>
        </w:rPr>
        <w:t>                        </w:t>
      </w:r>
      <w:r w:rsidRPr="00EE2BB8">
        <w:rPr>
          <w:rFonts w:ascii="Times New Roman" w:eastAsia="Times New Roman" w:hAnsi="Times New Roman" w:cs="Times New Roman"/>
          <w:color w:val="0D0D0D" w:themeColor="text1" w:themeTint="F2"/>
          <w:sz w:val="28"/>
          <w:szCs w:val="28"/>
          <w:lang w:val="ru-RU" w:eastAsia="ru-RU"/>
        </w:rPr>
        <w:t xml:space="preserve"> </w:t>
      </w:r>
      <w:r w:rsidRPr="00EE2BB8">
        <w:rPr>
          <w:rFonts w:ascii="Times New Roman" w:eastAsia="Times New Roman" w:hAnsi="Times New Roman" w:cs="Times New Roman"/>
          <w:color w:val="0D0D0D" w:themeColor="text1" w:themeTint="F2"/>
          <w:sz w:val="28"/>
          <w:szCs w:val="28"/>
          <w:lang w:eastAsia="ru-RU"/>
        </w:rPr>
        <w:t>                                          </w:t>
      </w:r>
      <w:r w:rsidRPr="00EE2BB8">
        <w:rPr>
          <w:rFonts w:ascii="Times New Roman" w:eastAsia="Times New Roman" w:hAnsi="Times New Roman" w:cs="Times New Roman"/>
          <w:color w:val="0D0D0D" w:themeColor="text1" w:themeTint="F2"/>
          <w:sz w:val="28"/>
          <w:szCs w:val="28"/>
          <w:lang w:val="ru-RU" w:eastAsia="ru-RU"/>
        </w:rPr>
        <w:t xml:space="preserve"> Складений відповідно до таблиці </w:t>
      </w:r>
      <w:r>
        <w:rPr>
          <w:rFonts w:ascii="Times New Roman" w:eastAsia="Times New Roman" w:hAnsi="Times New Roman" w:cs="Times New Roman"/>
          <w:color w:val="0D0D0D" w:themeColor="text1" w:themeTint="F2"/>
          <w:sz w:val="28"/>
          <w:szCs w:val="28"/>
          <w:lang w:val="ru-RU" w:eastAsia="ru-RU"/>
        </w:rPr>
        <w:t>2</w:t>
      </w:r>
    </w:p>
    <w:p w:rsidR="003B25C8" w:rsidRPr="00EE2BB8" w:rsidRDefault="003B25C8" w:rsidP="003B25C8">
      <w:pPr>
        <w:shd w:val="clear" w:color="auto" w:fill="FFFFFF"/>
        <w:jc w:val="right"/>
        <w:rPr>
          <w:rFonts w:ascii="Arial" w:eastAsia="Times New Roman" w:hAnsi="Arial" w:cs="Arial"/>
          <w:color w:val="0D0D0D" w:themeColor="text1" w:themeTint="F2"/>
          <w:sz w:val="19"/>
          <w:szCs w:val="19"/>
          <w:lang w:val="ru-RU" w:eastAsia="ru-RU"/>
        </w:rPr>
      </w:pPr>
      <w:r w:rsidRPr="00EE2BB8">
        <w:rPr>
          <w:rFonts w:ascii="Times New Roman" w:eastAsia="Times New Roman" w:hAnsi="Times New Roman" w:cs="Times New Roman"/>
          <w:color w:val="0D0D0D" w:themeColor="text1" w:themeTint="F2"/>
          <w:sz w:val="28"/>
          <w:szCs w:val="28"/>
          <w:lang w:eastAsia="ru-RU"/>
        </w:rPr>
        <w:t>                                                                </w:t>
      </w:r>
      <w:r w:rsidRPr="00EE2BB8">
        <w:rPr>
          <w:rFonts w:ascii="Times New Roman" w:eastAsia="Times New Roman" w:hAnsi="Times New Roman" w:cs="Times New Roman"/>
          <w:color w:val="0D0D0D" w:themeColor="text1" w:themeTint="F2"/>
          <w:sz w:val="28"/>
          <w:szCs w:val="28"/>
          <w:lang w:val="ru-RU" w:eastAsia="ru-RU"/>
        </w:rPr>
        <w:t xml:space="preserve"> </w:t>
      </w:r>
      <w:r w:rsidRPr="00EE2BB8">
        <w:rPr>
          <w:rFonts w:ascii="Times New Roman" w:eastAsia="Times New Roman" w:hAnsi="Times New Roman" w:cs="Times New Roman"/>
          <w:color w:val="0D0D0D" w:themeColor="text1" w:themeTint="F2"/>
          <w:sz w:val="28"/>
          <w:szCs w:val="28"/>
          <w:lang w:eastAsia="ru-RU"/>
        </w:rPr>
        <w:t>   </w:t>
      </w:r>
      <w:r w:rsidRPr="00EE2BB8">
        <w:rPr>
          <w:rFonts w:ascii="Times New Roman" w:eastAsia="Times New Roman" w:hAnsi="Times New Roman" w:cs="Times New Roman"/>
          <w:color w:val="0D0D0D" w:themeColor="text1" w:themeTint="F2"/>
          <w:sz w:val="28"/>
          <w:szCs w:val="28"/>
          <w:lang w:val="ru-RU" w:eastAsia="ru-RU"/>
        </w:rPr>
        <w:t>Типової освітньої програми</w:t>
      </w:r>
    </w:p>
    <w:p w:rsidR="003B25C8" w:rsidRPr="00EE2BB8" w:rsidRDefault="003B25C8" w:rsidP="003B25C8">
      <w:pPr>
        <w:shd w:val="clear" w:color="auto" w:fill="FFFFFF"/>
        <w:jc w:val="right"/>
        <w:rPr>
          <w:rFonts w:ascii="Arial" w:eastAsia="Times New Roman" w:hAnsi="Arial" w:cs="Arial"/>
          <w:color w:val="0D0D0D" w:themeColor="text1" w:themeTint="F2"/>
          <w:sz w:val="19"/>
          <w:szCs w:val="19"/>
          <w:lang w:val="ru-RU" w:eastAsia="ru-RU"/>
        </w:rPr>
      </w:pPr>
      <w:r w:rsidRPr="00EE2BB8">
        <w:rPr>
          <w:rFonts w:ascii="Times New Roman" w:eastAsia="Times New Roman" w:hAnsi="Times New Roman" w:cs="Times New Roman"/>
          <w:color w:val="0D0D0D" w:themeColor="text1" w:themeTint="F2"/>
          <w:sz w:val="28"/>
          <w:szCs w:val="28"/>
          <w:lang w:eastAsia="ru-RU"/>
        </w:rPr>
        <w:t>                                      </w:t>
      </w:r>
      <w:r w:rsidRPr="00EE2BB8">
        <w:rPr>
          <w:rFonts w:ascii="Times New Roman" w:eastAsia="Times New Roman" w:hAnsi="Times New Roman" w:cs="Times New Roman"/>
          <w:color w:val="0D0D0D" w:themeColor="text1" w:themeTint="F2"/>
          <w:sz w:val="28"/>
          <w:szCs w:val="28"/>
          <w:lang w:val="ru-RU" w:eastAsia="ru-RU"/>
        </w:rPr>
        <w:t xml:space="preserve"> </w:t>
      </w:r>
      <w:r w:rsidRPr="00EE2BB8">
        <w:rPr>
          <w:rFonts w:ascii="Times New Roman" w:eastAsia="Times New Roman" w:hAnsi="Times New Roman" w:cs="Times New Roman"/>
          <w:color w:val="0D0D0D" w:themeColor="text1" w:themeTint="F2"/>
          <w:sz w:val="28"/>
          <w:szCs w:val="28"/>
          <w:lang w:eastAsia="ru-RU"/>
        </w:rPr>
        <w:t>                            </w:t>
      </w:r>
      <w:r w:rsidRPr="00EE2BB8">
        <w:rPr>
          <w:rFonts w:ascii="Times New Roman" w:eastAsia="Times New Roman" w:hAnsi="Times New Roman" w:cs="Times New Roman"/>
          <w:color w:val="0D0D0D" w:themeColor="text1" w:themeTint="F2"/>
          <w:sz w:val="28"/>
          <w:szCs w:val="28"/>
          <w:lang w:val="ru-RU" w:eastAsia="ru-RU"/>
        </w:rPr>
        <w:t>(наказ Міністерства освіти і науки</w:t>
      </w:r>
    </w:p>
    <w:p w:rsidR="003B25C8" w:rsidRPr="00EE2BB8" w:rsidRDefault="003B25C8" w:rsidP="003B25C8">
      <w:pPr>
        <w:shd w:val="clear" w:color="auto" w:fill="FFFFFF"/>
        <w:jc w:val="right"/>
        <w:rPr>
          <w:rFonts w:ascii="Arial" w:eastAsia="Times New Roman" w:hAnsi="Arial" w:cs="Arial"/>
          <w:color w:val="0D0D0D" w:themeColor="text1" w:themeTint="F2"/>
          <w:sz w:val="19"/>
          <w:szCs w:val="19"/>
          <w:lang w:val="ru-RU" w:eastAsia="ru-RU"/>
        </w:rPr>
      </w:pPr>
      <w:r w:rsidRPr="00EE2BB8">
        <w:rPr>
          <w:rFonts w:ascii="Times New Roman" w:eastAsia="Times New Roman" w:hAnsi="Times New Roman" w:cs="Times New Roman"/>
          <w:color w:val="0D0D0D" w:themeColor="text1" w:themeTint="F2"/>
          <w:sz w:val="28"/>
          <w:szCs w:val="28"/>
          <w:lang w:eastAsia="ru-RU"/>
        </w:rPr>
        <w:t>                                                                  </w:t>
      </w:r>
      <w:r>
        <w:rPr>
          <w:rFonts w:ascii="Times New Roman" w:eastAsia="Times New Roman" w:hAnsi="Times New Roman" w:cs="Times New Roman"/>
          <w:color w:val="0D0D0D" w:themeColor="text1" w:themeTint="F2"/>
          <w:sz w:val="28"/>
          <w:szCs w:val="28"/>
          <w:lang w:val="ru-RU" w:eastAsia="ru-RU"/>
        </w:rPr>
        <w:t xml:space="preserve"> України від 20.04.2018 №408</w:t>
      </w:r>
      <w:r w:rsidRPr="00EE2BB8">
        <w:rPr>
          <w:rFonts w:ascii="Times New Roman" w:eastAsia="Times New Roman" w:hAnsi="Times New Roman" w:cs="Times New Roman"/>
          <w:color w:val="0D0D0D" w:themeColor="text1" w:themeTint="F2"/>
          <w:sz w:val="28"/>
          <w:szCs w:val="28"/>
          <w:lang w:val="ru-RU" w:eastAsia="ru-RU"/>
        </w:rPr>
        <w:t>)</w:t>
      </w:r>
    </w:p>
    <w:p w:rsidR="003B25C8" w:rsidRPr="00EE2BB8" w:rsidRDefault="003B25C8" w:rsidP="003B25C8">
      <w:pPr>
        <w:widowControl/>
        <w:spacing w:line="276" w:lineRule="auto"/>
        <w:jc w:val="center"/>
        <w:rPr>
          <w:rFonts w:ascii="Times New Roman" w:eastAsia="Times New Roman" w:hAnsi="Times New Roman" w:cs="Times New Roman"/>
          <w:b/>
          <w:color w:val="auto"/>
          <w:sz w:val="28"/>
          <w:szCs w:val="28"/>
          <w:lang w:val="ru-RU" w:eastAsia="ru-RU" w:bidi="ar-SA"/>
        </w:rPr>
      </w:pPr>
    </w:p>
    <w:p w:rsidR="003B25C8" w:rsidRPr="00D617E6" w:rsidRDefault="003B25C8" w:rsidP="003B25C8">
      <w:pPr>
        <w:widowControl/>
        <w:spacing w:line="276" w:lineRule="auto"/>
        <w:jc w:val="center"/>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Н</w:t>
      </w:r>
      <w:r w:rsidRPr="00D617E6">
        <w:rPr>
          <w:rFonts w:ascii="Times New Roman" w:eastAsia="Times New Roman" w:hAnsi="Times New Roman" w:cs="Times New Roman"/>
          <w:b/>
          <w:color w:val="auto"/>
          <w:sz w:val="28"/>
          <w:szCs w:val="28"/>
          <w:lang w:val="ru-RU" w:eastAsia="ru-RU" w:bidi="ar-SA"/>
        </w:rPr>
        <w:t>авчальний  план для класів</w:t>
      </w:r>
    </w:p>
    <w:p w:rsidR="003B25C8" w:rsidRPr="00D617E6" w:rsidRDefault="003B25C8" w:rsidP="003B25C8">
      <w:pPr>
        <w:widowControl/>
        <w:spacing w:line="276" w:lineRule="auto"/>
        <w:jc w:val="center"/>
        <w:rPr>
          <w:rFonts w:ascii="Times New Roman" w:eastAsia="Times New Roman" w:hAnsi="Times New Roman" w:cs="Times New Roman"/>
          <w:b/>
          <w:color w:val="auto"/>
          <w:sz w:val="28"/>
          <w:szCs w:val="28"/>
          <w:lang w:val="ru-RU" w:eastAsia="ru-RU" w:bidi="ar-SA"/>
        </w:rPr>
      </w:pPr>
      <w:r w:rsidRPr="00D617E6">
        <w:rPr>
          <w:rFonts w:ascii="Times New Roman" w:eastAsia="Times New Roman" w:hAnsi="Times New Roman" w:cs="Times New Roman"/>
          <w:b/>
          <w:color w:val="auto"/>
          <w:sz w:val="28"/>
          <w:szCs w:val="28"/>
          <w:lang w:val="ru-RU" w:eastAsia="ru-RU" w:bidi="ar-SA"/>
        </w:rPr>
        <w:t xml:space="preserve">школи  ІІІ ступеня навчання </w:t>
      </w:r>
    </w:p>
    <w:p w:rsidR="003B25C8" w:rsidRDefault="003B25C8" w:rsidP="003B25C8">
      <w:pPr>
        <w:widowControl/>
        <w:spacing w:line="276" w:lineRule="auto"/>
        <w:jc w:val="center"/>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на  2019-2020  навчальний  рік (10-11 клас</w:t>
      </w:r>
      <w:r w:rsidRPr="00D617E6">
        <w:rPr>
          <w:rFonts w:ascii="Times New Roman" w:eastAsia="Times New Roman" w:hAnsi="Times New Roman" w:cs="Times New Roman"/>
          <w:b/>
          <w:color w:val="auto"/>
          <w:sz w:val="28"/>
          <w:szCs w:val="28"/>
          <w:lang w:val="ru-RU" w:eastAsia="ru-RU" w:bidi="ar-SA"/>
        </w:rPr>
        <w:t>)</w:t>
      </w:r>
    </w:p>
    <w:p w:rsidR="003B25C8" w:rsidRPr="00EE2BB8" w:rsidRDefault="003B25C8" w:rsidP="003B25C8">
      <w:pPr>
        <w:widowControl/>
        <w:spacing w:line="276" w:lineRule="auto"/>
        <w:jc w:val="center"/>
        <w:rPr>
          <w:rFonts w:ascii="Times New Roman" w:eastAsia="Times New Roman" w:hAnsi="Times New Roman" w:cs="Times New Roman"/>
          <w:b/>
          <w:color w:val="auto"/>
          <w:sz w:val="28"/>
          <w:szCs w:val="28"/>
          <w:lang w:val="ru-RU" w:eastAsia="ru-RU" w:bidi="ar-SA"/>
        </w:rPr>
      </w:pPr>
    </w:p>
    <w:tbl>
      <w:tblPr>
        <w:tblpPr w:leftFromText="180" w:rightFromText="180" w:vertAnchor="text" w:horzAnchor="margin" w:tblpXSpec="center" w:tblpY="146"/>
        <w:tblW w:w="110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65"/>
        <w:gridCol w:w="2835"/>
        <w:gridCol w:w="2552"/>
      </w:tblGrid>
      <w:tr w:rsidR="003B25C8" w:rsidRPr="00844D72" w:rsidTr="00FC7836">
        <w:trPr>
          <w:cantSplit/>
          <w:trHeight w:val="628"/>
        </w:trPr>
        <w:tc>
          <w:tcPr>
            <w:tcW w:w="5665" w:type="dxa"/>
            <w:vMerge w:val="restart"/>
            <w:tcBorders>
              <w:top w:val="single" w:sz="4"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firstLine="7"/>
              <w:jc w:val="center"/>
              <w:rPr>
                <w:rFonts w:ascii="Times New Roman" w:eastAsia="Calibri" w:hAnsi="Times New Roman" w:cs="Times New Roman"/>
                <w:b/>
                <w:bCs/>
                <w:color w:val="auto"/>
                <w:lang w:val="uk-UA" w:bidi="ar-SA"/>
              </w:rPr>
            </w:pPr>
          </w:p>
          <w:p w:rsidR="003B25C8" w:rsidRPr="00DB6BE3" w:rsidRDefault="003B25C8" w:rsidP="00FC7836">
            <w:pPr>
              <w:widowControl/>
              <w:spacing w:line="276" w:lineRule="auto"/>
              <w:ind w:firstLine="7"/>
              <w:jc w:val="center"/>
              <w:rPr>
                <w:rFonts w:ascii="Times New Roman" w:eastAsia="Calibri" w:hAnsi="Times New Roman" w:cs="Times New Roman"/>
                <w:b/>
                <w:bCs/>
                <w:color w:val="auto"/>
                <w:lang w:val="uk-UA" w:bidi="ar-SA"/>
              </w:rPr>
            </w:pPr>
            <w:r w:rsidRPr="00DB6BE3">
              <w:rPr>
                <w:rFonts w:ascii="Times New Roman" w:eastAsia="Calibri" w:hAnsi="Times New Roman" w:cs="Times New Roman"/>
                <w:b/>
                <w:bCs/>
                <w:color w:val="auto"/>
                <w:lang w:val="uk-UA" w:bidi="ar-SA"/>
              </w:rPr>
              <w:t>Предмети</w:t>
            </w:r>
          </w:p>
        </w:tc>
        <w:tc>
          <w:tcPr>
            <w:tcW w:w="5387" w:type="dxa"/>
            <w:gridSpan w:val="2"/>
            <w:tcBorders>
              <w:top w:val="single" w:sz="4" w:space="0" w:color="auto"/>
              <w:left w:val="nil"/>
              <w:bottom w:val="single" w:sz="6" w:space="0" w:color="auto"/>
              <w:right w:val="single" w:sz="4" w:space="0" w:color="auto"/>
            </w:tcBorders>
          </w:tcPr>
          <w:p w:rsidR="003B25C8" w:rsidRPr="00DB6BE3" w:rsidRDefault="003B25C8" w:rsidP="00FC7836">
            <w:pPr>
              <w:widowControl/>
              <w:spacing w:line="276" w:lineRule="auto"/>
              <w:ind w:firstLine="7"/>
              <w:jc w:val="center"/>
              <w:rPr>
                <w:rFonts w:ascii="Times New Roman" w:eastAsia="Calibri" w:hAnsi="Times New Roman" w:cs="Times New Roman"/>
                <w:b/>
                <w:bCs/>
                <w:color w:val="auto"/>
                <w:lang w:val="uk-UA" w:bidi="ar-SA"/>
              </w:rPr>
            </w:pPr>
            <w:r w:rsidRPr="00DB6BE3">
              <w:rPr>
                <w:rFonts w:ascii="Times New Roman" w:eastAsia="Calibri" w:hAnsi="Times New Roman" w:cs="Times New Roman"/>
                <w:b/>
                <w:bCs/>
                <w:color w:val="auto"/>
                <w:lang w:val="uk-UA" w:bidi="ar-SA"/>
              </w:rPr>
              <w:t>Кількість годин на тиждень у класах</w:t>
            </w:r>
          </w:p>
        </w:tc>
      </w:tr>
      <w:tr w:rsidR="003B25C8" w:rsidRPr="00C167B4" w:rsidTr="00FC7836">
        <w:trPr>
          <w:cantSplit/>
          <w:trHeight w:val="329"/>
        </w:trPr>
        <w:tc>
          <w:tcPr>
            <w:tcW w:w="5665" w:type="dxa"/>
            <w:vMerge/>
            <w:tcBorders>
              <w:top w:val="single" w:sz="4" w:space="0" w:color="auto"/>
              <w:left w:val="single" w:sz="4" w:space="0" w:color="auto"/>
              <w:bottom w:val="single" w:sz="6" w:space="0" w:color="auto"/>
              <w:right w:val="single" w:sz="6" w:space="0" w:color="auto"/>
            </w:tcBorders>
            <w:vAlign w:val="center"/>
          </w:tcPr>
          <w:p w:rsidR="003B25C8" w:rsidRPr="00DB6BE3" w:rsidRDefault="003B25C8" w:rsidP="00FC7836">
            <w:pPr>
              <w:widowControl/>
              <w:spacing w:line="276" w:lineRule="auto"/>
              <w:rPr>
                <w:rFonts w:ascii="Times New Roman" w:eastAsia="Calibri" w:hAnsi="Times New Roman" w:cs="Times New Roman"/>
                <w:b/>
                <w:bCs/>
                <w:color w:val="auto"/>
                <w:lang w:val="uk-UA" w:bidi="ar-SA"/>
              </w:rPr>
            </w:pPr>
          </w:p>
        </w:tc>
        <w:tc>
          <w:tcPr>
            <w:tcW w:w="2835" w:type="dxa"/>
            <w:tcBorders>
              <w:top w:val="single" w:sz="6" w:space="0" w:color="auto"/>
              <w:left w:val="nil"/>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b/>
                <w:bCs/>
                <w:color w:val="auto"/>
                <w:lang w:val="uk-UA" w:bidi="ar-SA"/>
              </w:rPr>
            </w:pPr>
            <w:r w:rsidRPr="00DB6BE3">
              <w:rPr>
                <w:rFonts w:ascii="Times New Roman" w:eastAsia="Calibri" w:hAnsi="Times New Roman" w:cs="Times New Roman"/>
                <w:b/>
                <w:bCs/>
                <w:color w:val="auto"/>
                <w:lang w:val="uk-UA" w:bidi="ar-SA"/>
              </w:rPr>
              <w:t>10</w:t>
            </w:r>
          </w:p>
        </w:tc>
        <w:tc>
          <w:tcPr>
            <w:tcW w:w="2552" w:type="dxa"/>
            <w:tcBorders>
              <w:top w:val="single" w:sz="6" w:space="0" w:color="auto"/>
              <w:left w:val="nil"/>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11</w:t>
            </w:r>
          </w:p>
        </w:tc>
      </w:tr>
      <w:tr w:rsidR="003B25C8" w:rsidRPr="00C167B4" w:rsidTr="00FC7836">
        <w:trPr>
          <w:cantSplit/>
          <w:trHeight w:val="314"/>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 xml:space="preserve">Українська мова </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2</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 xml:space="preserve">Українська  література </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2</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3B25C8" w:rsidRPr="00C167B4" w:rsidTr="00FC7836">
        <w:trPr>
          <w:cantSplit/>
          <w:trHeight w:val="314"/>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Зарубіжна література</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Іноземна мова</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2</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 xml:space="preserve">Історія України  </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 xml:space="preserve">1,5 </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r>
      <w:tr w:rsidR="003B25C8" w:rsidRPr="00C167B4" w:rsidTr="00FC7836">
        <w:trPr>
          <w:cantSplit/>
          <w:trHeight w:val="314"/>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Всесвітня історія</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Громадянська освіта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keepNext/>
              <w:widowControl/>
              <w:autoSpaceDE w:val="0"/>
              <w:autoSpaceDN w:val="0"/>
              <w:spacing w:line="276" w:lineRule="auto"/>
              <w:ind w:left="33"/>
              <w:outlineLvl w:val="0"/>
              <w:rPr>
                <w:rFonts w:ascii="Times New Roman" w:eastAsia="Times New Roman" w:hAnsi="Times New Roman" w:cs="Times New Roman"/>
                <w:color w:val="auto"/>
                <w:lang w:val="uk-UA" w:eastAsia="uk-UA" w:bidi="ar-SA"/>
              </w:rPr>
            </w:pPr>
            <w:r w:rsidRPr="00DB6BE3">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3</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3B25C8" w:rsidRPr="00C167B4" w:rsidTr="00FC7836">
        <w:trPr>
          <w:cantSplit/>
          <w:trHeight w:val="314"/>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Біологія і екологія</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2</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Географія</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1,5</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Фізика і астрономія</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shd w:val="clear" w:color="auto" w:fill="FFFFFF"/>
                <w:lang w:val="uk-UA" w:bidi="ar-SA"/>
              </w:rPr>
              <w:t>3</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shd w:val="clear" w:color="auto" w:fill="FFFFFF"/>
                <w:lang w:val="uk-UA" w:bidi="ar-SA"/>
              </w:rPr>
            </w:pPr>
            <w:r>
              <w:rPr>
                <w:rFonts w:ascii="Times New Roman" w:eastAsia="Calibri" w:hAnsi="Times New Roman" w:cs="Times New Roman"/>
                <w:color w:val="auto"/>
                <w:shd w:val="clear" w:color="auto" w:fill="FFFFFF"/>
                <w:lang w:val="uk-UA" w:bidi="ar-SA"/>
              </w:rPr>
              <w:t>4</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Хімія</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 xml:space="preserve">1,5 </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3B25C8" w:rsidRPr="00C167B4" w:rsidTr="00FC7836">
        <w:trPr>
          <w:cantSplit/>
          <w:trHeight w:val="314"/>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Фізична культура</w:t>
            </w:r>
            <w:r>
              <w:rPr>
                <w:rFonts w:ascii="Times New Roman" w:eastAsia="Calibri" w:hAnsi="Times New Roman" w:cs="Times New Roman"/>
                <w:b/>
                <w:bCs/>
                <w:color w:val="auto"/>
                <w:vertAlign w:val="superscript"/>
                <w:lang w:val="uk-UA" w:bidi="ar-SA"/>
              </w:rPr>
              <w:t>*</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3</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Захист Вітчизни</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1,5</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r>
      <w:tr w:rsidR="003B25C8" w:rsidRPr="00C167B4" w:rsidTr="00FC7836">
        <w:trPr>
          <w:cantSplit/>
          <w:trHeight w:val="329"/>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b/>
                <w:bCs/>
                <w:color w:val="auto"/>
                <w:lang w:val="uk-UA" w:bidi="ar-SA"/>
              </w:rPr>
              <w:t>Вибірково-обов’язкові предмети</w:t>
            </w:r>
            <w:r w:rsidRPr="00DB6BE3">
              <w:rPr>
                <w:rFonts w:ascii="Times New Roman" w:eastAsia="Calibri" w:hAnsi="Times New Roman" w:cs="Times New Roman"/>
                <w:color w:val="auto"/>
                <w:lang w:val="uk-UA" w:bidi="ar-SA"/>
              </w:rPr>
              <w:t xml:space="preserve"> (Інформатика, Технології)</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b/>
                <w:color w:val="auto"/>
                <w:lang w:val="uk-UA" w:bidi="ar-SA"/>
              </w:rPr>
            </w:pPr>
            <w:r w:rsidRPr="00DB6BE3">
              <w:rPr>
                <w:rFonts w:ascii="Times New Roman" w:eastAsia="Calibri" w:hAnsi="Times New Roman" w:cs="Times New Roman"/>
                <w:b/>
                <w:color w:val="auto"/>
                <w:lang w:val="uk-UA" w:bidi="ar-SA"/>
              </w:rPr>
              <w:t>3</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p>
        </w:tc>
      </w:tr>
      <w:tr w:rsidR="003B25C8" w:rsidRPr="00C167B4" w:rsidTr="00FC7836">
        <w:trPr>
          <w:cantSplit/>
          <w:trHeight w:val="314"/>
        </w:trPr>
        <w:tc>
          <w:tcPr>
            <w:tcW w:w="566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spacing w:line="276" w:lineRule="auto"/>
              <w:ind w:left="33"/>
              <w:rPr>
                <w:rFonts w:ascii="Times New Roman" w:eastAsia="Calibri" w:hAnsi="Times New Roman" w:cs="Times New Roman"/>
                <w:b/>
                <w:bCs/>
                <w:color w:val="auto"/>
                <w:lang w:val="uk-UA" w:bidi="ar-SA"/>
              </w:rPr>
            </w:pPr>
            <w:r w:rsidRPr="00DB6BE3">
              <w:rPr>
                <w:rFonts w:ascii="Times New Roman" w:eastAsia="Calibri" w:hAnsi="Times New Roman" w:cs="Times New Roman"/>
                <w:b/>
                <w:bCs/>
                <w:color w:val="auto"/>
                <w:lang w:val="uk-UA" w:bidi="ar-SA"/>
              </w:rPr>
              <w:t xml:space="preserve">Разом </w:t>
            </w:r>
          </w:p>
        </w:tc>
        <w:tc>
          <w:tcPr>
            <w:tcW w:w="2835"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27</w:t>
            </w:r>
            <w:r w:rsidRPr="00DB6BE3">
              <w:rPr>
                <w:rFonts w:ascii="Times New Roman" w:eastAsia="Calibri" w:hAnsi="Times New Roman" w:cs="Times New Roman"/>
                <w:b/>
                <w:color w:val="auto"/>
                <w:lang w:val="uk-UA" w:bidi="ar-SA"/>
              </w:rPr>
              <w:t>+3</w:t>
            </w:r>
          </w:p>
        </w:tc>
        <w:tc>
          <w:tcPr>
            <w:tcW w:w="2552" w:type="dxa"/>
            <w:tcBorders>
              <w:top w:val="single" w:sz="6" w:space="0" w:color="auto"/>
              <w:left w:val="single" w:sz="6" w:space="0" w:color="auto"/>
              <w:bottom w:val="single" w:sz="6" w:space="0" w:color="auto"/>
              <w:right w:val="single" w:sz="6" w:space="0" w:color="auto"/>
            </w:tcBorders>
          </w:tcPr>
          <w:p w:rsidR="003B25C8" w:rsidRPr="00DB6BE3" w:rsidRDefault="003B25C8" w:rsidP="00FC7836">
            <w:pPr>
              <w:widowControl/>
              <w:spacing w:line="276" w:lineRule="auto"/>
              <w:ind w:left="-108"/>
              <w:jc w:val="center"/>
              <w:rPr>
                <w:rFonts w:ascii="Times New Roman" w:eastAsia="Calibri" w:hAnsi="Times New Roman" w:cs="Times New Roman"/>
                <w:b/>
                <w:color w:val="auto"/>
                <w:lang w:val="uk-UA" w:bidi="ar-SA"/>
              </w:rPr>
            </w:pPr>
          </w:p>
        </w:tc>
      </w:tr>
      <w:tr w:rsidR="003B25C8" w:rsidRPr="00C167B4" w:rsidTr="00FC7836">
        <w:trPr>
          <w:cantSplit/>
          <w:trHeight w:val="227"/>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b/>
                <w:sz w:val="24"/>
                <w:szCs w:val="24"/>
                <w:lang w:val="uk-UA"/>
              </w:rPr>
            </w:pPr>
            <w:r w:rsidRPr="00DB6BE3">
              <w:rPr>
                <w:b/>
                <w:sz w:val="24"/>
                <w:szCs w:val="24"/>
              </w:rPr>
              <w:t>Варіативна складова</w:t>
            </w:r>
            <w:r w:rsidRPr="00DB6BE3">
              <w:rPr>
                <w:b/>
                <w:sz w:val="24"/>
                <w:szCs w:val="24"/>
                <w:lang w:val="uk-UA"/>
              </w:rPr>
              <w:t>:</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4</w:t>
            </w:r>
          </w:p>
        </w:tc>
        <w:tc>
          <w:tcPr>
            <w:tcW w:w="2552" w:type="dxa"/>
            <w:tcBorders>
              <w:top w:val="single" w:sz="6" w:space="0" w:color="auto"/>
              <w:left w:val="single" w:sz="4" w:space="0" w:color="auto"/>
              <w:bottom w:val="single" w:sz="6" w:space="0" w:color="auto"/>
              <w:right w:val="single" w:sz="6" w:space="0" w:color="auto"/>
            </w:tcBorders>
          </w:tcPr>
          <w:p w:rsidR="003B25C8" w:rsidRDefault="003B25C8" w:rsidP="00FC7836">
            <w:pPr>
              <w:widowControl/>
              <w:ind w:left="-108"/>
              <w:jc w:val="center"/>
              <w:rPr>
                <w:rFonts w:ascii="Times New Roman" w:eastAsia="Calibri" w:hAnsi="Times New Roman" w:cs="Times New Roman"/>
                <w:b/>
                <w:color w:val="auto"/>
                <w:lang w:val="uk-UA" w:bidi="ar-SA"/>
              </w:rPr>
            </w:pPr>
          </w:p>
        </w:tc>
      </w:tr>
      <w:tr w:rsidR="003B25C8" w:rsidRPr="00C167B4" w:rsidTr="00FC7836">
        <w:trPr>
          <w:cantSplit/>
          <w:trHeight w:val="291"/>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b/>
                <w:sz w:val="24"/>
                <w:szCs w:val="24"/>
                <w:lang w:val="uk-UA"/>
              </w:rPr>
            </w:pPr>
            <w:r w:rsidRPr="00DB6BE3">
              <w:rPr>
                <w:b/>
                <w:sz w:val="24"/>
                <w:szCs w:val="24"/>
                <w:lang w:val="uk-UA"/>
              </w:rPr>
              <w:t>Додаткові навчальні предмети</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2,5</w:t>
            </w:r>
          </w:p>
        </w:tc>
        <w:tc>
          <w:tcPr>
            <w:tcW w:w="2552" w:type="dxa"/>
            <w:tcBorders>
              <w:top w:val="single" w:sz="6" w:space="0" w:color="auto"/>
              <w:left w:val="single" w:sz="4" w:space="0" w:color="auto"/>
              <w:bottom w:val="single" w:sz="6" w:space="0" w:color="auto"/>
              <w:right w:val="single" w:sz="6" w:space="0" w:color="auto"/>
            </w:tcBorders>
          </w:tcPr>
          <w:p w:rsidR="003B25C8" w:rsidRDefault="003B25C8" w:rsidP="00FC7836">
            <w:pPr>
              <w:widowControl/>
              <w:ind w:left="-108"/>
              <w:jc w:val="center"/>
              <w:rPr>
                <w:rFonts w:ascii="Times New Roman" w:eastAsia="Calibri" w:hAnsi="Times New Roman" w:cs="Times New Roman"/>
                <w:b/>
                <w:color w:val="auto"/>
                <w:lang w:val="uk-UA" w:bidi="ar-SA"/>
              </w:rPr>
            </w:pPr>
          </w:p>
        </w:tc>
      </w:tr>
      <w:tr w:rsidR="003B25C8" w:rsidRPr="00C167B4" w:rsidTr="00FC7836">
        <w:trPr>
          <w:cantSplit/>
          <w:trHeight w:val="253"/>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sz w:val="24"/>
                <w:szCs w:val="24"/>
                <w:lang w:val="uk-UA"/>
              </w:rPr>
            </w:pPr>
            <w:r w:rsidRPr="00DB6BE3">
              <w:rPr>
                <w:sz w:val="24"/>
                <w:szCs w:val="24"/>
                <w:lang w:val="uk-UA"/>
              </w:rPr>
              <w:t>Українська мова</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w:t>
            </w:r>
          </w:p>
        </w:tc>
        <w:tc>
          <w:tcPr>
            <w:tcW w:w="2552"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p>
        </w:tc>
      </w:tr>
      <w:tr w:rsidR="003B25C8" w:rsidRPr="00C167B4" w:rsidTr="00FC7836">
        <w:trPr>
          <w:cantSplit/>
          <w:trHeight w:val="257"/>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sz w:val="24"/>
                <w:szCs w:val="24"/>
                <w:lang w:val="uk-UA"/>
              </w:rPr>
            </w:pPr>
            <w:r w:rsidRPr="00DB6BE3">
              <w:rPr>
                <w:sz w:val="24"/>
                <w:szCs w:val="24"/>
                <w:lang w:val="uk-UA"/>
              </w:rPr>
              <w:t>Історія України</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0,5</w:t>
            </w:r>
          </w:p>
        </w:tc>
        <w:tc>
          <w:tcPr>
            <w:tcW w:w="2552"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p>
        </w:tc>
      </w:tr>
      <w:tr w:rsidR="003B25C8" w:rsidRPr="00C167B4" w:rsidTr="00FC7836">
        <w:trPr>
          <w:cantSplit/>
          <w:trHeight w:val="233"/>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sz w:val="24"/>
                <w:szCs w:val="24"/>
                <w:lang w:val="uk-UA"/>
              </w:rPr>
            </w:pPr>
            <w:r w:rsidRPr="00DB6BE3">
              <w:rPr>
                <w:sz w:val="24"/>
                <w:szCs w:val="24"/>
                <w:lang w:val="uk-UA"/>
              </w:rPr>
              <w:t>Математика</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w:t>
            </w:r>
          </w:p>
        </w:tc>
        <w:tc>
          <w:tcPr>
            <w:tcW w:w="2552"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p>
        </w:tc>
      </w:tr>
      <w:tr w:rsidR="003B25C8" w:rsidRPr="00C167B4" w:rsidTr="00FC7836">
        <w:trPr>
          <w:cantSplit/>
          <w:trHeight w:val="237"/>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b/>
                <w:sz w:val="24"/>
                <w:szCs w:val="24"/>
                <w:lang w:val="uk-UA"/>
              </w:rPr>
            </w:pPr>
            <w:r w:rsidRPr="00DB6BE3">
              <w:rPr>
                <w:b/>
                <w:sz w:val="24"/>
                <w:szCs w:val="24"/>
              </w:rPr>
              <w:t>Факультативи</w:t>
            </w:r>
            <w:r w:rsidRPr="00DB6BE3">
              <w:rPr>
                <w:b/>
                <w:sz w:val="24"/>
                <w:szCs w:val="24"/>
                <w:lang w:val="uk-UA"/>
              </w:rPr>
              <w:t>:</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b/>
                <w:color w:val="auto"/>
                <w:lang w:val="uk-UA" w:bidi="ar-SA"/>
              </w:rPr>
            </w:pPr>
            <w:r w:rsidRPr="00DB6BE3">
              <w:rPr>
                <w:rFonts w:ascii="Times New Roman" w:eastAsia="Calibri" w:hAnsi="Times New Roman" w:cs="Times New Roman"/>
                <w:b/>
                <w:color w:val="auto"/>
                <w:lang w:val="uk-UA" w:bidi="ar-SA"/>
              </w:rPr>
              <w:t>1,5</w:t>
            </w:r>
          </w:p>
        </w:tc>
        <w:tc>
          <w:tcPr>
            <w:tcW w:w="2552"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b/>
                <w:color w:val="auto"/>
                <w:lang w:val="uk-UA" w:bidi="ar-SA"/>
              </w:rPr>
            </w:pPr>
          </w:p>
        </w:tc>
      </w:tr>
      <w:tr w:rsidR="003B25C8" w:rsidRPr="00C167B4" w:rsidTr="00FC7836">
        <w:trPr>
          <w:cantSplit/>
          <w:trHeight w:val="227"/>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sz w:val="24"/>
                <w:szCs w:val="24"/>
              </w:rPr>
            </w:pPr>
            <w:r w:rsidRPr="00DB6BE3">
              <w:rPr>
                <w:sz w:val="24"/>
                <w:szCs w:val="24"/>
              </w:rPr>
              <w:t>Захисти себе від ВІЛ</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1</w:t>
            </w:r>
          </w:p>
        </w:tc>
        <w:tc>
          <w:tcPr>
            <w:tcW w:w="2552"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p>
        </w:tc>
      </w:tr>
      <w:tr w:rsidR="003B25C8" w:rsidRPr="00C167B4" w:rsidTr="00FC7836">
        <w:trPr>
          <w:cantSplit/>
          <w:trHeight w:val="359"/>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pStyle w:val="1f2"/>
              <w:shd w:val="clear" w:color="auto" w:fill="auto"/>
              <w:spacing w:line="240" w:lineRule="auto"/>
              <w:ind w:left="142"/>
              <w:jc w:val="left"/>
              <w:rPr>
                <w:sz w:val="24"/>
                <w:szCs w:val="24"/>
              </w:rPr>
            </w:pPr>
            <w:r w:rsidRPr="00DB6BE3">
              <w:rPr>
                <w:sz w:val="24"/>
                <w:szCs w:val="24"/>
              </w:rPr>
              <w:t>Безпека дорожнього руху</w:t>
            </w:r>
          </w:p>
        </w:tc>
        <w:tc>
          <w:tcPr>
            <w:tcW w:w="2835"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0,5</w:t>
            </w:r>
          </w:p>
        </w:tc>
        <w:tc>
          <w:tcPr>
            <w:tcW w:w="2552" w:type="dxa"/>
            <w:tcBorders>
              <w:top w:val="single" w:sz="6" w:space="0" w:color="auto"/>
              <w:left w:val="single" w:sz="4" w:space="0" w:color="auto"/>
              <w:bottom w:val="single" w:sz="6" w:space="0" w:color="auto"/>
              <w:right w:val="single" w:sz="6" w:space="0" w:color="auto"/>
            </w:tcBorders>
          </w:tcPr>
          <w:p w:rsidR="003B25C8" w:rsidRPr="00DB6BE3" w:rsidRDefault="003B25C8" w:rsidP="00FC7836">
            <w:pPr>
              <w:widowControl/>
              <w:ind w:left="-108"/>
              <w:jc w:val="center"/>
              <w:rPr>
                <w:rFonts w:ascii="Times New Roman" w:eastAsia="Calibri" w:hAnsi="Times New Roman" w:cs="Times New Roman"/>
                <w:color w:val="auto"/>
                <w:lang w:val="uk-UA" w:bidi="ar-SA"/>
              </w:rPr>
            </w:pPr>
          </w:p>
        </w:tc>
      </w:tr>
      <w:tr w:rsidR="003B25C8" w:rsidRPr="00C167B4" w:rsidTr="00FC7836">
        <w:trPr>
          <w:cantSplit/>
          <w:trHeight w:val="314"/>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widowControl/>
              <w:ind w:left="33"/>
              <w:rPr>
                <w:rFonts w:ascii="Times New Roman" w:eastAsia="Calibri" w:hAnsi="Times New Roman" w:cs="Times New Roman"/>
                <w:color w:val="auto"/>
                <w:lang w:val="uk-UA" w:bidi="ar-SA"/>
              </w:rPr>
            </w:pPr>
            <w:r w:rsidRPr="00DB6BE3">
              <w:rPr>
                <w:rFonts w:ascii="Times New Roman" w:eastAsia="Calibri" w:hAnsi="Times New Roman" w:cs="Times New Roman"/>
                <w:color w:val="auto"/>
                <w:lang w:val="uk-UA" w:bidi="ar-SA"/>
              </w:rPr>
              <w:t>Гранично допустиме тижневе навантаження на учня</w:t>
            </w:r>
          </w:p>
        </w:tc>
        <w:tc>
          <w:tcPr>
            <w:tcW w:w="2835" w:type="dxa"/>
            <w:tcBorders>
              <w:top w:val="single" w:sz="6" w:space="0" w:color="auto"/>
              <w:left w:val="single" w:sz="4" w:space="0" w:color="auto"/>
              <w:bottom w:val="single" w:sz="6" w:space="0" w:color="auto"/>
              <w:right w:val="single" w:sz="6" w:space="0" w:color="auto"/>
            </w:tcBorders>
          </w:tcPr>
          <w:p w:rsidR="003B25C8" w:rsidRPr="00E921B9" w:rsidRDefault="003B25C8" w:rsidP="00FC7836">
            <w:pPr>
              <w:widowControl/>
              <w:ind w:left="-108"/>
              <w:jc w:val="center"/>
              <w:rPr>
                <w:rFonts w:ascii="Times New Roman" w:eastAsia="Calibri" w:hAnsi="Times New Roman" w:cs="Times New Roman"/>
                <w:color w:val="auto"/>
                <w:lang w:val="uk-UA" w:bidi="ar-SA"/>
              </w:rPr>
            </w:pPr>
            <w:r w:rsidRPr="00E921B9">
              <w:rPr>
                <w:rFonts w:ascii="Times New Roman" w:eastAsia="Calibri" w:hAnsi="Times New Roman" w:cs="Times New Roman"/>
                <w:color w:val="auto"/>
                <w:lang w:val="uk-UA" w:bidi="ar-SA"/>
              </w:rPr>
              <w:t>33</w:t>
            </w:r>
          </w:p>
        </w:tc>
        <w:tc>
          <w:tcPr>
            <w:tcW w:w="2552" w:type="dxa"/>
            <w:tcBorders>
              <w:top w:val="single" w:sz="6" w:space="0" w:color="auto"/>
              <w:left w:val="single" w:sz="4" w:space="0" w:color="auto"/>
              <w:bottom w:val="single" w:sz="6" w:space="0" w:color="auto"/>
              <w:right w:val="single" w:sz="6" w:space="0" w:color="auto"/>
            </w:tcBorders>
          </w:tcPr>
          <w:p w:rsidR="003B25C8" w:rsidRPr="00E921B9" w:rsidRDefault="003B25C8" w:rsidP="00FC7836">
            <w:pPr>
              <w:widowControl/>
              <w:ind w:left="-108"/>
              <w:jc w:val="center"/>
              <w:rPr>
                <w:rFonts w:ascii="Times New Roman" w:eastAsia="Calibri" w:hAnsi="Times New Roman" w:cs="Times New Roman"/>
                <w:color w:val="auto"/>
                <w:lang w:val="uk-UA" w:bidi="ar-SA"/>
              </w:rPr>
            </w:pPr>
          </w:p>
        </w:tc>
      </w:tr>
      <w:tr w:rsidR="003B25C8" w:rsidRPr="00C167B4" w:rsidTr="00FC7836">
        <w:trPr>
          <w:cantSplit/>
          <w:trHeight w:val="314"/>
        </w:trPr>
        <w:tc>
          <w:tcPr>
            <w:tcW w:w="5665" w:type="dxa"/>
            <w:tcBorders>
              <w:top w:val="single" w:sz="6" w:space="0" w:color="auto"/>
              <w:left w:val="single" w:sz="6" w:space="0" w:color="auto"/>
              <w:bottom w:val="single" w:sz="6" w:space="0" w:color="auto"/>
              <w:right w:val="single" w:sz="4" w:space="0" w:color="auto"/>
            </w:tcBorders>
          </w:tcPr>
          <w:p w:rsidR="003B25C8" w:rsidRPr="00DB6BE3" w:rsidRDefault="003B25C8" w:rsidP="00FC7836">
            <w:pPr>
              <w:widowControl/>
              <w:spacing w:line="276" w:lineRule="auto"/>
              <w:ind w:left="33"/>
              <w:rPr>
                <w:rFonts w:ascii="Times New Roman" w:eastAsia="Calibri" w:hAnsi="Times New Roman" w:cs="Times New Roman"/>
                <w:color w:val="auto"/>
                <w:lang w:val="uk-UA" w:bidi="ar-SA"/>
              </w:rPr>
            </w:pPr>
            <w:r w:rsidRPr="00DB6BE3">
              <w:rPr>
                <w:rFonts w:ascii="Times New Roman" w:eastAsia="Calibri" w:hAnsi="Times New Roman" w:cs="Times New Roman"/>
                <w:b/>
                <w:bCs/>
                <w:color w:val="auto"/>
                <w:lang w:val="uk-UA" w:bidi="ar-SA"/>
              </w:rPr>
              <w:t xml:space="preserve">Всього </w:t>
            </w:r>
            <w:r w:rsidRPr="00DB6BE3">
              <w:rPr>
                <w:rFonts w:ascii="Times New Roman" w:eastAsia="Calibri" w:hAnsi="Times New Roman" w:cs="Times New Roman"/>
                <w:color w:val="auto"/>
                <w:lang w:val="uk-UA" w:bidi="ar-SA"/>
              </w:rPr>
              <w:t>(без урахування поділу  на групи)</w:t>
            </w:r>
          </w:p>
        </w:tc>
        <w:tc>
          <w:tcPr>
            <w:tcW w:w="2835" w:type="dxa"/>
            <w:tcBorders>
              <w:top w:val="single" w:sz="6" w:space="0" w:color="auto"/>
              <w:left w:val="single" w:sz="4" w:space="0" w:color="auto"/>
              <w:bottom w:val="single" w:sz="6" w:space="0" w:color="auto"/>
              <w:right w:val="single" w:sz="6" w:space="0" w:color="auto"/>
            </w:tcBorders>
          </w:tcPr>
          <w:p w:rsidR="003B25C8" w:rsidRPr="00E921B9" w:rsidRDefault="003B25C8" w:rsidP="00FC7836">
            <w:pPr>
              <w:widowControl/>
              <w:spacing w:line="276" w:lineRule="auto"/>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34</w:t>
            </w:r>
          </w:p>
        </w:tc>
        <w:tc>
          <w:tcPr>
            <w:tcW w:w="2552" w:type="dxa"/>
            <w:tcBorders>
              <w:top w:val="single" w:sz="6" w:space="0" w:color="auto"/>
              <w:left w:val="single" w:sz="4" w:space="0" w:color="auto"/>
              <w:bottom w:val="single" w:sz="6" w:space="0" w:color="auto"/>
              <w:right w:val="single" w:sz="6" w:space="0" w:color="auto"/>
            </w:tcBorders>
          </w:tcPr>
          <w:p w:rsidR="003B25C8" w:rsidRPr="00E921B9" w:rsidRDefault="003B25C8" w:rsidP="00FC7836">
            <w:pPr>
              <w:widowControl/>
              <w:spacing w:line="276" w:lineRule="auto"/>
              <w:ind w:left="-108"/>
              <w:jc w:val="center"/>
              <w:rPr>
                <w:rFonts w:ascii="Times New Roman" w:eastAsia="Calibri" w:hAnsi="Times New Roman" w:cs="Times New Roman"/>
                <w:b/>
                <w:color w:val="auto"/>
                <w:lang w:val="uk-UA" w:bidi="ar-SA"/>
              </w:rPr>
            </w:pPr>
          </w:p>
        </w:tc>
      </w:tr>
    </w:tbl>
    <w:p w:rsidR="003B25C8" w:rsidRDefault="003B25C8" w:rsidP="003B25C8">
      <w:pPr>
        <w:widowControl/>
        <w:shd w:val="clear" w:color="auto" w:fill="FFFFFF"/>
        <w:spacing w:line="276" w:lineRule="auto"/>
        <w:ind w:left="5670"/>
        <w:rPr>
          <w:rFonts w:ascii="Times New Roman" w:eastAsia="Calibri" w:hAnsi="Times New Roman" w:cs="Times New Roman"/>
          <w:color w:val="auto"/>
          <w:sz w:val="28"/>
          <w:szCs w:val="28"/>
          <w:lang w:val="uk-UA" w:bidi="ar-SA"/>
        </w:rPr>
      </w:pPr>
    </w:p>
    <w:p w:rsidR="003B25C8" w:rsidRPr="00C167B4" w:rsidRDefault="003B25C8" w:rsidP="003B25C8">
      <w:pPr>
        <w:widowControl/>
        <w:spacing w:line="276" w:lineRule="auto"/>
        <w:ind w:left="-709" w:right="-286"/>
        <w:jc w:val="both"/>
        <w:rPr>
          <w:rFonts w:ascii="Times New Roman" w:eastAsia="Calibri" w:hAnsi="Times New Roman" w:cs="Times New Roman"/>
          <w:color w:val="auto"/>
          <w:lang w:val="uk-UA" w:bidi="ar-SA"/>
        </w:rPr>
      </w:pPr>
      <w:r>
        <w:rPr>
          <w:rFonts w:ascii="Times New Roman" w:eastAsia="Calibri" w:hAnsi="Times New Roman" w:cs="Times New Roman"/>
          <w:color w:val="auto"/>
          <w:vertAlign w:val="superscript"/>
          <w:lang w:val="uk-UA" w:bidi="ar-SA"/>
        </w:rPr>
        <w:t xml:space="preserve">          *</w:t>
      </w:r>
      <w:r w:rsidRPr="00C167B4">
        <w:rPr>
          <w:rFonts w:ascii="Times New Roman" w:eastAsia="Calibri" w:hAnsi="Times New Roman" w:cs="Times New Roman"/>
          <w:color w:val="auto"/>
          <w:lang w:val="uk-UA" w:bidi="ar-SA"/>
        </w:rPr>
        <w:t>Години фізичної культури не входять до гранично допустимого тижневого навантаження на учня.</w:t>
      </w:r>
    </w:p>
    <w:p w:rsidR="003B25C8" w:rsidRDefault="003B25C8" w:rsidP="003B25C8">
      <w:pPr>
        <w:widowControl/>
        <w:spacing w:line="276" w:lineRule="auto"/>
        <w:jc w:val="center"/>
        <w:rPr>
          <w:rFonts w:ascii="Times New Roman" w:eastAsia="Times New Roman" w:hAnsi="Times New Roman" w:cs="Times New Roman"/>
          <w:b/>
          <w:color w:val="auto"/>
          <w:sz w:val="28"/>
          <w:szCs w:val="28"/>
          <w:lang w:val="uk-UA" w:eastAsia="ru-RU" w:bidi="ar-SA"/>
        </w:rPr>
      </w:pPr>
    </w:p>
    <w:p w:rsidR="003B25C8" w:rsidRPr="00424D7B" w:rsidRDefault="003B25C8" w:rsidP="003B25C8">
      <w:pPr>
        <w:rPr>
          <w:lang w:val="uk-UA"/>
        </w:rPr>
      </w:pPr>
    </w:p>
    <w:p w:rsidR="00F027B6" w:rsidRDefault="00F027B6" w:rsidP="00F027B6">
      <w:pPr>
        <w:widowControl/>
        <w:spacing w:line="276" w:lineRule="auto"/>
        <w:jc w:val="center"/>
        <w:rPr>
          <w:rFonts w:ascii="Times New Roman" w:eastAsia="Times New Roman" w:hAnsi="Times New Roman" w:cs="Times New Roman"/>
          <w:b/>
          <w:color w:val="auto"/>
          <w:sz w:val="28"/>
          <w:szCs w:val="28"/>
          <w:lang w:val="uk-UA" w:eastAsia="ru-RU" w:bidi="ar-SA"/>
        </w:rPr>
      </w:pPr>
    </w:p>
    <w:p w:rsidR="00F027B6" w:rsidRPr="00402269" w:rsidRDefault="00F027B6" w:rsidP="00F027B6">
      <w:pPr>
        <w:widowControl/>
        <w:spacing w:line="276" w:lineRule="auto"/>
        <w:outlineLvl w:val="0"/>
        <w:rPr>
          <w:rFonts w:ascii="Times New Roman" w:eastAsia="Times New Roman" w:hAnsi="Times New Roman" w:cs="Times New Roman"/>
          <w:b/>
          <w:color w:val="auto"/>
          <w:sz w:val="22"/>
          <w:szCs w:val="22"/>
          <w:lang w:val="ru-RU" w:eastAsia="ru-RU" w:bidi="ar-SA"/>
        </w:rPr>
      </w:pP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lang w:val="ru-RU" w:eastAsia="ru-RU" w:bidi="ar-SA"/>
        </w:rPr>
      </w:pPr>
      <w:r w:rsidRPr="00402269">
        <w:rPr>
          <w:rFonts w:ascii="Times New Roman" w:eastAsia="Times New Roman" w:hAnsi="Times New Roman" w:cs="Times New Roman"/>
          <w:color w:val="auto"/>
          <w:lang w:val="ru-RU" w:eastAsia="ru-RU" w:bidi="ar-SA"/>
        </w:rPr>
        <w:t xml:space="preserve">         </w:t>
      </w:r>
      <w:r w:rsidRPr="00402269">
        <w:rPr>
          <w:rFonts w:ascii="Times New Roman" w:eastAsia="Times New Roman" w:hAnsi="Times New Roman" w:cs="Times New Roman"/>
          <w:color w:val="auto"/>
          <w:sz w:val="28"/>
          <w:szCs w:val="28"/>
          <w:lang w:val="ru-RU" w:eastAsia="ru-RU" w:bidi="ar-SA"/>
        </w:rPr>
        <w:t xml:space="preserve">Гранично  допустиме  навчальне  навантаження  учнів  встановлено  відповідно  до  вимог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w:t>
      </w:r>
    </w:p>
    <w:p w:rsidR="00F027B6" w:rsidRPr="00402269"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        Навчальний план для 10-11 класів школи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w:t>
      </w:r>
      <w:r>
        <w:rPr>
          <w:rFonts w:ascii="Times New Roman" w:eastAsia="Calibri" w:hAnsi="Times New Roman" w:cs="Times New Roman"/>
          <w:color w:val="auto"/>
          <w:sz w:val="28"/>
          <w:szCs w:val="28"/>
          <w:lang w:val="uk-UA" w:bidi="ar-SA"/>
        </w:rPr>
        <w:t>бірково-обов’язкових предметів</w:t>
      </w:r>
      <w:r w:rsidRPr="00402269">
        <w:rPr>
          <w:rFonts w:ascii="Times New Roman" w:eastAsia="Calibri" w:hAnsi="Times New Roman" w:cs="Times New Roman"/>
          <w:color w:val="auto"/>
          <w:sz w:val="28"/>
          <w:szCs w:val="28"/>
          <w:lang w:val="uk-UA" w:bidi="ar-SA"/>
        </w:rPr>
        <w:t>, а також передбачає години на факультативи, індивідуальні заняття.</w:t>
      </w:r>
    </w:p>
    <w:p w:rsidR="00F027B6" w:rsidRPr="00595895" w:rsidRDefault="00F027B6" w:rsidP="00F027B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95895">
        <w:rPr>
          <w:rFonts w:ascii="Times New Roman" w:hAnsi="Times New Roman" w:cs="Times New Roman"/>
          <w:sz w:val="28"/>
          <w:szCs w:val="28"/>
          <w:lang w:val="uk-UA"/>
        </w:rPr>
        <w:t>З метою формування навичок здорового способу життя та</w:t>
      </w:r>
      <w:r>
        <w:rPr>
          <w:rFonts w:ascii="Times New Roman" w:hAnsi="Times New Roman" w:cs="Times New Roman"/>
          <w:sz w:val="28"/>
          <w:szCs w:val="28"/>
          <w:lang w:val="uk-UA"/>
        </w:rPr>
        <w:t xml:space="preserve"> безпечної поведінки забезпечено</w:t>
      </w:r>
      <w:r w:rsidRPr="00595895">
        <w:rPr>
          <w:rFonts w:ascii="Times New Roman" w:hAnsi="Times New Roman" w:cs="Times New Roman"/>
          <w:sz w:val="28"/>
          <w:szCs w:val="28"/>
          <w:lang w:val="uk-UA"/>
        </w:rPr>
        <w:t xml:space="preserve"> викладання факультативних курсів: «Безпека дорожнього руху» 0,5 години в 10 класі  та 1 година в 11 класі; «Захисти себ</w:t>
      </w:r>
      <w:r>
        <w:rPr>
          <w:rFonts w:ascii="Times New Roman" w:hAnsi="Times New Roman" w:cs="Times New Roman"/>
          <w:sz w:val="28"/>
          <w:szCs w:val="28"/>
          <w:lang w:val="uk-UA"/>
        </w:rPr>
        <w:t>е від ВІЛ» -1 година в 10</w:t>
      </w:r>
      <w:r w:rsidR="005D6258">
        <w:rPr>
          <w:rFonts w:ascii="Times New Roman" w:hAnsi="Times New Roman" w:cs="Times New Roman"/>
          <w:sz w:val="28"/>
          <w:szCs w:val="28"/>
          <w:lang w:val="uk-UA"/>
        </w:rPr>
        <w:t xml:space="preserve"> </w:t>
      </w:r>
      <w:bookmarkStart w:id="2" w:name="_GoBack"/>
      <w:bookmarkEnd w:id="2"/>
      <w:r>
        <w:rPr>
          <w:rFonts w:ascii="Times New Roman" w:hAnsi="Times New Roman" w:cs="Times New Roman"/>
          <w:sz w:val="28"/>
          <w:szCs w:val="28"/>
          <w:lang w:val="uk-UA"/>
        </w:rPr>
        <w:t>класі.</w:t>
      </w:r>
    </w:p>
    <w:p w:rsidR="00F027B6" w:rsidRPr="00AA0C4E" w:rsidRDefault="00F027B6" w:rsidP="00F027B6">
      <w:pPr>
        <w:widowControl/>
        <w:spacing w:after="160" w:line="276" w:lineRule="auto"/>
        <w:jc w:val="both"/>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ab/>
      </w:r>
      <w:r w:rsidRPr="00402269">
        <w:rPr>
          <w:rFonts w:ascii="Times New Roman" w:eastAsia="Times New Roman" w:hAnsi="Times New Roman" w:cs="Times New Roman"/>
          <w:b/>
          <w:color w:val="auto"/>
          <w:sz w:val="28"/>
          <w:szCs w:val="28"/>
          <w:lang w:val="uk-UA" w:bidi="ar-SA"/>
        </w:rPr>
        <w:t>Логічна послідовність вивчення предметів розкривається у відповідних навчальних програмах</w:t>
      </w:r>
    </w:p>
    <w:p w:rsidR="00F027B6" w:rsidRPr="00402269" w:rsidRDefault="00F027B6" w:rsidP="00F027B6">
      <w:pPr>
        <w:widowControl/>
        <w:spacing w:line="276" w:lineRule="auto"/>
        <w:ind w:firstLine="709"/>
        <w:jc w:val="center"/>
        <w:rPr>
          <w:rFonts w:ascii="Times New Roman" w:eastAsia="Times New Roman" w:hAnsi="Times New Roman" w:cs="Times New Roman"/>
          <w:color w:val="auto"/>
          <w:sz w:val="28"/>
          <w:szCs w:val="28"/>
          <w:lang w:val="uk-UA" w:bidi="ar-SA"/>
        </w:rPr>
      </w:pPr>
      <w:r w:rsidRPr="00402269">
        <w:rPr>
          <w:rFonts w:ascii="Times New Roman" w:eastAsia="Calibri" w:hAnsi="Times New Roman" w:cs="Times New Roman"/>
          <w:b/>
          <w:color w:val="auto"/>
          <w:sz w:val="28"/>
          <w:szCs w:val="28"/>
          <w:lang w:val="uk-UA" w:bidi="ar-SA"/>
        </w:rPr>
        <w:t>Перелік навчальних програм</w:t>
      </w:r>
    </w:p>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для учнів закладів загальної середньої освіти ІІІ ступеня  (10 класи)</w:t>
      </w:r>
    </w:p>
    <w:p w:rsidR="00F027B6" w:rsidRPr="00402269" w:rsidRDefault="00F027B6" w:rsidP="00F027B6">
      <w:pPr>
        <w:widowControl/>
        <w:spacing w:line="276" w:lineRule="auto"/>
        <w:jc w:val="center"/>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(затверджені наказами МОН від 23.10.2017 № 1407, від 24.11.2017 № 1539)</w:t>
      </w:r>
    </w:p>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5"/>
        <w:gridCol w:w="3430"/>
      </w:tblGrid>
      <w:tr w:rsidR="00F027B6" w:rsidRPr="00402269" w:rsidTr="00F027B6">
        <w:trPr>
          <w:trHeight w:val="20"/>
        </w:trPr>
        <w:tc>
          <w:tcPr>
            <w:tcW w:w="851" w:type="dxa"/>
          </w:tcPr>
          <w:p w:rsidR="00F027B6" w:rsidRPr="00D617E6" w:rsidRDefault="00F027B6" w:rsidP="00F027B6">
            <w:pPr>
              <w:widowControl/>
              <w:spacing w:line="276" w:lineRule="auto"/>
              <w:rPr>
                <w:rFonts w:ascii="Times New Roman" w:eastAsia="Calibri" w:hAnsi="Times New Roman" w:cs="Times New Roman"/>
                <w:color w:val="auto"/>
                <w:sz w:val="28"/>
                <w:szCs w:val="28"/>
                <w:lang w:val="uk-UA" w:bidi="ar-SA"/>
              </w:rPr>
            </w:pPr>
            <w:r w:rsidRPr="00D617E6">
              <w:rPr>
                <w:rFonts w:ascii="Times New Roman" w:eastAsia="Calibri" w:hAnsi="Times New Roman" w:cs="Times New Roman"/>
                <w:color w:val="auto"/>
                <w:sz w:val="28"/>
                <w:szCs w:val="28"/>
                <w:lang w:val="uk-UA" w:bidi="ar-SA"/>
              </w:rPr>
              <w:t>№ п/п</w:t>
            </w:r>
          </w:p>
        </w:tc>
        <w:tc>
          <w:tcPr>
            <w:tcW w:w="5925" w:type="dxa"/>
          </w:tcPr>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Назва навчальної програми</w:t>
            </w:r>
          </w:p>
        </w:tc>
        <w:tc>
          <w:tcPr>
            <w:tcW w:w="3430" w:type="dxa"/>
            <w:vAlign w:val="center"/>
          </w:tcPr>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Рівень вивчення</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Українська мова</w:t>
            </w:r>
          </w:p>
        </w:tc>
        <w:tc>
          <w:tcPr>
            <w:tcW w:w="3430" w:type="dxa"/>
            <w:vAlign w:val="center"/>
          </w:tcPr>
          <w:p w:rsidR="00F027B6" w:rsidRPr="00402269"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Біологія і екологія</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Всесвітня історія</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Географія</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tcPr>
          <w:p w:rsidR="00F027B6" w:rsidRPr="00402269" w:rsidRDefault="00F027B6" w:rsidP="00F027B6">
            <w:pPr>
              <w:widowControl/>
              <w:spacing w:line="276" w:lineRule="auto"/>
              <w:ind w:left="-108"/>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430" w:type="dxa"/>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tcPr>
          <w:p w:rsidR="00F027B6" w:rsidRPr="00402269" w:rsidRDefault="00F027B6" w:rsidP="00F027B6">
            <w:pPr>
              <w:widowControl/>
              <w:spacing w:line="276" w:lineRule="auto"/>
              <w:rPr>
                <w:rFonts w:ascii="Times New Roman" w:eastAsia="Times New Roman"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Зарубіжна література</w:t>
            </w:r>
          </w:p>
        </w:tc>
        <w:tc>
          <w:tcPr>
            <w:tcW w:w="3430" w:type="dxa"/>
          </w:tcPr>
          <w:p w:rsidR="00F027B6" w:rsidRPr="00402269" w:rsidRDefault="00F027B6" w:rsidP="00F027B6">
            <w:pPr>
              <w:widowControl/>
              <w:spacing w:line="276" w:lineRule="auto"/>
              <w:contextualSpacing/>
              <w:jc w:val="both"/>
              <w:rPr>
                <w:rFonts w:ascii="Times New Roman" w:eastAsia="Times New Roman"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Захист Вітчизни</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 xml:space="preserve">Інформатика </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tabs>
                <w:tab w:val="left" w:pos="114"/>
              </w:tabs>
              <w:spacing w:after="200" w:line="276" w:lineRule="auto"/>
              <w:ind w:left="785"/>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Історія України</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Технології </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tcPr>
          <w:p w:rsidR="00F027B6" w:rsidRPr="00402269" w:rsidRDefault="00F027B6" w:rsidP="00F027B6">
            <w:pPr>
              <w:widowControl/>
              <w:spacing w:line="276" w:lineRule="auto"/>
              <w:rPr>
                <w:rFonts w:ascii="Times New Roman" w:eastAsia="Times New Roman"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Українська література</w:t>
            </w:r>
          </w:p>
        </w:tc>
        <w:tc>
          <w:tcPr>
            <w:tcW w:w="3430" w:type="dxa"/>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Фізика і астрономія </w:t>
            </w:r>
          </w:p>
        </w:tc>
        <w:tc>
          <w:tcPr>
            <w:tcW w:w="3430" w:type="dxa"/>
          </w:tcPr>
          <w:p w:rsidR="00F027B6" w:rsidRPr="00402269" w:rsidRDefault="00F027B6" w:rsidP="00F027B6">
            <w:pPr>
              <w:widowControl/>
              <w:spacing w:after="200" w:line="276" w:lineRule="auto"/>
              <w:rPr>
                <w:rFonts w:ascii="Calibri" w:eastAsia="Calibri" w:hAnsi="Calibri" w:cs="Times New Roman"/>
                <w:color w:val="auto"/>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Фізична культура</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Хімія</w:t>
            </w:r>
          </w:p>
        </w:tc>
        <w:tc>
          <w:tcPr>
            <w:tcW w:w="3430" w:type="dxa"/>
          </w:tcPr>
          <w:p w:rsidR="00F027B6" w:rsidRPr="00402269" w:rsidRDefault="00F027B6" w:rsidP="00F027B6">
            <w:pPr>
              <w:widowControl/>
              <w:spacing w:line="276" w:lineRule="auto"/>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r w:rsidR="00F027B6" w:rsidRPr="00402269" w:rsidTr="00F027B6">
        <w:trPr>
          <w:trHeight w:val="20"/>
        </w:trPr>
        <w:tc>
          <w:tcPr>
            <w:tcW w:w="851" w:type="dxa"/>
          </w:tcPr>
          <w:p w:rsidR="00F027B6" w:rsidRPr="00D617E6" w:rsidRDefault="00F027B6" w:rsidP="00F027B6">
            <w:pPr>
              <w:widowControl/>
              <w:numPr>
                <w:ilvl w:val="0"/>
                <w:numId w:val="17"/>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925"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Іноземні мови</w:t>
            </w:r>
          </w:p>
        </w:tc>
        <w:tc>
          <w:tcPr>
            <w:tcW w:w="3430" w:type="dxa"/>
            <w:vAlign w:val="center"/>
          </w:tcPr>
          <w:p w:rsidR="00F027B6" w:rsidRPr="00402269" w:rsidRDefault="00F027B6" w:rsidP="00F027B6">
            <w:pPr>
              <w:widowControl/>
              <w:spacing w:line="276" w:lineRule="auto"/>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Рівень стандарту</w:t>
            </w:r>
          </w:p>
        </w:tc>
      </w:tr>
    </w:tbl>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 xml:space="preserve">Перелік навчальних програм </w:t>
      </w:r>
    </w:p>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для учнів закладів загальної середньої освіти ІІІ ступеня (11 класи)</w:t>
      </w:r>
    </w:p>
    <w:p w:rsidR="00F027B6" w:rsidRPr="00402269" w:rsidRDefault="00F027B6" w:rsidP="00F027B6">
      <w:pPr>
        <w:widowControl/>
        <w:spacing w:line="276" w:lineRule="auto"/>
        <w:jc w:val="center"/>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(затверджені наказом МОН від 14.07.2016 № 826)</w:t>
      </w:r>
    </w:p>
    <w:p w:rsidR="00F027B6" w:rsidRPr="00402269" w:rsidRDefault="00F027B6" w:rsidP="00F027B6">
      <w:pPr>
        <w:widowControl/>
        <w:spacing w:line="276" w:lineRule="auto"/>
        <w:jc w:val="center"/>
        <w:rPr>
          <w:rFonts w:ascii="Times New Roman" w:eastAsia="Calibri" w:hAnsi="Times New Roman" w:cs="Times New Roman"/>
          <w:i/>
          <w:color w:val="auto"/>
          <w:sz w:val="28"/>
          <w:szCs w:val="28"/>
          <w:lang w:val="uk-UA" w:bidi="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289"/>
      </w:tblGrid>
      <w:tr w:rsidR="00F027B6" w:rsidRPr="00402269" w:rsidTr="00F027B6">
        <w:trPr>
          <w:trHeight w:val="309"/>
        </w:trPr>
        <w:tc>
          <w:tcPr>
            <w:tcW w:w="817" w:type="dxa"/>
          </w:tcPr>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 п/п</w:t>
            </w:r>
          </w:p>
        </w:tc>
        <w:tc>
          <w:tcPr>
            <w:tcW w:w="5387" w:type="dxa"/>
          </w:tcPr>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Назва навчальної програми</w:t>
            </w:r>
          </w:p>
        </w:tc>
        <w:tc>
          <w:tcPr>
            <w:tcW w:w="3289" w:type="dxa"/>
            <w:vAlign w:val="center"/>
          </w:tcPr>
          <w:p w:rsidR="00F027B6" w:rsidRPr="00402269" w:rsidRDefault="00F027B6" w:rsidP="00F027B6">
            <w:pPr>
              <w:widowControl/>
              <w:spacing w:line="276" w:lineRule="auto"/>
              <w:jc w:val="center"/>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Рівень вивчення</w:t>
            </w:r>
          </w:p>
        </w:tc>
      </w:tr>
      <w:tr w:rsidR="00F027B6" w:rsidRPr="00402269" w:rsidTr="00F027B6">
        <w:trPr>
          <w:trHeight w:val="309"/>
        </w:trPr>
        <w:tc>
          <w:tcPr>
            <w:tcW w:w="817" w:type="dxa"/>
          </w:tcPr>
          <w:p w:rsidR="00F027B6" w:rsidRPr="00402269" w:rsidRDefault="00F027B6" w:rsidP="00F027B6">
            <w:pPr>
              <w:widowControl/>
              <w:numPr>
                <w:ilvl w:val="0"/>
                <w:numId w:val="18"/>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eastAsia="uk-UA" w:bidi="ar-SA"/>
              </w:rPr>
            </w:pPr>
            <w:r w:rsidRPr="00402269">
              <w:rPr>
                <w:rFonts w:ascii="Times New Roman" w:eastAsia="Calibri" w:hAnsi="Times New Roman" w:cs="Times New Roman"/>
                <w:color w:val="auto"/>
                <w:sz w:val="28"/>
                <w:szCs w:val="28"/>
                <w:lang w:val="uk-UA" w:bidi="ar-SA"/>
              </w:rPr>
              <w:t xml:space="preserve">Українська мова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br/>
            </w:r>
            <w:hyperlink r:id="rId6"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Астрономія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7"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755"/>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Біологія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8"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Всесвітня історія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9"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Географія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0"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Екологія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1"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Економіка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академічний рівень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Зарубіжна література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2" w:history="1">
              <w:r w:rsidRPr="00402269">
                <w:rPr>
                  <w:rFonts w:ascii="Times New Roman" w:eastAsia="Calibri" w:hAnsi="Times New Roman" w:cs="Times New Roman"/>
                  <w:sz w:val="28"/>
                  <w:szCs w:val="28"/>
                  <w:lang w:val="uk-UA" w:bidi="ar-SA"/>
                </w:rPr>
                <w:t>академічний рівень</w:t>
              </w:r>
            </w:hyperlink>
          </w:p>
        </w:tc>
      </w:tr>
      <w:tr w:rsidR="00F027B6" w:rsidRPr="00402269"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Захист Вітчизни </w:t>
            </w:r>
          </w:p>
        </w:tc>
        <w:tc>
          <w:tcPr>
            <w:tcW w:w="3289" w:type="dxa"/>
          </w:tcPr>
          <w:p w:rsidR="00F027B6" w:rsidRDefault="00F027B6" w:rsidP="00F027B6">
            <w:hyperlink r:id="rId13" w:history="1">
              <w:r w:rsidRPr="008E445C">
                <w:rPr>
                  <w:rFonts w:ascii="Times New Roman" w:eastAsia="Calibri" w:hAnsi="Times New Roman" w:cs="Times New Roman"/>
                  <w:sz w:val="28"/>
                  <w:szCs w:val="28"/>
                  <w:lang w:val="uk-UA" w:bidi="ar-SA"/>
                </w:rPr>
                <w:t>академічний рівень</w:t>
              </w:r>
            </w:hyperlink>
          </w:p>
        </w:tc>
      </w:tr>
      <w:tr w:rsidR="00F027B6" w:rsidRPr="00402269"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Інформатика </w:t>
            </w:r>
          </w:p>
        </w:tc>
        <w:tc>
          <w:tcPr>
            <w:tcW w:w="3289" w:type="dxa"/>
          </w:tcPr>
          <w:p w:rsidR="00F027B6" w:rsidRDefault="00F027B6" w:rsidP="00F027B6">
            <w:hyperlink r:id="rId14" w:history="1">
              <w:r w:rsidRPr="008E445C">
                <w:rPr>
                  <w:rFonts w:ascii="Times New Roman" w:eastAsia="Calibri" w:hAnsi="Times New Roman" w:cs="Times New Roman"/>
                  <w:sz w:val="28"/>
                  <w:szCs w:val="28"/>
                  <w:lang w:val="uk-UA" w:bidi="ar-SA"/>
                </w:rPr>
                <w:t>академічний рівень</w:t>
              </w:r>
            </w:hyperlink>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Історія України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5"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Людина і світ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6"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Математика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7"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Правознавство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8"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402269"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Технології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19"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Українська література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20"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Фізика </w:t>
            </w:r>
          </w:p>
        </w:tc>
        <w:tc>
          <w:tcPr>
            <w:tcW w:w="3289" w:type="dxa"/>
            <w:vAlign w:val="center"/>
          </w:tcPr>
          <w:p w:rsidR="00F027B6" w:rsidRPr="006E176D" w:rsidRDefault="00F027B6" w:rsidP="00F027B6">
            <w:pPr>
              <w:widowControl/>
              <w:spacing w:line="276" w:lineRule="auto"/>
              <w:rPr>
                <w:rFonts w:ascii="Times New Roman" w:eastAsia="Calibri" w:hAnsi="Times New Roman" w:cs="Times New Roman"/>
                <w:color w:val="auto"/>
                <w:sz w:val="28"/>
                <w:szCs w:val="28"/>
                <w:lang w:val="uk-UA" w:bidi="ar-SA"/>
              </w:rPr>
            </w:pPr>
            <w:hyperlink r:id="rId21"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Фізична культура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22"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68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Хімія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23"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8F7ADD"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Художня культура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24" w:history="1">
              <w:r w:rsidRPr="00402269">
                <w:rPr>
                  <w:rFonts w:ascii="Times New Roman" w:eastAsia="Calibri" w:hAnsi="Times New Roman" w:cs="Times New Roman"/>
                  <w:sz w:val="28"/>
                  <w:szCs w:val="28"/>
                  <w:lang w:val="uk-UA" w:bidi="ar-SA"/>
                </w:rPr>
                <w:t>академічний рівень</w:t>
              </w:r>
            </w:hyperlink>
            <w:r w:rsidRPr="00402269">
              <w:rPr>
                <w:rFonts w:ascii="Times New Roman" w:eastAsia="Calibri" w:hAnsi="Times New Roman" w:cs="Times New Roman"/>
                <w:color w:val="auto"/>
                <w:sz w:val="28"/>
                <w:szCs w:val="28"/>
                <w:lang w:val="uk-UA" w:bidi="ar-SA"/>
              </w:rPr>
              <w:t xml:space="preserve"> </w:t>
            </w:r>
          </w:p>
        </w:tc>
      </w:tr>
      <w:tr w:rsidR="00F027B6" w:rsidRPr="00402269" w:rsidTr="00F027B6">
        <w:trPr>
          <w:trHeight w:val="309"/>
        </w:trPr>
        <w:tc>
          <w:tcPr>
            <w:tcW w:w="817" w:type="dxa"/>
          </w:tcPr>
          <w:p w:rsidR="00F027B6" w:rsidRPr="00402269" w:rsidRDefault="00F027B6" w:rsidP="00F027B6">
            <w:pPr>
              <w:widowControl/>
              <w:numPr>
                <w:ilvl w:val="0"/>
                <w:numId w:val="19"/>
              </w:numPr>
              <w:spacing w:after="200" w:line="276" w:lineRule="auto"/>
              <w:rPr>
                <w:rFonts w:ascii="Times New Roman" w:eastAsia="Calibri" w:hAnsi="Times New Roman" w:cs="Times New Roman"/>
                <w:color w:val="auto"/>
                <w:sz w:val="28"/>
                <w:szCs w:val="28"/>
                <w:lang w:val="uk-UA" w:bidi="ar-SA"/>
              </w:rPr>
            </w:pPr>
          </w:p>
        </w:tc>
        <w:tc>
          <w:tcPr>
            <w:tcW w:w="5387"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Друга іноземна мова </w:t>
            </w:r>
          </w:p>
        </w:tc>
        <w:tc>
          <w:tcPr>
            <w:tcW w:w="3289" w:type="dxa"/>
            <w:vAlign w:val="center"/>
          </w:tcPr>
          <w:p w:rsidR="00F027B6" w:rsidRPr="00402269" w:rsidRDefault="00F027B6" w:rsidP="00F027B6">
            <w:pPr>
              <w:widowControl/>
              <w:spacing w:line="276" w:lineRule="auto"/>
              <w:rPr>
                <w:rFonts w:ascii="Times New Roman" w:eastAsia="Calibri" w:hAnsi="Times New Roman" w:cs="Times New Roman"/>
                <w:color w:val="auto"/>
                <w:sz w:val="28"/>
                <w:szCs w:val="28"/>
                <w:lang w:val="uk-UA" w:bidi="ar-SA"/>
              </w:rPr>
            </w:pPr>
            <w:hyperlink r:id="rId25" w:history="1">
              <w:r w:rsidRPr="00402269">
                <w:rPr>
                  <w:rFonts w:ascii="Times New Roman" w:eastAsia="Calibri" w:hAnsi="Times New Roman" w:cs="Times New Roman"/>
                  <w:sz w:val="28"/>
                  <w:szCs w:val="28"/>
                  <w:lang w:val="uk-UA" w:bidi="ar-SA"/>
                </w:rPr>
                <w:t>академічний рівень</w:t>
              </w:r>
            </w:hyperlink>
          </w:p>
        </w:tc>
      </w:tr>
    </w:tbl>
    <w:p w:rsidR="00F027B6" w:rsidRDefault="00F027B6" w:rsidP="00F027B6">
      <w:pPr>
        <w:spacing w:line="276" w:lineRule="auto"/>
        <w:rPr>
          <w:rFonts w:ascii="Times New Roman" w:eastAsia="Times New Roman" w:hAnsi="Times New Roman" w:cs="Times New Roman"/>
          <w:b/>
          <w:color w:val="auto"/>
          <w:sz w:val="28"/>
          <w:szCs w:val="28"/>
          <w:lang w:val="uk-UA" w:bidi="ar-SA"/>
        </w:rPr>
      </w:pPr>
    </w:p>
    <w:p w:rsidR="00F027B6" w:rsidRPr="00402269" w:rsidRDefault="00F027B6" w:rsidP="00F027B6">
      <w:pPr>
        <w:spacing w:line="276" w:lineRule="auto"/>
        <w:jc w:val="center"/>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b/>
          <w:color w:val="auto"/>
          <w:sz w:val="28"/>
          <w:szCs w:val="28"/>
          <w:lang w:val="uk-UA" w:bidi="ar-SA"/>
        </w:rPr>
        <w:t>Реалізація освітніх галузей</w:t>
      </w:r>
    </w:p>
    <w:p w:rsidR="00F027B6" w:rsidRPr="00402269" w:rsidRDefault="00F027B6" w:rsidP="00F027B6">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 xml:space="preserve">            Навчальні плани  реалізують освітні галузі Базового навчального плану Державного стандарту через </w:t>
      </w:r>
      <w:r w:rsidRPr="006E176D">
        <w:rPr>
          <w:rFonts w:ascii="Times New Roman" w:eastAsia="Times New Roman" w:hAnsi="Times New Roman" w:cs="Times New Roman"/>
          <w:color w:val="0D0D0D" w:themeColor="text1" w:themeTint="F2"/>
          <w:sz w:val="28"/>
          <w:szCs w:val="28"/>
          <w:lang w:val="uk-UA" w:bidi="ar-SA"/>
        </w:rPr>
        <w:t>інтегровані курси і</w:t>
      </w:r>
      <w:r w:rsidRPr="00402269">
        <w:rPr>
          <w:rFonts w:ascii="Times New Roman" w:eastAsia="Times New Roman" w:hAnsi="Times New Roman" w:cs="Times New Roman"/>
          <w:color w:val="auto"/>
          <w:sz w:val="28"/>
          <w:szCs w:val="28"/>
          <w:lang w:val="uk-UA" w:bidi="ar-SA"/>
        </w:rPr>
        <w:t xml:space="preserve">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 xml:space="preserve">Мови і літератури </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Суспільствознавство</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Мистецтво</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Математика</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Природознавство</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Технології</w:t>
      </w:r>
    </w:p>
    <w:p w:rsidR="00F027B6" w:rsidRPr="00690772" w:rsidRDefault="00F027B6" w:rsidP="00F027B6">
      <w:pPr>
        <w:pStyle w:val="a4"/>
        <w:numPr>
          <w:ilvl w:val="0"/>
          <w:numId w:val="24"/>
        </w:numPr>
        <w:spacing w:line="276" w:lineRule="auto"/>
        <w:jc w:val="both"/>
        <w:rPr>
          <w:rFonts w:ascii="Times New Roman" w:eastAsia="Times New Roman" w:hAnsi="Times New Roman" w:cs="Times New Roman"/>
          <w:color w:val="auto"/>
          <w:sz w:val="28"/>
          <w:szCs w:val="28"/>
          <w:lang w:val="uk-UA" w:bidi="ar-SA"/>
        </w:rPr>
      </w:pPr>
      <w:r w:rsidRPr="00690772">
        <w:rPr>
          <w:rFonts w:ascii="Times New Roman" w:eastAsia="Times New Roman" w:hAnsi="Times New Roman" w:cs="Times New Roman"/>
          <w:color w:val="auto"/>
          <w:sz w:val="28"/>
          <w:szCs w:val="28"/>
          <w:lang w:val="uk-UA" w:bidi="ar-SA"/>
        </w:rPr>
        <w:t>Здоров’я і фізична культура</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lang w:val="ru-RU" w:eastAsia="ru-RU" w:bidi="ar-SA"/>
        </w:rPr>
      </w:pPr>
      <w:r w:rsidRPr="00402269">
        <w:rPr>
          <w:rFonts w:ascii="Times New Roman" w:eastAsia="Times New Roman" w:hAnsi="Times New Roman" w:cs="Times New Roman"/>
          <w:color w:val="auto"/>
          <w:lang w:val="uk-UA" w:eastAsia="ru-RU" w:bidi="ar-SA"/>
        </w:rPr>
        <w:t xml:space="preserve">               З</w:t>
      </w:r>
      <w:r w:rsidRPr="00402269">
        <w:rPr>
          <w:rFonts w:ascii="Times New Roman" w:eastAsia="Times New Roman" w:hAnsi="Times New Roman" w:cs="Times New Roman"/>
          <w:color w:val="auto"/>
          <w:sz w:val="28"/>
          <w:szCs w:val="28"/>
          <w:lang w:val="uk-UA" w:eastAsia="ru-RU" w:bidi="ar-SA"/>
        </w:rPr>
        <w:t xml:space="preserve">а рахунок варіативної складової збільшено години на вивчення окремих предметів: </w:t>
      </w:r>
      <w:r w:rsidRPr="00402269">
        <w:rPr>
          <w:rFonts w:ascii="Times New Roman" w:eastAsia="Times New Roman" w:hAnsi="Times New Roman" w:cs="Times New Roman"/>
          <w:color w:val="auto"/>
          <w:sz w:val="28"/>
          <w:szCs w:val="28"/>
          <w:lang w:val="ru-RU" w:eastAsia="ru-RU" w:bidi="ar-SA"/>
        </w:rPr>
        <w:t xml:space="preserve"> </w:t>
      </w:r>
    </w:p>
    <w:p w:rsidR="00F027B6" w:rsidRPr="00B364A6" w:rsidRDefault="00F027B6" w:rsidP="00F027B6">
      <w:pPr>
        <w:widowControl/>
        <w:spacing w:line="276" w:lineRule="auto"/>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uk-UA" w:eastAsia="ru-RU" w:bidi="ar-SA"/>
        </w:rPr>
        <w:t xml:space="preserve">     </w:t>
      </w:r>
      <w:r w:rsidRPr="00402269">
        <w:rPr>
          <w:rFonts w:ascii="Times New Roman" w:eastAsia="Times New Roman" w:hAnsi="Times New Roman" w:cs="Times New Roman"/>
          <w:color w:val="auto"/>
          <w:sz w:val="28"/>
          <w:szCs w:val="28"/>
          <w:lang w:val="uk-UA" w:eastAsia="ru-RU" w:bidi="ar-SA"/>
        </w:rPr>
        <w:t xml:space="preserve">у </w:t>
      </w:r>
      <w:r>
        <w:rPr>
          <w:rFonts w:ascii="Times New Roman" w:eastAsia="Times New Roman" w:hAnsi="Times New Roman" w:cs="Times New Roman"/>
          <w:color w:val="auto"/>
          <w:sz w:val="28"/>
          <w:szCs w:val="28"/>
          <w:lang w:val="ru-RU" w:eastAsia="ru-RU" w:bidi="ar-SA"/>
        </w:rPr>
        <w:t>10 класі -  по 1 годині  на вивчення української мови та математики та 0,5 години на вивчення історії України.</w:t>
      </w:r>
    </w:p>
    <w:p w:rsidR="003B25C8" w:rsidRDefault="00F027B6" w:rsidP="003B25C8">
      <w:pPr>
        <w:widowControl/>
        <w:tabs>
          <w:tab w:val="left" w:pos="2460"/>
        </w:tabs>
        <w:spacing w:line="276" w:lineRule="auto"/>
        <w:jc w:val="both"/>
        <w:rPr>
          <w:rFonts w:ascii="Times New Roman" w:eastAsia="Times New Roman" w:hAnsi="Times New Roman" w:cs="Times New Roman"/>
          <w:color w:val="auto"/>
          <w:sz w:val="28"/>
          <w:szCs w:val="28"/>
          <w:lang w:val="ru-RU" w:eastAsia="ru-RU" w:bidi="ar-SA"/>
        </w:rPr>
      </w:pPr>
      <w:r w:rsidRPr="00402269">
        <w:rPr>
          <w:rFonts w:ascii="Times New Roman" w:eastAsia="Times New Roman" w:hAnsi="Times New Roman" w:cs="Times New Roman"/>
          <w:color w:val="auto"/>
          <w:sz w:val="28"/>
          <w:szCs w:val="28"/>
          <w:lang w:val="uk-UA" w:eastAsia="ru-RU" w:bidi="ar-SA"/>
        </w:rPr>
        <w:t xml:space="preserve">     </w:t>
      </w:r>
      <w:r>
        <w:rPr>
          <w:rFonts w:ascii="Times New Roman" w:eastAsia="Times New Roman" w:hAnsi="Times New Roman" w:cs="Times New Roman"/>
          <w:color w:val="auto"/>
          <w:sz w:val="28"/>
          <w:szCs w:val="28"/>
          <w:lang w:val="ru-RU" w:eastAsia="ru-RU" w:bidi="ar-SA"/>
        </w:rPr>
        <w:t>учні 10-го класу</w:t>
      </w:r>
      <w:r w:rsidRPr="00402269">
        <w:rPr>
          <w:rFonts w:ascii="Times New Roman" w:eastAsia="Times New Roman" w:hAnsi="Times New Roman" w:cs="Times New Roman"/>
          <w:color w:val="auto"/>
          <w:sz w:val="28"/>
          <w:szCs w:val="28"/>
          <w:lang w:val="ru-RU" w:eastAsia="ru-RU" w:bidi="ar-SA"/>
        </w:rPr>
        <w:t xml:space="preserve"> вивчатимуть предмети «Інформатика»</w:t>
      </w:r>
      <w:r>
        <w:rPr>
          <w:rFonts w:ascii="Times New Roman" w:eastAsia="Times New Roman" w:hAnsi="Times New Roman" w:cs="Times New Roman"/>
          <w:color w:val="auto"/>
          <w:sz w:val="28"/>
          <w:szCs w:val="28"/>
          <w:lang w:val="ru-RU" w:eastAsia="ru-RU" w:bidi="ar-SA"/>
        </w:rPr>
        <w:t xml:space="preserve"> ( 2 год) </w:t>
      </w:r>
      <w:r w:rsidRPr="00402269">
        <w:rPr>
          <w:rFonts w:ascii="Times New Roman" w:eastAsia="Times New Roman" w:hAnsi="Times New Roman" w:cs="Times New Roman"/>
          <w:color w:val="auto"/>
          <w:sz w:val="28"/>
          <w:szCs w:val="28"/>
          <w:lang w:val="ru-RU" w:eastAsia="ru-RU" w:bidi="ar-SA"/>
        </w:rPr>
        <w:t xml:space="preserve"> та</w:t>
      </w:r>
      <w:r>
        <w:rPr>
          <w:rFonts w:ascii="Times New Roman" w:eastAsia="Times New Roman" w:hAnsi="Times New Roman" w:cs="Times New Roman"/>
          <w:color w:val="auto"/>
          <w:sz w:val="28"/>
          <w:szCs w:val="28"/>
          <w:lang w:val="ru-RU" w:eastAsia="ru-RU" w:bidi="ar-SA"/>
        </w:rPr>
        <w:t xml:space="preserve"> «Технології» (1 год) як вибірково-обов</w:t>
      </w:r>
      <w:r w:rsidRPr="00B364A6">
        <w:rPr>
          <w:rFonts w:ascii="Times New Roman" w:eastAsia="Times New Roman" w:hAnsi="Times New Roman" w:cs="Times New Roman"/>
          <w:color w:val="auto"/>
          <w:sz w:val="28"/>
          <w:szCs w:val="28"/>
          <w:lang w:val="ru-RU" w:eastAsia="ru-RU" w:bidi="ar-SA"/>
        </w:rPr>
        <w:t>’</w:t>
      </w:r>
      <w:r>
        <w:rPr>
          <w:rFonts w:ascii="Times New Roman" w:eastAsia="Times New Roman" w:hAnsi="Times New Roman" w:cs="Times New Roman"/>
          <w:color w:val="auto"/>
          <w:sz w:val="28"/>
          <w:szCs w:val="28"/>
          <w:lang w:val="ru-RU" w:eastAsia="ru-RU" w:bidi="ar-SA"/>
        </w:rPr>
        <w:t xml:space="preserve">язкові </w:t>
      </w:r>
      <w:r w:rsidR="003B25C8">
        <w:rPr>
          <w:rFonts w:ascii="Times New Roman" w:eastAsia="Times New Roman" w:hAnsi="Times New Roman" w:cs="Times New Roman"/>
          <w:color w:val="auto"/>
          <w:sz w:val="28"/>
          <w:szCs w:val="28"/>
          <w:lang w:val="ru-RU" w:eastAsia="ru-RU" w:bidi="ar-SA"/>
        </w:rPr>
        <w:t>протягом року;</w:t>
      </w:r>
    </w:p>
    <w:p w:rsidR="00F027B6" w:rsidRPr="00402269" w:rsidRDefault="00F027B6" w:rsidP="003B25C8">
      <w:pPr>
        <w:widowControl/>
        <w:tabs>
          <w:tab w:val="left" w:pos="2460"/>
        </w:tabs>
        <w:spacing w:line="276" w:lineRule="auto"/>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     учні 10-го класу</w:t>
      </w:r>
      <w:r w:rsidRPr="00402269">
        <w:rPr>
          <w:rFonts w:ascii="Times New Roman" w:eastAsia="Times New Roman" w:hAnsi="Times New Roman" w:cs="Times New Roman"/>
          <w:color w:val="auto"/>
          <w:sz w:val="28"/>
          <w:szCs w:val="28"/>
          <w:lang w:val="ru-RU" w:eastAsia="ru-RU" w:bidi="ar-SA"/>
        </w:rPr>
        <w:t xml:space="preserve"> вивчатимуть предмети «Географія» та «Хімія» по  1,5 години протягом року;</w:t>
      </w:r>
    </w:p>
    <w:p w:rsidR="00F027B6" w:rsidRPr="00473C01" w:rsidRDefault="00F027B6" w:rsidP="00F027B6">
      <w:pPr>
        <w:widowControl/>
        <w:spacing w:after="160" w:line="276" w:lineRule="auto"/>
        <w:jc w:val="center"/>
        <w:rPr>
          <w:rFonts w:ascii="Times New Roman" w:eastAsia="Calibri" w:hAnsi="Times New Roman" w:cs="Times New Roman"/>
          <w:color w:val="auto"/>
          <w:sz w:val="32"/>
          <w:szCs w:val="32"/>
          <w:lang w:val="uk-UA" w:bidi="ar-SA"/>
        </w:rPr>
      </w:pPr>
      <w:r w:rsidRPr="00473C01">
        <w:rPr>
          <w:rFonts w:ascii="Times New Roman" w:eastAsia="Calibri" w:hAnsi="Times New Roman" w:cs="Times New Roman"/>
          <w:b/>
          <w:i/>
          <w:color w:val="auto"/>
          <w:sz w:val="32"/>
          <w:szCs w:val="32"/>
          <w:lang w:val="uk-UA" w:bidi="ar-SA"/>
        </w:rPr>
        <w:t>Очікувані результати навчання здобувачів освіти.</w:t>
      </w:r>
    </w:p>
    <w:p w:rsidR="00F027B6" w:rsidRPr="00402269" w:rsidRDefault="00F027B6" w:rsidP="00F027B6">
      <w:pPr>
        <w:widowControl/>
        <w:spacing w:after="160" w:line="276" w:lineRule="auto"/>
        <w:jc w:val="both"/>
        <w:rPr>
          <w:rFonts w:ascii="Times New Roman" w:eastAsia="Times New Roman" w:hAnsi="Times New Roman" w:cs="Times New Roman"/>
          <w:color w:val="auto"/>
          <w:sz w:val="28"/>
          <w:szCs w:val="28"/>
          <w:highlight w:val="white"/>
          <w:lang w:val="uk-UA" w:bidi="ar-SA"/>
        </w:rPr>
      </w:pPr>
      <w:r>
        <w:rPr>
          <w:rFonts w:ascii="Times New Roman" w:eastAsia="Calibri" w:hAnsi="Times New Roman" w:cs="Times New Roman"/>
          <w:color w:val="auto"/>
          <w:sz w:val="28"/>
          <w:szCs w:val="28"/>
          <w:lang w:val="uk-UA" w:bidi="ar-SA"/>
        </w:rPr>
        <w:t xml:space="preserve">     </w:t>
      </w:r>
      <w:r w:rsidRPr="00402269">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02269">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18"/>
          <w:szCs w:val="18"/>
          <w:highlight w:val="white"/>
          <w:lang w:val="uk-UA" w:bidi="ar-SA"/>
        </w:rPr>
      </w:pPr>
    </w:p>
    <w:tbl>
      <w:tblPr>
        <w:tblW w:w="10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9"/>
        <w:gridCol w:w="7371"/>
      </w:tblGrid>
      <w:tr w:rsidR="00F027B6" w:rsidRPr="00402269" w:rsidTr="00F027B6">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center"/>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center"/>
              <w:rPr>
                <w:rFonts w:ascii="Times New Roman" w:eastAsia="Times New Roman" w:hAnsi="Times New Roman" w:cs="Times New Roman"/>
                <w:b/>
                <w:color w:val="auto"/>
                <w:sz w:val="28"/>
                <w:szCs w:val="28"/>
                <w:highlight w:val="white"/>
                <w:lang w:val="uk-UA" w:bidi="ar-SA"/>
              </w:rPr>
            </w:pPr>
            <w:r w:rsidRPr="00402269">
              <w:rPr>
                <w:rFonts w:ascii="Times New Roman" w:eastAsia="Times New Roman" w:hAnsi="Times New Roman" w:cs="Times New Roman"/>
                <w:b/>
                <w:color w:val="auto"/>
                <w:sz w:val="28"/>
                <w:szCs w:val="28"/>
                <w:lang w:val="uk-UA" w:bidi="ar-SA"/>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center"/>
              <w:rPr>
                <w:rFonts w:ascii="Times New Roman" w:eastAsia="Times New Roman" w:hAnsi="Times New Roman" w:cs="Times New Roman"/>
                <w:b/>
                <w:color w:val="auto"/>
                <w:sz w:val="28"/>
                <w:szCs w:val="28"/>
                <w:highlight w:val="white"/>
                <w:lang w:val="uk-UA" w:bidi="ar-SA"/>
              </w:rPr>
            </w:pPr>
            <w:r w:rsidRPr="00402269">
              <w:rPr>
                <w:rFonts w:ascii="Times New Roman" w:eastAsia="Times New Roman" w:hAnsi="Times New Roman" w:cs="Times New Roman"/>
                <w:b/>
                <w:color w:val="auto"/>
                <w:sz w:val="28"/>
                <w:szCs w:val="28"/>
                <w:highlight w:val="white"/>
                <w:lang w:val="uk-UA" w:bidi="ar-SA"/>
              </w:rPr>
              <w:t>Компоненти</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w:t>
            </w:r>
            <w:r w:rsidRPr="00402269">
              <w:rPr>
                <w:rFonts w:ascii="Times New Roman" w:eastAsia="Times New Roman" w:hAnsi="Times New Roman" w:cs="Times New Roman"/>
                <w:color w:val="auto"/>
                <w:sz w:val="28"/>
                <w:szCs w:val="28"/>
                <w:highlight w:val="white"/>
                <w:lang w:val="uk-UA" w:bidi="ar-SA"/>
              </w:rPr>
              <w:lastRenderedPageBreak/>
              <w:t xml:space="preserve">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02269">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402269">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F027B6" w:rsidRPr="00402269" w:rsidRDefault="00F027B6" w:rsidP="00F027B6">
            <w:pPr>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F027B6" w:rsidRPr="00402269" w:rsidRDefault="00F027B6" w:rsidP="00F027B6">
            <w:pPr>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lastRenderedPageBreak/>
              <w:t>2</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02269">
              <w:rPr>
                <w:rFonts w:ascii="Times New Roman" w:eastAsia="Times New Roman" w:hAnsi="Times New Roman" w:cs="Times New Roman"/>
                <w:color w:val="auto"/>
                <w:sz w:val="28"/>
                <w:szCs w:val="28"/>
                <w:highlight w:val="white"/>
                <w:lang w:val="uk-UA" w:bidi="ar-SA"/>
              </w:rPr>
              <w:t>.</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02269">
              <w:rPr>
                <w:rFonts w:ascii="Times New Roman" w:eastAsia="Times New Roman" w:hAnsi="Times New Roman" w:cs="Times New Roman"/>
                <w:color w:val="auto"/>
                <w:sz w:val="28"/>
                <w:szCs w:val="28"/>
                <w:highlight w:val="white"/>
                <w:lang w:val="uk-UA" w:bidi="ar-SA"/>
              </w:rPr>
              <w:t>.</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w:t>
            </w:r>
            <w:r w:rsidRPr="00402269">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3</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w:t>
            </w:r>
            <w:r w:rsidRPr="00402269">
              <w:rPr>
                <w:rFonts w:ascii="Times New Roman" w:eastAsia="Times New Roman" w:hAnsi="Times New Roman" w:cs="Times New Roman"/>
                <w:color w:val="auto"/>
                <w:sz w:val="28"/>
                <w:szCs w:val="28"/>
                <w:highlight w:val="white"/>
                <w:lang w:val="uk-UA" w:bidi="ar-SA"/>
              </w:rPr>
              <w:lastRenderedPageBreak/>
              <w:t>контексті навчальних та практичних задач; використовувати математичні методи у життєвих ситуаціях.</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lastRenderedPageBreak/>
              <w:t>4</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402269">
              <w:rPr>
                <w:rFonts w:ascii="Times New Roman" w:eastAsia="Times New Roman" w:hAnsi="Times New Roman" w:cs="Times New Roman"/>
                <w:color w:val="auto"/>
                <w:sz w:val="28"/>
                <w:szCs w:val="28"/>
                <w:lang w:val="uk-UA" w:bidi="ar-SA"/>
              </w:rPr>
              <w:t>; послуговуватися технологічними пристроями</w:t>
            </w:r>
            <w:r w:rsidRPr="00402269">
              <w:rPr>
                <w:rFonts w:ascii="Times New Roman" w:eastAsia="Times New Roman" w:hAnsi="Times New Roman" w:cs="Times New Roman"/>
                <w:color w:val="auto"/>
                <w:sz w:val="28"/>
                <w:szCs w:val="28"/>
                <w:highlight w:val="white"/>
                <w:lang w:val="uk-UA" w:bidi="ar-SA"/>
              </w:rPr>
              <w:t>.</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402269">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6</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w:t>
            </w:r>
            <w:r w:rsidRPr="00402269">
              <w:rPr>
                <w:rFonts w:ascii="Times New Roman" w:eastAsia="Times New Roman" w:hAnsi="Times New Roman" w:cs="Times New Roman"/>
                <w:color w:val="auto"/>
                <w:sz w:val="28"/>
                <w:szCs w:val="28"/>
                <w:highlight w:val="white"/>
                <w:lang w:val="uk-UA" w:bidi="ar-SA"/>
              </w:rPr>
              <w:lastRenderedPageBreak/>
              <w:t>світу; розуміння важливості вчитися впродовж життя; прагнення до вдосконалення результатів своєї діяльності.</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lastRenderedPageBreak/>
              <w:t>7</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8</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9</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 xml:space="preserve">Уміння: </w:t>
            </w:r>
            <w:r w:rsidRPr="00402269">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lastRenderedPageBreak/>
              <w:t>Ставлення:</w:t>
            </w:r>
            <w:r w:rsidRPr="00402269">
              <w:rPr>
                <w:rFonts w:ascii="Times New Roman" w:eastAsia="Times New Roman" w:hAnsi="Times New Roman" w:cs="Times New Roman"/>
                <w:color w:val="auto"/>
                <w:sz w:val="28"/>
                <w:szCs w:val="28"/>
                <w:highlight w:val="white"/>
                <w:lang w:val="uk-UA" w:bidi="ar-SA"/>
              </w:rPr>
              <w:t xml:space="preserve"> </w:t>
            </w:r>
            <w:r w:rsidRPr="00402269">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02269">
              <w:rPr>
                <w:rFonts w:ascii="Times New Roman" w:eastAsia="Times New Roman" w:hAnsi="Times New Roman" w:cs="Times New Roman"/>
                <w:color w:val="auto"/>
                <w:sz w:val="28"/>
                <w:szCs w:val="28"/>
                <w:highlight w:val="white"/>
                <w:lang w:val="uk-UA" w:bidi="ar-SA"/>
              </w:rPr>
              <w:t>.</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w:t>
            </w:r>
            <w:r w:rsidRPr="00402269">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F027B6" w:rsidRPr="00262560" w:rsidTr="00F027B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lastRenderedPageBreak/>
              <w:t>10</w:t>
            </w:r>
          </w:p>
        </w:tc>
        <w:tc>
          <w:tcPr>
            <w:tcW w:w="2269"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spacing w:line="276" w:lineRule="auto"/>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Уміння:</w:t>
            </w:r>
            <w:r w:rsidRPr="00402269">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Ставлення:</w:t>
            </w:r>
            <w:r w:rsidRPr="00402269">
              <w:rPr>
                <w:rFonts w:ascii="Times New Roman" w:eastAsia="Times New Roman" w:hAnsi="Times New Roman" w:cs="Times New Roman"/>
                <w:color w:val="auto"/>
                <w:sz w:val="28"/>
                <w:szCs w:val="28"/>
                <w:highlight w:val="white"/>
                <w:lang w:val="uk-UA" w:bidi="ar-SA"/>
              </w:rPr>
              <w:t xml:space="preserve"> </w:t>
            </w:r>
            <w:r w:rsidRPr="00402269">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027B6" w:rsidRPr="00402269" w:rsidRDefault="00F027B6" w:rsidP="00F027B6">
            <w:pPr>
              <w:widowControl/>
              <w:spacing w:line="276" w:lineRule="auto"/>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b/>
                <w:i/>
                <w:color w:val="auto"/>
                <w:sz w:val="28"/>
                <w:szCs w:val="28"/>
                <w:highlight w:val="white"/>
                <w:lang w:val="uk-UA" w:bidi="ar-SA"/>
              </w:rPr>
              <w:t>Навчальні ресурси:</w:t>
            </w:r>
            <w:r w:rsidRPr="00402269">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highlight w:val="white"/>
          <w:lang w:val="uk-UA" w:bidi="ar-SA"/>
        </w:rPr>
      </w:pPr>
    </w:p>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highlight w:val="white"/>
          <w:lang w:val="uk-UA" w:bidi="ar-SA"/>
        </w:rPr>
      </w:pPr>
      <w:r w:rsidRPr="00402269">
        <w:rPr>
          <w:rFonts w:ascii="Times New Roman" w:eastAsia="Calibri" w:hAnsi="Times New Roman" w:cs="Times New Roman"/>
          <w:color w:val="auto"/>
          <w:sz w:val="28"/>
          <w:szCs w:val="28"/>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02269">
        <w:rPr>
          <w:rFonts w:ascii="Times New Roman" w:eastAsia="Calibri" w:hAnsi="Times New Roman" w:cs="Times New Roman"/>
          <w:b/>
          <w:color w:val="auto"/>
          <w:sz w:val="28"/>
          <w:szCs w:val="28"/>
          <w:highlight w:val="white"/>
          <w:lang w:val="uk-UA" w:bidi="ar-SA"/>
        </w:rPr>
        <w:t xml:space="preserve"> </w:t>
      </w:r>
      <w:r w:rsidRPr="00402269">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lastRenderedPageBreak/>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предмети за вибором; </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роботу в проектах; </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647"/>
      </w:tblGrid>
      <w:tr w:rsidR="00F027B6" w:rsidRPr="00402269" w:rsidTr="00F027B6">
        <w:trPr>
          <w:trHeight w:val="20"/>
        </w:trPr>
        <w:tc>
          <w:tcPr>
            <w:tcW w:w="1702" w:type="dxa"/>
          </w:tcPr>
          <w:p w:rsidR="00F027B6" w:rsidRPr="00402269" w:rsidRDefault="00F027B6" w:rsidP="00F027B6">
            <w:pPr>
              <w:widowControl/>
              <w:spacing w:line="276" w:lineRule="auto"/>
              <w:jc w:val="center"/>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b/>
                <w:color w:val="auto"/>
                <w:sz w:val="28"/>
                <w:szCs w:val="28"/>
                <w:lang w:val="uk-UA" w:bidi="ar-SA"/>
              </w:rPr>
              <w:t>Наскрізна лінія</w:t>
            </w:r>
          </w:p>
        </w:tc>
        <w:tc>
          <w:tcPr>
            <w:tcW w:w="8647" w:type="dxa"/>
          </w:tcPr>
          <w:p w:rsidR="00F027B6" w:rsidRPr="00402269" w:rsidRDefault="00F027B6" w:rsidP="00F027B6">
            <w:pPr>
              <w:widowControl/>
              <w:spacing w:line="276" w:lineRule="auto"/>
              <w:jc w:val="center"/>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b/>
                <w:color w:val="auto"/>
                <w:sz w:val="28"/>
                <w:szCs w:val="28"/>
                <w:highlight w:val="white"/>
                <w:lang w:val="uk-UA" w:bidi="ar-SA"/>
              </w:rPr>
              <w:t>Коротка характеристика</w:t>
            </w:r>
          </w:p>
        </w:tc>
      </w:tr>
      <w:tr w:rsidR="00F027B6" w:rsidRPr="00262560" w:rsidTr="00F027B6">
        <w:trPr>
          <w:cantSplit/>
          <w:trHeight w:val="20"/>
        </w:trPr>
        <w:tc>
          <w:tcPr>
            <w:tcW w:w="1702" w:type="dxa"/>
            <w:textDirection w:val="btLr"/>
          </w:tcPr>
          <w:p w:rsidR="00F027B6" w:rsidRPr="00402269" w:rsidRDefault="00F027B6" w:rsidP="00F027B6">
            <w:pPr>
              <w:widowControl/>
              <w:spacing w:line="276" w:lineRule="auto"/>
              <w:ind w:left="113" w:right="113"/>
              <w:jc w:val="center"/>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47" w:type="dxa"/>
          </w:tcPr>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027B6" w:rsidRPr="00402269" w:rsidRDefault="00F027B6" w:rsidP="00F027B6">
            <w:pPr>
              <w:widowControl/>
              <w:spacing w:line="276" w:lineRule="auto"/>
              <w:ind w:firstLine="709"/>
              <w:jc w:val="both"/>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027B6" w:rsidRPr="00262560" w:rsidTr="00F027B6">
        <w:trPr>
          <w:cantSplit/>
          <w:trHeight w:val="20"/>
        </w:trPr>
        <w:tc>
          <w:tcPr>
            <w:tcW w:w="1702" w:type="dxa"/>
            <w:textDirection w:val="btLr"/>
          </w:tcPr>
          <w:p w:rsidR="00F027B6" w:rsidRPr="00402269" w:rsidRDefault="00F027B6" w:rsidP="00F027B6">
            <w:pPr>
              <w:widowControl/>
              <w:spacing w:line="276" w:lineRule="auto"/>
              <w:ind w:left="113" w:right="113"/>
              <w:jc w:val="center"/>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47" w:type="dxa"/>
          </w:tcPr>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027B6" w:rsidRPr="00402269" w:rsidRDefault="00F027B6" w:rsidP="00F027B6">
            <w:pPr>
              <w:widowControl/>
              <w:spacing w:line="276" w:lineRule="auto"/>
              <w:ind w:firstLine="709"/>
              <w:jc w:val="both"/>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027B6" w:rsidRPr="00262560" w:rsidTr="00F027B6">
        <w:trPr>
          <w:cantSplit/>
          <w:trHeight w:val="3250"/>
        </w:trPr>
        <w:tc>
          <w:tcPr>
            <w:tcW w:w="1702" w:type="dxa"/>
            <w:textDirection w:val="btLr"/>
          </w:tcPr>
          <w:p w:rsidR="00F027B6" w:rsidRPr="00402269" w:rsidRDefault="00F027B6" w:rsidP="00F027B6">
            <w:pPr>
              <w:widowControl/>
              <w:spacing w:line="276" w:lineRule="auto"/>
              <w:ind w:left="113" w:right="113"/>
              <w:jc w:val="center"/>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47" w:type="dxa"/>
          </w:tcPr>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027B6" w:rsidRPr="00402269" w:rsidRDefault="00F027B6" w:rsidP="00F027B6">
            <w:pPr>
              <w:widowControl/>
              <w:spacing w:line="276" w:lineRule="auto"/>
              <w:ind w:firstLine="709"/>
              <w:jc w:val="both"/>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027B6" w:rsidRPr="00262560" w:rsidTr="00F027B6">
        <w:trPr>
          <w:cantSplit/>
          <w:trHeight w:val="20"/>
        </w:trPr>
        <w:tc>
          <w:tcPr>
            <w:tcW w:w="1702" w:type="dxa"/>
            <w:textDirection w:val="btLr"/>
          </w:tcPr>
          <w:p w:rsidR="00F027B6" w:rsidRPr="00402269" w:rsidRDefault="00F027B6" w:rsidP="00F027B6">
            <w:pPr>
              <w:widowControl/>
              <w:spacing w:line="276" w:lineRule="auto"/>
              <w:ind w:left="113" w:right="113"/>
              <w:jc w:val="center"/>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47" w:type="dxa"/>
          </w:tcPr>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027B6" w:rsidRPr="00402269" w:rsidRDefault="00F027B6" w:rsidP="00F027B6">
            <w:pPr>
              <w:widowControl/>
              <w:spacing w:line="276" w:lineRule="auto"/>
              <w:ind w:firstLine="708"/>
              <w:jc w:val="both"/>
              <w:rPr>
                <w:rFonts w:ascii="Times New Roman" w:eastAsia="Times New Roman" w:hAnsi="Times New Roman" w:cs="Times New Roman"/>
                <w:b/>
                <w:color w:val="auto"/>
                <w:sz w:val="28"/>
                <w:szCs w:val="28"/>
                <w:lang w:val="uk-UA" w:bidi="ar-SA"/>
              </w:rPr>
            </w:pPr>
            <w:r w:rsidRPr="00402269">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027B6" w:rsidRPr="00402269" w:rsidRDefault="00F027B6" w:rsidP="00F027B6">
      <w:pPr>
        <w:widowControl/>
        <w:spacing w:line="276" w:lineRule="auto"/>
        <w:jc w:val="both"/>
        <w:rPr>
          <w:rFonts w:ascii="Times New Roman" w:eastAsia="Times New Roman" w:hAnsi="Times New Roman" w:cs="Times New Roman"/>
          <w:color w:val="auto"/>
          <w:sz w:val="18"/>
          <w:szCs w:val="18"/>
          <w:highlight w:val="white"/>
          <w:lang w:val="uk-UA" w:bidi="ar-SA"/>
        </w:rPr>
      </w:pP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F027B6" w:rsidRDefault="00F027B6" w:rsidP="00F027B6">
      <w:pPr>
        <w:widowControl/>
        <w:spacing w:line="276" w:lineRule="auto"/>
        <w:ind w:firstLine="709"/>
        <w:jc w:val="both"/>
        <w:rPr>
          <w:rFonts w:ascii="Times New Roman" w:eastAsia="Calibri" w:hAnsi="Times New Roman" w:cs="Times New Roman"/>
          <w:color w:val="auto"/>
          <w:sz w:val="28"/>
          <w:szCs w:val="28"/>
          <w:lang w:val="uk-UA" w:bidi="ar-SA"/>
        </w:rPr>
      </w:pPr>
      <w:r w:rsidRPr="00473C01">
        <w:rPr>
          <w:rFonts w:ascii="Times New Roman" w:eastAsia="Calibri" w:hAnsi="Times New Roman" w:cs="Times New Roman"/>
          <w:b/>
          <w:i/>
          <w:color w:val="auto"/>
          <w:sz w:val="28"/>
          <w:szCs w:val="28"/>
          <w:lang w:val="uk-UA" w:bidi="ar-SA"/>
        </w:rPr>
        <w:t>Форми організації освітнього процесу.</w:t>
      </w:r>
    </w:p>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F027B6" w:rsidRPr="00061FC0" w:rsidRDefault="00F027B6" w:rsidP="00F027B6">
      <w:pPr>
        <w:pStyle w:val="a4"/>
        <w:widowControl/>
        <w:numPr>
          <w:ilvl w:val="0"/>
          <w:numId w:val="25"/>
        </w:numPr>
        <w:tabs>
          <w:tab w:val="left" w:pos="993"/>
        </w:tabs>
        <w:jc w:val="both"/>
        <w:rPr>
          <w:rFonts w:ascii="Times New Roman" w:eastAsia="Calibri" w:hAnsi="Times New Roman" w:cs="Times New Roman"/>
          <w:color w:val="auto"/>
          <w:sz w:val="28"/>
          <w:szCs w:val="28"/>
          <w:lang w:val="uk-UA" w:bidi="ar-SA"/>
        </w:rPr>
      </w:pPr>
      <w:r w:rsidRPr="00061FC0">
        <w:rPr>
          <w:rFonts w:ascii="Times New Roman" w:eastAsia="Calibri" w:hAnsi="Times New Roman" w:cs="Times New Roman"/>
          <w:color w:val="auto"/>
          <w:sz w:val="28"/>
          <w:szCs w:val="28"/>
          <w:lang w:val="uk-UA" w:bidi="ar-SA"/>
        </w:rPr>
        <w:t>формування компетентностей;</w:t>
      </w:r>
    </w:p>
    <w:p w:rsidR="00F027B6" w:rsidRPr="00061FC0" w:rsidRDefault="00F027B6" w:rsidP="00F027B6">
      <w:pPr>
        <w:pStyle w:val="a4"/>
        <w:widowControl/>
        <w:numPr>
          <w:ilvl w:val="0"/>
          <w:numId w:val="25"/>
        </w:numPr>
        <w:tabs>
          <w:tab w:val="left" w:pos="993"/>
        </w:tabs>
        <w:jc w:val="both"/>
        <w:rPr>
          <w:rFonts w:ascii="Times New Roman" w:eastAsia="Calibri" w:hAnsi="Times New Roman" w:cs="Times New Roman"/>
          <w:color w:val="auto"/>
          <w:sz w:val="28"/>
          <w:szCs w:val="28"/>
          <w:lang w:val="uk-UA" w:bidi="ar-SA"/>
        </w:rPr>
      </w:pPr>
      <w:r w:rsidRPr="00061FC0">
        <w:rPr>
          <w:rFonts w:ascii="Times New Roman" w:eastAsia="Calibri" w:hAnsi="Times New Roman" w:cs="Times New Roman"/>
          <w:color w:val="auto"/>
          <w:sz w:val="28"/>
          <w:szCs w:val="28"/>
          <w:lang w:val="uk-UA" w:bidi="ar-SA"/>
        </w:rPr>
        <w:t xml:space="preserve">розвитку компетентностей; </w:t>
      </w:r>
    </w:p>
    <w:p w:rsidR="00F027B6" w:rsidRPr="00061FC0" w:rsidRDefault="00F027B6" w:rsidP="00F027B6">
      <w:pPr>
        <w:pStyle w:val="a4"/>
        <w:widowControl/>
        <w:numPr>
          <w:ilvl w:val="0"/>
          <w:numId w:val="25"/>
        </w:numPr>
        <w:tabs>
          <w:tab w:val="left" w:pos="993"/>
        </w:tabs>
        <w:jc w:val="both"/>
        <w:rPr>
          <w:rFonts w:ascii="Times New Roman" w:eastAsia="Calibri" w:hAnsi="Times New Roman" w:cs="Times New Roman"/>
          <w:color w:val="auto"/>
          <w:sz w:val="28"/>
          <w:szCs w:val="28"/>
          <w:lang w:val="uk-UA" w:bidi="ar-SA"/>
        </w:rPr>
      </w:pPr>
      <w:r w:rsidRPr="00061FC0">
        <w:rPr>
          <w:rFonts w:ascii="Times New Roman" w:eastAsia="Calibri" w:hAnsi="Times New Roman" w:cs="Times New Roman"/>
          <w:color w:val="auto"/>
          <w:sz w:val="28"/>
          <w:szCs w:val="28"/>
          <w:lang w:val="uk-UA" w:bidi="ar-SA"/>
        </w:rPr>
        <w:t xml:space="preserve">перевірки та оцінювання досягнення компетентностей; </w:t>
      </w:r>
    </w:p>
    <w:p w:rsidR="00F027B6" w:rsidRPr="00061FC0" w:rsidRDefault="00F027B6" w:rsidP="00F027B6">
      <w:pPr>
        <w:pStyle w:val="a4"/>
        <w:widowControl/>
        <w:numPr>
          <w:ilvl w:val="0"/>
          <w:numId w:val="25"/>
        </w:numPr>
        <w:tabs>
          <w:tab w:val="left" w:pos="993"/>
        </w:tabs>
        <w:jc w:val="both"/>
        <w:rPr>
          <w:rFonts w:ascii="Times New Roman" w:eastAsia="Calibri" w:hAnsi="Times New Roman" w:cs="Times New Roman"/>
          <w:color w:val="auto"/>
          <w:sz w:val="28"/>
          <w:szCs w:val="28"/>
          <w:lang w:val="uk-UA" w:bidi="ar-SA"/>
        </w:rPr>
      </w:pPr>
      <w:r w:rsidRPr="00061FC0">
        <w:rPr>
          <w:rFonts w:ascii="Times New Roman" w:eastAsia="Calibri" w:hAnsi="Times New Roman" w:cs="Times New Roman"/>
          <w:color w:val="auto"/>
          <w:sz w:val="28"/>
          <w:szCs w:val="28"/>
          <w:lang w:val="uk-UA" w:bidi="ar-SA"/>
        </w:rPr>
        <w:t xml:space="preserve">корекції основних компетентностей; </w:t>
      </w:r>
    </w:p>
    <w:p w:rsidR="00F027B6" w:rsidRPr="00061FC0" w:rsidRDefault="00F027B6" w:rsidP="00F027B6">
      <w:pPr>
        <w:pStyle w:val="a4"/>
        <w:widowControl/>
        <w:numPr>
          <w:ilvl w:val="0"/>
          <w:numId w:val="25"/>
        </w:numPr>
        <w:tabs>
          <w:tab w:val="left" w:pos="993"/>
        </w:tabs>
        <w:jc w:val="both"/>
        <w:rPr>
          <w:rFonts w:ascii="Times New Roman" w:eastAsia="Calibri" w:hAnsi="Times New Roman" w:cs="Times New Roman"/>
          <w:color w:val="auto"/>
          <w:sz w:val="28"/>
          <w:szCs w:val="28"/>
          <w:lang w:val="uk-UA" w:bidi="ar-SA"/>
        </w:rPr>
      </w:pPr>
      <w:r w:rsidRPr="00061FC0">
        <w:rPr>
          <w:rFonts w:ascii="Times New Roman" w:eastAsia="Times New Roman" w:hAnsi="Times New Roman" w:cs="Times New Roman"/>
          <w:color w:val="auto"/>
          <w:sz w:val="28"/>
          <w:szCs w:val="28"/>
          <w:lang w:val="uk-UA" w:eastAsia="uk-UA" w:bidi="ar-SA"/>
        </w:rPr>
        <w:t>комбінований урок</w:t>
      </w:r>
      <w:r w:rsidRPr="00061FC0">
        <w:rPr>
          <w:rFonts w:ascii="Times New Roman" w:eastAsia="Calibri" w:hAnsi="Times New Roman" w:cs="Times New Roman"/>
          <w:color w:val="auto"/>
          <w:sz w:val="28"/>
          <w:szCs w:val="28"/>
          <w:lang w:val="uk-UA" w:bidi="ar-SA"/>
        </w:rPr>
        <w:t>.</w:t>
      </w:r>
    </w:p>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Також формами організації освітнього процесу є екскурсії, віртуальні подорожі, уроки-семінари, конференц</w:t>
      </w:r>
      <w:r>
        <w:rPr>
          <w:rFonts w:ascii="Times New Roman" w:eastAsia="Calibri" w:hAnsi="Times New Roman" w:cs="Times New Roman"/>
          <w:color w:val="auto"/>
          <w:sz w:val="28"/>
          <w:szCs w:val="28"/>
          <w:lang w:val="uk-UA" w:bidi="ar-SA"/>
        </w:rPr>
        <w:t>ії, форуми</w:t>
      </w:r>
      <w:r w:rsidRPr="00402269">
        <w:rPr>
          <w:rFonts w:ascii="Times New Roman" w:eastAsia="Calibri" w:hAnsi="Times New Roman" w:cs="Times New Roman"/>
          <w:color w:val="auto"/>
          <w:sz w:val="28"/>
          <w:szCs w:val="28"/>
          <w:lang w:val="uk-UA" w:bidi="ar-SA"/>
        </w:rPr>
        <w:t>, брифінги, квести, інтерактивні уроки (</w:t>
      </w:r>
      <w:r w:rsidRPr="00402269">
        <w:rPr>
          <w:rFonts w:ascii="Times New Roman" w:eastAsia="Times New Roman" w:hAnsi="Times New Roman" w:cs="Times New Roman"/>
          <w:color w:val="auto"/>
          <w:sz w:val="28"/>
          <w:szCs w:val="28"/>
          <w:lang w:val="uk-UA" w:eastAsia="uk-UA" w:bidi="ar-SA"/>
        </w:rPr>
        <w:t xml:space="preserve">уроки-«суди», </w:t>
      </w:r>
      <w:r w:rsidRPr="00402269">
        <w:rPr>
          <w:rFonts w:ascii="Times New Roman" w:eastAsia="Calibri" w:hAnsi="Times New Roman" w:cs="Times New Roman"/>
          <w:color w:val="auto"/>
          <w:sz w:val="28"/>
          <w:szCs w:val="28"/>
          <w:lang w:val="uk-UA" w:bidi="ar-SA"/>
        </w:rPr>
        <w:t>урок-</w:t>
      </w:r>
      <w:r w:rsidRPr="00402269">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402269">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w:t>
      </w:r>
    </w:p>
    <w:p w:rsidR="00F027B6" w:rsidRPr="00402269" w:rsidRDefault="00F027B6" w:rsidP="00F027B6">
      <w:pPr>
        <w:widowControl/>
        <w:spacing w:line="276" w:lineRule="auto"/>
        <w:ind w:firstLine="709"/>
        <w:jc w:val="both"/>
        <w:rPr>
          <w:rFonts w:ascii="Times New Roman" w:eastAsia="Times New Roman" w:hAnsi="Times New Roman" w:cs="Times New Roman"/>
          <w:color w:val="auto"/>
          <w:sz w:val="28"/>
          <w:szCs w:val="28"/>
          <w:lang w:val="uk-UA" w:eastAsia="uk-UA" w:bidi="ar-SA"/>
        </w:rPr>
      </w:pPr>
      <w:r w:rsidRPr="00402269">
        <w:rPr>
          <w:rFonts w:ascii="Times New Roman" w:eastAsia="Calibri" w:hAnsi="Times New Roman" w:cs="Times New Roman"/>
          <w:color w:val="auto"/>
          <w:sz w:val="28"/>
          <w:szCs w:val="28"/>
          <w:lang w:val="uk-UA" w:bidi="ar-SA"/>
        </w:rPr>
        <w:t>Засвоєння нового матеріалу</w:t>
      </w:r>
      <w:r w:rsidRPr="00402269">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проводять на  уроці, семінарі, заключній конференції, </w:t>
      </w:r>
      <w:r>
        <w:rPr>
          <w:rFonts w:ascii="Times New Roman" w:eastAsia="Times New Roman" w:hAnsi="Times New Roman" w:cs="Times New Roman"/>
          <w:color w:val="auto"/>
          <w:sz w:val="28"/>
          <w:szCs w:val="28"/>
          <w:lang w:val="uk-UA" w:eastAsia="uk-UA" w:bidi="ar-SA"/>
        </w:rPr>
        <w:t xml:space="preserve">екскурсії. </w:t>
      </w:r>
      <w:r w:rsidRPr="00402269">
        <w:rPr>
          <w:rFonts w:ascii="Times New Roman" w:eastAsia="Times New Roman" w:hAnsi="Times New Roman" w:cs="Times New Roman"/>
          <w:color w:val="auto"/>
          <w:sz w:val="28"/>
          <w:szCs w:val="28"/>
          <w:lang w:val="uk-UA" w:eastAsia="uk-UA" w:bidi="ar-SA"/>
        </w:rPr>
        <w:t xml:space="preserve">З метою </w:t>
      </w:r>
      <w:r w:rsidRPr="00402269">
        <w:rPr>
          <w:rFonts w:ascii="Times New Roman" w:eastAsia="Calibri" w:hAnsi="Times New Roman" w:cs="Times New Roman"/>
          <w:color w:val="auto"/>
          <w:sz w:val="28"/>
          <w:szCs w:val="28"/>
          <w:lang w:val="uk-UA" w:bidi="ar-SA"/>
        </w:rPr>
        <w:t>засвоєння нового матеріалу</w:t>
      </w:r>
      <w:r w:rsidRPr="00402269">
        <w:rPr>
          <w:rFonts w:ascii="Times New Roman" w:eastAsia="Times New Roman" w:hAnsi="Times New Roman" w:cs="Times New Roman"/>
          <w:color w:val="auto"/>
          <w:sz w:val="28"/>
          <w:szCs w:val="28"/>
          <w:lang w:val="uk-UA" w:eastAsia="uk-UA" w:bidi="ar-SA"/>
        </w:rPr>
        <w:t xml:space="preserve"> та </w:t>
      </w:r>
      <w:r w:rsidRPr="00402269">
        <w:rPr>
          <w:rFonts w:ascii="Times New Roman" w:eastAsia="Calibri" w:hAnsi="Times New Roman" w:cs="Times New Roman"/>
          <w:color w:val="auto"/>
          <w:sz w:val="28"/>
          <w:szCs w:val="28"/>
          <w:lang w:val="uk-UA" w:bidi="ar-SA"/>
        </w:rPr>
        <w:t>розвитку компетентностей</w:t>
      </w:r>
      <w:r w:rsidRPr="00402269">
        <w:rPr>
          <w:rFonts w:ascii="Times New Roman" w:eastAsia="Times New Roman" w:hAnsi="Times New Roman" w:cs="Times New Roman"/>
          <w:color w:val="auto"/>
          <w:sz w:val="28"/>
          <w:szCs w:val="28"/>
          <w:lang w:val="uk-UA" w:eastAsia="uk-UA" w:bidi="ar-SA"/>
        </w:rPr>
        <w:t xml:space="preserve">  </w:t>
      </w:r>
      <w:r w:rsidRPr="00402269">
        <w:rPr>
          <w:rFonts w:ascii="Times New Roman" w:eastAsia="Times New Roman" w:hAnsi="Times New Roman" w:cs="Times New Roman"/>
          <w:color w:val="auto"/>
          <w:sz w:val="28"/>
          <w:szCs w:val="28"/>
          <w:lang w:val="uk-UA" w:eastAsia="uk-UA" w:bidi="ar-SA"/>
        </w:rPr>
        <w:lastRenderedPageBreak/>
        <w:t xml:space="preserve">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w:t>
      </w:r>
      <w:r w:rsidRPr="00402269">
        <w:rPr>
          <w:rFonts w:ascii="Times New Roman" w:eastAsia="Calibri" w:hAnsi="Times New Roman" w:cs="Times New Roman"/>
          <w:color w:val="auto"/>
          <w:sz w:val="28"/>
          <w:szCs w:val="28"/>
          <w:lang w:val="uk-UA" w:bidi="ar-SA"/>
        </w:rPr>
        <w:t>Перевірка та оцінювання досягнення компетентностей</w:t>
      </w:r>
      <w:r w:rsidRPr="00402269">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027B6" w:rsidRPr="00402269" w:rsidRDefault="00F027B6" w:rsidP="00F027B6">
      <w:pPr>
        <w:widowControl/>
        <w:shd w:val="clear" w:color="auto" w:fill="FFFFFF"/>
        <w:spacing w:line="276" w:lineRule="auto"/>
        <w:ind w:firstLine="709"/>
        <w:jc w:val="both"/>
        <w:rPr>
          <w:rFonts w:ascii="Times New Roman" w:eastAsia="Calibri" w:hAnsi="Times New Roman" w:cs="Times New Roman"/>
          <w:color w:val="auto"/>
          <w:sz w:val="28"/>
          <w:szCs w:val="28"/>
          <w:lang w:val="uk-UA" w:bidi="ar-SA"/>
        </w:rPr>
      </w:pPr>
      <w:r w:rsidRPr="001829DF">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r w:rsidRPr="00402269">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F027B6" w:rsidRPr="00402269" w:rsidRDefault="00F027B6" w:rsidP="00F027B6">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кадрове забезпечення освітньої діяльності;</w:t>
      </w:r>
    </w:p>
    <w:p w:rsidR="00F027B6" w:rsidRPr="00402269" w:rsidRDefault="00F027B6" w:rsidP="00F027B6">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F027B6" w:rsidRPr="00402269" w:rsidRDefault="00F027B6" w:rsidP="00F027B6">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F027B6" w:rsidRPr="00402269" w:rsidRDefault="00F027B6" w:rsidP="00F027B6">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якість проведення навчальних занять;</w:t>
      </w:r>
    </w:p>
    <w:p w:rsidR="00F027B6" w:rsidRPr="00402269" w:rsidRDefault="00F027B6" w:rsidP="00F027B6">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моніторинг досягнення </w:t>
      </w:r>
      <w:r w:rsidRPr="00402269">
        <w:rPr>
          <w:rFonts w:ascii="Times New Roman" w:eastAsia="Times New Roman" w:hAnsi="Times New Roman" w:cs="Times New Roman"/>
          <w:color w:val="auto"/>
          <w:sz w:val="28"/>
          <w:szCs w:val="28"/>
          <w:lang w:val="uk-UA" w:eastAsia="uk-UA" w:bidi="ar-SA"/>
        </w:rPr>
        <w:t xml:space="preserve">учнями </w:t>
      </w:r>
      <w:r w:rsidRPr="00402269">
        <w:rPr>
          <w:rFonts w:ascii="Times New Roman" w:eastAsia="Calibri" w:hAnsi="Times New Roman" w:cs="Times New Roman"/>
          <w:color w:val="auto"/>
          <w:sz w:val="28"/>
          <w:szCs w:val="28"/>
          <w:lang w:val="uk-UA" w:bidi="ar-SA"/>
        </w:rPr>
        <w:t>результатів навчання (компетентностей).</w:t>
      </w:r>
    </w:p>
    <w:p w:rsidR="00F027B6" w:rsidRPr="00402269" w:rsidRDefault="00F027B6" w:rsidP="00F027B6">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F027B6" w:rsidRPr="00402269" w:rsidRDefault="00F027B6" w:rsidP="00F027B6">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402269">
        <w:rPr>
          <w:rFonts w:ascii="Times New Roman" w:eastAsia="Calibri" w:hAnsi="Times New Roman" w:cs="Times New Roman"/>
          <w:color w:val="auto"/>
          <w:sz w:val="28"/>
          <w:szCs w:val="28"/>
          <w:lang w:val="uk-UA" w:bidi="ar-SA"/>
        </w:rPr>
        <w:t>оновлення методичної бази освітньої діяльності;</w:t>
      </w:r>
    </w:p>
    <w:p w:rsidR="00F027B6" w:rsidRPr="00402269" w:rsidRDefault="00F027B6" w:rsidP="00F027B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402269">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027B6" w:rsidRPr="00402269" w:rsidRDefault="00F027B6" w:rsidP="00F027B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402269">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F027B6" w:rsidRPr="00402269" w:rsidRDefault="00F027B6" w:rsidP="00F027B6">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402269">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F027B6" w:rsidRPr="00402269" w:rsidRDefault="00F027B6" w:rsidP="00F027B6">
      <w:pPr>
        <w:widowControl/>
        <w:spacing w:after="160" w:line="276" w:lineRule="auto"/>
        <w:contextualSpacing/>
        <w:jc w:val="both"/>
        <w:rPr>
          <w:rFonts w:ascii="Times New Roman" w:eastAsia="Calibri" w:hAnsi="Times New Roman" w:cs="Times New Roman"/>
          <w:b/>
          <w:color w:val="auto"/>
          <w:sz w:val="28"/>
          <w:szCs w:val="28"/>
          <w:lang w:val="uk-UA" w:bidi="ar-SA"/>
        </w:rPr>
      </w:pPr>
      <w:r w:rsidRPr="00402269">
        <w:rPr>
          <w:rFonts w:ascii="Times New Roman" w:eastAsia="Calibri" w:hAnsi="Times New Roman" w:cs="Times New Roman"/>
          <w:b/>
          <w:color w:val="auto"/>
          <w:sz w:val="28"/>
          <w:szCs w:val="28"/>
          <w:lang w:val="uk-UA" w:bidi="ar-SA"/>
        </w:rPr>
        <w:t>Критерії, правила та процедури оцінювання здобувачів освіти</w:t>
      </w:r>
    </w:p>
    <w:p w:rsidR="00F027B6" w:rsidRPr="00402269" w:rsidRDefault="00F027B6" w:rsidP="00F027B6">
      <w:pPr>
        <w:widowControl/>
        <w:spacing w:after="160" w:line="276" w:lineRule="auto"/>
        <w:ind w:firstLine="708"/>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F027B6" w:rsidRPr="00402269" w:rsidRDefault="00F027B6" w:rsidP="00F027B6">
      <w:pPr>
        <w:widowControl/>
        <w:spacing w:after="160" w:line="276" w:lineRule="auto"/>
        <w:ind w:firstLine="708"/>
        <w:contextualSpacing/>
        <w:jc w:val="both"/>
        <w:rPr>
          <w:rFonts w:ascii="Times New Roman" w:eastAsia="Calibri" w:hAnsi="Times New Roman" w:cs="Times New Roman"/>
          <w:color w:val="auto"/>
          <w:sz w:val="28"/>
          <w:szCs w:val="28"/>
          <w:lang w:val="uk-UA" w:bidi="ar-SA"/>
        </w:rPr>
      </w:pPr>
      <w:r w:rsidRPr="00402269">
        <w:rPr>
          <w:rFonts w:ascii="Times New Roman" w:eastAsia="Calibri" w:hAnsi="Times New Roman" w:cs="Times New Roman"/>
          <w:color w:val="auto"/>
          <w:sz w:val="28"/>
          <w:szCs w:val="28"/>
          <w:lang w:val="uk-UA" w:bidi="ar-S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F027B6" w:rsidRPr="00402269" w:rsidRDefault="00F027B6" w:rsidP="00F027B6">
      <w:pPr>
        <w:widowControl/>
        <w:spacing w:after="160" w:line="276" w:lineRule="auto"/>
        <w:ind w:firstLine="708"/>
        <w:contextualSpacing/>
        <w:jc w:val="both"/>
        <w:rPr>
          <w:rFonts w:ascii="Arial" w:eastAsia="Calibri" w:hAnsi="Arial" w:cs="Arial"/>
          <w:b/>
          <w:bCs/>
          <w:i/>
          <w:iCs/>
          <w:color w:val="666666"/>
          <w:sz w:val="20"/>
          <w:szCs w:val="20"/>
          <w:lang w:val="uk-UA" w:bidi="ar-SA"/>
        </w:rPr>
      </w:pPr>
      <w:r w:rsidRPr="00402269">
        <w:rPr>
          <w:rFonts w:ascii="Times New Roman" w:eastAsia="Calibri" w:hAnsi="Times New Roman" w:cs="Times New Roman"/>
          <w:color w:val="auto"/>
          <w:sz w:val="28"/>
          <w:szCs w:val="28"/>
          <w:lang w:val="uk-UA" w:bidi="ar-SA"/>
        </w:rPr>
        <w:t xml:space="preserve">Результати  оцінювання  здобувачів    освіти  обговорюються  на засіданні педагогічної  ради школи. </w:t>
      </w:r>
    </w:p>
    <w:p w:rsidR="00F027B6" w:rsidRPr="001829DF" w:rsidRDefault="00F027B6" w:rsidP="00F027B6">
      <w:pPr>
        <w:widowControl/>
        <w:spacing w:line="276" w:lineRule="auto"/>
        <w:jc w:val="center"/>
        <w:rPr>
          <w:rFonts w:ascii="Times New Roman" w:eastAsia="Calibri" w:hAnsi="Times New Roman" w:cs="Times New Roman"/>
          <w:b/>
          <w:color w:val="auto"/>
          <w:sz w:val="28"/>
          <w:szCs w:val="28"/>
          <w:lang w:val="uk-UA"/>
        </w:rPr>
      </w:pPr>
      <w:r w:rsidRPr="00402269">
        <w:rPr>
          <w:rFonts w:ascii="Times New Roman" w:eastAsia="Calibri" w:hAnsi="Times New Roman" w:cs="Times New Roman"/>
          <w:b/>
          <w:color w:val="auto"/>
          <w:sz w:val="28"/>
          <w:szCs w:val="28"/>
          <w:lang w:val="uk-UA"/>
        </w:rPr>
        <w:t>Портрет випускника середньої школи</w:t>
      </w:r>
    </w:p>
    <w:p w:rsidR="00F027B6" w:rsidRPr="00402269" w:rsidRDefault="00F027B6" w:rsidP="00F027B6">
      <w:pPr>
        <w:widowControl/>
        <w:spacing w:line="276" w:lineRule="auto"/>
        <w:ind w:firstLine="709"/>
        <w:jc w:val="both"/>
        <w:rPr>
          <w:rFonts w:ascii="Times New Roman" w:eastAsia="Calibri" w:hAnsi="Times New Roman" w:cs="Times New Roman"/>
          <w:color w:val="auto"/>
          <w:sz w:val="28"/>
          <w:szCs w:val="28"/>
          <w:lang w:val="ru-RU"/>
        </w:rPr>
      </w:pPr>
      <w:r w:rsidRPr="00402269">
        <w:rPr>
          <w:rFonts w:ascii="Times New Roman" w:eastAsia="Calibri" w:hAnsi="Times New Roman" w:cs="Times New Roman"/>
          <w:color w:val="auto"/>
          <w:sz w:val="28"/>
          <w:szCs w:val="28"/>
          <w:lang w:val="uk-UA"/>
        </w:rPr>
        <w:t xml:space="preserve">Випускник - </w:t>
      </w:r>
      <w:r w:rsidRPr="00402269">
        <w:rPr>
          <w:rFonts w:ascii="Times New Roman" w:eastAsia="Calibri" w:hAnsi="Times New Roman" w:cs="Times New Roman"/>
          <w:color w:val="auto"/>
          <w:sz w:val="28"/>
          <w:szCs w:val="28"/>
          <w:lang w:val="ru-RU"/>
        </w:rPr>
        <w:t xml:space="preserve"> цілісна особистість - усебічно розвинена, здатна до критичного мислення. </w:t>
      </w:r>
    </w:p>
    <w:p w:rsidR="00096EF6" w:rsidRPr="003B25C8" w:rsidRDefault="00F027B6" w:rsidP="003B25C8">
      <w:pPr>
        <w:widowControl/>
        <w:spacing w:line="276" w:lineRule="auto"/>
        <w:ind w:firstLine="709"/>
        <w:jc w:val="both"/>
        <w:rPr>
          <w:rFonts w:ascii="Times New Roman" w:eastAsia="Calibri" w:hAnsi="Times New Roman" w:cs="Times New Roman"/>
          <w:color w:val="auto"/>
          <w:sz w:val="28"/>
          <w:szCs w:val="28"/>
          <w:lang w:val="ru-RU"/>
        </w:rPr>
      </w:pPr>
      <w:r w:rsidRPr="00402269">
        <w:rPr>
          <w:rFonts w:ascii="Times New Roman" w:eastAsia="Calibri" w:hAnsi="Times New Roman" w:cs="Times New Roman"/>
          <w:color w:val="auto"/>
          <w:sz w:val="28"/>
          <w:szCs w:val="28"/>
          <w:lang w:val="uk-UA"/>
        </w:rPr>
        <w:t>Випускник - патріот</w:t>
      </w:r>
      <w:r w:rsidRPr="00402269">
        <w:rPr>
          <w:rFonts w:ascii="Times New Roman" w:eastAsia="Calibri" w:hAnsi="Times New Roman" w:cs="Times New Roman"/>
          <w:color w:val="auto"/>
          <w:sz w:val="28"/>
          <w:szCs w:val="28"/>
          <w:lang w:val="ru-RU"/>
        </w:rPr>
        <w:t xml:space="preserve"> з активною позицією, який діє згідно з морально-етичними принципами і здатний приймати відповідальні рішення, поважає гідність і права людини. </w:t>
      </w:r>
      <w:r w:rsidRPr="00402269">
        <w:rPr>
          <w:rFonts w:ascii="Times New Roman" w:eastAsia="Calibri" w:hAnsi="Times New Roman" w:cs="Times New Roman"/>
          <w:color w:val="auto"/>
          <w:sz w:val="28"/>
          <w:szCs w:val="28"/>
          <w:lang w:val="uk-UA"/>
        </w:rPr>
        <w:t xml:space="preserve">Випускник - </w:t>
      </w:r>
      <w:r w:rsidRPr="00402269">
        <w:rPr>
          <w:rFonts w:ascii="Times New Roman" w:eastAsia="Calibri" w:hAnsi="Times New Roman" w:cs="Times New Roman"/>
          <w:color w:val="auto"/>
          <w:sz w:val="28"/>
          <w:szCs w:val="28"/>
          <w:lang w:val="ru-RU"/>
        </w:rPr>
        <w:t xml:space="preserve">інноватор, здатний змінювати навколишній світ, розвивати економіку за принципами сталого розвитку, конкурувати на ринку праці, учитися впродовж життя. </w:t>
      </w:r>
    </w:p>
    <w:sectPr w:rsidR="00096EF6" w:rsidRPr="003B25C8" w:rsidSect="00F027B6">
      <w:pgSz w:w="11906" w:h="16838"/>
      <w:pgMar w:top="567" w:right="850" w:bottom="567" w:left="85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adea">
    <w:charset w:val="00"/>
    <w:family w:val="swiss"/>
    <w:pitch w:val="variable"/>
  </w:font>
  <w:font w:name="Century Schoolbook">
    <w:altName w:val="Times New Roman"/>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E118A"/>
    <w:multiLevelType w:val="hybridMultilevel"/>
    <w:tmpl w:val="F57E7EE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A470209"/>
    <w:multiLevelType w:val="hybridMultilevel"/>
    <w:tmpl w:val="BBC4BD96"/>
    <w:lvl w:ilvl="0" w:tplc="ADA8A3D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757EB8"/>
    <w:multiLevelType w:val="multilevel"/>
    <w:tmpl w:val="47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A666B"/>
    <w:multiLevelType w:val="hybridMultilevel"/>
    <w:tmpl w:val="A5D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A3938"/>
    <w:multiLevelType w:val="hybridMultilevel"/>
    <w:tmpl w:val="9E56B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8521657"/>
    <w:multiLevelType w:val="multilevel"/>
    <w:tmpl w:val="144022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A7467E"/>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E26473"/>
    <w:multiLevelType w:val="hybridMultilevel"/>
    <w:tmpl w:val="BEFE8878"/>
    <w:lvl w:ilvl="0" w:tplc="B2A62FC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4496EA4"/>
    <w:multiLevelType w:val="hybridMultilevel"/>
    <w:tmpl w:val="DD882DF2"/>
    <w:lvl w:ilvl="0" w:tplc="B2A62F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925A67"/>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E91BF3"/>
    <w:multiLevelType w:val="hybridMultilevel"/>
    <w:tmpl w:val="BFAA529A"/>
    <w:lvl w:ilvl="0" w:tplc="ADA8A3D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676B15"/>
    <w:multiLevelType w:val="hybridMultilevel"/>
    <w:tmpl w:val="B578419E"/>
    <w:lvl w:ilvl="0" w:tplc="ADA8A3DC">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BE47BA8"/>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BD0E6D"/>
    <w:multiLevelType w:val="hybridMultilevel"/>
    <w:tmpl w:val="3C0CF01E"/>
    <w:lvl w:ilvl="0" w:tplc="ADA8A3DC">
      <w:start w:val="1"/>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62D97B57"/>
    <w:multiLevelType w:val="multilevel"/>
    <w:tmpl w:val="2D5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82615"/>
    <w:multiLevelType w:val="multilevel"/>
    <w:tmpl w:val="8DCC417C"/>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076A51"/>
    <w:multiLevelType w:val="hybridMultilevel"/>
    <w:tmpl w:val="D8A25FF4"/>
    <w:lvl w:ilvl="0" w:tplc="ADA8A3DC">
      <w:start w:val="1"/>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78C61943"/>
    <w:multiLevelType w:val="hybridMultilevel"/>
    <w:tmpl w:val="C4E2C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D24137C"/>
    <w:multiLevelType w:val="hybridMultilevel"/>
    <w:tmpl w:val="68BC7D2C"/>
    <w:lvl w:ilvl="0" w:tplc="ADA8A3D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3"/>
  </w:num>
  <w:num w:numId="4">
    <w:abstractNumId w:val="21"/>
  </w:num>
  <w:num w:numId="5">
    <w:abstractNumId w:val="5"/>
  </w:num>
  <w:num w:numId="6">
    <w:abstractNumId w:val="20"/>
  </w:num>
  <w:num w:numId="7">
    <w:abstractNumId w:val="7"/>
  </w:num>
  <w:num w:numId="8">
    <w:abstractNumId w:val="6"/>
  </w:num>
  <w:num w:numId="9">
    <w:abstractNumId w:val="2"/>
  </w:num>
  <w:num w:numId="10">
    <w:abstractNumId w:val="8"/>
  </w:num>
  <w:num w:numId="11">
    <w:abstractNumId w:val="0"/>
  </w:num>
  <w:num w:numId="12">
    <w:abstractNumId w:val="15"/>
  </w:num>
  <w:num w:numId="13">
    <w:abstractNumId w:val="18"/>
  </w:num>
  <w:num w:numId="14">
    <w:abstractNumId w:val="11"/>
  </w:num>
  <w:num w:numId="15">
    <w:abstractNumId w:val="12"/>
  </w:num>
  <w:num w:numId="16">
    <w:abstractNumId w:val="1"/>
  </w:num>
  <w:num w:numId="17">
    <w:abstractNumId w:val="9"/>
  </w:num>
  <w:num w:numId="18">
    <w:abstractNumId w:val="13"/>
  </w:num>
  <w:num w:numId="19">
    <w:abstractNumId w:val="4"/>
  </w:num>
  <w:num w:numId="20">
    <w:abstractNumId w:val="22"/>
  </w:num>
  <w:num w:numId="21">
    <w:abstractNumId w:val="17"/>
  </w:num>
  <w:num w:numId="22">
    <w:abstractNumId w:val="10"/>
  </w:num>
  <w:num w:numId="23">
    <w:abstractNumId w:val="19"/>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B6"/>
    <w:rsid w:val="00096EF6"/>
    <w:rsid w:val="003B25C8"/>
    <w:rsid w:val="005D6258"/>
    <w:rsid w:val="00F0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7B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F027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F027B6"/>
    <w:pPr>
      <w:keepNext/>
      <w:keepLines/>
      <w:widowControl/>
      <w:spacing w:before="200" w:line="259" w:lineRule="auto"/>
      <w:outlineLvl w:val="1"/>
    </w:pPr>
    <w:rPr>
      <w:rFonts w:asciiTheme="majorHAnsi" w:eastAsiaTheme="majorEastAsia" w:hAnsiTheme="majorHAnsi" w:cstheme="majorBidi"/>
      <w:b/>
      <w:bCs/>
      <w:color w:val="4F81BD" w:themeColor="accent1"/>
      <w:sz w:val="26"/>
      <w:szCs w:val="26"/>
      <w:lang w:val="ru-RU" w:bidi="ar-SA"/>
    </w:rPr>
  </w:style>
  <w:style w:type="paragraph" w:styleId="3">
    <w:name w:val="heading 3"/>
    <w:basedOn w:val="a"/>
    <w:next w:val="a"/>
    <w:link w:val="30"/>
    <w:unhideWhenUsed/>
    <w:qFormat/>
    <w:rsid w:val="00F027B6"/>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F027B6"/>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F027B6"/>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F027B6"/>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F027B6"/>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F027B6"/>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F027B6"/>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7B6"/>
    <w:rPr>
      <w:rFonts w:asciiTheme="majorHAnsi" w:eastAsiaTheme="majorEastAsia" w:hAnsiTheme="majorHAnsi" w:cstheme="majorBidi"/>
      <w:color w:val="365F91" w:themeColor="accent1" w:themeShade="BF"/>
      <w:sz w:val="32"/>
      <w:szCs w:val="32"/>
      <w:lang w:val="en-US" w:bidi="en-US"/>
    </w:rPr>
  </w:style>
  <w:style w:type="character" w:customStyle="1" w:styleId="20">
    <w:name w:val="Заголовок 2 Знак"/>
    <w:basedOn w:val="a0"/>
    <w:link w:val="2"/>
    <w:rsid w:val="00F027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027B6"/>
    <w:rPr>
      <w:rFonts w:ascii="Arial" w:eastAsiaTheme="majorEastAsia" w:hAnsi="Arial" w:cstheme="majorBidi"/>
      <w:b/>
      <w:szCs w:val="24"/>
      <w:lang w:val="uk-UA"/>
    </w:rPr>
  </w:style>
  <w:style w:type="character" w:customStyle="1" w:styleId="40">
    <w:name w:val="Заголовок 4 Знак"/>
    <w:basedOn w:val="a0"/>
    <w:link w:val="4"/>
    <w:rsid w:val="00F027B6"/>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F027B6"/>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rsid w:val="00F027B6"/>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F027B6"/>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F027B6"/>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F027B6"/>
    <w:rPr>
      <w:rFonts w:ascii="Times New Roman CYR" w:eastAsia="Times New Roman" w:hAnsi="Times New Roman CYR" w:cs="Times New Roman CYR"/>
      <w:b/>
      <w:sz w:val="24"/>
      <w:szCs w:val="20"/>
      <w:lang w:val="uk-UA" w:eastAsia="uk-UA"/>
    </w:rPr>
  </w:style>
  <w:style w:type="paragraph" w:styleId="a3">
    <w:name w:val="Normal (Web)"/>
    <w:basedOn w:val="a"/>
    <w:unhideWhenUsed/>
    <w:rsid w:val="00F027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F027B6"/>
    <w:rPr>
      <w:rFonts w:ascii="Consolas" w:hAnsi="Consolas"/>
      <w:sz w:val="20"/>
      <w:szCs w:val="20"/>
    </w:rPr>
  </w:style>
  <w:style w:type="character" w:customStyle="1" w:styleId="HTML0">
    <w:name w:val="Стандартный HTML Знак"/>
    <w:basedOn w:val="a0"/>
    <w:link w:val="HTML"/>
    <w:uiPriority w:val="99"/>
    <w:rsid w:val="00F027B6"/>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F027B6"/>
    <w:pPr>
      <w:ind w:left="720"/>
      <w:contextualSpacing/>
    </w:pPr>
  </w:style>
  <w:style w:type="table" w:styleId="a5">
    <w:name w:val="Table Grid"/>
    <w:basedOn w:val="a1"/>
    <w:uiPriority w:val="59"/>
    <w:rsid w:val="00F02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027B6"/>
  </w:style>
  <w:style w:type="numbering" w:customStyle="1" w:styleId="110">
    <w:name w:val="Нет списка11"/>
    <w:next w:val="a2"/>
    <w:semiHidden/>
    <w:rsid w:val="00F027B6"/>
  </w:style>
  <w:style w:type="paragraph" w:styleId="a6">
    <w:name w:val="header"/>
    <w:basedOn w:val="a"/>
    <w:link w:val="a7"/>
    <w:uiPriority w:val="99"/>
    <w:unhideWhenUsed/>
    <w:rsid w:val="00F027B6"/>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F027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027B6"/>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F027B6"/>
    <w:rPr>
      <w:rFonts w:ascii="Times New Roman" w:eastAsia="Times New Roman" w:hAnsi="Times New Roman" w:cs="Times New Roman"/>
      <w:sz w:val="24"/>
      <w:szCs w:val="24"/>
      <w:lang w:eastAsia="ru-RU"/>
    </w:rPr>
  </w:style>
  <w:style w:type="table" w:customStyle="1" w:styleId="12">
    <w:name w:val="Сетка таблицы1"/>
    <w:basedOn w:val="a1"/>
    <w:next w:val="a5"/>
    <w:rsid w:val="00F027B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F027B6"/>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F027B6"/>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F027B6"/>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F027B6"/>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F027B6"/>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F027B6"/>
    <w:rPr>
      <w:rFonts w:ascii="Tahoma" w:eastAsia="Times New Roman" w:hAnsi="Tahoma" w:cs="Times New Roman"/>
      <w:sz w:val="16"/>
      <w:szCs w:val="16"/>
      <w:lang w:val="uk-UA"/>
    </w:rPr>
  </w:style>
  <w:style w:type="table" w:customStyle="1" w:styleId="111">
    <w:name w:val="Сетка таблицы11"/>
    <w:basedOn w:val="a1"/>
    <w:next w:val="a5"/>
    <w:uiPriority w:val="39"/>
    <w:rsid w:val="00F02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F027B6"/>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F027B6"/>
    <w:rPr>
      <w:color w:val="0000FF" w:themeColor="hyperlink"/>
      <w:u w:val="single"/>
    </w:rPr>
  </w:style>
  <w:style w:type="paragraph" w:styleId="af">
    <w:name w:val="Body Text Indent"/>
    <w:basedOn w:val="a"/>
    <w:link w:val="af0"/>
    <w:unhideWhenUsed/>
    <w:rsid w:val="00F027B6"/>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F027B6"/>
    <w:rPr>
      <w:rFonts w:ascii="Times New Roman" w:eastAsia="Times New Roman" w:hAnsi="Times New Roman" w:cs="Times New Roman"/>
      <w:sz w:val="28"/>
      <w:szCs w:val="24"/>
      <w:lang w:eastAsia="ru-RU"/>
    </w:rPr>
  </w:style>
  <w:style w:type="paragraph" w:styleId="af1">
    <w:name w:val="No Spacing"/>
    <w:uiPriority w:val="1"/>
    <w:qFormat/>
    <w:rsid w:val="00F027B6"/>
    <w:pPr>
      <w:spacing w:after="0" w:line="240" w:lineRule="auto"/>
    </w:pPr>
    <w:rPr>
      <w:rFonts w:ascii="Calibri" w:eastAsia="Calibri" w:hAnsi="Calibri" w:cs="Times New Roman"/>
    </w:rPr>
  </w:style>
  <w:style w:type="character" w:customStyle="1" w:styleId="apple-converted-space">
    <w:name w:val="apple-converted-space"/>
    <w:rsid w:val="00F027B6"/>
  </w:style>
  <w:style w:type="paragraph" w:customStyle="1" w:styleId="af2">
    <w:name w:val="Знак"/>
    <w:basedOn w:val="a"/>
    <w:rsid w:val="00F027B6"/>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F027B6"/>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F027B6"/>
    <w:rPr>
      <w:rFonts w:ascii="Times New Roman" w:eastAsia="Times New Roman" w:hAnsi="Times New Roman" w:cs="Times New Roman"/>
      <w:sz w:val="28"/>
      <w:szCs w:val="20"/>
      <w:lang w:val="uk-UA" w:eastAsia="ru-RU"/>
    </w:rPr>
  </w:style>
  <w:style w:type="paragraph" w:customStyle="1" w:styleId="af5">
    <w:name w:val="a"/>
    <w:basedOn w:val="a"/>
    <w:uiPriority w:val="99"/>
    <w:rsid w:val="00F027B6"/>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F027B6"/>
    <w:rPr>
      <w:rFonts w:ascii="Times New Roman" w:hAnsi="Times New Roman"/>
      <w:color w:val="00000A"/>
      <w:sz w:val="28"/>
    </w:rPr>
  </w:style>
  <w:style w:type="character" w:customStyle="1" w:styleId="CharAttribute1">
    <w:name w:val="CharAttribute1"/>
    <w:rsid w:val="00F027B6"/>
    <w:rPr>
      <w:rFonts w:ascii="Calibri" w:hAnsi="Calibri"/>
      <w:sz w:val="22"/>
    </w:rPr>
  </w:style>
  <w:style w:type="paragraph" w:customStyle="1" w:styleId="14">
    <w:name w:val="Звичайний1"/>
    <w:rsid w:val="00F027B6"/>
    <w:pPr>
      <w:pBdr>
        <w:top w:val="nil"/>
        <w:left w:val="nil"/>
        <w:bottom w:val="nil"/>
        <w:right w:val="nil"/>
        <w:between w:val="nil"/>
      </w:pBdr>
    </w:pPr>
    <w:rPr>
      <w:rFonts w:ascii="Calibri" w:eastAsia="Calibri" w:hAnsi="Calibri" w:cs="Calibri"/>
      <w:color w:val="000000"/>
      <w:lang w:val="uk-UA" w:eastAsia="ru-RU"/>
    </w:rPr>
  </w:style>
  <w:style w:type="paragraph" w:styleId="af6">
    <w:name w:val="TOC Heading"/>
    <w:basedOn w:val="1"/>
    <w:next w:val="a"/>
    <w:uiPriority w:val="39"/>
    <w:unhideWhenUsed/>
    <w:qFormat/>
    <w:rsid w:val="00F027B6"/>
    <w:pPr>
      <w:widowControl/>
      <w:spacing w:line="259" w:lineRule="auto"/>
      <w:outlineLvl w:val="9"/>
    </w:pPr>
    <w:rPr>
      <w:lang w:bidi="ar-SA"/>
    </w:rPr>
  </w:style>
  <w:style w:type="paragraph" w:styleId="15">
    <w:name w:val="toc 1"/>
    <w:basedOn w:val="a"/>
    <w:next w:val="a"/>
    <w:autoRedefine/>
    <w:uiPriority w:val="39"/>
    <w:unhideWhenUsed/>
    <w:rsid w:val="00F027B6"/>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F027B6"/>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F027B6"/>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F027B6"/>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F027B6"/>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F027B6"/>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F027B6"/>
    <w:rPr>
      <w:rFonts w:ascii="Century Schoolbook" w:hAnsi="Century Schoolbook"/>
      <w:sz w:val="19"/>
      <w:szCs w:val="19"/>
      <w:shd w:val="clear" w:color="auto" w:fill="FFFFFF"/>
    </w:rPr>
  </w:style>
  <w:style w:type="paragraph" w:customStyle="1" w:styleId="25">
    <w:name w:val="Основной текст (2)"/>
    <w:basedOn w:val="a"/>
    <w:link w:val="24"/>
    <w:rsid w:val="00F027B6"/>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F027B6"/>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F027B6"/>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F027B6"/>
    <w:rPr>
      <w:rFonts w:ascii="Georgia" w:eastAsia="Georgia" w:hAnsi="Georgia" w:cs="Georgia"/>
      <w:i/>
      <w:color w:val="666666"/>
      <w:kern w:val="3"/>
      <w:sz w:val="48"/>
      <w:szCs w:val="48"/>
      <w:lang w:val="en-US" w:eastAsia="zh-CN" w:bidi="hi-IN"/>
    </w:rPr>
  </w:style>
  <w:style w:type="paragraph" w:customStyle="1" w:styleId="Default">
    <w:name w:val="Default"/>
    <w:rsid w:val="00F027B6"/>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F027B6"/>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F027B6"/>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F027B6"/>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F027B6"/>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F02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F02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F027B6"/>
    <w:rPr>
      <w:rFonts w:ascii="Arial" w:hAnsi="Arial"/>
      <w:sz w:val="20"/>
      <w:szCs w:val="20"/>
    </w:rPr>
  </w:style>
  <w:style w:type="paragraph" w:styleId="afa">
    <w:name w:val="annotation text"/>
    <w:basedOn w:val="a"/>
    <w:link w:val="af9"/>
    <w:uiPriority w:val="99"/>
    <w:semiHidden/>
    <w:unhideWhenUsed/>
    <w:rsid w:val="00F027B6"/>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F027B6"/>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F027B6"/>
    <w:rPr>
      <w:rFonts w:ascii="Arial" w:hAnsi="Arial"/>
      <w:b/>
      <w:bCs/>
      <w:sz w:val="20"/>
      <w:szCs w:val="20"/>
    </w:rPr>
  </w:style>
  <w:style w:type="paragraph" w:styleId="afc">
    <w:name w:val="annotation subject"/>
    <w:basedOn w:val="afa"/>
    <w:next w:val="afa"/>
    <w:link w:val="afb"/>
    <w:uiPriority w:val="99"/>
    <w:semiHidden/>
    <w:unhideWhenUsed/>
    <w:rsid w:val="00F027B6"/>
    <w:rPr>
      <w:b/>
      <w:bCs/>
    </w:rPr>
  </w:style>
  <w:style w:type="character" w:customStyle="1" w:styleId="18">
    <w:name w:val="Тема примечания Знак1"/>
    <w:basedOn w:val="17"/>
    <w:uiPriority w:val="99"/>
    <w:semiHidden/>
    <w:rsid w:val="00F027B6"/>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F027B6"/>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F027B6"/>
    <w:rPr>
      <w:rFonts w:ascii="Arial" w:hAnsi="Arial"/>
      <w:sz w:val="20"/>
      <w:szCs w:val="20"/>
    </w:rPr>
  </w:style>
  <w:style w:type="paragraph" w:styleId="aff">
    <w:name w:val="footnote text"/>
    <w:basedOn w:val="a"/>
    <w:link w:val="afe"/>
    <w:uiPriority w:val="99"/>
    <w:unhideWhenUsed/>
    <w:rsid w:val="00F027B6"/>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F027B6"/>
    <w:rPr>
      <w:rFonts w:ascii="Microsoft Sans Serif" w:eastAsia="Microsoft Sans Serif" w:hAnsi="Microsoft Sans Serif" w:cs="Microsoft Sans Serif"/>
      <w:color w:val="000000"/>
      <w:sz w:val="20"/>
      <w:szCs w:val="20"/>
      <w:lang w:val="en-US" w:bidi="en-US"/>
    </w:rPr>
  </w:style>
  <w:style w:type="numbering" w:customStyle="1" w:styleId="26">
    <w:name w:val="Нет списка2"/>
    <w:next w:val="a2"/>
    <w:uiPriority w:val="99"/>
    <w:semiHidden/>
    <w:unhideWhenUsed/>
    <w:rsid w:val="00F027B6"/>
  </w:style>
  <w:style w:type="numbering" w:customStyle="1" w:styleId="120">
    <w:name w:val="Нет списка12"/>
    <w:next w:val="a2"/>
    <w:uiPriority w:val="99"/>
    <w:semiHidden/>
    <w:unhideWhenUsed/>
    <w:rsid w:val="00F027B6"/>
  </w:style>
  <w:style w:type="numbering" w:customStyle="1" w:styleId="1110">
    <w:name w:val="Нет списка111"/>
    <w:next w:val="a2"/>
    <w:semiHidden/>
    <w:unhideWhenUsed/>
    <w:rsid w:val="00F027B6"/>
  </w:style>
  <w:style w:type="character" w:customStyle="1" w:styleId="1a">
    <w:name w:val="Основной текст Знак1"/>
    <w:basedOn w:val="a0"/>
    <w:uiPriority w:val="99"/>
    <w:semiHidden/>
    <w:rsid w:val="00F027B6"/>
  </w:style>
  <w:style w:type="character" w:customStyle="1" w:styleId="1b">
    <w:name w:val="Основний текст Знак1"/>
    <w:basedOn w:val="a0"/>
    <w:uiPriority w:val="99"/>
    <w:semiHidden/>
    <w:rsid w:val="00F027B6"/>
  </w:style>
  <w:style w:type="table" w:customStyle="1" w:styleId="121">
    <w:name w:val="Сетка таблицы12"/>
    <w:basedOn w:val="a1"/>
    <w:next w:val="a5"/>
    <w:uiPriority w:val="59"/>
    <w:rsid w:val="00F027B6"/>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F027B6"/>
  </w:style>
  <w:style w:type="character" w:customStyle="1" w:styleId="1d">
    <w:name w:val="Основний текст з відступом Знак1"/>
    <w:basedOn w:val="a0"/>
    <w:uiPriority w:val="99"/>
    <w:semiHidden/>
    <w:rsid w:val="00F027B6"/>
  </w:style>
  <w:style w:type="character" w:customStyle="1" w:styleId="1e">
    <w:name w:val="Текст выноски Знак1"/>
    <w:basedOn w:val="a0"/>
    <w:uiPriority w:val="99"/>
    <w:semiHidden/>
    <w:rsid w:val="00F027B6"/>
    <w:rPr>
      <w:rFonts w:ascii="Segoe UI" w:hAnsi="Segoe UI" w:cs="Segoe UI"/>
      <w:sz w:val="18"/>
      <w:szCs w:val="18"/>
    </w:rPr>
  </w:style>
  <w:style w:type="character" w:customStyle="1" w:styleId="1f">
    <w:name w:val="Текст у виносці Знак1"/>
    <w:uiPriority w:val="99"/>
    <w:semiHidden/>
    <w:rsid w:val="00F027B6"/>
    <w:rPr>
      <w:rFonts w:ascii="Tahoma" w:hAnsi="Tahoma" w:cs="Tahoma"/>
      <w:sz w:val="16"/>
      <w:szCs w:val="16"/>
    </w:rPr>
  </w:style>
  <w:style w:type="paragraph" w:customStyle="1" w:styleId="aff0">
    <w:name w:val="Знак Знак Знак"/>
    <w:basedOn w:val="a"/>
    <w:rsid w:val="00F027B6"/>
    <w:pPr>
      <w:widowControl/>
    </w:pPr>
    <w:rPr>
      <w:rFonts w:ascii="Verdana" w:eastAsia="Times New Roman" w:hAnsi="Verdana" w:cs="Verdana"/>
      <w:color w:val="auto"/>
      <w:sz w:val="20"/>
      <w:szCs w:val="20"/>
      <w:lang w:bidi="ar-SA"/>
    </w:rPr>
  </w:style>
  <w:style w:type="character" w:customStyle="1" w:styleId="Heading1Char">
    <w:name w:val="Heading 1 Char"/>
    <w:locked/>
    <w:rsid w:val="00F027B6"/>
    <w:rPr>
      <w:rFonts w:ascii="Times New Roman CYR" w:hAnsi="Times New Roman CYR" w:cs="Times New Roman CYR"/>
      <w:sz w:val="20"/>
      <w:szCs w:val="20"/>
      <w:lang w:eastAsia="uk-UA"/>
    </w:rPr>
  </w:style>
  <w:style w:type="paragraph" w:customStyle="1" w:styleId="1f0">
    <w:name w:val="Абзац списка1"/>
    <w:basedOn w:val="a"/>
    <w:rsid w:val="00F027B6"/>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F027B6"/>
    <w:rPr>
      <w:sz w:val="26"/>
      <w:szCs w:val="26"/>
      <w:shd w:val="clear" w:color="auto" w:fill="FFFFFF"/>
    </w:rPr>
  </w:style>
  <w:style w:type="paragraph" w:customStyle="1" w:styleId="1f1">
    <w:name w:val="Основний текст1"/>
    <w:basedOn w:val="a"/>
    <w:link w:val="aff1"/>
    <w:rsid w:val="00F027B6"/>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F027B6"/>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F027B6"/>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F027B6"/>
    <w:rPr>
      <w:rFonts w:ascii="Times New Roman" w:eastAsia="Times New Roman" w:hAnsi="Times New Roman" w:cs="Times New Roman"/>
      <w:sz w:val="24"/>
      <w:szCs w:val="20"/>
      <w:lang w:val="uk-UA" w:eastAsia="ru-RU"/>
    </w:rPr>
  </w:style>
  <w:style w:type="character" w:styleId="aff4">
    <w:name w:val="Strong"/>
    <w:qFormat/>
    <w:rsid w:val="00F027B6"/>
    <w:rPr>
      <w:b/>
      <w:bCs/>
    </w:rPr>
  </w:style>
  <w:style w:type="paragraph" w:styleId="aff3">
    <w:name w:val="Block Text"/>
    <w:basedOn w:val="a"/>
    <w:uiPriority w:val="99"/>
    <w:semiHidden/>
    <w:unhideWhenUsed/>
    <w:rsid w:val="00F027B6"/>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F027B6"/>
  </w:style>
  <w:style w:type="character" w:customStyle="1" w:styleId="33">
    <w:name w:val="Основной текст (3)_"/>
    <w:basedOn w:val="a0"/>
    <w:link w:val="34"/>
    <w:rsid w:val="00F027B6"/>
    <w:rPr>
      <w:rFonts w:ascii="Times New Roman" w:eastAsia="Times New Roman" w:hAnsi="Times New Roman" w:cs="Times New Roman"/>
      <w:sz w:val="23"/>
      <w:szCs w:val="23"/>
      <w:shd w:val="clear" w:color="auto" w:fill="FFFFFF"/>
    </w:rPr>
  </w:style>
  <w:style w:type="paragraph" w:customStyle="1" w:styleId="34">
    <w:name w:val="Основной текст (3)"/>
    <w:basedOn w:val="a"/>
    <w:link w:val="33"/>
    <w:rsid w:val="00F027B6"/>
    <w:pPr>
      <w:widowControl/>
      <w:shd w:val="clear" w:color="auto" w:fill="FFFFFF"/>
      <w:spacing w:line="0" w:lineRule="atLeast"/>
      <w:jc w:val="center"/>
    </w:pPr>
    <w:rPr>
      <w:rFonts w:ascii="Times New Roman" w:eastAsia="Times New Roman" w:hAnsi="Times New Roman" w:cs="Times New Roman"/>
      <w:color w:val="auto"/>
      <w:sz w:val="23"/>
      <w:szCs w:val="23"/>
      <w:lang w:val="ru-RU" w:bidi="ar-SA"/>
    </w:rPr>
  </w:style>
  <w:style w:type="character" w:customStyle="1" w:styleId="aff5">
    <w:name w:val="Основной текст_"/>
    <w:basedOn w:val="a0"/>
    <w:link w:val="1f2"/>
    <w:rsid w:val="00F027B6"/>
    <w:rPr>
      <w:rFonts w:ascii="Times New Roman" w:eastAsia="Times New Roman" w:hAnsi="Times New Roman" w:cs="Times New Roman"/>
      <w:sz w:val="23"/>
      <w:szCs w:val="23"/>
      <w:shd w:val="clear" w:color="auto" w:fill="FFFFFF"/>
    </w:rPr>
  </w:style>
  <w:style w:type="paragraph" w:customStyle="1" w:styleId="1f2">
    <w:name w:val="Основной текст1"/>
    <w:basedOn w:val="a"/>
    <w:link w:val="aff5"/>
    <w:rsid w:val="00F027B6"/>
    <w:pPr>
      <w:widowControl/>
      <w:shd w:val="clear" w:color="auto" w:fill="FFFFFF"/>
      <w:spacing w:line="0" w:lineRule="atLeast"/>
      <w:jc w:val="center"/>
    </w:pPr>
    <w:rPr>
      <w:rFonts w:ascii="Times New Roman" w:eastAsia="Times New Roman" w:hAnsi="Times New Roman" w:cs="Times New Roman"/>
      <w:color w:val="auto"/>
      <w:sz w:val="23"/>
      <w:szCs w:val="23"/>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7B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F027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F027B6"/>
    <w:pPr>
      <w:keepNext/>
      <w:keepLines/>
      <w:widowControl/>
      <w:spacing w:before="200" w:line="259" w:lineRule="auto"/>
      <w:outlineLvl w:val="1"/>
    </w:pPr>
    <w:rPr>
      <w:rFonts w:asciiTheme="majorHAnsi" w:eastAsiaTheme="majorEastAsia" w:hAnsiTheme="majorHAnsi" w:cstheme="majorBidi"/>
      <w:b/>
      <w:bCs/>
      <w:color w:val="4F81BD" w:themeColor="accent1"/>
      <w:sz w:val="26"/>
      <w:szCs w:val="26"/>
      <w:lang w:val="ru-RU" w:bidi="ar-SA"/>
    </w:rPr>
  </w:style>
  <w:style w:type="paragraph" w:styleId="3">
    <w:name w:val="heading 3"/>
    <w:basedOn w:val="a"/>
    <w:next w:val="a"/>
    <w:link w:val="30"/>
    <w:unhideWhenUsed/>
    <w:qFormat/>
    <w:rsid w:val="00F027B6"/>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F027B6"/>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F027B6"/>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F027B6"/>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F027B6"/>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F027B6"/>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F027B6"/>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7B6"/>
    <w:rPr>
      <w:rFonts w:asciiTheme="majorHAnsi" w:eastAsiaTheme="majorEastAsia" w:hAnsiTheme="majorHAnsi" w:cstheme="majorBidi"/>
      <w:color w:val="365F91" w:themeColor="accent1" w:themeShade="BF"/>
      <w:sz w:val="32"/>
      <w:szCs w:val="32"/>
      <w:lang w:val="en-US" w:bidi="en-US"/>
    </w:rPr>
  </w:style>
  <w:style w:type="character" w:customStyle="1" w:styleId="20">
    <w:name w:val="Заголовок 2 Знак"/>
    <w:basedOn w:val="a0"/>
    <w:link w:val="2"/>
    <w:rsid w:val="00F027B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027B6"/>
    <w:rPr>
      <w:rFonts w:ascii="Arial" w:eastAsiaTheme="majorEastAsia" w:hAnsi="Arial" w:cstheme="majorBidi"/>
      <w:b/>
      <w:szCs w:val="24"/>
      <w:lang w:val="uk-UA"/>
    </w:rPr>
  </w:style>
  <w:style w:type="character" w:customStyle="1" w:styleId="40">
    <w:name w:val="Заголовок 4 Знак"/>
    <w:basedOn w:val="a0"/>
    <w:link w:val="4"/>
    <w:rsid w:val="00F027B6"/>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F027B6"/>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rsid w:val="00F027B6"/>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F027B6"/>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F027B6"/>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F027B6"/>
    <w:rPr>
      <w:rFonts w:ascii="Times New Roman CYR" w:eastAsia="Times New Roman" w:hAnsi="Times New Roman CYR" w:cs="Times New Roman CYR"/>
      <w:b/>
      <w:sz w:val="24"/>
      <w:szCs w:val="20"/>
      <w:lang w:val="uk-UA" w:eastAsia="uk-UA"/>
    </w:rPr>
  </w:style>
  <w:style w:type="paragraph" w:styleId="a3">
    <w:name w:val="Normal (Web)"/>
    <w:basedOn w:val="a"/>
    <w:unhideWhenUsed/>
    <w:rsid w:val="00F027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F027B6"/>
    <w:rPr>
      <w:rFonts w:ascii="Consolas" w:hAnsi="Consolas"/>
      <w:sz w:val="20"/>
      <w:szCs w:val="20"/>
    </w:rPr>
  </w:style>
  <w:style w:type="character" w:customStyle="1" w:styleId="HTML0">
    <w:name w:val="Стандартный HTML Знак"/>
    <w:basedOn w:val="a0"/>
    <w:link w:val="HTML"/>
    <w:uiPriority w:val="99"/>
    <w:rsid w:val="00F027B6"/>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F027B6"/>
    <w:pPr>
      <w:ind w:left="720"/>
      <w:contextualSpacing/>
    </w:pPr>
  </w:style>
  <w:style w:type="table" w:styleId="a5">
    <w:name w:val="Table Grid"/>
    <w:basedOn w:val="a1"/>
    <w:uiPriority w:val="59"/>
    <w:rsid w:val="00F02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027B6"/>
  </w:style>
  <w:style w:type="numbering" w:customStyle="1" w:styleId="110">
    <w:name w:val="Нет списка11"/>
    <w:next w:val="a2"/>
    <w:semiHidden/>
    <w:rsid w:val="00F027B6"/>
  </w:style>
  <w:style w:type="paragraph" w:styleId="a6">
    <w:name w:val="header"/>
    <w:basedOn w:val="a"/>
    <w:link w:val="a7"/>
    <w:uiPriority w:val="99"/>
    <w:unhideWhenUsed/>
    <w:rsid w:val="00F027B6"/>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F027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027B6"/>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F027B6"/>
    <w:rPr>
      <w:rFonts w:ascii="Times New Roman" w:eastAsia="Times New Roman" w:hAnsi="Times New Roman" w:cs="Times New Roman"/>
      <w:sz w:val="24"/>
      <w:szCs w:val="24"/>
      <w:lang w:eastAsia="ru-RU"/>
    </w:rPr>
  </w:style>
  <w:style w:type="table" w:customStyle="1" w:styleId="12">
    <w:name w:val="Сетка таблицы1"/>
    <w:basedOn w:val="a1"/>
    <w:next w:val="a5"/>
    <w:rsid w:val="00F027B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F027B6"/>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F027B6"/>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F027B6"/>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F027B6"/>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F027B6"/>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F027B6"/>
    <w:rPr>
      <w:rFonts w:ascii="Tahoma" w:eastAsia="Times New Roman" w:hAnsi="Tahoma" w:cs="Times New Roman"/>
      <w:sz w:val="16"/>
      <w:szCs w:val="16"/>
      <w:lang w:val="uk-UA"/>
    </w:rPr>
  </w:style>
  <w:style w:type="table" w:customStyle="1" w:styleId="111">
    <w:name w:val="Сетка таблицы11"/>
    <w:basedOn w:val="a1"/>
    <w:next w:val="a5"/>
    <w:uiPriority w:val="39"/>
    <w:rsid w:val="00F02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F027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F027B6"/>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F027B6"/>
    <w:rPr>
      <w:color w:val="0000FF" w:themeColor="hyperlink"/>
      <w:u w:val="single"/>
    </w:rPr>
  </w:style>
  <w:style w:type="paragraph" w:styleId="af">
    <w:name w:val="Body Text Indent"/>
    <w:basedOn w:val="a"/>
    <w:link w:val="af0"/>
    <w:unhideWhenUsed/>
    <w:rsid w:val="00F027B6"/>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F027B6"/>
    <w:rPr>
      <w:rFonts w:ascii="Times New Roman" w:eastAsia="Times New Roman" w:hAnsi="Times New Roman" w:cs="Times New Roman"/>
      <w:sz w:val="28"/>
      <w:szCs w:val="24"/>
      <w:lang w:eastAsia="ru-RU"/>
    </w:rPr>
  </w:style>
  <w:style w:type="paragraph" w:styleId="af1">
    <w:name w:val="No Spacing"/>
    <w:uiPriority w:val="1"/>
    <w:qFormat/>
    <w:rsid w:val="00F027B6"/>
    <w:pPr>
      <w:spacing w:after="0" w:line="240" w:lineRule="auto"/>
    </w:pPr>
    <w:rPr>
      <w:rFonts w:ascii="Calibri" w:eastAsia="Calibri" w:hAnsi="Calibri" w:cs="Times New Roman"/>
    </w:rPr>
  </w:style>
  <w:style w:type="character" w:customStyle="1" w:styleId="apple-converted-space">
    <w:name w:val="apple-converted-space"/>
    <w:rsid w:val="00F027B6"/>
  </w:style>
  <w:style w:type="paragraph" w:customStyle="1" w:styleId="af2">
    <w:name w:val="Знак"/>
    <w:basedOn w:val="a"/>
    <w:rsid w:val="00F027B6"/>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F027B6"/>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F027B6"/>
    <w:rPr>
      <w:rFonts w:ascii="Times New Roman" w:eastAsia="Times New Roman" w:hAnsi="Times New Roman" w:cs="Times New Roman"/>
      <w:sz w:val="28"/>
      <w:szCs w:val="20"/>
      <w:lang w:val="uk-UA" w:eastAsia="ru-RU"/>
    </w:rPr>
  </w:style>
  <w:style w:type="paragraph" w:customStyle="1" w:styleId="af5">
    <w:name w:val="a"/>
    <w:basedOn w:val="a"/>
    <w:uiPriority w:val="99"/>
    <w:rsid w:val="00F027B6"/>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F027B6"/>
    <w:rPr>
      <w:rFonts w:ascii="Times New Roman" w:hAnsi="Times New Roman"/>
      <w:color w:val="00000A"/>
      <w:sz w:val="28"/>
    </w:rPr>
  </w:style>
  <w:style w:type="character" w:customStyle="1" w:styleId="CharAttribute1">
    <w:name w:val="CharAttribute1"/>
    <w:rsid w:val="00F027B6"/>
    <w:rPr>
      <w:rFonts w:ascii="Calibri" w:hAnsi="Calibri"/>
      <w:sz w:val="22"/>
    </w:rPr>
  </w:style>
  <w:style w:type="paragraph" w:customStyle="1" w:styleId="14">
    <w:name w:val="Звичайний1"/>
    <w:rsid w:val="00F027B6"/>
    <w:pPr>
      <w:pBdr>
        <w:top w:val="nil"/>
        <w:left w:val="nil"/>
        <w:bottom w:val="nil"/>
        <w:right w:val="nil"/>
        <w:between w:val="nil"/>
      </w:pBdr>
    </w:pPr>
    <w:rPr>
      <w:rFonts w:ascii="Calibri" w:eastAsia="Calibri" w:hAnsi="Calibri" w:cs="Calibri"/>
      <w:color w:val="000000"/>
      <w:lang w:val="uk-UA" w:eastAsia="ru-RU"/>
    </w:rPr>
  </w:style>
  <w:style w:type="paragraph" w:styleId="af6">
    <w:name w:val="TOC Heading"/>
    <w:basedOn w:val="1"/>
    <w:next w:val="a"/>
    <w:uiPriority w:val="39"/>
    <w:unhideWhenUsed/>
    <w:qFormat/>
    <w:rsid w:val="00F027B6"/>
    <w:pPr>
      <w:widowControl/>
      <w:spacing w:line="259" w:lineRule="auto"/>
      <w:outlineLvl w:val="9"/>
    </w:pPr>
    <w:rPr>
      <w:lang w:bidi="ar-SA"/>
    </w:rPr>
  </w:style>
  <w:style w:type="paragraph" w:styleId="15">
    <w:name w:val="toc 1"/>
    <w:basedOn w:val="a"/>
    <w:next w:val="a"/>
    <w:autoRedefine/>
    <w:uiPriority w:val="39"/>
    <w:unhideWhenUsed/>
    <w:rsid w:val="00F027B6"/>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F027B6"/>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F027B6"/>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F027B6"/>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F027B6"/>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F027B6"/>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F027B6"/>
    <w:rPr>
      <w:rFonts w:ascii="Century Schoolbook" w:hAnsi="Century Schoolbook"/>
      <w:sz w:val="19"/>
      <w:szCs w:val="19"/>
      <w:shd w:val="clear" w:color="auto" w:fill="FFFFFF"/>
    </w:rPr>
  </w:style>
  <w:style w:type="paragraph" w:customStyle="1" w:styleId="25">
    <w:name w:val="Основной текст (2)"/>
    <w:basedOn w:val="a"/>
    <w:link w:val="24"/>
    <w:rsid w:val="00F027B6"/>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F027B6"/>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F027B6"/>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F027B6"/>
    <w:rPr>
      <w:rFonts w:ascii="Georgia" w:eastAsia="Georgia" w:hAnsi="Georgia" w:cs="Georgia"/>
      <w:i/>
      <w:color w:val="666666"/>
      <w:kern w:val="3"/>
      <w:sz w:val="48"/>
      <w:szCs w:val="48"/>
      <w:lang w:val="en-US" w:eastAsia="zh-CN" w:bidi="hi-IN"/>
    </w:rPr>
  </w:style>
  <w:style w:type="paragraph" w:customStyle="1" w:styleId="Default">
    <w:name w:val="Default"/>
    <w:rsid w:val="00F027B6"/>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F027B6"/>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F027B6"/>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F027B6"/>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F027B6"/>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F02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F027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F027B6"/>
    <w:rPr>
      <w:rFonts w:ascii="Arial" w:hAnsi="Arial"/>
      <w:sz w:val="20"/>
      <w:szCs w:val="20"/>
    </w:rPr>
  </w:style>
  <w:style w:type="paragraph" w:styleId="afa">
    <w:name w:val="annotation text"/>
    <w:basedOn w:val="a"/>
    <w:link w:val="af9"/>
    <w:uiPriority w:val="99"/>
    <w:semiHidden/>
    <w:unhideWhenUsed/>
    <w:rsid w:val="00F027B6"/>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F027B6"/>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F027B6"/>
    <w:rPr>
      <w:rFonts w:ascii="Arial" w:hAnsi="Arial"/>
      <w:b/>
      <w:bCs/>
      <w:sz w:val="20"/>
      <w:szCs w:val="20"/>
    </w:rPr>
  </w:style>
  <w:style w:type="paragraph" w:styleId="afc">
    <w:name w:val="annotation subject"/>
    <w:basedOn w:val="afa"/>
    <w:next w:val="afa"/>
    <w:link w:val="afb"/>
    <w:uiPriority w:val="99"/>
    <w:semiHidden/>
    <w:unhideWhenUsed/>
    <w:rsid w:val="00F027B6"/>
    <w:rPr>
      <w:b/>
      <w:bCs/>
    </w:rPr>
  </w:style>
  <w:style w:type="character" w:customStyle="1" w:styleId="18">
    <w:name w:val="Тема примечания Знак1"/>
    <w:basedOn w:val="17"/>
    <w:uiPriority w:val="99"/>
    <w:semiHidden/>
    <w:rsid w:val="00F027B6"/>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F027B6"/>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F027B6"/>
    <w:rPr>
      <w:rFonts w:ascii="Arial" w:hAnsi="Arial"/>
      <w:sz w:val="20"/>
      <w:szCs w:val="20"/>
    </w:rPr>
  </w:style>
  <w:style w:type="paragraph" w:styleId="aff">
    <w:name w:val="footnote text"/>
    <w:basedOn w:val="a"/>
    <w:link w:val="afe"/>
    <w:uiPriority w:val="99"/>
    <w:unhideWhenUsed/>
    <w:rsid w:val="00F027B6"/>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F027B6"/>
    <w:rPr>
      <w:rFonts w:ascii="Microsoft Sans Serif" w:eastAsia="Microsoft Sans Serif" w:hAnsi="Microsoft Sans Serif" w:cs="Microsoft Sans Serif"/>
      <w:color w:val="000000"/>
      <w:sz w:val="20"/>
      <w:szCs w:val="20"/>
      <w:lang w:val="en-US" w:bidi="en-US"/>
    </w:rPr>
  </w:style>
  <w:style w:type="numbering" w:customStyle="1" w:styleId="26">
    <w:name w:val="Нет списка2"/>
    <w:next w:val="a2"/>
    <w:uiPriority w:val="99"/>
    <w:semiHidden/>
    <w:unhideWhenUsed/>
    <w:rsid w:val="00F027B6"/>
  </w:style>
  <w:style w:type="numbering" w:customStyle="1" w:styleId="120">
    <w:name w:val="Нет списка12"/>
    <w:next w:val="a2"/>
    <w:uiPriority w:val="99"/>
    <w:semiHidden/>
    <w:unhideWhenUsed/>
    <w:rsid w:val="00F027B6"/>
  </w:style>
  <w:style w:type="numbering" w:customStyle="1" w:styleId="1110">
    <w:name w:val="Нет списка111"/>
    <w:next w:val="a2"/>
    <w:semiHidden/>
    <w:unhideWhenUsed/>
    <w:rsid w:val="00F027B6"/>
  </w:style>
  <w:style w:type="character" w:customStyle="1" w:styleId="1a">
    <w:name w:val="Основной текст Знак1"/>
    <w:basedOn w:val="a0"/>
    <w:uiPriority w:val="99"/>
    <w:semiHidden/>
    <w:rsid w:val="00F027B6"/>
  </w:style>
  <w:style w:type="character" w:customStyle="1" w:styleId="1b">
    <w:name w:val="Основний текст Знак1"/>
    <w:basedOn w:val="a0"/>
    <w:uiPriority w:val="99"/>
    <w:semiHidden/>
    <w:rsid w:val="00F027B6"/>
  </w:style>
  <w:style w:type="table" w:customStyle="1" w:styleId="121">
    <w:name w:val="Сетка таблицы12"/>
    <w:basedOn w:val="a1"/>
    <w:next w:val="a5"/>
    <w:uiPriority w:val="59"/>
    <w:rsid w:val="00F027B6"/>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F027B6"/>
  </w:style>
  <w:style w:type="character" w:customStyle="1" w:styleId="1d">
    <w:name w:val="Основний текст з відступом Знак1"/>
    <w:basedOn w:val="a0"/>
    <w:uiPriority w:val="99"/>
    <w:semiHidden/>
    <w:rsid w:val="00F027B6"/>
  </w:style>
  <w:style w:type="character" w:customStyle="1" w:styleId="1e">
    <w:name w:val="Текст выноски Знак1"/>
    <w:basedOn w:val="a0"/>
    <w:uiPriority w:val="99"/>
    <w:semiHidden/>
    <w:rsid w:val="00F027B6"/>
    <w:rPr>
      <w:rFonts w:ascii="Segoe UI" w:hAnsi="Segoe UI" w:cs="Segoe UI"/>
      <w:sz w:val="18"/>
      <w:szCs w:val="18"/>
    </w:rPr>
  </w:style>
  <w:style w:type="character" w:customStyle="1" w:styleId="1f">
    <w:name w:val="Текст у виносці Знак1"/>
    <w:uiPriority w:val="99"/>
    <w:semiHidden/>
    <w:rsid w:val="00F027B6"/>
    <w:rPr>
      <w:rFonts w:ascii="Tahoma" w:hAnsi="Tahoma" w:cs="Tahoma"/>
      <w:sz w:val="16"/>
      <w:szCs w:val="16"/>
    </w:rPr>
  </w:style>
  <w:style w:type="paragraph" w:customStyle="1" w:styleId="aff0">
    <w:name w:val="Знак Знак Знак"/>
    <w:basedOn w:val="a"/>
    <w:rsid w:val="00F027B6"/>
    <w:pPr>
      <w:widowControl/>
    </w:pPr>
    <w:rPr>
      <w:rFonts w:ascii="Verdana" w:eastAsia="Times New Roman" w:hAnsi="Verdana" w:cs="Verdana"/>
      <w:color w:val="auto"/>
      <w:sz w:val="20"/>
      <w:szCs w:val="20"/>
      <w:lang w:bidi="ar-SA"/>
    </w:rPr>
  </w:style>
  <w:style w:type="character" w:customStyle="1" w:styleId="Heading1Char">
    <w:name w:val="Heading 1 Char"/>
    <w:locked/>
    <w:rsid w:val="00F027B6"/>
    <w:rPr>
      <w:rFonts w:ascii="Times New Roman CYR" w:hAnsi="Times New Roman CYR" w:cs="Times New Roman CYR"/>
      <w:sz w:val="20"/>
      <w:szCs w:val="20"/>
      <w:lang w:eastAsia="uk-UA"/>
    </w:rPr>
  </w:style>
  <w:style w:type="paragraph" w:customStyle="1" w:styleId="1f0">
    <w:name w:val="Абзац списка1"/>
    <w:basedOn w:val="a"/>
    <w:rsid w:val="00F027B6"/>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F027B6"/>
    <w:rPr>
      <w:sz w:val="26"/>
      <w:szCs w:val="26"/>
      <w:shd w:val="clear" w:color="auto" w:fill="FFFFFF"/>
    </w:rPr>
  </w:style>
  <w:style w:type="paragraph" w:customStyle="1" w:styleId="1f1">
    <w:name w:val="Основний текст1"/>
    <w:basedOn w:val="a"/>
    <w:link w:val="aff1"/>
    <w:rsid w:val="00F027B6"/>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F027B6"/>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F027B6"/>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F027B6"/>
    <w:rPr>
      <w:rFonts w:ascii="Times New Roman" w:eastAsia="Times New Roman" w:hAnsi="Times New Roman" w:cs="Times New Roman"/>
      <w:sz w:val="24"/>
      <w:szCs w:val="20"/>
      <w:lang w:val="uk-UA" w:eastAsia="ru-RU"/>
    </w:rPr>
  </w:style>
  <w:style w:type="character" w:styleId="aff4">
    <w:name w:val="Strong"/>
    <w:qFormat/>
    <w:rsid w:val="00F027B6"/>
    <w:rPr>
      <w:b/>
      <w:bCs/>
    </w:rPr>
  </w:style>
  <w:style w:type="paragraph" w:styleId="aff3">
    <w:name w:val="Block Text"/>
    <w:basedOn w:val="a"/>
    <w:uiPriority w:val="99"/>
    <w:semiHidden/>
    <w:unhideWhenUsed/>
    <w:rsid w:val="00F027B6"/>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F027B6"/>
  </w:style>
  <w:style w:type="character" w:customStyle="1" w:styleId="33">
    <w:name w:val="Основной текст (3)_"/>
    <w:basedOn w:val="a0"/>
    <w:link w:val="34"/>
    <w:rsid w:val="00F027B6"/>
    <w:rPr>
      <w:rFonts w:ascii="Times New Roman" w:eastAsia="Times New Roman" w:hAnsi="Times New Roman" w:cs="Times New Roman"/>
      <w:sz w:val="23"/>
      <w:szCs w:val="23"/>
      <w:shd w:val="clear" w:color="auto" w:fill="FFFFFF"/>
    </w:rPr>
  </w:style>
  <w:style w:type="paragraph" w:customStyle="1" w:styleId="34">
    <w:name w:val="Основной текст (3)"/>
    <w:basedOn w:val="a"/>
    <w:link w:val="33"/>
    <w:rsid w:val="00F027B6"/>
    <w:pPr>
      <w:widowControl/>
      <w:shd w:val="clear" w:color="auto" w:fill="FFFFFF"/>
      <w:spacing w:line="0" w:lineRule="atLeast"/>
      <w:jc w:val="center"/>
    </w:pPr>
    <w:rPr>
      <w:rFonts w:ascii="Times New Roman" w:eastAsia="Times New Roman" w:hAnsi="Times New Roman" w:cs="Times New Roman"/>
      <w:color w:val="auto"/>
      <w:sz w:val="23"/>
      <w:szCs w:val="23"/>
      <w:lang w:val="ru-RU" w:bidi="ar-SA"/>
    </w:rPr>
  </w:style>
  <w:style w:type="character" w:customStyle="1" w:styleId="aff5">
    <w:name w:val="Основной текст_"/>
    <w:basedOn w:val="a0"/>
    <w:link w:val="1f2"/>
    <w:rsid w:val="00F027B6"/>
    <w:rPr>
      <w:rFonts w:ascii="Times New Roman" w:eastAsia="Times New Roman" w:hAnsi="Times New Roman" w:cs="Times New Roman"/>
      <w:sz w:val="23"/>
      <w:szCs w:val="23"/>
      <w:shd w:val="clear" w:color="auto" w:fill="FFFFFF"/>
    </w:rPr>
  </w:style>
  <w:style w:type="paragraph" w:customStyle="1" w:styleId="1f2">
    <w:name w:val="Основной текст1"/>
    <w:basedOn w:val="a"/>
    <w:link w:val="aff5"/>
    <w:rsid w:val="00F027B6"/>
    <w:pPr>
      <w:widowControl/>
      <w:shd w:val="clear" w:color="auto" w:fill="FFFFFF"/>
      <w:spacing w:line="0" w:lineRule="atLeast"/>
      <w:jc w:val="center"/>
    </w:pPr>
    <w:rPr>
      <w:rFonts w:ascii="Times New Roman" w:eastAsia="Times New Roman" w:hAnsi="Times New Roman" w:cs="Times New Roman"/>
      <w:color w:val="auto"/>
      <w:sz w:val="23"/>
      <w:szCs w:val="23"/>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bio-ak.pdf" TargetMode="External"/><Relationship Id="rId13" Type="http://schemas.openxmlformats.org/officeDocument/2006/relationships/hyperlink" Target="https://mon.gov.ua/storage/app/media/zagalna%20serednya/programy-10-11-klas/hud-kul-ak.pdf" TargetMode="External"/><Relationship Id="rId18" Type="http://schemas.openxmlformats.org/officeDocument/2006/relationships/hyperlink" Target="https://mon.gov.ua/storage/app/media/zagalna%20serednya/programy-10-11-klas/6pravo-10-standart-akadem-chnij-2016-lipen.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on.gov.ua/storage/app/media/zagalna%20serednya/programy-10-11-klas/fiz-ak.pdf" TargetMode="External"/><Relationship Id="rId7" Type="http://schemas.openxmlformats.org/officeDocument/2006/relationships/hyperlink" Target="https://mon.gov.ua/storage/app/media/zagalna%20serednya/programy-10-11-klas/ast-ak.pdf" TargetMode="External"/><Relationship Id="rId12" Type="http://schemas.openxmlformats.org/officeDocument/2006/relationships/hyperlink" Target="https://mon.gov.ua/storage/app/media/zagalna%20serednya/programy-10-11-klas/zarubizhna-akadem.-riven.docx" TargetMode="External"/><Relationship Id="rId17" Type="http://schemas.openxmlformats.org/officeDocument/2006/relationships/hyperlink" Target="https://mon.gov.ua/storage/app/media/zagalna%20serednya/programy-10-11-klas/matematika-akademichnij-riven.docx" TargetMode="External"/><Relationship Id="rId25" Type="http://schemas.openxmlformats.org/officeDocument/2006/relationships/hyperlink" Target="https://mon.gov.ua/storage/app/media/zagalna%20serednya/programy-10-11-klas/hud-kul-ak.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0-11-klas/lud-svit-st-ak.pdf" TargetMode="External"/><Relationship Id="rId20" Type="http://schemas.openxmlformats.org/officeDocument/2006/relationships/hyperlink" Target="https://mon.gov.ua/storage/app/media/zagalna%20serednya/programy-10-11-klas/s-a-programi-ukrayinska-literatura.doc"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0-11-klas/ukr-m-ak.pdf" TargetMode="External"/><Relationship Id="rId11" Type="http://schemas.openxmlformats.org/officeDocument/2006/relationships/hyperlink" Target="https://mon.gov.ua/storage/app/media/zagalna%20serednya/programy-10-11-klas/eko-st-ak.pdf" TargetMode="External"/><Relationship Id="rId24" Type="http://schemas.openxmlformats.org/officeDocument/2006/relationships/hyperlink" Target="https://mon.gov.ua/storage/app/media/zagalna%20serednya/programy-10-11-klas/hud-kul-ak.pdf"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0-11-klas/a-a-2-2-stor-ya-ukra-ni-10-11-lipen-2016-akadem-chni-vipravlena.docx" TargetMode="External"/><Relationship Id="rId23" Type="http://schemas.openxmlformats.org/officeDocument/2006/relationships/hyperlink" Target="https://mon.gov.ua/storage/app/media/zagalna%20serednya/programy-10-11-klas/himia-ak.pdf" TargetMode="External"/><Relationship Id="rId10" Type="http://schemas.openxmlformats.org/officeDocument/2006/relationships/hyperlink" Target="https://mon.gov.ua/storage/app/media/zagalna%20serednya/programy-10-11-klas/ak-10-programa-10-z-vnesenimi-pravkami-14.07.2016.doc" TargetMode="External"/><Relationship Id="rId19" Type="http://schemas.openxmlformats.org/officeDocument/2006/relationships/hyperlink" Target="https://mon.gov.ua/storage/app/media/zagalna%20serednya/programy-10-11-klas/tech-st-ak.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0-11-klas/5vsesv-tnya-stor-ya-10-11-standart-akadem-chnij.docx" TargetMode="External"/><Relationship Id="rId14" Type="http://schemas.openxmlformats.org/officeDocument/2006/relationships/hyperlink" Target="https://mon.gov.ua/storage/app/media/zagalna%20serednya/programy-10-11-klas/hud-kul-ak.pdf" TargetMode="External"/><Relationship Id="rId22" Type="http://schemas.openxmlformats.org/officeDocument/2006/relationships/hyperlink" Target="https://mon.gov.ua/storage/app/media/zagalna%20serednya/programy-10-11-klas/fizk-st.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52</Pages>
  <Words>15875</Words>
  <Characters>90493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1</cp:revision>
  <dcterms:created xsi:type="dcterms:W3CDTF">2020-07-21T08:47:00Z</dcterms:created>
  <dcterms:modified xsi:type="dcterms:W3CDTF">2020-07-21T09:17:00Z</dcterms:modified>
</cp:coreProperties>
</file>