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FA0" w:rsidRDefault="00475FA0" w:rsidP="00475FA0">
      <w:pPr>
        <w:widowControl/>
        <w:spacing w:line="276" w:lineRule="auto"/>
        <w:jc w:val="both"/>
        <w:rPr>
          <w:rFonts w:ascii="Times New Roman" w:eastAsia="Times New Roman" w:hAnsi="Times New Roman" w:cs="Times New Roman"/>
          <w:color w:val="auto"/>
          <w:sz w:val="28"/>
          <w:szCs w:val="28"/>
          <w:highlight w:val="white"/>
          <w:lang w:val="uk-UA" w:bidi="ar-SA"/>
        </w:rPr>
      </w:pPr>
    </w:p>
    <w:tbl>
      <w:tblPr>
        <w:tblStyle w:val="a5"/>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2"/>
        <w:gridCol w:w="5063"/>
      </w:tblGrid>
      <w:tr w:rsidR="00475FA0" w:rsidRPr="00AB1C22" w:rsidTr="00475FA0">
        <w:tc>
          <w:tcPr>
            <w:tcW w:w="4672" w:type="dxa"/>
          </w:tcPr>
          <w:p w:rsidR="00475FA0" w:rsidRPr="00AB1C22" w:rsidRDefault="00475FA0" w:rsidP="00475FA0">
            <w:pPr>
              <w:widowControl/>
              <w:spacing w:line="276" w:lineRule="auto"/>
              <w:jc w:val="both"/>
              <w:rPr>
                <w:rFonts w:ascii="Times New Roman" w:eastAsia="Times New Roman" w:hAnsi="Times New Roman" w:cs="Times New Roman"/>
                <w:i/>
                <w:color w:val="auto"/>
                <w:sz w:val="32"/>
                <w:szCs w:val="32"/>
                <w:highlight w:val="white"/>
                <w:lang w:val="ru-RU" w:bidi="ar-SA"/>
              </w:rPr>
            </w:pPr>
          </w:p>
          <w:p w:rsidR="00475FA0" w:rsidRPr="00AB1C22" w:rsidRDefault="00475FA0" w:rsidP="00475FA0">
            <w:pPr>
              <w:widowControl/>
              <w:spacing w:line="276" w:lineRule="auto"/>
              <w:jc w:val="both"/>
              <w:rPr>
                <w:rFonts w:ascii="Times New Roman" w:eastAsia="Times New Roman" w:hAnsi="Times New Roman" w:cs="Times New Roman"/>
                <w:i/>
                <w:color w:val="auto"/>
                <w:sz w:val="32"/>
                <w:szCs w:val="32"/>
                <w:highlight w:val="white"/>
                <w:lang w:val="uk-UA" w:bidi="ar-SA"/>
              </w:rPr>
            </w:pPr>
            <w:r w:rsidRPr="00AB1C22">
              <w:rPr>
                <w:rFonts w:ascii="Times New Roman" w:eastAsia="Times New Roman" w:hAnsi="Times New Roman" w:cs="Times New Roman"/>
                <w:i/>
                <w:color w:val="auto"/>
                <w:sz w:val="32"/>
                <w:szCs w:val="32"/>
                <w:highlight w:val="white"/>
                <w:lang w:val="ru-RU" w:bidi="ar-SA"/>
              </w:rPr>
              <w:t xml:space="preserve">    «</w:t>
            </w:r>
            <w:r w:rsidRPr="00AB1C22">
              <w:rPr>
                <w:rFonts w:ascii="Times New Roman" w:eastAsia="Times New Roman" w:hAnsi="Times New Roman" w:cs="Times New Roman"/>
                <w:i/>
                <w:color w:val="auto"/>
                <w:sz w:val="32"/>
                <w:szCs w:val="32"/>
                <w:highlight w:val="white"/>
                <w:lang w:val="uk-UA" w:bidi="ar-SA"/>
              </w:rPr>
              <w:t>Схвалено»</w:t>
            </w:r>
          </w:p>
          <w:p w:rsidR="00475FA0" w:rsidRPr="00AB1C22" w:rsidRDefault="00475FA0" w:rsidP="00475FA0">
            <w:pPr>
              <w:widowControl/>
              <w:spacing w:line="276" w:lineRule="auto"/>
              <w:jc w:val="both"/>
              <w:rPr>
                <w:rFonts w:ascii="Times New Roman" w:eastAsia="Times New Roman" w:hAnsi="Times New Roman" w:cs="Times New Roman"/>
                <w:i/>
                <w:color w:val="auto"/>
                <w:sz w:val="32"/>
                <w:szCs w:val="32"/>
                <w:highlight w:val="white"/>
                <w:lang w:val="uk-UA" w:bidi="ar-SA"/>
              </w:rPr>
            </w:pPr>
            <w:r w:rsidRPr="00AB1C22">
              <w:rPr>
                <w:rFonts w:ascii="Times New Roman" w:eastAsia="Times New Roman" w:hAnsi="Times New Roman" w:cs="Times New Roman"/>
                <w:i/>
                <w:color w:val="auto"/>
                <w:sz w:val="32"/>
                <w:szCs w:val="32"/>
                <w:highlight w:val="white"/>
                <w:lang w:val="uk-UA" w:bidi="ar-SA"/>
              </w:rPr>
              <w:t>педагогічною радоюшколи</w:t>
            </w:r>
          </w:p>
          <w:p w:rsidR="00475FA0" w:rsidRPr="00AB1C22" w:rsidRDefault="007A4084" w:rsidP="00475FA0">
            <w:pPr>
              <w:widowControl/>
              <w:spacing w:line="276" w:lineRule="auto"/>
              <w:jc w:val="both"/>
              <w:rPr>
                <w:rFonts w:ascii="Times New Roman" w:eastAsia="Times New Roman" w:hAnsi="Times New Roman" w:cs="Times New Roman"/>
                <w:i/>
                <w:color w:val="auto"/>
                <w:sz w:val="32"/>
                <w:szCs w:val="32"/>
                <w:highlight w:val="white"/>
                <w:lang w:val="uk-UA" w:bidi="ar-SA"/>
              </w:rPr>
            </w:pPr>
            <w:r w:rsidRPr="00AB1C22">
              <w:rPr>
                <w:rFonts w:ascii="Times New Roman" w:eastAsia="Times New Roman" w:hAnsi="Times New Roman" w:cs="Times New Roman"/>
                <w:i/>
                <w:color w:val="auto"/>
                <w:sz w:val="32"/>
                <w:szCs w:val="32"/>
                <w:highlight w:val="white"/>
                <w:lang w:val="ru-RU" w:bidi="ar-SA"/>
              </w:rPr>
              <w:t>12</w:t>
            </w:r>
            <w:r w:rsidR="00475FA0" w:rsidRPr="00AB1C22">
              <w:rPr>
                <w:rFonts w:ascii="Times New Roman" w:eastAsia="Times New Roman" w:hAnsi="Times New Roman" w:cs="Times New Roman"/>
                <w:i/>
                <w:color w:val="auto"/>
                <w:sz w:val="32"/>
                <w:szCs w:val="32"/>
                <w:highlight w:val="white"/>
                <w:lang w:val="uk-UA" w:bidi="ar-SA"/>
              </w:rPr>
              <w:t xml:space="preserve"> червня 2020 року</w:t>
            </w:r>
          </w:p>
          <w:p w:rsidR="00475FA0" w:rsidRPr="00AB1C22" w:rsidRDefault="007A4084" w:rsidP="00475FA0">
            <w:pPr>
              <w:widowControl/>
              <w:spacing w:line="276" w:lineRule="auto"/>
              <w:jc w:val="both"/>
              <w:rPr>
                <w:rFonts w:ascii="Times New Roman" w:eastAsia="Times New Roman" w:hAnsi="Times New Roman" w:cs="Times New Roman"/>
                <w:i/>
                <w:color w:val="auto"/>
                <w:sz w:val="32"/>
                <w:szCs w:val="32"/>
                <w:highlight w:val="white"/>
                <w:lang w:val="uk-UA" w:bidi="ar-SA"/>
              </w:rPr>
            </w:pPr>
            <w:r w:rsidRPr="00AB1C22">
              <w:rPr>
                <w:rFonts w:ascii="Times New Roman" w:eastAsia="Times New Roman" w:hAnsi="Times New Roman" w:cs="Times New Roman"/>
                <w:i/>
                <w:color w:val="auto"/>
                <w:sz w:val="32"/>
                <w:szCs w:val="32"/>
                <w:highlight w:val="white"/>
                <w:lang w:val="uk-UA" w:bidi="ar-SA"/>
              </w:rPr>
              <w:t>протокол №7</w:t>
            </w:r>
            <w:bookmarkStart w:id="0" w:name="_GoBack"/>
            <w:bookmarkEnd w:id="0"/>
          </w:p>
        </w:tc>
        <w:tc>
          <w:tcPr>
            <w:tcW w:w="5063" w:type="dxa"/>
          </w:tcPr>
          <w:p w:rsidR="00475FA0" w:rsidRPr="00AB1C22" w:rsidRDefault="00475FA0" w:rsidP="00475FA0">
            <w:pPr>
              <w:widowControl/>
              <w:spacing w:line="276" w:lineRule="auto"/>
              <w:jc w:val="both"/>
              <w:rPr>
                <w:rFonts w:ascii="Times New Roman" w:eastAsia="Times New Roman" w:hAnsi="Times New Roman" w:cs="Times New Roman"/>
                <w:i/>
                <w:color w:val="auto"/>
                <w:sz w:val="32"/>
                <w:szCs w:val="32"/>
                <w:highlight w:val="white"/>
                <w:lang w:val="ru-RU" w:bidi="ar-SA"/>
              </w:rPr>
            </w:pPr>
          </w:p>
          <w:p w:rsidR="00475FA0" w:rsidRPr="00AB1C22" w:rsidRDefault="00475FA0" w:rsidP="00475FA0">
            <w:pPr>
              <w:widowControl/>
              <w:spacing w:line="276" w:lineRule="auto"/>
              <w:jc w:val="both"/>
              <w:rPr>
                <w:rFonts w:ascii="Times New Roman" w:eastAsia="Times New Roman" w:hAnsi="Times New Roman" w:cs="Times New Roman"/>
                <w:i/>
                <w:color w:val="auto"/>
                <w:sz w:val="32"/>
                <w:szCs w:val="32"/>
                <w:highlight w:val="white"/>
                <w:lang w:val="uk-UA" w:bidi="ar-SA"/>
              </w:rPr>
            </w:pPr>
            <w:r w:rsidRPr="00AB1C22">
              <w:rPr>
                <w:rFonts w:ascii="Times New Roman" w:eastAsia="Times New Roman" w:hAnsi="Times New Roman" w:cs="Times New Roman"/>
                <w:i/>
                <w:color w:val="auto"/>
                <w:sz w:val="32"/>
                <w:szCs w:val="32"/>
                <w:highlight w:val="white"/>
                <w:lang w:val="uk-UA" w:bidi="ar-SA"/>
              </w:rPr>
              <w:t xml:space="preserve"> «Затверджено»</w:t>
            </w:r>
          </w:p>
          <w:p w:rsidR="00475FA0" w:rsidRPr="00AB1C22" w:rsidRDefault="00475FA0" w:rsidP="00475FA0">
            <w:pPr>
              <w:widowControl/>
              <w:spacing w:line="276" w:lineRule="auto"/>
              <w:jc w:val="both"/>
              <w:rPr>
                <w:rFonts w:ascii="Times New Roman" w:eastAsia="Times New Roman" w:hAnsi="Times New Roman" w:cs="Times New Roman"/>
                <w:i/>
                <w:color w:val="auto"/>
                <w:sz w:val="32"/>
                <w:szCs w:val="32"/>
                <w:highlight w:val="white"/>
                <w:lang w:val="uk-UA" w:bidi="ar-SA"/>
              </w:rPr>
            </w:pPr>
            <w:r w:rsidRPr="00AB1C22">
              <w:rPr>
                <w:rFonts w:ascii="Times New Roman" w:eastAsia="Times New Roman" w:hAnsi="Times New Roman" w:cs="Times New Roman"/>
                <w:i/>
                <w:color w:val="auto"/>
                <w:sz w:val="32"/>
                <w:szCs w:val="32"/>
                <w:highlight w:val="white"/>
                <w:lang w:val="uk-UA" w:bidi="ar-SA"/>
              </w:rPr>
              <w:t xml:space="preserve">Директор школи </w:t>
            </w:r>
          </w:p>
          <w:p w:rsidR="00475FA0" w:rsidRPr="00AB1C22" w:rsidRDefault="00475FA0" w:rsidP="00475FA0">
            <w:pPr>
              <w:widowControl/>
              <w:spacing w:line="276" w:lineRule="auto"/>
              <w:ind w:right="-357"/>
              <w:jc w:val="both"/>
              <w:rPr>
                <w:rFonts w:ascii="Times New Roman" w:eastAsia="Times New Roman" w:hAnsi="Times New Roman" w:cs="Times New Roman"/>
                <w:i/>
                <w:color w:val="auto"/>
                <w:sz w:val="32"/>
                <w:szCs w:val="32"/>
                <w:highlight w:val="white"/>
                <w:lang w:val="uk-UA" w:bidi="ar-SA"/>
              </w:rPr>
            </w:pPr>
            <w:r w:rsidRPr="00AB1C22">
              <w:rPr>
                <w:rFonts w:ascii="Times New Roman" w:eastAsia="Times New Roman" w:hAnsi="Times New Roman" w:cs="Times New Roman"/>
                <w:i/>
                <w:color w:val="auto"/>
                <w:sz w:val="32"/>
                <w:szCs w:val="32"/>
                <w:highlight w:val="white"/>
                <w:lang w:val="uk-UA" w:bidi="ar-SA"/>
              </w:rPr>
              <w:t xml:space="preserve"> КулижськийВ.П.</w:t>
            </w:r>
          </w:p>
          <w:p w:rsidR="00475FA0" w:rsidRPr="00AB1C22" w:rsidRDefault="00AB1C22" w:rsidP="00475FA0">
            <w:pPr>
              <w:widowControl/>
              <w:spacing w:line="276" w:lineRule="auto"/>
              <w:jc w:val="both"/>
              <w:rPr>
                <w:rFonts w:ascii="Times New Roman" w:eastAsia="Times New Roman" w:hAnsi="Times New Roman" w:cs="Times New Roman"/>
                <w:i/>
                <w:color w:val="auto"/>
                <w:sz w:val="32"/>
                <w:szCs w:val="32"/>
                <w:highlight w:val="white"/>
                <w:lang w:val="uk-UA" w:bidi="ar-SA"/>
              </w:rPr>
            </w:pPr>
            <w:r w:rsidRPr="00AB1C22">
              <w:rPr>
                <w:rFonts w:ascii="Times New Roman" w:eastAsia="Times New Roman" w:hAnsi="Times New Roman" w:cs="Times New Roman"/>
                <w:i/>
                <w:color w:val="auto"/>
                <w:sz w:val="32"/>
                <w:szCs w:val="32"/>
                <w:highlight w:val="white"/>
                <w:lang w:val="uk-UA" w:bidi="ar-SA"/>
              </w:rPr>
              <w:t xml:space="preserve"> </w:t>
            </w:r>
            <w:r w:rsidR="00475FA0" w:rsidRPr="00AB1C22">
              <w:rPr>
                <w:rFonts w:ascii="Times New Roman" w:eastAsia="Times New Roman" w:hAnsi="Times New Roman" w:cs="Times New Roman"/>
                <w:i/>
                <w:color w:val="auto"/>
                <w:sz w:val="32"/>
                <w:szCs w:val="32"/>
                <w:highlight w:val="white"/>
                <w:lang w:val="uk-UA" w:bidi="ar-SA"/>
              </w:rPr>
              <w:t>наказ №</w:t>
            </w:r>
            <w:r w:rsidR="00475FA0" w:rsidRPr="00AB1C22">
              <w:rPr>
                <w:rFonts w:ascii="Times New Roman" w:eastAsia="Times New Roman" w:hAnsi="Times New Roman" w:cs="Times New Roman"/>
                <w:i/>
                <w:color w:val="auto"/>
                <w:sz w:val="32"/>
                <w:szCs w:val="32"/>
                <w:highlight w:val="white"/>
                <w:lang w:val="ru-RU" w:bidi="ar-SA"/>
              </w:rPr>
              <w:t>61</w:t>
            </w:r>
            <w:r w:rsidR="00475FA0" w:rsidRPr="00AB1C22">
              <w:rPr>
                <w:rFonts w:ascii="Times New Roman" w:eastAsia="Times New Roman" w:hAnsi="Times New Roman" w:cs="Times New Roman"/>
                <w:i/>
                <w:color w:val="auto"/>
                <w:sz w:val="32"/>
                <w:szCs w:val="32"/>
                <w:highlight w:val="white"/>
                <w:lang w:val="uk-UA" w:bidi="ar-SA"/>
              </w:rPr>
              <w:t xml:space="preserve"> від 12.06.2020 р.</w:t>
            </w:r>
          </w:p>
        </w:tc>
      </w:tr>
    </w:tbl>
    <w:p w:rsidR="00475FA0" w:rsidRPr="00AB1C22" w:rsidRDefault="00475FA0" w:rsidP="00475FA0">
      <w:pPr>
        <w:widowControl/>
        <w:spacing w:line="276" w:lineRule="auto"/>
        <w:jc w:val="both"/>
        <w:rPr>
          <w:rFonts w:ascii="Times New Roman" w:eastAsia="Times New Roman" w:hAnsi="Times New Roman" w:cs="Times New Roman"/>
          <w:color w:val="auto"/>
          <w:sz w:val="28"/>
          <w:szCs w:val="28"/>
          <w:highlight w:val="white"/>
          <w:lang w:val="uk-UA" w:bidi="ar-SA"/>
        </w:rPr>
      </w:pPr>
    </w:p>
    <w:p w:rsidR="00475FA0" w:rsidRDefault="00475FA0" w:rsidP="00475FA0">
      <w:pPr>
        <w:widowControl/>
        <w:spacing w:line="276" w:lineRule="auto"/>
        <w:ind w:firstLine="709"/>
        <w:jc w:val="both"/>
        <w:rPr>
          <w:rFonts w:ascii="Times New Roman" w:eastAsia="Times New Roman" w:hAnsi="Times New Roman" w:cs="Times New Roman"/>
          <w:color w:val="auto"/>
          <w:sz w:val="28"/>
          <w:szCs w:val="28"/>
          <w:highlight w:val="white"/>
          <w:lang w:val="uk-UA" w:bidi="ar-SA"/>
        </w:rPr>
      </w:pPr>
    </w:p>
    <w:p w:rsidR="00475FA0" w:rsidRDefault="00475FA0" w:rsidP="00475FA0">
      <w:pPr>
        <w:widowControl/>
        <w:spacing w:line="276" w:lineRule="auto"/>
        <w:ind w:firstLine="709"/>
        <w:jc w:val="both"/>
        <w:rPr>
          <w:rFonts w:ascii="Times New Roman" w:eastAsia="Times New Roman" w:hAnsi="Times New Roman" w:cs="Times New Roman"/>
          <w:color w:val="auto"/>
          <w:sz w:val="28"/>
          <w:szCs w:val="28"/>
          <w:highlight w:val="white"/>
          <w:lang w:val="uk-UA" w:bidi="ar-SA"/>
        </w:rPr>
      </w:pPr>
    </w:p>
    <w:p w:rsidR="00475FA0" w:rsidRDefault="00475FA0" w:rsidP="00475FA0">
      <w:pPr>
        <w:widowControl/>
        <w:spacing w:line="276" w:lineRule="auto"/>
        <w:ind w:firstLine="709"/>
        <w:jc w:val="both"/>
        <w:rPr>
          <w:rFonts w:ascii="Times New Roman" w:eastAsia="Times New Roman" w:hAnsi="Times New Roman" w:cs="Times New Roman"/>
          <w:color w:val="auto"/>
          <w:sz w:val="28"/>
          <w:szCs w:val="28"/>
          <w:highlight w:val="white"/>
          <w:lang w:val="uk-UA" w:bidi="ar-SA"/>
        </w:rPr>
      </w:pPr>
    </w:p>
    <w:p w:rsidR="00475FA0" w:rsidRDefault="00475FA0" w:rsidP="00475FA0">
      <w:pPr>
        <w:widowControl/>
        <w:spacing w:line="276" w:lineRule="auto"/>
        <w:ind w:firstLine="709"/>
        <w:jc w:val="both"/>
        <w:rPr>
          <w:rFonts w:ascii="Times New Roman" w:eastAsia="Times New Roman" w:hAnsi="Times New Roman" w:cs="Times New Roman"/>
          <w:color w:val="auto"/>
          <w:sz w:val="28"/>
          <w:szCs w:val="28"/>
          <w:highlight w:val="white"/>
          <w:lang w:val="uk-UA" w:bidi="ar-SA"/>
        </w:rPr>
      </w:pPr>
    </w:p>
    <w:p w:rsidR="00475FA0" w:rsidRDefault="00475FA0" w:rsidP="00475FA0">
      <w:pPr>
        <w:widowControl/>
        <w:spacing w:line="276" w:lineRule="auto"/>
        <w:ind w:firstLine="709"/>
        <w:jc w:val="both"/>
        <w:rPr>
          <w:rFonts w:ascii="Times New Roman" w:eastAsia="Times New Roman" w:hAnsi="Times New Roman" w:cs="Times New Roman"/>
          <w:color w:val="auto"/>
          <w:sz w:val="28"/>
          <w:szCs w:val="28"/>
          <w:highlight w:val="white"/>
          <w:lang w:val="uk-UA" w:bidi="ar-SA"/>
        </w:rPr>
      </w:pPr>
    </w:p>
    <w:p w:rsidR="00475FA0" w:rsidRDefault="00475FA0" w:rsidP="00475FA0">
      <w:pPr>
        <w:widowControl/>
        <w:spacing w:line="276" w:lineRule="auto"/>
        <w:ind w:firstLine="709"/>
        <w:jc w:val="both"/>
        <w:rPr>
          <w:rFonts w:ascii="Times New Roman" w:eastAsia="Times New Roman" w:hAnsi="Times New Roman" w:cs="Times New Roman"/>
          <w:color w:val="auto"/>
          <w:sz w:val="28"/>
          <w:szCs w:val="28"/>
          <w:highlight w:val="white"/>
          <w:lang w:val="uk-UA" w:bidi="ar-SA"/>
        </w:rPr>
      </w:pPr>
    </w:p>
    <w:p w:rsidR="00475FA0" w:rsidRPr="00A75A15" w:rsidRDefault="00475FA0" w:rsidP="00475FA0">
      <w:pPr>
        <w:widowControl/>
        <w:spacing w:line="276" w:lineRule="auto"/>
        <w:ind w:firstLine="709"/>
        <w:jc w:val="both"/>
        <w:rPr>
          <w:rFonts w:ascii="Times New Roman" w:eastAsia="Times New Roman" w:hAnsi="Times New Roman" w:cs="Times New Roman"/>
          <w:b/>
          <w:color w:val="auto"/>
          <w:sz w:val="28"/>
          <w:szCs w:val="28"/>
          <w:highlight w:val="white"/>
          <w:lang w:val="uk-UA" w:bidi="ar-SA"/>
        </w:rPr>
      </w:pPr>
    </w:p>
    <w:p w:rsidR="00475FA0" w:rsidRPr="00A75A15" w:rsidRDefault="00475FA0" w:rsidP="00475FA0">
      <w:pPr>
        <w:widowControl/>
        <w:spacing w:line="276" w:lineRule="auto"/>
        <w:ind w:firstLine="709"/>
        <w:jc w:val="center"/>
        <w:rPr>
          <w:rFonts w:ascii="Times New Roman" w:eastAsia="Times New Roman" w:hAnsi="Times New Roman" w:cs="Times New Roman"/>
          <w:b/>
          <w:i/>
          <w:color w:val="auto"/>
          <w:sz w:val="52"/>
          <w:szCs w:val="52"/>
          <w:highlight w:val="white"/>
          <w:lang w:val="uk-UA" w:bidi="ar-SA"/>
        </w:rPr>
      </w:pPr>
      <w:r w:rsidRPr="00A75A15">
        <w:rPr>
          <w:rFonts w:ascii="Times New Roman" w:eastAsia="Times New Roman" w:hAnsi="Times New Roman" w:cs="Times New Roman"/>
          <w:b/>
          <w:i/>
          <w:color w:val="auto"/>
          <w:sz w:val="52"/>
          <w:szCs w:val="52"/>
          <w:highlight w:val="white"/>
          <w:lang w:val="uk-UA" w:bidi="ar-SA"/>
        </w:rPr>
        <w:t>ОСВІТНЯ ПРОГРАМА</w:t>
      </w:r>
    </w:p>
    <w:p w:rsidR="00475FA0" w:rsidRPr="00A75A15" w:rsidRDefault="00475FA0" w:rsidP="00475FA0">
      <w:pPr>
        <w:widowControl/>
        <w:spacing w:line="276" w:lineRule="auto"/>
        <w:ind w:firstLine="709"/>
        <w:jc w:val="center"/>
        <w:rPr>
          <w:rFonts w:ascii="Times New Roman" w:eastAsia="Times New Roman" w:hAnsi="Times New Roman" w:cs="Times New Roman"/>
          <w:b/>
          <w:i/>
          <w:color w:val="auto"/>
          <w:sz w:val="52"/>
          <w:szCs w:val="52"/>
          <w:highlight w:val="white"/>
          <w:lang w:val="uk-UA" w:bidi="ar-SA"/>
        </w:rPr>
      </w:pPr>
      <w:r w:rsidRPr="00A75A15">
        <w:rPr>
          <w:rFonts w:ascii="Times New Roman" w:eastAsia="Times New Roman" w:hAnsi="Times New Roman" w:cs="Times New Roman"/>
          <w:b/>
          <w:i/>
          <w:color w:val="auto"/>
          <w:sz w:val="52"/>
          <w:szCs w:val="52"/>
          <w:highlight w:val="white"/>
          <w:lang w:val="uk-UA" w:bidi="ar-SA"/>
        </w:rPr>
        <w:t xml:space="preserve">середньої загальноосвітньої школи </w:t>
      </w:r>
    </w:p>
    <w:p w:rsidR="00475FA0" w:rsidRDefault="00475FA0" w:rsidP="00475FA0">
      <w:pPr>
        <w:widowControl/>
        <w:spacing w:line="276" w:lineRule="auto"/>
        <w:ind w:firstLine="709"/>
        <w:jc w:val="center"/>
        <w:rPr>
          <w:rFonts w:ascii="Times New Roman" w:eastAsia="Times New Roman" w:hAnsi="Times New Roman" w:cs="Times New Roman"/>
          <w:b/>
          <w:i/>
          <w:color w:val="auto"/>
          <w:sz w:val="52"/>
          <w:szCs w:val="52"/>
          <w:highlight w:val="white"/>
          <w:lang w:val="uk-UA" w:bidi="ar-SA"/>
        </w:rPr>
      </w:pPr>
      <w:r w:rsidRPr="00A75A15">
        <w:rPr>
          <w:rFonts w:ascii="Times New Roman" w:eastAsia="Times New Roman" w:hAnsi="Times New Roman" w:cs="Times New Roman"/>
          <w:b/>
          <w:i/>
          <w:color w:val="auto"/>
          <w:sz w:val="52"/>
          <w:szCs w:val="52"/>
          <w:highlight w:val="white"/>
          <w:lang w:val="uk-UA" w:bidi="ar-SA"/>
        </w:rPr>
        <w:t xml:space="preserve">І-ІІІ ступенів с. Городище </w:t>
      </w:r>
    </w:p>
    <w:p w:rsidR="00475FA0" w:rsidRPr="00A75A15" w:rsidRDefault="00475FA0" w:rsidP="00475FA0">
      <w:pPr>
        <w:widowControl/>
        <w:spacing w:line="276" w:lineRule="auto"/>
        <w:ind w:firstLine="709"/>
        <w:jc w:val="center"/>
        <w:rPr>
          <w:rFonts w:ascii="Times New Roman" w:eastAsia="Times New Roman" w:hAnsi="Times New Roman" w:cs="Times New Roman"/>
          <w:b/>
          <w:i/>
          <w:color w:val="auto"/>
          <w:sz w:val="52"/>
          <w:szCs w:val="52"/>
          <w:highlight w:val="white"/>
          <w:lang w:val="uk-UA" w:bidi="ar-SA"/>
        </w:rPr>
      </w:pPr>
      <w:r w:rsidRPr="00A75A15">
        <w:rPr>
          <w:rFonts w:ascii="Times New Roman" w:eastAsia="Times New Roman" w:hAnsi="Times New Roman" w:cs="Times New Roman"/>
          <w:b/>
          <w:i/>
          <w:color w:val="auto"/>
          <w:sz w:val="52"/>
          <w:szCs w:val="52"/>
          <w:highlight w:val="white"/>
          <w:lang w:val="uk-UA" w:bidi="ar-SA"/>
        </w:rPr>
        <w:t>Літинського району Вінницької області</w:t>
      </w:r>
    </w:p>
    <w:p w:rsidR="00475FA0" w:rsidRPr="00A75A15" w:rsidRDefault="00475FA0" w:rsidP="00475FA0">
      <w:pPr>
        <w:widowControl/>
        <w:spacing w:line="276" w:lineRule="auto"/>
        <w:jc w:val="center"/>
        <w:rPr>
          <w:rFonts w:ascii="Times New Roman" w:eastAsia="Times New Roman" w:hAnsi="Times New Roman" w:cs="Times New Roman"/>
          <w:b/>
          <w:i/>
          <w:color w:val="auto"/>
          <w:sz w:val="48"/>
          <w:szCs w:val="48"/>
          <w:highlight w:val="white"/>
          <w:lang w:val="uk-UA" w:bidi="ar-SA"/>
        </w:rPr>
      </w:pPr>
      <w:r>
        <w:rPr>
          <w:rFonts w:ascii="Times New Roman" w:eastAsia="Times New Roman" w:hAnsi="Times New Roman" w:cs="Times New Roman"/>
          <w:b/>
          <w:i/>
          <w:color w:val="auto"/>
          <w:sz w:val="48"/>
          <w:szCs w:val="48"/>
          <w:highlight w:val="white"/>
          <w:lang w:val="uk-UA" w:bidi="ar-SA"/>
        </w:rPr>
        <w:t>на 2020-2021 навчальний рік</w:t>
      </w:r>
    </w:p>
    <w:p w:rsidR="00475FA0" w:rsidRPr="00A75A15" w:rsidRDefault="00475FA0" w:rsidP="00475FA0">
      <w:pPr>
        <w:widowControl/>
        <w:spacing w:line="276" w:lineRule="auto"/>
        <w:ind w:firstLine="709"/>
        <w:jc w:val="center"/>
        <w:rPr>
          <w:rFonts w:ascii="Times New Roman" w:eastAsia="Times New Roman" w:hAnsi="Times New Roman" w:cs="Times New Roman"/>
          <w:b/>
          <w:i/>
          <w:color w:val="auto"/>
          <w:sz w:val="48"/>
          <w:szCs w:val="48"/>
          <w:highlight w:val="white"/>
          <w:lang w:val="uk-UA" w:bidi="ar-SA"/>
        </w:rPr>
      </w:pPr>
    </w:p>
    <w:p w:rsidR="00475FA0" w:rsidRDefault="00475FA0" w:rsidP="00475FA0">
      <w:pPr>
        <w:widowControl/>
        <w:spacing w:line="276" w:lineRule="auto"/>
        <w:ind w:firstLine="709"/>
        <w:jc w:val="center"/>
        <w:rPr>
          <w:rFonts w:ascii="Times New Roman" w:eastAsia="Times New Roman" w:hAnsi="Times New Roman" w:cs="Times New Roman"/>
          <w:i/>
          <w:color w:val="auto"/>
          <w:sz w:val="48"/>
          <w:szCs w:val="48"/>
          <w:highlight w:val="white"/>
          <w:lang w:val="uk-UA" w:bidi="ar-SA"/>
        </w:rPr>
      </w:pPr>
    </w:p>
    <w:p w:rsidR="00475FA0" w:rsidRDefault="00475FA0" w:rsidP="00475FA0">
      <w:pPr>
        <w:widowControl/>
        <w:spacing w:line="276" w:lineRule="auto"/>
        <w:ind w:firstLine="709"/>
        <w:jc w:val="center"/>
        <w:rPr>
          <w:rFonts w:ascii="Times New Roman" w:eastAsia="Times New Roman" w:hAnsi="Times New Roman" w:cs="Times New Roman"/>
          <w:i/>
          <w:color w:val="auto"/>
          <w:sz w:val="48"/>
          <w:szCs w:val="48"/>
          <w:highlight w:val="white"/>
          <w:lang w:val="uk-UA" w:bidi="ar-SA"/>
        </w:rPr>
      </w:pPr>
    </w:p>
    <w:p w:rsidR="00475FA0" w:rsidRDefault="00475FA0" w:rsidP="00475FA0">
      <w:pPr>
        <w:widowControl/>
        <w:spacing w:line="276" w:lineRule="auto"/>
        <w:ind w:firstLine="709"/>
        <w:jc w:val="center"/>
        <w:rPr>
          <w:rFonts w:ascii="Times New Roman" w:eastAsia="Times New Roman" w:hAnsi="Times New Roman" w:cs="Times New Roman"/>
          <w:i/>
          <w:color w:val="auto"/>
          <w:sz w:val="48"/>
          <w:szCs w:val="48"/>
          <w:highlight w:val="white"/>
          <w:lang w:val="uk-UA" w:bidi="ar-SA"/>
        </w:rPr>
      </w:pPr>
    </w:p>
    <w:p w:rsidR="00475FA0" w:rsidRDefault="00475FA0" w:rsidP="00475FA0">
      <w:pPr>
        <w:widowControl/>
        <w:spacing w:line="276" w:lineRule="auto"/>
        <w:ind w:firstLine="709"/>
        <w:jc w:val="center"/>
        <w:rPr>
          <w:rFonts w:ascii="Times New Roman" w:eastAsia="Times New Roman" w:hAnsi="Times New Roman" w:cs="Times New Roman"/>
          <w:i/>
          <w:color w:val="auto"/>
          <w:sz w:val="48"/>
          <w:szCs w:val="48"/>
          <w:highlight w:val="white"/>
          <w:lang w:val="uk-UA" w:bidi="ar-SA"/>
        </w:rPr>
      </w:pPr>
    </w:p>
    <w:p w:rsidR="00475FA0" w:rsidRDefault="00475FA0" w:rsidP="00475FA0">
      <w:pPr>
        <w:widowControl/>
        <w:spacing w:line="276" w:lineRule="auto"/>
        <w:ind w:firstLine="709"/>
        <w:jc w:val="center"/>
        <w:rPr>
          <w:rFonts w:ascii="Times New Roman" w:eastAsia="Times New Roman" w:hAnsi="Times New Roman" w:cs="Times New Roman"/>
          <w:i/>
          <w:color w:val="auto"/>
          <w:sz w:val="48"/>
          <w:szCs w:val="48"/>
          <w:highlight w:val="white"/>
          <w:lang w:val="uk-UA" w:bidi="ar-SA"/>
        </w:rPr>
      </w:pPr>
    </w:p>
    <w:p w:rsidR="00475FA0" w:rsidRDefault="00475FA0" w:rsidP="00475FA0">
      <w:pPr>
        <w:widowControl/>
        <w:spacing w:line="276" w:lineRule="auto"/>
        <w:ind w:firstLine="709"/>
        <w:jc w:val="center"/>
        <w:rPr>
          <w:rFonts w:ascii="Times New Roman" w:eastAsia="Times New Roman" w:hAnsi="Times New Roman" w:cs="Times New Roman"/>
          <w:i/>
          <w:color w:val="auto"/>
          <w:sz w:val="48"/>
          <w:szCs w:val="48"/>
          <w:highlight w:val="white"/>
          <w:lang w:val="uk-UA" w:bidi="ar-SA"/>
        </w:rPr>
      </w:pPr>
    </w:p>
    <w:p w:rsidR="00475FA0" w:rsidRPr="003C1BEF" w:rsidRDefault="00475FA0" w:rsidP="00475FA0">
      <w:pPr>
        <w:widowControl/>
        <w:spacing w:line="276" w:lineRule="auto"/>
        <w:ind w:firstLine="709"/>
        <w:jc w:val="center"/>
        <w:rPr>
          <w:rFonts w:ascii="Times New Roman" w:eastAsia="Times New Roman" w:hAnsi="Times New Roman" w:cs="Times New Roman"/>
          <w:color w:val="auto"/>
          <w:sz w:val="32"/>
          <w:szCs w:val="32"/>
          <w:highlight w:val="white"/>
          <w:lang w:val="uk-UA" w:bidi="ar-SA"/>
        </w:rPr>
      </w:pPr>
    </w:p>
    <w:p w:rsidR="00475FA0" w:rsidRPr="003C1BEF" w:rsidRDefault="00475FA0" w:rsidP="00475FA0">
      <w:pPr>
        <w:widowControl/>
        <w:spacing w:line="276" w:lineRule="auto"/>
        <w:ind w:firstLine="709"/>
        <w:jc w:val="center"/>
        <w:rPr>
          <w:rFonts w:ascii="Times New Roman" w:eastAsia="Times New Roman" w:hAnsi="Times New Roman" w:cs="Times New Roman"/>
          <w:color w:val="auto"/>
          <w:sz w:val="32"/>
          <w:szCs w:val="32"/>
          <w:highlight w:val="white"/>
          <w:lang w:val="uk-UA" w:bidi="ar-SA"/>
        </w:rPr>
      </w:pPr>
    </w:p>
    <w:p w:rsidR="00475FA0" w:rsidRDefault="00475FA0" w:rsidP="00475FA0">
      <w:pPr>
        <w:widowControl/>
        <w:spacing w:line="276" w:lineRule="auto"/>
        <w:ind w:firstLine="709"/>
        <w:jc w:val="center"/>
        <w:rPr>
          <w:rFonts w:ascii="Times New Roman" w:eastAsia="Times New Roman" w:hAnsi="Times New Roman" w:cs="Times New Roman"/>
          <w:color w:val="C00000"/>
          <w:sz w:val="32"/>
          <w:szCs w:val="32"/>
          <w:highlight w:val="white"/>
          <w:lang w:val="uk-UA" w:bidi="ar-SA"/>
        </w:rPr>
      </w:pPr>
    </w:p>
    <w:p w:rsidR="00475FA0" w:rsidRPr="003C1BEF" w:rsidRDefault="008D2294" w:rsidP="00475FA0">
      <w:pPr>
        <w:widowControl/>
        <w:spacing w:line="276" w:lineRule="auto"/>
        <w:ind w:left="-142" w:firstLine="284"/>
        <w:jc w:val="center"/>
        <w:rPr>
          <w:rFonts w:ascii="Times New Roman" w:eastAsia="Times New Roman" w:hAnsi="Times New Roman" w:cs="Times New Roman"/>
          <w:color w:val="auto"/>
          <w:sz w:val="32"/>
          <w:szCs w:val="32"/>
          <w:highlight w:val="white"/>
          <w:lang w:val="uk-UA" w:bidi="ar-SA"/>
        </w:rPr>
      </w:pPr>
      <w:r>
        <w:rPr>
          <w:rFonts w:ascii="Times New Roman" w:eastAsia="Times New Roman" w:hAnsi="Times New Roman" w:cs="Times New Roman"/>
          <w:color w:val="auto"/>
          <w:sz w:val="32"/>
          <w:szCs w:val="32"/>
          <w:highlight w:val="white"/>
          <w:lang w:val="uk-UA" w:bidi="ar-SA"/>
        </w:rPr>
        <w:t>2020</w:t>
      </w:r>
      <w:r w:rsidR="00475FA0">
        <w:rPr>
          <w:rFonts w:ascii="Times New Roman" w:eastAsia="Times New Roman" w:hAnsi="Times New Roman" w:cs="Times New Roman"/>
          <w:color w:val="auto"/>
          <w:sz w:val="32"/>
          <w:szCs w:val="32"/>
          <w:highlight w:val="white"/>
          <w:lang w:val="uk-UA" w:bidi="ar-SA"/>
        </w:rPr>
        <w:t xml:space="preserve"> р.</w:t>
      </w:r>
    </w:p>
    <w:p w:rsidR="00475FA0" w:rsidRDefault="00475FA0" w:rsidP="00475FA0">
      <w:pPr>
        <w:widowControl/>
        <w:spacing w:line="276" w:lineRule="auto"/>
        <w:ind w:firstLine="709"/>
        <w:jc w:val="center"/>
        <w:rPr>
          <w:rFonts w:ascii="Times New Roman" w:eastAsia="Times New Roman" w:hAnsi="Times New Roman" w:cs="Times New Roman"/>
          <w:color w:val="auto"/>
          <w:sz w:val="32"/>
          <w:szCs w:val="32"/>
          <w:highlight w:val="white"/>
          <w:lang w:val="uk-UA" w:bidi="ar-SA"/>
        </w:rPr>
      </w:pPr>
    </w:p>
    <w:p w:rsidR="00475FA0" w:rsidRDefault="00475FA0" w:rsidP="00475FA0">
      <w:pPr>
        <w:widowControl/>
        <w:spacing w:line="276" w:lineRule="auto"/>
        <w:ind w:left="3540" w:firstLine="708"/>
        <w:rPr>
          <w:rFonts w:ascii="Times New Roman" w:eastAsia="Times New Roman" w:hAnsi="Times New Roman" w:cs="Times New Roman"/>
          <w:b/>
          <w:color w:val="auto"/>
          <w:sz w:val="36"/>
          <w:szCs w:val="36"/>
          <w:highlight w:val="white"/>
          <w:lang w:val="uk-UA" w:bidi="ar-SA"/>
        </w:rPr>
      </w:pPr>
    </w:p>
    <w:p w:rsidR="00475FA0" w:rsidRPr="00BD7D5D" w:rsidRDefault="00475FA0" w:rsidP="00475FA0">
      <w:pPr>
        <w:widowControl/>
        <w:spacing w:line="276" w:lineRule="auto"/>
        <w:ind w:left="3540" w:firstLine="708"/>
        <w:rPr>
          <w:rFonts w:ascii="Times New Roman" w:eastAsia="Times New Roman" w:hAnsi="Times New Roman" w:cs="Times New Roman"/>
          <w:b/>
          <w:color w:val="auto"/>
          <w:sz w:val="36"/>
          <w:szCs w:val="36"/>
          <w:highlight w:val="white"/>
          <w:lang w:val="uk-UA" w:bidi="ar-SA"/>
        </w:rPr>
      </w:pPr>
      <w:r w:rsidRPr="00BD7D5D">
        <w:rPr>
          <w:rFonts w:ascii="Times New Roman" w:eastAsia="Times New Roman" w:hAnsi="Times New Roman" w:cs="Times New Roman"/>
          <w:b/>
          <w:color w:val="auto"/>
          <w:sz w:val="36"/>
          <w:szCs w:val="36"/>
          <w:highlight w:val="white"/>
          <w:lang w:val="uk-UA" w:bidi="ar-SA"/>
        </w:rPr>
        <w:t>Зміст</w:t>
      </w:r>
    </w:p>
    <w:p w:rsidR="00475FA0" w:rsidRPr="00820679" w:rsidRDefault="00475FA0" w:rsidP="00475FA0">
      <w:pPr>
        <w:widowControl/>
        <w:spacing w:line="276" w:lineRule="auto"/>
        <w:ind w:firstLine="709"/>
        <w:jc w:val="both"/>
        <w:rPr>
          <w:rFonts w:ascii="Times New Roman" w:eastAsia="Times New Roman" w:hAnsi="Times New Roman" w:cs="Times New Roman"/>
          <w:b/>
          <w:color w:val="auto"/>
          <w:sz w:val="28"/>
          <w:szCs w:val="28"/>
          <w:highlight w:val="white"/>
          <w:lang w:val="uk-UA" w:bidi="ar-SA"/>
        </w:rPr>
      </w:pPr>
      <w:r w:rsidRPr="00820679">
        <w:rPr>
          <w:rFonts w:ascii="Times New Roman" w:eastAsia="Times New Roman" w:hAnsi="Times New Roman" w:cs="Times New Roman"/>
          <w:b/>
          <w:color w:val="auto"/>
          <w:sz w:val="28"/>
          <w:szCs w:val="28"/>
          <w:highlight w:val="white"/>
          <w:lang w:val="uk-UA" w:bidi="ar-SA"/>
        </w:rPr>
        <w:t>І. Загальні положення</w:t>
      </w:r>
    </w:p>
    <w:p w:rsidR="00475FA0" w:rsidRPr="00820679" w:rsidRDefault="00475FA0" w:rsidP="00475FA0">
      <w:pPr>
        <w:widowControl/>
        <w:spacing w:line="276" w:lineRule="auto"/>
        <w:ind w:firstLine="709"/>
        <w:jc w:val="both"/>
        <w:rPr>
          <w:rFonts w:ascii="Times New Roman" w:eastAsia="Times New Roman" w:hAnsi="Times New Roman" w:cs="Times New Roman"/>
          <w:color w:val="auto"/>
          <w:sz w:val="28"/>
          <w:szCs w:val="28"/>
          <w:highlight w:val="white"/>
          <w:lang w:val="uk-UA" w:bidi="ar-SA"/>
        </w:rPr>
      </w:pPr>
      <w:r w:rsidRPr="00820679">
        <w:rPr>
          <w:rFonts w:ascii="Times New Roman" w:eastAsia="Times New Roman" w:hAnsi="Times New Roman" w:cs="Times New Roman"/>
          <w:color w:val="auto"/>
          <w:sz w:val="28"/>
          <w:szCs w:val="28"/>
          <w:highlight w:val="white"/>
          <w:lang w:val="uk-UA" w:bidi="ar-SA"/>
        </w:rPr>
        <w:t>1. Призначення школи та засоби його реалізації</w:t>
      </w:r>
    </w:p>
    <w:p w:rsidR="00475FA0" w:rsidRPr="00820679" w:rsidRDefault="00475FA0" w:rsidP="00475FA0">
      <w:pPr>
        <w:widowControl/>
        <w:spacing w:line="276" w:lineRule="auto"/>
        <w:ind w:firstLine="709"/>
        <w:jc w:val="both"/>
        <w:rPr>
          <w:rFonts w:ascii="Times New Roman" w:eastAsia="Times New Roman" w:hAnsi="Times New Roman" w:cs="Times New Roman"/>
          <w:color w:val="auto"/>
          <w:sz w:val="28"/>
          <w:szCs w:val="28"/>
          <w:highlight w:val="white"/>
          <w:lang w:val="uk-UA" w:bidi="ar-SA"/>
        </w:rPr>
      </w:pPr>
      <w:r w:rsidRPr="00820679">
        <w:rPr>
          <w:rFonts w:ascii="Times New Roman" w:eastAsia="Times New Roman" w:hAnsi="Times New Roman" w:cs="Times New Roman"/>
          <w:color w:val="auto"/>
          <w:sz w:val="28"/>
          <w:szCs w:val="28"/>
          <w:highlight w:val="white"/>
          <w:lang w:val="uk-UA" w:bidi="ar-SA"/>
        </w:rPr>
        <w:t>2. Опис моделі випускника школи</w:t>
      </w:r>
    </w:p>
    <w:p w:rsidR="00475FA0" w:rsidRPr="00820679" w:rsidRDefault="00475FA0" w:rsidP="00475FA0">
      <w:pPr>
        <w:widowControl/>
        <w:spacing w:line="276" w:lineRule="auto"/>
        <w:ind w:firstLine="709"/>
        <w:jc w:val="both"/>
        <w:rPr>
          <w:rFonts w:ascii="Times New Roman" w:eastAsia="Times New Roman" w:hAnsi="Times New Roman" w:cs="Times New Roman"/>
          <w:color w:val="auto"/>
          <w:sz w:val="28"/>
          <w:szCs w:val="28"/>
          <w:highlight w:val="white"/>
          <w:lang w:val="uk-UA" w:bidi="ar-SA"/>
        </w:rPr>
      </w:pPr>
      <w:r w:rsidRPr="00820679">
        <w:rPr>
          <w:rFonts w:ascii="Times New Roman" w:eastAsia="Times New Roman" w:hAnsi="Times New Roman" w:cs="Times New Roman"/>
          <w:color w:val="auto"/>
          <w:sz w:val="28"/>
          <w:szCs w:val="28"/>
          <w:highlight w:val="white"/>
          <w:lang w:val="uk-UA" w:bidi="ar-SA"/>
        </w:rPr>
        <w:t>3. Цілі та задачі освітнього процесу школи</w:t>
      </w:r>
    </w:p>
    <w:p w:rsidR="00475FA0" w:rsidRPr="00820679" w:rsidRDefault="00475FA0" w:rsidP="00475FA0">
      <w:pPr>
        <w:widowControl/>
        <w:spacing w:line="276" w:lineRule="auto"/>
        <w:ind w:firstLine="709"/>
        <w:jc w:val="both"/>
        <w:rPr>
          <w:rFonts w:ascii="Times New Roman" w:eastAsia="Times New Roman" w:hAnsi="Times New Roman" w:cs="Times New Roman"/>
          <w:color w:val="auto"/>
          <w:sz w:val="28"/>
          <w:szCs w:val="28"/>
          <w:highlight w:val="white"/>
          <w:lang w:val="uk-UA" w:bidi="ar-SA"/>
        </w:rPr>
      </w:pPr>
      <w:r w:rsidRPr="00820679">
        <w:rPr>
          <w:rFonts w:ascii="Times New Roman" w:eastAsia="Times New Roman" w:hAnsi="Times New Roman" w:cs="Times New Roman"/>
          <w:color w:val="auto"/>
          <w:sz w:val="28"/>
          <w:szCs w:val="28"/>
          <w:highlight w:val="white"/>
          <w:lang w:val="uk-UA" w:bidi="ar-SA"/>
        </w:rPr>
        <w:t>4. Навчальний план та його обгрунтування</w:t>
      </w:r>
    </w:p>
    <w:p w:rsidR="00475FA0" w:rsidRPr="00820679" w:rsidRDefault="00475FA0" w:rsidP="00475FA0">
      <w:pPr>
        <w:widowControl/>
        <w:spacing w:line="276" w:lineRule="auto"/>
        <w:ind w:firstLine="709"/>
        <w:jc w:val="both"/>
        <w:rPr>
          <w:rFonts w:ascii="Times New Roman" w:eastAsia="Times New Roman" w:hAnsi="Times New Roman" w:cs="Times New Roman"/>
          <w:color w:val="auto"/>
          <w:sz w:val="28"/>
          <w:szCs w:val="28"/>
          <w:highlight w:val="white"/>
          <w:lang w:val="uk-UA" w:bidi="ar-SA"/>
        </w:rPr>
      </w:pPr>
      <w:r w:rsidRPr="00820679">
        <w:rPr>
          <w:rFonts w:ascii="Times New Roman" w:eastAsia="Times New Roman" w:hAnsi="Times New Roman" w:cs="Times New Roman"/>
          <w:color w:val="auto"/>
          <w:sz w:val="28"/>
          <w:szCs w:val="28"/>
          <w:highlight w:val="white"/>
          <w:lang w:val="uk-UA" w:bidi="ar-SA"/>
        </w:rPr>
        <w:t>5. Особливості організації освітнього процесу</w:t>
      </w:r>
    </w:p>
    <w:p w:rsidR="00475FA0" w:rsidRPr="00820679" w:rsidRDefault="00475FA0" w:rsidP="00475FA0">
      <w:pPr>
        <w:widowControl/>
        <w:spacing w:line="276" w:lineRule="auto"/>
        <w:ind w:firstLine="709"/>
        <w:jc w:val="both"/>
        <w:rPr>
          <w:rFonts w:ascii="Times New Roman" w:eastAsia="Times New Roman" w:hAnsi="Times New Roman" w:cs="Times New Roman"/>
          <w:color w:val="auto"/>
          <w:sz w:val="28"/>
          <w:szCs w:val="28"/>
          <w:highlight w:val="white"/>
          <w:lang w:val="uk-UA" w:bidi="ar-SA"/>
        </w:rPr>
      </w:pPr>
      <w:r w:rsidRPr="00820679">
        <w:rPr>
          <w:rFonts w:ascii="Times New Roman" w:eastAsia="Times New Roman" w:hAnsi="Times New Roman" w:cs="Times New Roman"/>
          <w:color w:val="auto"/>
          <w:sz w:val="28"/>
          <w:szCs w:val="28"/>
          <w:highlight w:val="white"/>
          <w:lang w:val="uk-UA" w:bidi="ar-SA"/>
        </w:rPr>
        <w:t>6. Показники (вимірники) реалізації освітнього процесу</w:t>
      </w:r>
    </w:p>
    <w:p w:rsidR="00475FA0" w:rsidRPr="00820679" w:rsidRDefault="00475FA0" w:rsidP="00475FA0">
      <w:pPr>
        <w:widowControl/>
        <w:spacing w:line="276" w:lineRule="auto"/>
        <w:ind w:firstLine="709"/>
        <w:jc w:val="both"/>
        <w:rPr>
          <w:rFonts w:ascii="Times New Roman" w:eastAsia="Times New Roman" w:hAnsi="Times New Roman" w:cs="Times New Roman"/>
          <w:color w:val="auto"/>
          <w:sz w:val="28"/>
          <w:szCs w:val="28"/>
          <w:highlight w:val="white"/>
          <w:lang w:val="uk-UA" w:bidi="ar-SA"/>
        </w:rPr>
      </w:pPr>
      <w:r w:rsidRPr="00820679">
        <w:rPr>
          <w:rFonts w:ascii="Times New Roman" w:eastAsia="Times New Roman" w:hAnsi="Times New Roman" w:cs="Times New Roman"/>
          <w:color w:val="auto"/>
          <w:sz w:val="28"/>
          <w:szCs w:val="28"/>
          <w:highlight w:val="white"/>
          <w:lang w:val="uk-UA" w:bidi="ar-SA"/>
        </w:rPr>
        <w:t>7. Процеси розвитку, виховання і соціалізації в школі</w:t>
      </w:r>
    </w:p>
    <w:p w:rsidR="00475FA0" w:rsidRPr="00820679" w:rsidRDefault="00475FA0" w:rsidP="00475FA0">
      <w:pPr>
        <w:widowControl/>
        <w:spacing w:line="276" w:lineRule="auto"/>
        <w:ind w:firstLine="709"/>
        <w:jc w:val="both"/>
        <w:rPr>
          <w:rFonts w:ascii="Times New Roman" w:eastAsia="Times New Roman" w:hAnsi="Times New Roman" w:cs="Times New Roman"/>
          <w:color w:val="auto"/>
          <w:sz w:val="28"/>
          <w:szCs w:val="28"/>
          <w:highlight w:val="white"/>
          <w:lang w:val="uk-UA" w:bidi="ar-SA"/>
        </w:rPr>
      </w:pPr>
      <w:r w:rsidRPr="00820679">
        <w:rPr>
          <w:rFonts w:ascii="Times New Roman" w:eastAsia="Times New Roman" w:hAnsi="Times New Roman" w:cs="Times New Roman"/>
          <w:color w:val="auto"/>
          <w:sz w:val="28"/>
          <w:szCs w:val="28"/>
          <w:highlight w:val="white"/>
          <w:lang w:val="uk-UA" w:bidi="ar-SA"/>
        </w:rPr>
        <w:t>8. Програмно-методичне забезпечення освітньої програми</w:t>
      </w:r>
    </w:p>
    <w:p w:rsidR="00475FA0" w:rsidRPr="00820679" w:rsidRDefault="00475FA0" w:rsidP="00475FA0">
      <w:pPr>
        <w:widowControl/>
        <w:spacing w:line="276" w:lineRule="auto"/>
        <w:ind w:firstLine="709"/>
        <w:jc w:val="both"/>
        <w:rPr>
          <w:rFonts w:ascii="Times New Roman" w:eastAsia="Times New Roman" w:hAnsi="Times New Roman" w:cs="Times New Roman"/>
          <w:b/>
          <w:color w:val="auto"/>
          <w:sz w:val="28"/>
          <w:szCs w:val="28"/>
          <w:highlight w:val="white"/>
          <w:lang w:val="uk-UA" w:bidi="ar-SA"/>
        </w:rPr>
      </w:pPr>
      <w:r w:rsidRPr="00820679">
        <w:rPr>
          <w:rFonts w:ascii="Times New Roman" w:eastAsia="Times New Roman" w:hAnsi="Times New Roman" w:cs="Times New Roman"/>
          <w:b/>
          <w:color w:val="auto"/>
          <w:sz w:val="28"/>
          <w:szCs w:val="28"/>
          <w:highlight w:val="white"/>
          <w:lang w:val="uk-UA" w:bidi="ar-SA"/>
        </w:rPr>
        <w:t>ІІ. Освітня програма школи І ступеня</w:t>
      </w:r>
    </w:p>
    <w:p w:rsidR="00475FA0" w:rsidRPr="00820679" w:rsidRDefault="00475FA0" w:rsidP="00475FA0">
      <w:pPr>
        <w:pStyle w:val="a4"/>
        <w:widowControl/>
        <w:numPr>
          <w:ilvl w:val="0"/>
          <w:numId w:val="12"/>
        </w:numPr>
        <w:spacing w:line="276" w:lineRule="auto"/>
        <w:jc w:val="both"/>
        <w:rPr>
          <w:rFonts w:ascii="Times New Roman" w:eastAsia="Times New Roman" w:hAnsi="Times New Roman" w:cs="Times New Roman"/>
          <w:color w:val="auto"/>
          <w:sz w:val="28"/>
          <w:szCs w:val="28"/>
          <w:highlight w:val="white"/>
          <w:lang w:val="uk-UA" w:bidi="ar-SA"/>
        </w:rPr>
      </w:pPr>
      <w:r w:rsidRPr="00820679">
        <w:rPr>
          <w:rFonts w:ascii="Times New Roman" w:eastAsia="Times New Roman" w:hAnsi="Times New Roman" w:cs="Times New Roman"/>
          <w:color w:val="auto"/>
          <w:sz w:val="28"/>
          <w:szCs w:val="28"/>
          <w:highlight w:val="white"/>
          <w:lang w:val="uk-UA" w:bidi="ar-SA"/>
        </w:rPr>
        <w:t>Вступ</w:t>
      </w:r>
    </w:p>
    <w:p w:rsidR="00475FA0" w:rsidRPr="00820679" w:rsidRDefault="00475FA0" w:rsidP="00475FA0">
      <w:pPr>
        <w:pStyle w:val="a4"/>
        <w:widowControl/>
        <w:numPr>
          <w:ilvl w:val="0"/>
          <w:numId w:val="12"/>
        </w:numPr>
        <w:spacing w:line="276" w:lineRule="auto"/>
        <w:jc w:val="both"/>
        <w:rPr>
          <w:rFonts w:ascii="Times New Roman" w:eastAsia="Times New Roman" w:hAnsi="Times New Roman" w:cs="Times New Roman"/>
          <w:color w:val="auto"/>
          <w:sz w:val="28"/>
          <w:szCs w:val="28"/>
          <w:highlight w:val="white"/>
          <w:lang w:val="uk-UA" w:bidi="ar-SA"/>
        </w:rPr>
      </w:pPr>
      <w:r w:rsidRPr="00820679">
        <w:rPr>
          <w:rFonts w:ascii="Times New Roman" w:eastAsia="Times New Roman" w:hAnsi="Times New Roman" w:cs="Times New Roman"/>
          <w:color w:val="auto"/>
          <w:sz w:val="28"/>
          <w:szCs w:val="28"/>
          <w:highlight w:val="white"/>
          <w:lang w:val="uk-UA" w:bidi="ar-SA"/>
        </w:rPr>
        <w:t>Загальний обсяг навчального навантаження</w:t>
      </w:r>
    </w:p>
    <w:p w:rsidR="00475FA0" w:rsidRPr="00820679" w:rsidRDefault="00475FA0" w:rsidP="00475FA0">
      <w:pPr>
        <w:pStyle w:val="a4"/>
        <w:widowControl/>
        <w:numPr>
          <w:ilvl w:val="0"/>
          <w:numId w:val="12"/>
        </w:numPr>
        <w:spacing w:line="276" w:lineRule="auto"/>
        <w:jc w:val="both"/>
        <w:rPr>
          <w:rFonts w:ascii="Times New Roman" w:eastAsia="Times New Roman" w:hAnsi="Times New Roman" w:cs="Times New Roman"/>
          <w:color w:val="auto"/>
          <w:sz w:val="28"/>
          <w:szCs w:val="28"/>
          <w:highlight w:val="white"/>
          <w:lang w:val="uk-UA" w:bidi="ar-SA"/>
        </w:rPr>
      </w:pPr>
      <w:r w:rsidRPr="00820679">
        <w:rPr>
          <w:rFonts w:ascii="Times New Roman" w:eastAsia="Times New Roman" w:hAnsi="Times New Roman" w:cs="Times New Roman"/>
          <w:color w:val="auto"/>
          <w:sz w:val="28"/>
          <w:szCs w:val="28"/>
          <w:highlight w:val="white"/>
          <w:lang w:val="uk-UA" w:bidi="ar-SA"/>
        </w:rPr>
        <w:t>Навчальний план</w:t>
      </w:r>
    </w:p>
    <w:p w:rsidR="00475FA0" w:rsidRPr="00820679" w:rsidRDefault="00475FA0" w:rsidP="00475FA0">
      <w:pPr>
        <w:pStyle w:val="a4"/>
        <w:widowControl/>
        <w:numPr>
          <w:ilvl w:val="0"/>
          <w:numId w:val="12"/>
        </w:numPr>
        <w:spacing w:line="276" w:lineRule="auto"/>
        <w:jc w:val="both"/>
        <w:rPr>
          <w:rFonts w:ascii="Times New Roman" w:eastAsia="Times New Roman" w:hAnsi="Times New Roman" w:cs="Times New Roman"/>
          <w:color w:val="auto"/>
          <w:sz w:val="28"/>
          <w:szCs w:val="28"/>
          <w:highlight w:val="white"/>
          <w:lang w:val="uk-UA" w:bidi="ar-SA"/>
        </w:rPr>
      </w:pPr>
      <w:r w:rsidRPr="00820679">
        <w:rPr>
          <w:rFonts w:ascii="Times New Roman" w:eastAsia="Times New Roman" w:hAnsi="Times New Roman" w:cs="Times New Roman"/>
          <w:color w:val="auto"/>
          <w:sz w:val="28"/>
          <w:szCs w:val="28"/>
          <w:highlight w:val="white"/>
          <w:lang w:val="uk-UA" w:bidi="ar-SA"/>
        </w:rPr>
        <w:t>Перелік навчальних програм</w:t>
      </w:r>
    </w:p>
    <w:p w:rsidR="00475FA0" w:rsidRPr="00820679" w:rsidRDefault="00475FA0" w:rsidP="00475FA0">
      <w:pPr>
        <w:pStyle w:val="a4"/>
        <w:widowControl/>
        <w:numPr>
          <w:ilvl w:val="0"/>
          <w:numId w:val="12"/>
        </w:numPr>
        <w:spacing w:line="276" w:lineRule="auto"/>
        <w:jc w:val="both"/>
        <w:rPr>
          <w:rFonts w:ascii="Times New Roman" w:eastAsia="Times New Roman" w:hAnsi="Times New Roman" w:cs="Times New Roman"/>
          <w:color w:val="auto"/>
          <w:sz w:val="28"/>
          <w:szCs w:val="28"/>
          <w:highlight w:val="white"/>
          <w:lang w:val="uk-UA" w:bidi="ar-SA"/>
        </w:rPr>
      </w:pPr>
      <w:r w:rsidRPr="00820679">
        <w:rPr>
          <w:rFonts w:ascii="Times New Roman" w:eastAsia="Times New Roman" w:hAnsi="Times New Roman" w:cs="Times New Roman"/>
          <w:color w:val="auto"/>
          <w:sz w:val="28"/>
          <w:szCs w:val="28"/>
          <w:highlight w:val="white"/>
          <w:lang w:val="uk-UA" w:bidi="ar-SA"/>
        </w:rPr>
        <w:t>Перелік, зміст, тривалість і взаємозвязок освітніх галузей, дисциплін. Логічна послідовність їх вивчення</w:t>
      </w:r>
    </w:p>
    <w:p w:rsidR="00475FA0" w:rsidRPr="00820679" w:rsidRDefault="00475FA0" w:rsidP="00475FA0">
      <w:pPr>
        <w:pStyle w:val="a4"/>
        <w:widowControl/>
        <w:numPr>
          <w:ilvl w:val="0"/>
          <w:numId w:val="12"/>
        </w:numPr>
        <w:spacing w:line="276" w:lineRule="auto"/>
        <w:jc w:val="both"/>
        <w:rPr>
          <w:rFonts w:ascii="Times New Roman" w:eastAsia="Times New Roman" w:hAnsi="Times New Roman" w:cs="Times New Roman"/>
          <w:color w:val="auto"/>
          <w:sz w:val="28"/>
          <w:szCs w:val="28"/>
          <w:highlight w:val="white"/>
          <w:lang w:val="uk-UA" w:bidi="ar-SA"/>
        </w:rPr>
      </w:pPr>
      <w:r w:rsidRPr="00820679">
        <w:rPr>
          <w:rFonts w:ascii="Times New Roman" w:eastAsia="Times New Roman" w:hAnsi="Times New Roman" w:cs="Times New Roman"/>
          <w:color w:val="auto"/>
          <w:sz w:val="28"/>
          <w:szCs w:val="28"/>
          <w:highlight w:val="white"/>
          <w:lang w:val="uk-UA" w:bidi="ar-SA"/>
        </w:rPr>
        <w:t>Очікувані результати навчання здобувачів освіти (реалізація наскрізних ліній ключових компетентностей)</w:t>
      </w:r>
    </w:p>
    <w:p w:rsidR="00475FA0" w:rsidRPr="00820679" w:rsidRDefault="00475FA0" w:rsidP="00475FA0">
      <w:pPr>
        <w:pStyle w:val="a4"/>
        <w:widowControl/>
        <w:numPr>
          <w:ilvl w:val="0"/>
          <w:numId w:val="12"/>
        </w:numPr>
        <w:spacing w:line="276" w:lineRule="auto"/>
        <w:jc w:val="both"/>
        <w:rPr>
          <w:rFonts w:ascii="Times New Roman" w:eastAsia="Times New Roman" w:hAnsi="Times New Roman" w:cs="Times New Roman"/>
          <w:color w:val="auto"/>
          <w:sz w:val="28"/>
          <w:szCs w:val="28"/>
          <w:highlight w:val="white"/>
          <w:lang w:val="uk-UA" w:bidi="ar-SA"/>
        </w:rPr>
      </w:pPr>
      <w:r w:rsidRPr="00820679">
        <w:rPr>
          <w:rFonts w:ascii="Times New Roman" w:eastAsia="Times New Roman" w:hAnsi="Times New Roman" w:cs="Times New Roman"/>
          <w:color w:val="auto"/>
          <w:sz w:val="28"/>
          <w:szCs w:val="28"/>
          <w:highlight w:val="white"/>
          <w:lang w:val="uk-UA" w:bidi="ar-SA"/>
        </w:rPr>
        <w:t>Вимоги до осіб, я</w:t>
      </w:r>
      <w:r>
        <w:rPr>
          <w:rFonts w:ascii="Times New Roman" w:eastAsia="Times New Roman" w:hAnsi="Times New Roman" w:cs="Times New Roman"/>
          <w:color w:val="auto"/>
          <w:sz w:val="28"/>
          <w:szCs w:val="28"/>
          <w:highlight w:val="white"/>
          <w:lang w:val="uk-UA" w:bidi="ar-SA"/>
        </w:rPr>
        <w:t>кі можуть розпочинати навчання з</w:t>
      </w:r>
      <w:r w:rsidRPr="00820679">
        <w:rPr>
          <w:rFonts w:ascii="Times New Roman" w:eastAsia="Times New Roman" w:hAnsi="Times New Roman" w:cs="Times New Roman"/>
          <w:color w:val="auto"/>
          <w:sz w:val="28"/>
          <w:szCs w:val="28"/>
          <w:highlight w:val="white"/>
          <w:lang w:val="uk-UA" w:bidi="ar-SA"/>
        </w:rPr>
        <w:t>а програмою</w:t>
      </w:r>
    </w:p>
    <w:p w:rsidR="00475FA0" w:rsidRPr="00820679" w:rsidRDefault="00475FA0" w:rsidP="00475FA0">
      <w:pPr>
        <w:pStyle w:val="a4"/>
        <w:widowControl/>
        <w:numPr>
          <w:ilvl w:val="0"/>
          <w:numId w:val="12"/>
        </w:numPr>
        <w:spacing w:line="276" w:lineRule="auto"/>
        <w:jc w:val="both"/>
        <w:rPr>
          <w:rFonts w:ascii="Times New Roman" w:eastAsia="Times New Roman" w:hAnsi="Times New Roman" w:cs="Times New Roman"/>
          <w:color w:val="auto"/>
          <w:sz w:val="28"/>
          <w:szCs w:val="28"/>
          <w:highlight w:val="white"/>
          <w:lang w:val="uk-UA" w:bidi="ar-SA"/>
        </w:rPr>
      </w:pPr>
      <w:r w:rsidRPr="00820679">
        <w:rPr>
          <w:rFonts w:ascii="Times New Roman" w:eastAsia="Times New Roman" w:hAnsi="Times New Roman" w:cs="Times New Roman"/>
          <w:color w:val="auto"/>
          <w:sz w:val="28"/>
          <w:szCs w:val="28"/>
          <w:highlight w:val="white"/>
          <w:lang w:val="uk-UA" w:bidi="ar-SA"/>
        </w:rPr>
        <w:t>Форми організації освітнього процесу</w:t>
      </w:r>
    </w:p>
    <w:p w:rsidR="00475FA0" w:rsidRPr="00820679" w:rsidRDefault="00475FA0" w:rsidP="00475FA0">
      <w:pPr>
        <w:pStyle w:val="a4"/>
        <w:widowControl/>
        <w:numPr>
          <w:ilvl w:val="0"/>
          <w:numId w:val="12"/>
        </w:numPr>
        <w:spacing w:line="276" w:lineRule="auto"/>
        <w:jc w:val="both"/>
        <w:rPr>
          <w:rFonts w:ascii="Times New Roman" w:eastAsia="Times New Roman" w:hAnsi="Times New Roman" w:cs="Times New Roman"/>
          <w:color w:val="auto"/>
          <w:sz w:val="28"/>
          <w:szCs w:val="28"/>
          <w:highlight w:val="white"/>
          <w:lang w:val="uk-UA" w:bidi="ar-SA"/>
        </w:rPr>
      </w:pPr>
      <w:r w:rsidRPr="00820679">
        <w:rPr>
          <w:rFonts w:ascii="Times New Roman" w:eastAsia="Times New Roman" w:hAnsi="Times New Roman" w:cs="Times New Roman"/>
          <w:color w:val="auto"/>
          <w:sz w:val="28"/>
          <w:szCs w:val="28"/>
          <w:highlight w:val="white"/>
          <w:lang w:val="uk-UA" w:bidi="ar-SA"/>
        </w:rPr>
        <w:t>Опис та інструменти системи внутрішнього забезпечення якості освіти</w:t>
      </w:r>
    </w:p>
    <w:p w:rsidR="00475FA0" w:rsidRPr="00820679" w:rsidRDefault="00475FA0" w:rsidP="00475FA0">
      <w:pPr>
        <w:pStyle w:val="a4"/>
        <w:widowControl/>
        <w:numPr>
          <w:ilvl w:val="0"/>
          <w:numId w:val="12"/>
        </w:numPr>
        <w:spacing w:line="276" w:lineRule="auto"/>
        <w:jc w:val="both"/>
        <w:rPr>
          <w:rFonts w:ascii="Times New Roman" w:eastAsia="Times New Roman" w:hAnsi="Times New Roman" w:cs="Times New Roman"/>
          <w:color w:val="auto"/>
          <w:sz w:val="28"/>
          <w:szCs w:val="28"/>
          <w:highlight w:val="white"/>
          <w:lang w:val="uk-UA" w:bidi="ar-SA"/>
        </w:rPr>
      </w:pPr>
      <w:r w:rsidRPr="00820679">
        <w:rPr>
          <w:rFonts w:ascii="Times New Roman" w:eastAsia="Times New Roman" w:hAnsi="Times New Roman" w:cs="Times New Roman"/>
          <w:color w:val="auto"/>
          <w:sz w:val="28"/>
          <w:szCs w:val="28"/>
          <w:highlight w:val="white"/>
          <w:lang w:val="uk-UA" w:bidi="ar-SA"/>
        </w:rPr>
        <w:t>Очікувані результати навчання за освітніми галузями</w:t>
      </w:r>
    </w:p>
    <w:p w:rsidR="00475FA0" w:rsidRPr="00820679" w:rsidRDefault="00475FA0" w:rsidP="00475FA0">
      <w:pPr>
        <w:widowControl/>
        <w:spacing w:line="276" w:lineRule="auto"/>
        <w:ind w:firstLine="709"/>
        <w:jc w:val="both"/>
        <w:rPr>
          <w:rFonts w:ascii="Times New Roman" w:eastAsia="Times New Roman" w:hAnsi="Times New Roman" w:cs="Times New Roman"/>
          <w:b/>
          <w:color w:val="auto"/>
          <w:sz w:val="28"/>
          <w:szCs w:val="28"/>
          <w:highlight w:val="white"/>
          <w:lang w:val="uk-UA" w:bidi="ar-SA"/>
        </w:rPr>
      </w:pPr>
      <w:r w:rsidRPr="00820679">
        <w:rPr>
          <w:rFonts w:ascii="Times New Roman" w:eastAsia="Times New Roman" w:hAnsi="Times New Roman" w:cs="Times New Roman"/>
          <w:b/>
          <w:color w:val="auto"/>
          <w:sz w:val="28"/>
          <w:szCs w:val="28"/>
          <w:highlight w:val="white"/>
          <w:lang w:val="uk-UA" w:bidi="ar-SA"/>
        </w:rPr>
        <w:t>ІІІ. Освітня програма школи ІІ ступеня</w:t>
      </w:r>
    </w:p>
    <w:p w:rsidR="00475FA0" w:rsidRPr="00820679" w:rsidRDefault="00475FA0" w:rsidP="00475FA0">
      <w:pPr>
        <w:pStyle w:val="a4"/>
        <w:widowControl/>
        <w:numPr>
          <w:ilvl w:val="0"/>
          <w:numId w:val="13"/>
        </w:numPr>
        <w:spacing w:line="276" w:lineRule="auto"/>
        <w:jc w:val="both"/>
        <w:rPr>
          <w:rFonts w:ascii="Times New Roman" w:eastAsia="Times New Roman" w:hAnsi="Times New Roman" w:cs="Times New Roman"/>
          <w:color w:val="auto"/>
          <w:sz w:val="28"/>
          <w:szCs w:val="28"/>
          <w:highlight w:val="white"/>
          <w:lang w:val="uk-UA" w:bidi="ar-SA"/>
        </w:rPr>
      </w:pPr>
      <w:r w:rsidRPr="00820679">
        <w:rPr>
          <w:rFonts w:ascii="Times New Roman" w:eastAsia="Times New Roman" w:hAnsi="Times New Roman" w:cs="Times New Roman"/>
          <w:color w:val="auto"/>
          <w:sz w:val="28"/>
          <w:szCs w:val="28"/>
          <w:highlight w:val="white"/>
          <w:lang w:val="uk-UA" w:bidi="ar-SA"/>
        </w:rPr>
        <w:t>Вступ</w:t>
      </w:r>
    </w:p>
    <w:p w:rsidR="00475FA0" w:rsidRPr="00820679" w:rsidRDefault="00475FA0" w:rsidP="00475FA0">
      <w:pPr>
        <w:pStyle w:val="a4"/>
        <w:widowControl/>
        <w:numPr>
          <w:ilvl w:val="0"/>
          <w:numId w:val="13"/>
        </w:numPr>
        <w:spacing w:line="276" w:lineRule="auto"/>
        <w:jc w:val="both"/>
        <w:rPr>
          <w:rFonts w:ascii="Times New Roman" w:eastAsia="Times New Roman" w:hAnsi="Times New Roman" w:cs="Times New Roman"/>
          <w:color w:val="auto"/>
          <w:sz w:val="28"/>
          <w:szCs w:val="28"/>
          <w:highlight w:val="white"/>
          <w:lang w:val="uk-UA" w:bidi="ar-SA"/>
        </w:rPr>
      </w:pPr>
      <w:r w:rsidRPr="00820679">
        <w:rPr>
          <w:rFonts w:ascii="Times New Roman" w:eastAsia="Times New Roman" w:hAnsi="Times New Roman" w:cs="Times New Roman"/>
          <w:color w:val="auto"/>
          <w:sz w:val="28"/>
          <w:szCs w:val="28"/>
          <w:highlight w:val="white"/>
          <w:lang w:val="uk-UA" w:bidi="ar-SA"/>
        </w:rPr>
        <w:t>Загальний обсяг навчального навантаження</w:t>
      </w:r>
    </w:p>
    <w:p w:rsidR="00475FA0" w:rsidRPr="00820679" w:rsidRDefault="00475FA0" w:rsidP="00475FA0">
      <w:pPr>
        <w:pStyle w:val="a4"/>
        <w:widowControl/>
        <w:numPr>
          <w:ilvl w:val="0"/>
          <w:numId w:val="13"/>
        </w:numPr>
        <w:spacing w:line="276" w:lineRule="auto"/>
        <w:jc w:val="both"/>
        <w:rPr>
          <w:rFonts w:ascii="Times New Roman" w:eastAsia="Times New Roman" w:hAnsi="Times New Roman" w:cs="Times New Roman"/>
          <w:color w:val="auto"/>
          <w:sz w:val="28"/>
          <w:szCs w:val="28"/>
          <w:highlight w:val="white"/>
          <w:lang w:val="uk-UA" w:bidi="ar-SA"/>
        </w:rPr>
      </w:pPr>
      <w:r w:rsidRPr="00820679">
        <w:rPr>
          <w:rFonts w:ascii="Times New Roman" w:eastAsia="Times New Roman" w:hAnsi="Times New Roman" w:cs="Times New Roman"/>
          <w:color w:val="auto"/>
          <w:sz w:val="28"/>
          <w:szCs w:val="28"/>
          <w:highlight w:val="white"/>
          <w:lang w:val="uk-UA" w:bidi="ar-SA"/>
        </w:rPr>
        <w:t>Навчальний план</w:t>
      </w:r>
    </w:p>
    <w:p w:rsidR="00475FA0" w:rsidRPr="00820679" w:rsidRDefault="00475FA0" w:rsidP="00475FA0">
      <w:pPr>
        <w:pStyle w:val="a4"/>
        <w:widowControl/>
        <w:numPr>
          <w:ilvl w:val="0"/>
          <w:numId w:val="13"/>
        </w:numPr>
        <w:spacing w:line="276" w:lineRule="auto"/>
        <w:jc w:val="both"/>
        <w:rPr>
          <w:rFonts w:ascii="Times New Roman" w:eastAsia="Times New Roman" w:hAnsi="Times New Roman" w:cs="Times New Roman"/>
          <w:color w:val="auto"/>
          <w:sz w:val="28"/>
          <w:szCs w:val="28"/>
          <w:highlight w:val="white"/>
          <w:lang w:val="uk-UA" w:bidi="ar-SA"/>
        </w:rPr>
      </w:pPr>
      <w:r w:rsidRPr="00820679">
        <w:rPr>
          <w:rFonts w:ascii="Times New Roman" w:eastAsia="Times New Roman" w:hAnsi="Times New Roman" w:cs="Times New Roman"/>
          <w:color w:val="auto"/>
          <w:sz w:val="28"/>
          <w:szCs w:val="28"/>
          <w:highlight w:val="white"/>
          <w:lang w:val="uk-UA" w:bidi="ar-SA"/>
        </w:rPr>
        <w:t>Перелік навчальних програм</w:t>
      </w:r>
    </w:p>
    <w:p w:rsidR="00475FA0" w:rsidRPr="00820679" w:rsidRDefault="00475FA0" w:rsidP="00475FA0">
      <w:pPr>
        <w:pStyle w:val="a4"/>
        <w:widowControl/>
        <w:numPr>
          <w:ilvl w:val="0"/>
          <w:numId w:val="13"/>
        </w:numPr>
        <w:spacing w:line="276" w:lineRule="auto"/>
        <w:jc w:val="both"/>
        <w:rPr>
          <w:rFonts w:ascii="Times New Roman" w:eastAsia="Times New Roman" w:hAnsi="Times New Roman" w:cs="Times New Roman"/>
          <w:color w:val="auto"/>
          <w:sz w:val="28"/>
          <w:szCs w:val="28"/>
          <w:highlight w:val="white"/>
          <w:lang w:val="uk-UA" w:bidi="ar-SA"/>
        </w:rPr>
      </w:pPr>
      <w:r w:rsidRPr="00820679">
        <w:rPr>
          <w:rFonts w:ascii="Times New Roman" w:eastAsia="Times New Roman" w:hAnsi="Times New Roman" w:cs="Times New Roman"/>
          <w:color w:val="auto"/>
          <w:sz w:val="28"/>
          <w:szCs w:val="28"/>
          <w:highlight w:val="white"/>
          <w:lang w:val="uk-UA" w:bidi="ar-SA"/>
        </w:rPr>
        <w:t>Перелік, зміст, тривалість і взаємозвязок освітніх галузей, дисциплін. Логічна послідовність їх вивчення</w:t>
      </w:r>
    </w:p>
    <w:p w:rsidR="00475FA0" w:rsidRPr="00820679" w:rsidRDefault="00475FA0" w:rsidP="00475FA0">
      <w:pPr>
        <w:pStyle w:val="a4"/>
        <w:widowControl/>
        <w:numPr>
          <w:ilvl w:val="0"/>
          <w:numId w:val="13"/>
        </w:numPr>
        <w:spacing w:line="276" w:lineRule="auto"/>
        <w:jc w:val="both"/>
        <w:rPr>
          <w:rFonts w:ascii="Times New Roman" w:eastAsia="Times New Roman" w:hAnsi="Times New Roman" w:cs="Times New Roman"/>
          <w:color w:val="auto"/>
          <w:sz w:val="28"/>
          <w:szCs w:val="28"/>
          <w:highlight w:val="white"/>
          <w:lang w:val="uk-UA" w:bidi="ar-SA"/>
        </w:rPr>
      </w:pPr>
      <w:r w:rsidRPr="00820679">
        <w:rPr>
          <w:rFonts w:ascii="Times New Roman" w:eastAsia="Times New Roman" w:hAnsi="Times New Roman" w:cs="Times New Roman"/>
          <w:color w:val="auto"/>
          <w:sz w:val="28"/>
          <w:szCs w:val="28"/>
          <w:highlight w:val="white"/>
          <w:lang w:val="uk-UA" w:bidi="ar-SA"/>
        </w:rPr>
        <w:t>Очікувані результати навчання здобувачів освіти (реалізація наскрізних ліній ключових компетентностей)</w:t>
      </w:r>
    </w:p>
    <w:p w:rsidR="00475FA0" w:rsidRPr="00820679" w:rsidRDefault="00475FA0" w:rsidP="00475FA0">
      <w:pPr>
        <w:pStyle w:val="a4"/>
        <w:widowControl/>
        <w:numPr>
          <w:ilvl w:val="0"/>
          <w:numId w:val="13"/>
        </w:numPr>
        <w:spacing w:line="276" w:lineRule="auto"/>
        <w:jc w:val="both"/>
        <w:rPr>
          <w:rFonts w:ascii="Times New Roman" w:eastAsia="Times New Roman" w:hAnsi="Times New Roman" w:cs="Times New Roman"/>
          <w:color w:val="auto"/>
          <w:sz w:val="28"/>
          <w:szCs w:val="28"/>
          <w:highlight w:val="white"/>
          <w:lang w:val="uk-UA" w:bidi="ar-SA"/>
        </w:rPr>
      </w:pPr>
      <w:r w:rsidRPr="00820679">
        <w:rPr>
          <w:rFonts w:ascii="Times New Roman" w:eastAsia="Times New Roman" w:hAnsi="Times New Roman" w:cs="Times New Roman"/>
          <w:color w:val="auto"/>
          <w:sz w:val="28"/>
          <w:szCs w:val="28"/>
          <w:highlight w:val="white"/>
          <w:lang w:val="uk-UA" w:bidi="ar-SA"/>
        </w:rPr>
        <w:t>Вимоги до осіб, я</w:t>
      </w:r>
      <w:r>
        <w:rPr>
          <w:rFonts w:ascii="Times New Roman" w:eastAsia="Times New Roman" w:hAnsi="Times New Roman" w:cs="Times New Roman"/>
          <w:color w:val="auto"/>
          <w:sz w:val="28"/>
          <w:szCs w:val="28"/>
          <w:highlight w:val="white"/>
          <w:lang w:val="uk-UA" w:bidi="ar-SA"/>
        </w:rPr>
        <w:t>кі можуть розпочинати навчання з</w:t>
      </w:r>
      <w:r w:rsidRPr="00820679">
        <w:rPr>
          <w:rFonts w:ascii="Times New Roman" w:eastAsia="Times New Roman" w:hAnsi="Times New Roman" w:cs="Times New Roman"/>
          <w:color w:val="auto"/>
          <w:sz w:val="28"/>
          <w:szCs w:val="28"/>
          <w:highlight w:val="white"/>
          <w:lang w:val="uk-UA" w:bidi="ar-SA"/>
        </w:rPr>
        <w:t>а програмою</w:t>
      </w:r>
    </w:p>
    <w:p w:rsidR="00475FA0" w:rsidRPr="00820679" w:rsidRDefault="00475FA0" w:rsidP="00475FA0">
      <w:pPr>
        <w:pStyle w:val="a4"/>
        <w:widowControl/>
        <w:numPr>
          <w:ilvl w:val="0"/>
          <w:numId w:val="13"/>
        </w:numPr>
        <w:spacing w:line="276" w:lineRule="auto"/>
        <w:jc w:val="both"/>
        <w:rPr>
          <w:rFonts w:ascii="Times New Roman" w:eastAsia="Times New Roman" w:hAnsi="Times New Roman" w:cs="Times New Roman"/>
          <w:color w:val="auto"/>
          <w:sz w:val="28"/>
          <w:szCs w:val="28"/>
          <w:highlight w:val="white"/>
          <w:lang w:val="uk-UA" w:bidi="ar-SA"/>
        </w:rPr>
      </w:pPr>
      <w:r w:rsidRPr="00820679">
        <w:rPr>
          <w:rFonts w:ascii="Times New Roman" w:eastAsia="Times New Roman" w:hAnsi="Times New Roman" w:cs="Times New Roman"/>
          <w:color w:val="auto"/>
          <w:sz w:val="28"/>
          <w:szCs w:val="28"/>
          <w:highlight w:val="white"/>
          <w:lang w:val="uk-UA" w:bidi="ar-SA"/>
        </w:rPr>
        <w:t>Форми організації освітнього процесу</w:t>
      </w:r>
    </w:p>
    <w:p w:rsidR="00475FA0" w:rsidRPr="00820679" w:rsidRDefault="00475FA0" w:rsidP="00475FA0">
      <w:pPr>
        <w:pStyle w:val="a4"/>
        <w:widowControl/>
        <w:numPr>
          <w:ilvl w:val="0"/>
          <w:numId w:val="13"/>
        </w:numPr>
        <w:spacing w:line="276" w:lineRule="auto"/>
        <w:jc w:val="both"/>
        <w:rPr>
          <w:rFonts w:ascii="Times New Roman" w:eastAsia="Times New Roman" w:hAnsi="Times New Roman" w:cs="Times New Roman"/>
          <w:color w:val="auto"/>
          <w:sz w:val="28"/>
          <w:szCs w:val="28"/>
          <w:highlight w:val="white"/>
          <w:lang w:val="uk-UA" w:bidi="ar-SA"/>
        </w:rPr>
      </w:pPr>
      <w:r w:rsidRPr="00820679">
        <w:rPr>
          <w:rFonts w:ascii="Times New Roman" w:eastAsia="Times New Roman" w:hAnsi="Times New Roman" w:cs="Times New Roman"/>
          <w:color w:val="auto"/>
          <w:sz w:val="28"/>
          <w:szCs w:val="28"/>
          <w:highlight w:val="white"/>
          <w:lang w:val="uk-UA" w:bidi="ar-SA"/>
        </w:rPr>
        <w:t>Опис та інструменти системи внутрішнього забезпечення якості освіти</w:t>
      </w:r>
    </w:p>
    <w:p w:rsidR="00475FA0" w:rsidRPr="00820679" w:rsidRDefault="00475FA0" w:rsidP="00475FA0">
      <w:pPr>
        <w:pStyle w:val="a4"/>
        <w:widowControl/>
        <w:numPr>
          <w:ilvl w:val="0"/>
          <w:numId w:val="13"/>
        </w:numPr>
        <w:spacing w:line="276" w:lineRule="auto"/>
        <w:jc w:val="both"/>
        <w:rPr>
          <w:rFonts w:ascii="Times New Roman" w:eastAsia="Times New Roman" w:hAnsi="Times New Roman" w:cs="Times New Roman"/>
          <w:color w:val="auto"/>
          <w:sz w:val="28"/>
          <w:szCs w:val="28"/>
          <w:highlight w:val="white"/>
          <w:lang w:val="uk-UA" w:bidi="ar-SA"/>
        </w:rPr>
      </w:pPr>
      <w:r w:rsidRPr="00820679">
        <w:rPr>
          <w:rFonts w:ascii="Times New Roman" w:eastAsia="Times New Roman" w:hAnsi="Times New Roman" w:cs="Times New Roman"/>
          <w:color w:val="auto"/>
          <w:sz w:val="28"/>
          <w:szCs w:val="28"/>
          <w:highlight w:val="white"/>
          <w:lang w:val="uk-UA" w:bidi="ar-SA"/>
        </w:rPr>
        <w:t>Очікувані результати навчання за освітніми галузями</w:t>
      </w:r>
    </w:p>
    <w:p w:rsidR="00475FA0" w:rsidRPr="00820679" w:rsidRDefault="00475FA0" w:rsidP="00475FA0">
      <w:pPr>
        <w:widowControl/>
        <w:spacing w:line="276" w:lineRule="auto"/>
        <w:ind w:firstLine="709"/>
        <w:jc w:val="both"/>
        <w:rPr>
          <w:rFonts w:ascii="Times New Roman" w:eastAsia="Times New Roman" w:hAnsi="Times New Roman" w:cs="Times New Roman"/>
          <w:b/>
          <w:color w:val="auto"/>
          <w:sz w:val="28"/>
          <w:szCs w:val="28"/>
          <w:highlight w:val="white"/>
          <w:lang w:val="uk-UA" w:bidi="ar-SA"/>
        </w:rPr>
      </w:pPr>
      <w:r w:rsidRPr="00820679">
        <w:rPr>
          <w:rFonts w:ascii="Times New Roman" w:eastAsia="Times New Roman" w:hAnsi="Times New Roman" w:cs="Times New Roman"/>
          <w:b/>
          <w:color w:val="auto"/>
          <w:sz w:val="28"/>
          <w:szCs w:val="28"/>
          <w:highlight w:val="white"/>
          <w:lang w:val="uk-UA" w:bidi="ar-SA"/>
        </w:rPr>
        <w:t>І</w:t>
      </w:r>
      <w:r w:rsidRPr="00820679">
        <w:rPr>
          <w:rFonts w:ascii="Times New Roman" w:eastAsia="Times New Roman" w:hAnsi="Times New Roman" w:cs="Times New Roman"/>
          <w:b/>
          <w:color w:val="auto"/>
          <w:sz w:val="28"/>
          <w:szCs w:val="28"/>
          <w:highlight w:val="white"/>
          <w:lang w:bidi="ar-SA"/>
        </w:rPr>
        <w:t>V</w:t>
      </w:r>
      <w:r w:rsidRPr="00820679">
        <w:rPr>
          <w:rFonts w:ascii="Times New Roman" w:eastAsia="Times New Roman" w:hAnsi="Times New Roman" w:cs="Times New Roman"/>
          <w:b/>
          <w:color w:val="auto"/>
          <w:sz w:val="28"/>
          <w:szCs w:val="28"/>
          <w:highlight w:val="white"/>
          <w:lang w:val="uk-UA" w:bidi="ar-SA"/>
        </w:rPr>
        <w:t>. Освітня програма школи ІІІ ступеня</w:t>
      </w:r>
    </w:p>
    <w:p w:rsidR="00475FA0" w:rsidRPr="00820679" w:rsidRDefault="00475FA0" w:rsidP="00475FA0">
      <w:pPr>
        <w:pStyle w:val="a4"/>
        <w:widowControl/>
        <w:numPr>
          <w:ilvl w:val="0"/>
          <w:numId w:val="14"/>
        </w:numPr>
        <w:spacing w:line="276" w:lineRule="auto"/>
        <w:jc w:val="both"/>
        <w:rPr>
          <w:rFonts w:ascii="Times New Roman" w:eastAsia="Times New Roman" w:hAnsi="Times New Roman" w:cs="Times New Roman"/>
          <w:color w:val="auto"/>
          <w:sz w:val="28"/>
          <w:szCs w:val="28"/>
          <w:highlight w:val="white"/>
          <w:lang w:val="uk-UA" w:bidi="ar-SA"/>
        </w:rPr>
      </w:pPr>
      <w:r w:rsidRPr="00820679">
        <w:rPr>
          <w:rFonts w:ascii="Times New Roman" w:eastAsia="Times New Roman" w:hAnsi="Times New Roman" w:cs="Times New Roman"/>
          <w:color w:val="auto"/>
          <w:sz w:val="28"/>
          <w:szCs w:val="28"/>
          <w:highlight w:val="white"/>
          <w:lang w:val="uk-UA" w:bidi="ar-SA"/>
        </w:rPr>
        <w:t>Вступ</w:t>
      </w:r>
    </w:p>
    <w:p w:rsidR="00475FA0" w:rsidRPr="00820679" w:rsidRDefault="00475FA0" w:rsidP="00475FA0">
      <w:pPr>
        <w:pStyle w:val="a4"/>
        <w:widowControl/>
        <w:numPr>
          <w:ilvl w:val="0"/>
          <w:numId w:val="14"/>
        </w:numPr>
        <w:spacing w:line="276" w:lineRule="auto"/>
        <w:jc w:val="both"/>
        <w:rPr>
          <w:rFonts w:ascii="Times New Roman" w:eastAsia="Times New Roman" w:hAnsi="Times New Roman" w:cs="Times New Roman"/>
          <w:color w:val="auto"/>
          <w:sz w:val="28"/>
          <w:szCs w:val="28"/>
          <w:highlight w:val="white"/>
          <w:lang w:val="uk-UA" w:bidi="ar-SA"/>
        </w:rPr>
      </w:pPr>
      <w:r w:rsidRPr="00820679">
        <w:rPr>
          <w:rFonts w:ascii="Times New Roman" w:eastAsia="Times New Roman" w:hAnsi="Times New Roman" w:cs="Times New Roman"/>
          <w:color w:val="auto"/>
          <w:sz w:val="28"/>
          <w:szCs w:val="28"/>
          <w:highlight w:val="white"/>
          <w:lang w:val="uk-UA" w:bidi="ar-SA"/>
        </w:rPr>
        <w:t>Загальний обсяг навчального навантаження</w:t>
      </w:r>
    </w:p>
    <w:p w:rsidR="00475FA0" w:rsidRPr="00820679" w:rsidRDefault="00475FA0" w:rsidP="00475FA0">
      <w:pPr>
        <w:pStyle w:val="a4"/>
        <w:widowControl/>
        <w:numPr>
          <w:ilvl w:val="0"/>
          <w:numId w:val="14"/>
        </w:numPr>
        <w:spacing w:line="276" w:lineRule="auto"/>
        <w:jc w:val="both"/>
        <w:rPr>
          <w:rFonts w:ascii="Times New Roman" w:eastAsia="Times New Roman" w:hAnsi="Times New Roman" w:cs="Times New Roman"/>
          <w:color w:val="auto"/>
          <w:sz w:val="28"/>
          <w:szCs w:val="28"/>
          <w:highlight w:val="white"/>
          <w:lang w:val="uk-UA" w:bidi="ar-SA"/>
        </w:rPr>
      </w:pPr>
      <w:r w:rsidRPr="00820679">
        <w:rPr>
          <w:rFonts w:ascii="Times New Roman" w:eastAsia="Times New Roman" w:hAnsi="Times New Roman" w:cs="Times New Roman"/>
          <w:color w:val="auto"/>
          <w:sz w:val="28"/>
          <w:szCs w:val="28"/>
          <w:highlight w:val="white"/>
          <w:lang w:val="uk-UA" w:bidi="ar-SA"/>
        </w:rPr>
        <w:t>Навчальний план</w:t>
      </w:r>
    </w:p>
    <w:p w:rsidR="00475FA0" w:rsidRPr="00820679" w:rsidRDefault="00475FA0" w:rsidP="00475FA0">
      <w:pPr>
        <w:pStyle w:val="a4"/>
        <w:widowControl/>
        <w:numPr>
          <w:ilvl w:val="0"/>
          <w:numId w:val="14"/>
        </w:numPr>
        <w:spacing w:line="276" w:lineRule="auto"/>
        <w:jc w:val="both"/>
        <w:rPr>
          <w:rFonts w:ascii="Times New Roman" w:eastAsia="Times New Roman" w:hAnsi="Times New Roman" w:cs="Times New Roman"/>
          <w:color w:val="auto"/>
          <w:sz w:val="28"/>
          <w:szCs w:val="28"/>
          <w:highlight w:val="white"/>
          <w:lang w:val="uk-UA" w:bidi="ar-SA"/>
        </w:rPr>
      </w:pPr>
      <w:r w:rsidRPr="00820679">
        <w:rPr>
          <w:rFonts w:ascii="Times New Roman" w:eastAsia="Times New Roman" w:hAnsi="Times New Roman" w:cs="Times New Roman"/>
          <w:color w:val="auto"/>
          <w:sz w:val="28"/>
          <w:szCs w:val="28"/>
          <w:highlight w:val="white"/>
          <w:lang w:val="uk-UA" w:bidi="ar-SA"/>
        </w:rPr>
        <w:lastRenderedPageBreak/>
        <w:t>Перелік навчальних програм</w:t>
      </w:r>
    </w:p>
    <w:p w:rsidR="00475FA0" w:rsidRPr="00820679" w:rsidRDefault="00475FA0" w:rsidP="00475FA0">
      <w:pPr>
        <w:pStyle w:val="a4"/>
        <w:widowControl/>
        <w:numPr>
          <w:ilvl w:val="0"/>
          <w:numId w:val="14"/>
        </w:numPr>
        <w:spacing w:line="276" w:lineRule="auto"/>
        <w:jc w:val="both"/>
        <w:rPr>
          <w:rFonts w:ascii="Times New Roman" w:eastAsia="Times New Roman" w:hAnsi="Times New Roman" w:cs="Times New Roman"/>
          <w:color w:val="auto"/>
          <w:sz w:val="28"/>
          <w:szCs w:val="28"/>
          <w:highlight w:val="white"/>
          <w:lang w:val="uk-UA" w:bidi="ar-SA"/>
        </w:rPr>
      </w:pPr>
      <w:r w:rsidRPr="00820679">
        <w:rPr>
          <w:rFonts w:ascii="Times New Roman" w:eastAsia="Times New Roman" w:hAnsi="Times New Roman" w:cs="Times New Roman"/>
          <w:color w:val="auto"/>
          <w:sz w:val="28"/>
          <w:szCs w:val="28"/>
          <w:highlight w:val="white"/>
          <w:lang w:val="uk-UA" w:bidi="ar-SA"/>
        </w:rPr>
        <w:t>Перелік, зміст, тривалість і взаємозвязок освітніх галузей, дисциплін. Логічна послідовність їх вивчення</w:t>
      </w:r>
    </w:p>
    <w:p w:rsidR="00475FA0" w:rsidRPr="00820679" w:rsidRDefault="00475FA0" w:rsidP="00475FA0">
      <w:pPr>
        <w:pStyle w:val="a4"/>
        <w:widowControl/>
        <w:numPr>
          <w:ilvl w:val="0"/>
          <w:numId w:val="14"/>
        </w:numPr>
        <w:spacing w:line="276" w:lineRule="auto"/>
        <w:jc w:val="both"/>
        <w:rPr>
          <w:rFonts w:ascii="Times New Roman" w:eastAsia="Times New Roman" w:hAnsi="Times New Roman" w:cs="Times New Roman"/>
          <w:color w:val="auto"/>
          <w:sz w:val="28"/>
          <w:szCs w:val="28"/>
          <w:highlight w:val="white"/>
          <w:lang w:val="uk-UA" w:bidi="ar-SA"/>
        </w:rPr>
      </w:pPr>
      <w:r w:rsidRPr="00820679">
        <w:rPr>
          <w:rFonts w:ascii="Times New Roman" w:eastAsia="Times New Roman" w:hAnsi="Times New Roman" w:cs="Times New Roman"/>
          <w:color w:val="auto"/>
          <w:sz w:val="28"/>
          <w:szCs w:val="28"/>
          <w:highlight w:val="white"/>
          <w:lang w:val="uk-UA" w:bidi="ar-SA"/>
        </w:rPr>
        <w:t>Очікувані результати навчання здобувачів освіти (реалізація наскрізних ліній ключових компетентностей)</w:t>
      </w:r>
    </w:p>
    <w:p w:rsidR="00475FA0" w:rsidRPr="00820679" w:rsidRDefault="00475FA0" w:rsidP="00475FA0">
      <w:pPr>
        <w:pStyle w:val="a4"/>
        <w:widowControl/>
        <w:numPr>
          <w:ilvl w:val="0"/>
          <w:numId w:val="14"/>
        </w:numPr>
        <w:spacing w:line="276" w:lineRule="auto"/>
        <w:jc w:val="both"/>
        <w:rPr>
          <w:rFonts w:ascii="Times New Roman" w:eastAsia="Times New Roman" w:hAnsi="Times New Roman" w:cs="Times New Roman"/>
          <w:color w:val="auto"/>
          <w:sz w:val="28"/>
          <w:szCs w:val="28"/>
          <w:highlight w:val="white"/>
          <w:lang w:val="uk-UA" w:bidi="ar-SA"/>
        </w:rPr>
      </w:pPr>
      <w:r w:rsidRPr="00820679">
        <w:rPr>
          <w:rFonts w:ascii="Times New Roman" w:eastAsia="Times New Roman" w:hAnsi="Times New Roman" w:cs="Times New Roman"/>
          <w:color w:val="auto"/>
          <w:sz w:val="28"/>
          <w:szCs w:val="28"/>
          <w:highlight w:val="white"/>
          <w:lang w:val="uk-UA" w:bidi="ar-SA"/>
        </w:rPr>
        <w:t>Вимоги до осіб, я</w:t>
      </w:r>
      <w:r>
        <w:rPr>
          <w:rFonts w:ascii="Times New Roman" w:eastAsia="Times New Roman" w:hAnsi="Times New Roman" w:cs="Times New Roman"/>
          <w:color w:val="auto"/>
          <w:sz w:val="28"/>
          <w:szCs w:val="28"/>
          <w:highlight w:val="white"/>
          <w:lang w:val="uk-UA" w:bidi="ar-SA"/>
        </w:rPr>
        <w:t>кі можуть розпочинати навчання з</w:t>
      </w:r>
      <w:r w:rsidRPr="00820679">
        <w:rPr>
          <w:rFonts w:ascii="Times New Roman" w:eastAsia="Times New Roman" w:hAnsi="Times New Roman" w:cs="Times New Roman"/>
          <w:color w:val="auto"/>
          <w:sz w:val="28"/>
          <w:szCs w:val="28"/>
          <w:highlight w:val="white"/>
          <w:lang w:val="uk-UA" w:bidi="ar-SA"/>
        </w:rPr>
        <w:t>а програмою</w:t>
      </w:r>
    </w:p>
    <w:p w:rsidR="00475FA0" w:rsidRPr="00820679" w:rsidRDefault="00475FA0" w:rsidP="00475FA0">
      <w:pPr>
        <w:pStyle w:val="a4"/>
        <w:widowControl/>
        <w:numPr>
          <w:ilvl w:val="0"/>
          <w:numId w:val="14"/>
        </w:numPr>
        <w:spacing w:line="276" w:lineRule="auto"/>
        <w:jc w:val="both"/>
        <w:rPr>
          <w:rFonts w:ascii="Times New Roman" w:eastAsia="Times New Roman" w:hAnsi="Times New Roman" w:cs="Times New Roman"/>
          <w:color w:val="auto"/>
          <w:sz w:val="28"/>
          <w:szCs w:val="28"/>
          <w:highlight w:val="white"/>
          <w:lang w:val="uk-UA" w:bidi="ar-SA"/>
        </w:rPr>
      </w:pPr>
      <w:r w:rsidRPr="00820679">
        <w:rPr>
          <w:rFonts w:ascii="Times New Roman" w:eastAsia="Times New Roman" w:hAnsi="Times New Roman" w:cs="Times New Roman"/>
          <w:color w:val="auto"/>
          <w:sz w:val="28"/>
          <w:szCs w:val="28"/>
          <w:highlight w:val="white"/>
          <w:lang w:val="uk-UA" w:bidi="ar-SA"/>
        </w:rPr>
        <w:t>Форми організації освітнього процесу</w:t>
      </w:r>
    </w:p>
    <w:p w:rsidR="00475FA0" w:rsidRPr="00820679" w:rsidRDefault="00475FA0" w:rsidP="00475FA0">
      <w:pPr>
        <w:pStyle w:val="a4"/>
        <w:widowControl/>
        <w:numPr>
          <w:ilvl w:val="0"/>
          <w:numId w:val="14"/>
        </w:numPr>
        <w:spacing w:line="276" w:lineRule="auto"/>
        <w:jc w:val="both"/>
        <w:rPr>
          <w:rFonts w:ascii="Times New Roman" w:eastAsia="Times New Roman" w:hAnsi="Times New Roman" w:cs="Times New Roman"/>
          <w:color w:val="auto"/>
          <w:sz w:val="28"/>
          <w:szCs w:val="28"/>
          <w:highlight w:val="white"/>
          <w:lang w:val="uk-UA" w:bidi="ar-SA"/>
        </w:rPr>
      </w:pPr>
      <w:r w:rsidRPr="00820679">
        <w:rPr>
          <w:rFonts w:ascii="Times New Roman" w:eastAsia="Times New Roman" w:hAnsi="Times New Roman" w:cs="Times New Roman"/>
          <w:color w:val="auto"/>
          <w:sz w:val="28"/>
          <w:szCs w:val="28"/>
          <w:highlight w:val="white"/>
          <w:lang w:val="uk-UA" w:bidi="ar-SA"/>
        </w:rPr>
        <w:t>Опис та інструменти системи внутрішнього забезпечення якості освіти</w:t>
      </w:r>
    </w:p>
    <w:p w:rsidR="00475FA0" w:rsidRPr="00820679" w:rsidRDefault="00475FA0" w:rsidP="00475FA0">
      <w:pPr>
        <w:widowControl/>
        <w:spacing w:line="276" w:lineRule="auto"/>
        <w:ind w:firstLine="709"/>
        <w:jc w:val="center"/>
        <w:rPr>
          <w:rFonts w:ascii="Times New Roman" w:eastAsia="Times New Roman" w:hAnsi="Times New Roman" w:cs="Times New Roman"/>
          <w:color w:val="auto"/>
          <w:sz w:val="28"/>
          <w:szCs w:val="28"/>
          <w:highlight w:val="white"/>
          <w:lang w:val="uk-UA" w:bidi="ar-SA"/>
        </w:rPr>
      </w:pPr>
    </w:p>
    <w:p w:rsidR="00475FA0" w:rsidRPr="002C786A" w:rsidRDefault="00475FA0" w:rsidP="00475FA0">
      <w:pPr>
        <w:widowControl/>
        <w:spacing w:line="276" w:lineRule="auto"/>
        <w:ind w:firstLine="709"/>
        <w:jc w:val="center"/>
        <w:rPr>
          <w:rFonts w:ascii="Times New Roman" w:eastAsia="Times New Roman" w:hAnsi="Times New Roman" w:cs="Times New Roman"/>
          <w:b/>
          <w:color w:val="auto"/>
          <w:sz w:val="28"/>
          <w:szCs w:val="28"/>
          <w:highlight w:val="white"/>
          <w:lang w:val="uk-UA" w:bidi="ar-SA"/>
        </w:rPr>
      </w:pPr>
      <w:r w:rsidRPr="002C786A">
        <w:rPr>
          <w:rFonts w:ascii="Times New Roman" w:eastAsia="Times New Roman" w:hAnsi="Times New Roman" w:cs="Times New Roman"/>
          <w:b/>
          <w:color w:val="auto"/>
          <w:sz w:val="28"/>
          <w:szCs w:val="28"/>
          <w:highlight w:val="white"/>
          <w:lang w:val="uk-UA" w:bidi="ar-SA"/>
        </w:rPr>
        <w:t>І. Загальні положення</w:t>
      </w:r>
    </w:p>
    <w:p w:rsidR="00475FA0" w:rsidRDefault="00475FA0" w:rsidP="00475FA0">
      <w:pPr>
        <w:widowControl/>
        <w:spacing w:line="276" w:lineRule="auto"/>
        <w:ind w:firstLine="709"/>
        <w:jc w:val="both"/>
        <w:rPr>
          <w:rFonts w:ascii="Times New Roman" w:eastAsia="Times New Roman" w:hAnsi="Times New Roman" w:cs="Times New Roman"/>
          <w:color w:val="auto"/>
          <w:sz w:val="28"/>
          <w:szCs w:val="28"/>
          <w:highlight w:val="white"/>
          <w:lang w:val="uk-UA" w:bidi="ar-SA"/>
        </w:rPr>
      </w:pPr>
      <w:r>
        <w:rPr>
          <w:rFonts w:ascii="Times New Roman" w:eastAsia="Times New Roman" w:hAnsi="Times New Roman" w:cs="Times New Roman"/>
          <w:color w:val="auto"/>
          <w:sz w:val="28"/>
          <w:szCs w:val="28"/>
          <w:highlight w:val="white"/>
          <w:lang w:val="uk-UA" w:bidi="ar-SA"/>
        </w:rPr>
        <w:t xml:space="preserve">Сьогодні освіта вже не підготовка до життя, а спосіб життя. Завдання школи полягає у формуванні глобальної компетентності учня, </w:t>
      </w:r>
      <w:r>
        <w:rPr>
          <w:rFonts w:ascii="Times New Roman" w:eastAsia="Times New Roman" w:hAnsi="Times New Roman" w:cs="Times New Roman"/>
          <w:color w:val="auto"/>
          <w:sz w:val="28"/>
          <w:szCs w:val="28"/>
          <w:highlight w:val="white"/>
          <w:lang w:val="uk-UA"/>
        </w:rPr>
        <w:t>необхідної</w:t>
      </w:r>
      <w:r w:rsidRPr="0038798C">
        <w:rPr>
          <w:rFonts w:ascii="Times New Roman" w:eastAsia="Times New Roman" w:hAnsi="Times New Roman" w:cs="Times New Roman"/>
          <w:color w:val="auto"/>
          <w:sz w:val="28"/>
          <w:szCs w:val="28"/>
          <w:highlight w:val="white"/>
          <w:lang w:val="uk-UA"/>
        </w:rPr>
        <w:t xml:space="preserve"> кожній сучасній людині для успішної життєдіяльності</w:t>
      </w:r>
      <w:r>
        <w:rPr>
          <w:rFonts w:ascii="Times New Roman" w:eastAsia="Times New Roman" w:hAnsi="Times New Roman" w:cs="Times New Roman"/>
          <w:color w:val="auto"/>
          <w:sz w:val="28"/>
          <w:szCs w:val="28"/>
          <w:highlight w:val="white"/>
          <w:lang w:val="uk-UA" w:bidi="ar-SA"/>
        </w:rPr>
        <w:t xml:space="preserve">. Глобально компетентні люди мають застосовувати такі якості, характеристики і здібності, щоб не лише вивчати навколишній світ, а й жити в ньому. Педагогам, щоб допомогти учням стати глобально компетентними, потрібно не тільки розвивати ці якості у собі, а й шукати способи їх розвитку в учнів.  </w:t>
      </w:r>
      <w:r w:rsidRPr="00077F64">
        <w:rPr>
          <w:rFonts w:ascii="Times New Roman" w:eastAsia="Times New Roman" w:hAnsi="Times New Roman" w:cs="Times New Roman"/>
          <w:color w:val="auto"/>
          <w:sz w:val="28"/>
          <w:szCs w:val="28"/>
          <w:highlight w:val="white"/>
          <w:lang w:val="uk-UA"/>
        </w:rPr>
        <w:t>За експертними оцінками, найбільш успішними на ринку праці в найближчій перспективі будуть фахівці, які вміють навчатися впродовж життя, критично мислити, ставити цілі та досягати їх, працювати в команді, спілкуватися в багатокультурному середовищі та володіти іншими сучасними вміннями.</w:t>
      </w:r>
    </w:p>
    <w:p w:rsidR="00475FA0" w:rsidRDefault="00475FA0" w:rsidP="00475FA0">
      <w:pPr>
        <w:widowControl/>
        <w:spacing w:line="276" w:lineRule="auto"/>
        <w:ind w:right="85"/>
        <w:jc w:val="both"/>
        <w:rPr>
          <w:rFonts w:ascii="Times New Roman" w:eastAsia="Calibri" w:hAnsi="Times New Roman" w:cs="Times New Roman"/>
          <w:bCs/>
          <w:color w:val="auto"/>
          <w:sz w:val="28"/>
          <w:szCs w:val="28"/>
          <w:lang w:val="uk-UA"/>
        </w:rPr>
      </w:pPr>
      <w:r>
        <w:rPr>
          <w:rFonts w:ascii="Times New Roman" w:eastAsia="Calibri" w:hAnsi="Times New Roman" w:cs="Times New Roman"/>
          <w:bCs/>
          <w:color w:val="auto"/>
          <w:sz w:val="28"/>
          <w:szCs w:val="28"/>
          <w:lang w:val="uk-UA"/>
        </w:rPr>
        <w:t xml:space="preserve">          Потужну державу і конкурентну економіку забезпечить згуртована  спільнота творчих людей, відповідальних громадян, активних і підприємливих. Саме таких повинна готувати середня школа України.</w:t>
      </w:r>
      <w:r w:rsidRPr="006975B9">
        <w:rPr>
          <w:rFonts w:ascii="Times New Roman" w:eastAsia="Calibri" w:hAnsi="Times New Roman" w:cs="Times New Roman"/>
          <w:bCs/>
          <w:color w:val="auto"/>
          <w:sz w:val="28"/>
          <w:szCs w:val="28"/>
          <w:lang w:val="uk-UA"/>
        </w:rPr>
        <w:t xml:space="preserve"> Центральне місце в системі освіти належить середній школі</w:t>
      </w:r>
      <w:r>
        <w:rPr>
          <w:rFonts w:ascii="Times New Roman" w:eastAsia="Calibri" w:hAnsi="Times New Roman" w:cs="Times New Roman"/>
          <w:bCs/>
          <w:color w:val="auto"/>
          <w:sz w:val="28"/>
          <w:szCs w:val="28"/>
          <w:lang w:val="uk-UA"/>
        </w:rPr>
        <w:t>. В</w:t>
      </w:r>
      <w:r w:rsidRPr="006975B9">
        <w:rPr>
          <w:rFonts w:ascii="Times New Roman" w:eastAsia="Calibri" w:hAnsi="Times New Roman" w:cs="Times New Roman"/>
          <w:bCs/>
          <w:color w:val="auto"/>
          <w:sz w:val="28"/>
          <w:szCs w:val="28"/>
          <w:lang w:val="uk-UA"/>
        </w:rPr>
        <w:t xml:space="preserve"> школі ще можна вирівняти дисбаланс у розвитку дітей. Світогляд закладається саме в сім’ї та школі. У школі формується особистість, її громадянська позиція та моральні якості. Тут вирішується, чи людина захоче і чи зможе навчатися впродовж життя.</w:t>
      </w:r>
    </w:p>
    <w:p w:rsidR="00475FA0" w:rsidRDefault="00475FA0" w:rsidP="00475FA0">
      <w:pPr>
        <w:widowControl/>
        <w:spacing w:line="276" w:lineRule="auto"/>
        <w:ind w:right="85"/>
        <w:jc w:val="both"/>
        <w:rPr>
          <w:rFonts w:ascii="Times New Roman" w:eastAsia="Calibri" w:hAnsi="Times New Roman" w:cs="Times New Roman"/>
          <w:bCs/>
          <w:color w:val="auto"/>
          <w:sz w:val="28"/>
          <w:szCs w:val="28"/>
          <w:lang w:val="ru-RU"/>
        </w:rPr>
      </w:pPr>
      <w:proofErr w:type="gramStart"/>
      <w:r w:rsidRPr="0036037C">
        <w:rPr>
          <w:rFonts w:ascii="Times New Roman" w:eastAsia="Calibri" w:hAnsi="Times New Roman" w:cs="Times New Roman"/>
          <w:bCs/>
          <w:color w:val="auto"/>
          <w:sz w:val="28"/>
          <w:szCs w:val="28"/>
          <w:lang w:val="ru-RU"/>
        </w:rPr>
        <w:t>Пр</w:t>
      </w:r>
      <w:proofErr w:type="gramEnd"/>
      <w:r w:rsidRPr="0036037C">
        <w:rPr>
          <w:rFonts w:ascii="Times New Roman" w:eastAsia="Calibri" w:hAnsi="Times New Roman" w:cs="Times New Roman"/>
          <w:bCs/>
          <w:color w:val="auto"/>
          <w:sz w:val="28"/>
          <w:szCs w:val="28"/>
          <w:lang w:val="ru-RU"/>
        </w:rPr>
        <w:t xml:space="preserve">іоритетного значення в розбудові нової школи набуває завдання формувати в учнів систему загальнолюдських цінностей – морально-етичних (гідність, чесність, справедливість, турбота, повага до життя, повага до себе та інших людей) та соціально-політичних (свобода, демократія, культурне різноманіття, повага до рідної мови і культури, патріотизм, шанобливе ставлення до довкілля, повага </w:t>
      </w:r>
      <w:proofErr w:type="gramStart"/>
      <w:r w:rsidRPr="0036037C">
        <w:rPr>
          <w:rFonts w:ascii="Times New Roman" w:eastAsia="Calibri" w:hAnsi="Times New Roman" w:cs="Times New Roman"/>
          <w:bCs/>
          <w:color w:val="auto"/>
          <w:sz w:val="28"/>
          <w:szCs w:val="28"/>
          <w:lang w:val="ru-RU"/>
        </w:rPr>
        <w:t>до</w:t>
      </w:r>
      <w:proofErr w:type="gramEnd"/>
      <w:r w:rsidRPr="0036037C">
        <w:rPr>
          <w:rFonts w:ascii="Times New Roman" w:eastAsia="Calibri" w:hAnsi="Times New Roman" w:cs="Times New Roman"/>
          <w:bCs/>
          <w:color w:val="auto"/>
          <w:sz w:val="28"/>
          <w:szCs w:val="28"/>
          <w:lang w:val="ru-RU"/>
        </w:rPr>
        <w:t xml:space="preserve"> закону, солідарність, відповідальність). У центрі освіти має перебувати виховання в учнів </w:t>
      </w:r>
      <w:proofErr w:type="gramStart"/>
      <w:r w:rsidRPr="0036037C">
        <w:rPr>
          <w:rFonts w:ascii="Times New Roman" w:eastAsia="Calibri" w:hAnsi="Times New Roman" w:cs="Times New Roman"/>
          <w:bCs/>
          <w:color w:val="auto"/>
          <w:sz w:val="28"/>
          <w:szCs w:val="28"/>
          <w:lang w:val="ru-RU"/>
        </w:rPr>
        <w:t>в</w:t>
      </w:r>
      <w:proofErr w:type="gramEnd"/>
      <w:r w:rsidRPr="0036037C">
        <w:rPr>
          <w:rFonts w:ascii="Times New Roman" w:eastAsia="Calibri" w:hAnsi="Times New Roman" w:cs="Times New Roman"/>
          <w:bCs/>
          <w:color w:val="auto"/>
          <w:sz w:val="28"/>
          <w:szCs w:val="28"/>
          <w:lang w:val="ru-RU"/>
        </w:rPr>
        <w:t>ідповідальності за себе, за добробут нашої країни. У центрі освіти має перебувати виховання в учнів відповідальності за себе, за добробут нашої країни</w:t>
      </w:r>
      <w:proofErr w:type="gramStart"/>
      <w:r w:rsidRPr="0036037C">
        <w:rPr>
          <w:rFonts w:ascii="Times New Roman" w:eastAsia="Calibri" w:hAnsi="Times New Roman" w:cs="Times New Roman"/>
          <w:bCs/>
          <w:color w:val="auto"/>
          <w:sz w:val="28"/>
          <w:szCs w:val="28"/>
          <w:lang w:val="ru-RU"/>
        </w:rPr>
        <w:t xml:space="preserve"> У</w:t>
      </w:r>
      <w:proofErr w:type="gramEnd"/>
      <w:r w:rsidRPr="0036037C">
        <w:rPr>
          <w:rFonts w:ascii="Times New Roman" w:eastAsia="Calibri" w:hAnsi="Times New Roman" w:cs="Times New Roman"/>
          <w:bCs/>
          <w:color w:val="auto"/>
          <w:sz w:val="28"/>
          <w:szCs w:val="28"/>
          <w:lang w:val="ru-RU"/>
        </w:rPr>
        <w:t xml:space="preserve"> здійсненні виховного процесу мають ураховуватися такі організаційні орієнтири: </w:t>
      </w:r>
    </w:p>
    <w:p w:rsidR="00475FA0" w:rsidRDefault="00475FA0" w:rsidP="00475FA0">
      <w:pPr>
        <w:widowControl/>
        <w:spacing w:line="276" w:lineRule="auto"/>
        <w:ind w:right="85"/>
        <w:jc w:val="both"/>
        <w:rPr>
          <w:rFonts w:ascii="Times New Roman" w:eastAsia="Calibri" w:hAnsi="Times New Roman" w:cs="Times New Roman"/>
          <w:bCs/>
          <w:color w:val="auto"/>
          <w:sz w:val="28"/>
          <w:szCs w:val="28"/>
          <w:lang w:val="ru-RU"/>
        </w:rPr>
      </w:pPr>
      <w:r>
        <w:rPr>
          <w:rFonts w:ascii="Times New Roman" w:eastAsia="Calibri" w:hAnsi="Times New Roman" w:cs="Times New Roman"/>
          <w:bCs/>
          <w:color w:val="auto"/>
          <w:sz w:val="28"/>
          <w:szCs w:val="28"/>
          <w:lang w:val="ru-RU"/>
        </w:rPr>
        <w:t xml:space="preserve">- </w:t>
      </w:r>
      <w:r w:rsidRPr="0036037C">
        <w:rPr>
          <w:rFonts w:ascii="Times New Roman" w:eastAsia="Calibri" w:hAnsi="Times New Roman" w:cs="Times New Roman"/>
          <w:bCs/>
          <w:color w:val="auto"/>
          <w:sz w:val="28"/>
          <w:szCs w:val="28"/>
          <w:lang w:val="ru-RU"/>
        </w:rPr>
        <w:t xml:space="preserve"> виховання не зводиться до окремих виховних занять; </w:t>
      </w:r>
    </w:p>
    <w:p w:rsidR="00475FA0" w:rsidRDefault="00475FA0" w:rsidP="00475FA0">
      <w:pPr>
        <w:widowControl/>
        <w:spacing w:line="276" w:lineRule="auto"/>
        <w:ind w:right="85"/>
        <w:jc w:val="both"/>
        <w:rPr>
          <w:rFonts w:ascii="Times New Roman" w:eastAsia="Calibri" w:hAnsi="Times New Roman" w:cs="Times New Roman"/>
          <w:bCs/>
          <w:color w:val="auto"/>
          <w:sz w:val="28"/>
          <w:szCs w:val="28"/>
          <w:lang w:val="ru-RU"/>
        </w:rPr>
      </w:pPr>
      <w:r>
        <w:rPr>
          <w:rFonts w:ascii="Times New Roman" w:eastAsia="Calibri" w:hAnsi="Times New Roman" w:cs="Times New Roman"/>
          <w:bCs/>
          <w:color w:val="auto"/>
          <w:sz w:val="28"/>
          <w:szCs w:val="28"/>
          <w:lang w:val="ru-RU"/>
        </w:rPr>
        <w:t xml:space="preserve">- </w:t>
      </w:r>
      <w:r w:rsidRPr="0036037C">
        <w:rPr>
          <w:rFonts w:ascii="Times New Roman" w:eastAsia="Calibri" w:hAnsi="Times New Roman" w:cs="Times New Roman"/>
          <w:bCs/>
          <w:color w:val="auto"/>
          <w:sz w:val="28"/>
          <w:szCs w:val="28"/>
          <w:lang w:val="ru-RU"/>
        </w:rPr>
        <w:t xml:space="preserve"> до створення виховного середовища залучається весь колектив школи;</w:t>
      </w:r>
    </w:p>
    <w:p w:rsidR="00475FA0" w:rsidRDefault="00475FA0" w:rsidP="00475FA0">
      <w:pPr>
        <w:widowControl/>
        <w:spacing w:line="276" w:lineRule="auto"/>
        <w:ind w:right="85"/>
        <w:jc w:val="both"/>
        <w:rPr>
          <w:rFonts w:ascii="Times New Roman" w:eastAsia="Calibri" w:hAnsi="Times New Roman" w:cs="Times New Roman"/>
          <w:bCs/>
          <w:color w:val="auto"/>
          <w:sz w:val="28"/>
          <w:szCs w:val="28"/>
          <w:lang w:val="ru-RU"/>
        </w:rPr>
      </w:pPr>
      <w:r>
        <w:rPr>
          <w:rFonts w:ascii="Times New Roman" w:eastAsia="Calibri" w:hAnsi="Times New Roman" w:cs="Times New Roman"/>
          <w:bCs/>
          <w:color w:val="auto"/>
          <w:sz w:val="28"/>
          <w:szCs w:val="28"/>
          <w:lang w:val="ru-RU"/>
        </w:rPr>
        <w:t xml:space="preserve">- </w:t>
      </w:r>
      <w:r w:rsidRPr="0036037C">
        <w:rPr>
          <w:rFonts w:ascii="Times New Roman" w:eastAsia="Calibri" w:hAnsi="Times New Roman" w:cs="Times New Roman"/>
          <w:bCs/>
          <w:color w:val="auto"/>
          <w:sz w:val="28"/>
          <w:szCs w:val="28"/>
          <w:lang w:val="ru-RU"/>
        </w:rPr>
        <w:t xml:space="preserve"> учитель є взірцем людини вихованої, своїм прикладом він надихає і зацікавлює дитину;</w:t>
      </w:r>
    </w:p>
    <w:p w:rsidR="00475FA0" w:rsidRDefault="00475FA0" w:rsidP="00475FA0">
      <w:pPr>
        <w:widowControl/>
        <w:spacing w:line="276" w:lineRule="auto"/>
        <w:ind w:right="85"/>
        <w:jc w:val="both"/>
        <w:rPr>
          <w:rFonts w:ascii="Times New Roman" w:eastAsia="Calibri" w:hAnsi="Times New Roman" w:cs="Times New Roman"/>
          <w:bCs/>
          <w:color w:val="auto"/>
          <w:sz w:val="28"/>
          <w:szCs w:val="28"/>
          <w:lang w:val="ru-RU"/>
        </w:rPr>
      </w:pPr>
      <w:r>
        <w:rPr>
          <w:rFonts w:ascii="Times New Roman" w:eastAsia="Calibri" w:hAnsi="Times New Roman" w:cs="Times New Roman"/>
          <w:bCs/>
          <w:color w:val="auto"/>
          <w:sz w:val="28"/>
          <w:szCs w:val="28"/>
          <w:lang w:val="ru-RU"/>
        </w:rPr>
        <w:lastRenderedPageBreak/>
        <w:t xml:space="preserve">- </w:t>
      </w:r>
      <w:r w:rsidRPr="0036037C">
        <w:rPr>
          <w:rFonts w:ascii="Times New Roman" w:eastAsia="Calibri" w:hAnsi="Times New Roman" w:cs="Times New Roman"/>
          <w:bCs/>
          <w:color w:val="auto"/>
          <w:sz w:val="28"/>
          <w:szCs w:val="28"/>
          <w:lang w:val="ru-RU"/>
        </w:rPr>
        <w:t xml:space="preserve"> у плануванні діяльності враховуються індивідуальні нахили і здібності кожної дитини, створюються належні умови для їх реалізації;</w:t>
      </w:r>
    </w:p>
    <w:p w:rsidR="00475FA0" w:rsidRDefault="00475FA0" w:rsidP="00475FA0">
      <w:pPr>
        <w:widowControl/>
        <w:spacing w:line="276" w:lineRule="auto"/>
        <w:ind w:right="85"/>
        <w:jc w:val="both"/>
        <w:rPr>
          <w:rFonts w:ascii="Times New Roman" w:eastAsia="Calibri" w:hAnsi="Times New Roman" w:cs="Times New Roman"/>
          <w:bCs/>
          <w:color w:val="auto"/>
          <w:sz w:val="28"/>
          <w:szCs w:val="28"/>
          <w:lang w:val="ru-RU"/>
        </w:rPr>
      </w:pPr>
      <w:r>
        <w:rPr>
          <w:rFonts w:ascii="Times New Roman" w:eastAsia="Calibri" w:hAnsi="Times New Roman" w:cs="Times New Roman"/>
          <w:bCs/>
          <w:color w:val="auto"/>
          <w:sz w:val="28"/>
          <w:szCs w:val="28"/>
          <w:lang w:val="ru-RU"/>
        </w:rPr>
        <w:t xml:space="preserve">- </w:t>
      </w:r>
      <w:r w:rsidRPr="0036037C">
        <w:rPr>
          <w:rFonts w:ascii="Times New Roman" w:eastAsia="Calibri" w:hAnsi="Times New Roman" w:cs="Times New Roman"/>
          <w:bCs/>
          <w:color w:val="auto"/>
          <w:sz w:val="28"/>
          <w:szCs w:val="28"/>
          <w:lang w:val="ru-RU"/>
        </w:rPr>
        <w:t xml:space="preserve"> співробітництво з позашкільними закладами освіти; </w:t>
      </w:r>
    </w:p>
    <w:p w:rsidR="00475FA0" w:rsidRDefault="00475FA0" w:rsidP="00475FA0">
      <w:pPr>
        <w:widowControl/>
        <w:spacing w:line="276" w:lineRule="auto"/>
        <w:ind w:right="85"/>
        <w:jc w:val="both"/>
        <w:rPr>
          <w:rFonts w:ascii="Times New Roman" w:eastAsia="Calibri" w:hAnsi="Times New Roman" w:cs="Times New Roman"/>
          <w:bCs/>
          <w:color w:val="auto"/>
          <w:sz w:val="28"/>
          <w:szCs w:val="28"/>
          <w:lang w:val="ru-RU"/>
        </w:rPr>
      </w:pPr>
      <w:r>
        <w:rPr>
          <w:rFonts w:ascii="Times New Roman" w:eastAsia="Calibri" w:hAnsi="Times New Roman" w:cs="Times New Roman"/>
          <w:bCs/>
          <w:color w:val="auto"/>
          <w:sz w:val="28"/>
          <w:szCs w:val="28"/>
          <w:lang w:val="ru-RU"/>
        </w:rPr>
        <w:t xml:space="preserve">- </w:t>
      </w:r>
      <w:r w:rsidRPr="0036037C">
        <w:rPr>
          <w:rFonts w:ascii="Times New Roman" w:eastAsia="Calibri" w:hAnsi="Times New Roman" w:cs="Times New Roman"/>
          <w:bCs/>
          <w:color w:val="auto"/>
          <w:sz w:val="28"/>
          <w:szCs w:val="28"/>
          <w:lang w:val="ru-RU"/>
        </w:rPr>
        <w:t xml:space="preserve"> активне залучення до співпраці психологів і соціальних педагогів; </w:t>
      </w:r>
    </w:p>
    <w:p w:rsidR="00475FA0" w:rsidRPr="0036037C" w:rsidRDefault="00475FA0" w:rsidP="00475FA0">
      <w:pPr>
        <w:widowControl/>
        <w:spacing w:line="276" w:lineRule="auto"/>
        <w:ind w:right="85"/>
        <w:jc w:val="both"/>
        <w:rPr>
          <w:rFonts w:ascii="Times New Roman" w:eastAsia="Calibri" w:hAnsi="Times New Roman" w:cs="Times New Roman"/>
          <w:bCs/>
          <w:color w:val="auto"/>
          <w:sz w:val="28"/>
          <w:szCs w:val="28"/>
          <w:lang w:val="ru-RU"/>
        </w:rPr>
      </w:pPr>
      <w:r>
        <w:rPr>
          <w:rFonts w:ascii="Times New Roman" w:eastAsia="Calibri" w:hAnsi="Times New Roman" w:cs="Times New Roman"/>
          <w:bCs/>
          <w:color w:val="auto"/>
          <w:sz w:val="28"/>
          <w:szCs w:val="28"/>
          <w:lang w:val="ru-RU"/>
        </w:rPr>
        <w:t xml:space="preserve">- </w:t>
      </w:r>
      <w:r w:rsidRPr="0036037C">
        <w:rPr>
          <w:rFonts w:ascii="Times New Roman" w:eastAsia="Calibri" w:hAnsi="Times New Roman" w:cs="Times New Roman"/>
          <w:bCs/>
          <w:color w:val="auto"/>
          <w:sz w:val="28"/>
          <w:szCs w:val="28"/>
          <w:lang w:val="ru-RU"/>
        </w:rPr>
        <w:t xml:space="preserve"> налагодження постійного діалогу з батьківською спільнотою. </w:t>
      </w:r>
    </w:p>
    <w:p w:rsidR="00475FA0" w:rsidRDefault="00475FA0" w:rsidP="00475FA0">
      <w:pPr>
        <w:widowControl/>
        <w:spacing w:line="276" w:lineRule="auto"/>
        <w:ind w:right="85"/>
        <w:jc w:val="center"/>
        <w:rPr>
          <w:rFonts w:ascii="Times New Roman" w:eastAsia="Calibri" w:hAnsi="Times New Roman" w:cs="Times New Roman"/>
          <w:bCs/>
          <w:color w:val="auto"/>
          <w:sz w:val="28"/>
          <w:szCs w:val="28"/>
          <w:lang w:val="ru-RU" w:bidi="ar-SA"/>
        </w:rPr>
      </w:pPr>
    </w:p>
    <w:p w:rsidR="00475FA0" w:rsidRDefault="00475FA0" w:rsidP="00475FA0">
      <w:pPr>
        <w:widowControl/>
        <w:spacing w:line="276" w:lineRule="auto"/>
        <w:ind w:right="85"/>
        <w:jc w:val="center"/>
        <w:rPr>
          <w:rFonts w:ascii="Times New Roman" w:eastAsia="Calibri" w:hAnsi="Times New Roman" w:cs="Times New Roman"/>
          <w:b/>
          <w:bCs/>
          <w:color w:val="auto"/>
          <w:sz w:val="28"/>
          <w:szCs w:val="28"/>
          <w:lang w:val="uk-UA" w:bidi="ar-SA"/>
        </w:rPr>
      </w:pPr>
      <w:r>
        <w:rPr>
          <w:rFonts w:ascii="Times New Roman" w:eastAsia="Calibri" w:hAnsi="Times New Roman" w:cs="Times New Roman"/>
          <w:b/>
          <w:bCs/>
          <w:color w:val="auto"/>
          <w:sz w:val="28"/>
          <w:szCs w:val="28"/>
          <w:lang w:val="uk-UA" w:bidi="ar-SA"/>
        </w:rPr>
        <w:t>Розділ 1. Призначення школи та засоби його реалізації</w:t>
      </w:r>
    </w:p>
    <w:p w:rsidR="00475FA0" w:rsidRDefault="00475FA0" w:rsidP="00475FA0">
      <w:pPr>
        <w:widowControl/>
        <w:spacing w:line="276" w:lineRule="auto"/>
        <w:ind w:right="85"/>
        <w:jc w:val="center"/>
        <w:rPr>
          <w:rFonts w:ascii="Times New Roman" w:eastAsia="Calibri" w:hAnsi="Times New Roman" w:cs="Times New Roman"/>
          <w:b/>
          <w:bCs/>
          <w:color w:val="auto"/>
          <w:sz w:val="28"/>
          <w:szCs w:val="28"/>
          <w:lang w:val="uk-UA" w:bidi="ar-SA"/>
        </w:rPr>
      </w:pPr>
    </w:p>
    <w:p w:rsidR="00475FA0" w:rsidRPr="002D4B9E" w:rsidRDefault="00475FA0" w:rsidP="00475FA0">
      <w:pPr>
        <w:widowControl/>
        <w:shd w:val="clear" w:color="auto" w:fill="FFFFFF"/>
        <w:spacing w:line="276" w:lineRule="auto"/>
        <w:jc w:val="both"/>
        <w:rPr>
          <w:rFonts w:ascii="Times New Roman" w:eastAsia="Times New Roman" w:hAnsi="Times New Roman" w:cs="Times New Roman"/>
          <w:color w:val="auto"/>
          <w:sz w:val="28"/>
          <w:szCs w:val="28"/>
          <w:lang w:val="ru-RU" w:eastAsia="ru-RU" w:bidi="ar-SA"/>
        </w:rPr>
      </w:pPr>
      <w:r>
        <w:rPr>
          <w:rFonts w:ascii="Times New Roman" w:eastAsia="Times New Roman" w:hAnsi="Times New Roman" w:cs="Times New Roman"/>
          <w:color w:val="auto"/>
          <w:sz w:val="28"/>
          <w:szCs w:val="28"/>
          <w:lang w:val="uk-UA" w:eastAsia="ru-RU" w:bidi="ar-SA"/>
        </w:rPr>
        <w:t>Середня загальноосвітня школа І-ІІІ ступенів с. Городище Літинського району, Вінницької області</w:t>
      </w:r>
      <w:r w:rsidRPr="002D4B9E">
        <w:rPr>
          <w:rFonts w:ascii="Times New Roman" w:eastAsia="Times New Roman" w:hAnsi="Times New Roman" w:cs="Times New Roman"/>
          <w:color w:val="auto"/>
          <w:sz w:val="28"/>
          <w:szCs w:val="28"/>
          <w:lang w:val="ru-RU" w:eastAsia="ru-RU" w:bidi="ar-SA"/>
        </w:rPr>
        <w:t> </w:t>
      </w:r>
      <w:r>
        <w:rPr>
          <w:rFonts w:ascii="Times New Roman" w:eastAsia="Times New Roman" w:hAnsi="Times New Roman" w:cs="Times New Roman"/>
          <w:color w:val="auto"/>
          <w:sz w:val="28"/>
          <w:szCs w:val="28"/>
          <w:lang w:val="uk-UA" w:eastAsia="ru-RU" w:bidi="ar-SA"/>
        </w:rPr>
        <w:t>знаходиться у</w:t>
      </w:r>
      <w:r w:rsidRPr="002D4B9E">
        <w:rPr>
          <w:rFonts w:ascii="Times New Roman" w:eastAsia="Times New Roman" w:hAnsi="Times New Roman" w:cs="Times New Roman"/>
          <w:color w:val="auto"/>
          <w:sz w:val="28"/>
          <w:szCs w:val="28"/>
          <w:lang w:val="uk-UA" w:eastAsia="ru-RU" w:bidi="ar-SA"/>
        </w:rPr>
        <w:t xml:space="preserve"> комунальній власності, є юридичною особою, має самостійний баланс, рахунок в установі банку, печатку, штамп, ідентифікаційний номер. </w:t>
      </w:r>
      <w:r w:rsidRPr="002D4B9E">
        <w:rPr>
          <w:rFonts w:ascii="Times New Roman" w:eastAsia="Times New Roman" w:hAnsi="Times New Roman" w:cs="Times New Roman"/>
          <w:color w:val="auto"/>
          <w:sz w:val="28"/>
          <w:szCs w:val="28"/>
          <w:lang w:val="ru-RU" w:eastAsia="ru-RU" w:bidi="ar-SA"/>
        </w:rPr>
        <w:t xml:space="preserve">Засновником навчального </w:t>
      </w:r>
      <w:r>
        <w:rPr>
          <w:rFonts w:ascii="Times New Roman" w:eastAsia="Times New Roman" w:hAnsi="Times New Roman" w:cs="Times New Roman"/>
          <w:color w:val="auto"/>
          <w:sz w:val="28"/>
          <w:szCs w:val="28"/>
          <w:lang w:val="ru-RU" w:eastAsia="ru-RU" w:bidi="ar-SA"/>
        </w:rPr>
        <w:t>закладу є Соснівська сільська</w:t>
      </w:r>
      <w:r w:rsidRPr="002D4B9E">
        <w:rPr>
          <w:rFonts w:ascii="Times New Roman" w:eastAsia="Times New Roman" w:hAnsi="Times New Roman" w:cs="Times New Roman"/>
          <w:color w:val="auto"/>
          <w:sz w:val="28"/>
          <w:szCs w:val="28"/>
          <w:lang w:val="ru-RU" w:eastAsia="ru-RU" w:bidi="ar-SA"/>
        </w:rPr>
        <w:t xml:space="preserve"> рада.</w:t>
      </w:r>
    </w:p>
    <w:p w:rsidR="00475FA0" w:rsidRPr="002D4B9E" w:rsidRDefault="00475FA0" w:rsidP="00475FA0">
      <w:pPr>
        <w:widowControl/>
        <w:shd w:val="clear" w:color="auto" w:fill="FFFFFF"/>
        <w:spacing w:line="276" w:lineRule="auto"/>
        <w:jc w:val="both"/>
        <w:rPr>
          <w:rFonts w:ascii="Times New Roman" w:eastAsia="Times New Roman" w:hAnsi="Times New Roman" w:cs="Times New Roman"/>
          <w:color w:val="auto"/>
          <w:sz w:val="28"/>
          <w:szCs w:val="28"/>
          <w:lang w:val="ru-RU" w:eastAsia="ru-RU" w:bidi="ar-SA"/>
        </w:rPr>
      </w:pPr>
      <w:r w:rsidRPr="002D4B9E">
        <w:rPr>
          <w:rFonts w:ascii="Times New Roman" w:eastAsia="Times New Roman" w:hAnsi="Times New Roman" w:cs="Times New Roman"/>
          <w:color w:val="auto"/>
          <w:sz w:val="28"/>
          <w:szCs w:val="28"/>
          <w:lang w:val="ru-RU" w:eastAsia="ru-RU" w:bidi="ar-SA"/>
        </w:rPr>
        <w:t xml:space="preserve">Навчальний заклад  у своїй діяльності керується Конституцією України, законами України "Про освіту", "Про </w:t>
      </w:r>
      <w:r w:rsidR="00900FB3">
        <w:rPr>
          <w:rFonts w:ascii="Times New Roman" w:eastAsia="Times New Roman" w:hAnsi="Times New Roman" w:cs="Times New Roman"/>
          <w:color w:val="auto"/>
          <w:sz w:val="28"/>
          <w:szCs w:val="28"/>
          <w:lang w:val="ru-RU" w:eastAsia="ru-RU" w:bidi="ar-SA"/>
        </w:rPr>
        <w:t xml:space="preserve">повну </w:t>
      </w:r>
      <w:r w:rsidRPr="002D4B9E">
        <w:rPr>
          <w:rFonts w:ascii="Times New Roman" w:eastAsia="Times New Roman" w:hAnsi="Times New Roman" w:cs="Times New Roman"/>
          <w:color w:val="auto"/>
          <w:sz w:val="28"/>
          <w:szCs w:val="28"/>
          <w:lang w:val="ru-RU" w:eastAsia="ru-RU" w:bidi="ar-SA"/>
        </w:rPr>
        <w:t>загальну середню освіту", іншими законодавчими актами України, постановам</w:t>
      </w:r>
      <w:r>
        <w:rPr>
          <w:rFonts w:ascii="Times New Roman" w:eastAsia="Times New Roman" w:hAnsi="Times New Roman" w:cs="Times New Roman"/>
          <w:color w:val="auto"/>
          <w:sz w:val="28"/>
          <w:szCs w:val="28"/>
          <w:lang w:val="ru-RU" w:eastAsia="ru-RU" w:bidi="ar-SA"/>
        </w:rPr>
        <w:t>и Верховної Ради України, указами</w:t>
      </w:r>
      <w:r w:rsidRPr="002D4B9E">
        <w:rPr>
          <w:rFonts w:ascii="Times New Roman" w:eastAsia="Times New Roman" w:hAnsi="Times New Roman" w:cs="Times New Roman"/>
          <w:color w:val="auto"/>
          <w:sz w:val="28"/>
          <w:szCs w:val="28"/>
          <w:lang w:val="ru-RU" w:eastAsia="ru-RU" w:bidi="ar-SA"/>
        </w:rPr>
        <w:t xml:space="preserve"> Президента України, прийнятими відповідно до Конституції та законів України, Кабінету Міністрів</w:t>
      </w:r>
      <w:r w:rsidR="00900FB3">
        <w:rPr>
          <w:rFonts w:ascii="Times New Roman" w:eastAsia="Times New Roman" w:hAnsi="Times New Roman" w:cs="Times New Roman"/>
          <w:color w:val="auto"/>
          <w:sz w:val="28"/>
          <w:szCs w:val="28"/>
          <w:lang w:val="ru-RU" w:eastAsia="ru-RU" w:bidi="ar-SA"/>
        </w:rPr>
        <w:t xml:space="preserve"> України, наказами Міністерства</w:t>
      </w:r>
      <w:r w:rsidRPr="002D4B9E">
        <w:rPr>
          <w:rFonts w:ascii="Times New Roman" w:eastAsia="Times New Roman" w:hAnsi="Times New Roman" w:cs="Times New Roman"/>
          <w:color w:val="auto"/>
          <w:sz w:val="28"/>
          <w:szCs w:val="28"/>
          <w:lang w:val="ru-RU" w:eastAsia="ru-RU" w:bidi="ar-SA"/>
        </w:rPr>
        <w:t xml:space="preserve"> освіти і  науки України, інших центральних органів виконавчої влади, рішеннями місцевих органів виконавчої влади та органів місцевого самоврядування,  Положенням про загальноосвітній навчальний заклад, іншими нормативно-правовими актами, Статутом школи.</w:t>
      </w:r>
    </w:p>
    <w:p w:rsidR="00475FA0" w:rsidRPr="002D4B9E" w:rsidRDefault="00475FA0" w:rsidP="00475FA0">
      <w:pPr>
        <w:widowControl/>
        <w:shd w:val="clear" w:color="auto" w:fill="FFFFFF"/>
        <w:spacing w:line="276" w:lineRule="auto"/>
        <w:jc w:val="both"/>
        <w:rPr>
          <w:rFonts w:ascii="Times New Roman" w:eastAsia="Times New Roman" w:hAnsi="Times New Roman" w:cs="Times New Roman"/>
          <w:color w:val="auto"/>
          <w:sz w:val="28"/>
          <w:szCs w:val="28"/>
          <w:lang w:val="uk-UA" w:eastAsia="ru-RU" w:bidi="ar-SA"/>
        </w:rPr>
      </w:pPr>
      <w:r w:rsidRPr="002D4B9E">
        <w:rPr>
          <w:rFonts w:ascii="Times New Roman" w:eastAsia="Times New Roman" w:hAnsi="Times New Roman" w:cs="Times New Roman"/>
          <w:color w:val="auto"/>
          <w:sz w:val="28"/>
          <w:szCs w:val="28"/>
          <w:lang w:val="uk-UA" w:eastAsia="ru-RU" w:bidi="ar-SA"/>
        </w:rPr>
        <w:t xml:space="preserve">          Головною метою навчального закладу є різнобічний розвиток, виховання і соціалізація особистості, яка усвідомлює себе громадянином України,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трудової діяльності та громадянської активності, тобто новий випускник.</w:t>
      </w:r>
    </w:p>
    <w:p w:rsidR="00475FA0" w:rsidRPr="002D4B9E" w:rsidRDefault="00475FA0" w:rsidP="00475FA0">
      <w:pPr>
        <w:widowControl/>
        <w:shd w:val="clear" w:color="auto" w:fill="FFFFFF"/>
        <w:spacing w:line="276" w:lineRule="auto"/>
        <w:jc w:val="both"/>
        <w:rPr>
          <w:rFonts w:ascii="Times New Roman" w:eastAsia="Times New Roman" w:hAnsi="Times New Roman" w:cs="Times New Roman"/>
          <w:color w:val="auto"/>
          <w:sz w:val="28"/>
          <w:szCs w:val="28"/>
          <w:lang w:val="ru-RU" w:eastAsia="ru-RU" w:bidi="ar-SA"/>
        </w:rPr>
      </w:pPr>
      <w:r w:rsidRPr="002D4B9E">
        <w:rPr>
          <w:rFonts w:ascii="Times New Roman" w:eastAsia="Times New Roman" w:hAnsi="Times New Roman" w:cs="Times New Roman"/>
          <w:color w:val="auto"/>
          <w:sz w:val="28"/>
          <w:szCs w:val="28"/>
          <w:lang w:val="ru-RU" w:eastAsia="ru-RU" w:bidi="ar-SA"/>
        </w:rPr>
        <w:t>Головними завданнями навчального закладу є:</w:t>
      </w:r>
    </w:p>
    <w:p w:rsidR="00475FA0" w:rsidRPr="002D4B9E" w:rsidRDefault="00475FA0" w:rsidP="00475FA0">
      <w:pPr>
        <w:widowControl/>
        <w:shd w:val="clear" w:color="auto" w:fill="FFFFFF"/>
        <w:spacing w:line="276" w:lineRule="auto"/>
        <w:jc w:val="both"/>
        <w:rPr>
          <w:rFonts w:ascii="Times New Roman" w:eastAsia="Times New Roman" w:hAnsi="Times New Roman" w:cs="Times New Roman"/>
          <w:color w:val="auto"/>
          <w:sz w:val="28"/>
          <w:szCs w:val="28"/>
          <w:lang w:val="ru-RU" w:eastAsia="ru-RU" w:bidi="ar-SA"/>
        </w:rPr>
      </w:pPr>
      <w:r w:rsidRPr="002D4B9E">
        <w:rPr>
          <w:rFonts w:ascii="Times New Roman" w:eastAsia="Times New Roman" w:hAnsi="Times New Roman" w:cs="Times New Roman"/>
          <w:color w:val="auto"/>
          <w:sz w:val="28"/>
          <w:szCs w:val="28"/>
          <w:lang w:val="ru-RU" w:eastAsia="ru-RU" w:bidi="ar-SA"/>
        </w:rPr>
        <w:t>- забезпечення реалізації права громадян на повну загальну середню освіту;</w:t>
      </w:r>
    </w:p>
    <w:p w:rsidR="00475FA0" w:rsidRPr="002D4B9E" w:rsidRDefault="00475FA0" w:rsidP="00475FA0">
      <w:pPr>
        <w:widowControl/>
        <w:shd w:val="clear" w:color="auto" w:fill="FFFFFF"/>
        <w:spacing w:line="276" w:lineRule="auto"/>
        <w:jc w:val="both"/>
        <w:rPr>
          <w:rFonts w:ascii="Times New Roman" w:eastAsia="Times New Roman" w:hAnsi="Times New Roman" w:cs="Times New Roman"/>
          <w:color w:val="auto"/>
          <w:sz w:val="28"/>
          <w:szCs w:val="28"/>
          <w:lang w:val="ru-RU" w:eastAsia="ru-RU" w:bidi="ar-SA"/>
        </w:rPr>
      </w:pPr>
      <w:r w:rsidRPr="002D4B9E">
        <w:rPr>
          <w:rFonts w:ascii="Times New Roman" w:eastAsia="Times New Roman" w:hAnsi="Times New Roman" w:cs="Times New Roman"/>
          <w:color w:val="auto"/>
          <w:sz w:val="28"/>
          <w:szCs w:val="28"/>
          <w:lang w:val="ru-RU" w:eastAsia="ru-RU" w:bidi="ar-SA"/>
        </w:rPr>
        <w:t>-  виховання громадянина України;</w:t>
      </w:r>
    </w:p>
    <w:p w:rsidR="00475FA0" w:rsidRPr="002D4B9E" w:rsidRDefault="00475FA0" w:rsidP="00475FA0">
      <w:pPr>
        <w:widowControl/>
        <w:shd w:val="clear" w:color="auto" w:fill="FFFFFF"/>
        <w:spacing w:line="276" w:lineRule="auto"/>
        <w:jc w:val="both"/>
        <w:rPr>
          <w:rFonts w:ascii="Times New Roman" w:eastAsia="Times New Roman" w:hAnsi="Times New Roman" w:cs="Times New Roman"/>
          <w:color w:val="auto"/>
          <w:sz w:val="28"/>
          <w:szCs w:val="28"/>
          <w:lang w:val="ru-RU" w:eastAsia="ru-RU" w:bidi="ar-SA"/>
        </w:rPr>
      </w:pPr>
      <w:r w:rsidRPr="002D4B9E">
        <w:rPr>
          <w:rFonts w:ascii="Times New Roman" w:eastAsia="Times New Roman" w:hAnsi="Times New Roman" w:cs="Times New Roman"/>
          <w:color w:val="auto"/>
          <w:sz w:val="28"/>
          <w:szCs w:val="28"/>
          <w:lang w:val="ru-RU" w:eastAsia="ru-RU" w:bidi="ar-SA"/>
        </w:rPr>
        <w:t>- виховання шанобливого ставлення до родини, поваги до народних традицій і звичаїв, державної та рідної мови, національних цінностей українського народу та інших народів і націй;</w:t>
      </w:r>
    </w:p>
    <w:p w:rsidR="00475FA0" w:rsidRPr="002D4B9E" w:rsidRDefault="00475FA0" w:rsidP="00475FA0">
      <w:pPr>
        <w:widowControl/>
        <w:shd w:val="clear" w:color="auto" w:fill="FFFFFF"/>
        <w:spacing w:line="276" w:lineRule="auto"/>
        <w:jc w:val="both"/>
        <w:rPr>
          <w:rFonts w:ascii="Times New Roman" w:eastAsia="Times New Roman" w:hAnsi="Times New Roman" w:cs="Times New Roman"/>
          <w:color w:val="auto"/>
          <w:sz w:val="28"/>
          <w:szCs w:val="28"/>
          <w:lang w:val="ru-RU" w:eastAsia="ru-RU" w:bidi="ar-SA"/>
        </w:rPr>
      </w:pPr>
      <w:r w:rsidRPr="002D4B9E">
        <w:rPr>
          <w:rFonts w:ascii="Times New Roman" w:eastAsia="Times New Roman" w:hAnsi="Times New Roman" w:cs="Times New Roman"/>
          <w:color w:val="auto"/>
          <w:sz w:val="28"/>
          <w:szCs w:val="28"/>
          <w:lang w:val="ru-RU" w:eastAsia="ru-RU" w:bidi="ar-SA"/>
        </w:rPr>
        <w:t>- формування і розвиток соціально зрілої, творчої особистості з усвідомленою громадянською позицією, почуттям національної самосвідомості, особистості, підготовленої до професійного самовизначення;</w:t>
      </w:r>
    </w:p>
    <w:p w:rsidR="00475FA0" w:rsidRPr="002D4B9E" w:rsidRDefault="00475FA0" w:rsidP="00475FA0">
      <w:pPr>
        <w:widowControl/>
        <w:shd w:val="clear" w:color="auto" w:fill="FFFFFF"/>
        <w:spacing w:line="276" w:lineRule="auto"/>
        <w:jc w:val="both"/>
        <w:rPr>
          <w:rFonts w:ascii="Times New Roman" w:eastAsia="Times New Roman" w:hAnsi="Times New Roman" w:cs="Times New Roman"/>
          <w:color w:val="auto"/>
          <w:sz w:val="28"/>
          <w:szCs w:val="28"/>
          <w:lang w:val="ru-RU" w:eastAsia="ru-RU" w:bidi="ar-SA"/>
        </w:rPr>
      </w:pPr>
      <w:r w:rsidRPr="002D4B9E">
        <w:rPr>
          <w:rFonts w:ascii="Times New Roman" w:eastAsia="Times New Roman" w:hAnsi="Times New Roman" w:cs="Times New Roman"/>
          <w:color w:val="auto"/>
          <w:sz w:val="28"/>
          <w:szCs w:val="28"/>
          <w:lang w:val="ru-RU" w:eastAsia="ru-RU" w:bidi="ar-SA"/>
        </w:rPr>
        <w:t> - виховання в учнів поваги до Конституції України, державних символів України, прав і свобод людини і громадянина, почуття власної гідності, відповідальності перед законом за свої дії, свідомого ставлення до обов’язків людини і громадянина;</w:t>
      </w:r>
    </w:p>
    <w:p w:rsidR="00475FA0" w:rsidRPr="002D4B9E" w:rsidRDefault="00475FA0" w:rsidP="00475FA0">
      <w:pPr>
        <w:widowControl/>
        <w:shd w:val="clear" w:color="auto" w:fill="FFFFFF"/>
        <w:spacing w:line="276" w:lineRule="auto"/>
        <w:jc w:val="both"/>
        <w:rPr>
          <w:rFonts w:ascii="Times New Roman" w:eastAsia="Times New Roman" w:hAnsi="Times New Roman" w:cs="Times New Roman"/>
          <w:color w:val="auto"/>
          <w:sz w:val="28"/>
          <w:szCs w:val="28"/>
          <w:lang w:val="ru-RU" w:eastAsia="ru-RU" w:bidi="ar-SA"/>
        </w:rPr>
      </w:pPr>
      <w:r w:rsidRPr="002D4B9E">
        <w:rPr>
          <w:rFonts w:ascii="Times New Roman" w:eastAsia="Times New Roman" w:hAnsi="Times New Roman" w:cs="Times New Roman"/>
          <w:color w:val="auto"/>
          <w:sz w:val="28"/>
          <w:szCs w:val="28"/>
          <w:lang w:val="ru-RU" w:eastAsia="ru-RU" w:bidi="ar-SA"/>
        </w:rPr>
        <w:t> - розвиток особистості учня, його здібностей і обдаровань, наукового світогляду;</w:t>
      </w:r>
    </w:p>
    <w:p w:rsidR="00475FA0" w:rsidRPr="002D4B9E" w:rsidRDefault="00475FA0" w:rsidP="00475FA0">
      <w:pPr>
        <w:widowControl/>
        <w:shd w:val="clear" w:color="auto" w:fill="FFFFFF"/>
        <w:spacing w:line="276" w:lineRule="auto"/>
        <w:jc w:val="both"/>
        <w:rPr>
          <w:rFonts w:ascii="Times New Roman" w:eastAsia="Times New Roman" w:hAnsi="Times New Roman" w:cs="Times New Roman"/>
          <w:color w:val="auto"/>
          <w:sz w:val="28"/>
          <w:szCs w:val="28"/>
          <w:lang w:val="ru-RU" w:eastAsia="ru-RU" w:bidi="ar-SA"/>
        </w:rPr>
      </w:pPr>
      <w:r w:rsidRPr="002D4B9E">
        <w:rPr>
          <w:rFonts w:ascii="Times New Roman" w:eastAsia="Times New Roman" w:hAnsi="Times New Roman" w:cs="Times New Roman"/>
          <w:color w:val="auto"/>
          <w:sz w:val="28"/>
          <w:szCs w:val="28"/>
          <w:lang w:val="ru-RU" w:eastAsia="ru-RU" w:bidi="ar-SA"/>
        </w:rPr>
        <w:t> - реалізація права учнів на вільне формування політичних і світоглядних переконань;</w:t>
      </w:r>
    </w:p>
    <w:p w:rsidR="00475FA0" w:rsidRPr="002D4B9E" w:rsidRDefault="00475FA0" w:rsidP="00475FA0">
      <w:pPr>
        <w:widowControl/>
        <w:shd w:val="clear" w:color="auto" w:fill="FFFFFF"/>
        <w:spacing w:line="276" w:lineRule="auto"/>
        <w:jc w:val="both"/>
        <w:rPr>
          <w:rFonts w:ascii="Times New Roman" w:eastAsia="Times New Roman" w:hAnsi="Times New Roman" w:cs="Times New Roman"/>
          <w:color w:val="auto"/>
          <w:sz w:val="28"/>
          <w:szCs w:val="28"/>
          <w:lang w:val="ru-RU" w:eastAsia="ru-RU" w:bidi="ar-SA"/>
        </w:rPr>
      </w:pPr>
      <w:r w:rsidRPr="002D4B9E">
        <w:rPr>
          <w:rFonts w:ascii="Times New Roman" w:eastAsia="Times New Roman" w:hAnsi="Times New Roman" w:cs="Times New Roman"/>
          <w:color w:val="auto"/>
          <w:sz w:val="28"/>
          <w:szCs w:val="28"/>
          <w:lang w:val="ru-RU" w:eastAsia="ru-RU" w:bidi="ar-SA"/>
        </w:rPr>
        <w:lastRenderedPageBreak/>
        <w:t>- виховання свідомого ставлення до свого здоров’я та здоров’я інших громадян як найвищої соціальної цінності, формування засад здорового способу життя, збереження і зміцнення фізичного та психічного здоров’я учнів;</w:t>
      </w:r>
    </w:p>
    <w:p w:rsidR="00475FA0" w:rsidRPr="002D4B9E" w:rsidRDefault="00475FA0" w:rsidP="00475FA0">
      <w:pPr>
        <w:widowControl/>
        <w:shd w:val="clear" w:color="auto" w:fill="FFFFFF"/>
        <w:spacing w:line="276" w:lineRule="auto"/>
        <w:jc w:val="both"/>
        <w:rPr>
          <w:rFonts w:ascii="Times New Roman" w:eastAsia="Times New Roman" w:hAnsi="Times New Roman" w:cs="Times New Roman"/>
          <w:color w:val="auto"/>
          <w:sz w:val="28"/>
          <w:szCs w:val="28"/>
          <w:lang w:val="ru-RU" w:eastAsia="ru-RU" w:bidi="ar-SA"/>
        </w:rPr>
      </w:pPr>
      <w:r w:rsidRPr="002D4B9E">
        <w:rPr>
          <w:rFonts w:ascii="Times New Roman" w:eastAsia="Times New Roman" w:hAnsi="Times New Roman" w:cs="Times New Roman"/>
          <w:color w:val="auto"/>
          <w:sz w:val="28"/>
          <w:szCs w:val="28"/>
          <w:lang w:val="ru-RU" w:eastAsia="ru-RU"/>
        </w:rPr>
        <w:t>- генерація нових знань та розвиток відчуття соціальної справедливості;</w:t>
      </w:r>
    </w:p>
    <w:p w:rsidR="00475FA0" w:rsidRDefault="00475FA0" w:rsidP="00475FA0">
      <w:pPr>
        <w:widowControl/>
        <w:shd w:val="clear" w:color="auto" w:fill="FFFFFF"/>
        <w:spacing w:line="276" w:lineRule="auto"/>
        <w:jc w:val="both"/>
        <w:rPr>
          <w:rFonts w:ascii="Times New Roman" w:eastAsia="Times New Roman" w:hAnsi="Times New Roman" w:cs="Times New Roman"/>
          <w:color w:val="auto"/>
          <w:sz w:val="28"/>
          <w:szCs w:val="28"/>
          <w:lang w:val="ru-RU" w:eastAsia="ru-RU" w:bidi="ar-SA"/>
        </w:rPr>
      </w:pPr>
      <w:r w:rsidRPr="002D4B9E">
        <w:rPr>
          <w:rFonts w:ascii="Times New Roman" w:eastAsia="Times New Roman" w:hAnsi="Times New Roman" w:cs="Times New Roman"/>
          <w:color w:val="auto"/>
          <w:sz w:val="28"/>
          <w:szCs w:val="28"/>
          <w:lang w:val="ru-RU" w:eastAsia="ru-RU" w:bidi="ar-SA"/>
        </w:rPr>
        <w:t>- створення умов для оволодіння системою наукових знань про природу, людину і суспільство.</w:t>
      </w:r>
    </w:p>
    <w:p w:rsidR="00475FA0" w:rsidRPr="00EC1739" w:rsidRDefault="00475FA0" w:rsidP="00475FA0">
      <w:pPr>
        <w:widowControl/>
        <w:shd w:val="clear" w:color="auto" w:fill="FFFFFF"/>
        <w:spacing w:line="276" w:lineRule="auto"/>
        <w:jc w:val="both"/>
        <w:rPr>
          <w:rFonts w:ascii="Times New Roman" w:eastAsia="Times New Roman" w:hAnsi="Times New Roman" w:cs="Times New Roman"/>
          <w:bCs/>
          <w:color w:val="auto"/>
          <w:sz w:val="28"/>
          <w:szCs w:val="28"/>
          <w:lang w:val="ru-RU" w:eastAsia="ru-RU" w:bidi="ar-SA"/>
        </w:rPr>
      </w:pPr>
      <w:r w:rsidRPr="00EC1739">
        <w:rPr>
          <w:rFonts w:ascii="Times New Roman" w:eastAsia="Times New Roman" w:hAnsi="Times New Roman" w:cs="Times New Roman"/>
          <w:bCs/>
          <w:color w:val="auto"/>
          <w:sz w:val="28"/>
          <w:szCs w:val="28"/>
          <w:lang w:val="ru-RU" w:eastAsia="ru-RU" w:bidi="ar-SA"/>
        </w:rPr>
        <w:t>Саме виховання компетентної, відповідальної за своє життя людини і є головним завданням  школи.</w:t>
      </w:r>
    </w:p>
    <w:p w:rsidR="00475FA0" w:rsidRPr="002D4B9E" w:rsidRDefault="00475FA0" w:rsidP="00475FA0">
      <w:pPr>
        <w:widowControl/>
        <w:shd w:val="clear" w:color="auto" w:fill="FFFFFF"/>
        <w:spacing w:line="276" w:lineRule="auto"/>
        <w:jc w:val="both"/>
        <w:rPr>
          <w:rFonts w:ascii="Times New Roman" w:eastAsia="Times New Roman" w:hAnsi="Times New Roman" w:cs="Times New Roman"/>
          <w:color w:val="auto"/>
          <w:sz w:val="28"/>
          <w:szCs w:val="28"/>
          <w:lang w:val="ru-RU" w:eastAsia="ru-RU" w:bidi="ar-SA"/>
        </w:rPr>
      </w:pPr>
      <w:r w:rsidRPr="002D4B9E">
        <w:rPr>
          <w:rFonts w:ascii="Times New Roman" w:eastAsia="Times New Roman" w:hAnsi="Times New Roman" w:cs="Times New Roman"/>
          <w:color w:val="auto"/>
          <w:sz w:val="28"/>
          <w:szCs w:val="28"/>
          <w:lang w:val="ru-RU" w:eastAsia="ru-RU" w:bidi="ar-SA"/>
        </w:rPr>
        <w:t xml:space="preserve">          Навчальний заклад несе відповідальність перед особою, суспільством і державою за:</w:t>
      </w:r>
    </w:p>
    <w:p w:rsidR="00475FA0" w:rsidRPr="002D4B9E" w:rsidRDefault="00475FA0" w:rsidP="00475FA0">
      <w:pPr>
        <w:widowControl/>
        <w:shd w:val="clear" w:color="auto" w:fill="FFFFFF"/>
        <w:spacing w:line="276" w:lineRule="auto"/>
        <w:jc w:val="both"/>
        <w:rPr>
          <w:rFonts w:ascii="Times New Roman" w:eastAsia="Times New Roman" w:hAnsi="Times New Roman" w:cs="Times New Roman"/>
          <w:color w:val="auto"/>
          <w:sz w:val="28"/>
          <w:szCs w:val="28"/>
          <w:lang w:val="ru-RU" w:eastAsia="ru-RU" w:bidi="ar-SA"/>
        </w:rPr>
      </w:pPr>
      <w:r w:rsidRPr="002D4B9E">
        <w:rPr>
          <w:rFonts w:ascii="Times New Roman" w:eastAsia="Times New Roman" w:hAnsi="Times New Roman" w:cs="Times New Roman"/>
          <w:color w:val="auto"/>
          <w:sz w:val="28"/>
          <w:szCs w:val="28"/>
          <w:lang w:val="ru-RU" w:eastAsia="ru-RU" w:bidi="ar-SA"/>
        </w:rPr>
        <w:t>- безпечні умови освітньої діяльності;</w:t>
      </w:r>
    </w:p>
    <w:p w:rsidR="00475FA0" w:rsidRPr="002D4B9E" w:rsidRDefault="00475FA0" w:rsidP="00475FA0">
      <w:pPr>
        <w:widowControl/>
        <w:shd w:val="clear" w:color="auto" w:fill="FFFFFF"/>
        <w:spacing w:line="276" w:lineRule="auto"/>
        <w:jc w:val="both"/>
        <w:rPr>
          <w:rFonts w:ascii="Times New Roman" w:eastAsia="Times New Roman" w:hAnsi="Times New Roman" w:cs="Times New Roman"/>
          <w:color w:val="auto"/>
          <w:sz w:val="28"/>
          <w:szCs w:val="28"/>
          <w:lang w:val="ru-RU" w:eastAsia="ru-RU" w:bidi="ar-SA"/>
        </w:rPr>
      </w:pPr>
      <w:r w:rsidRPr="002D4B9E">
        <w:rPr>
          <w:rFonts w:ascii="Times New Roman" w:eastAsia="Times New Roman" w:hAnsi="Times New Roman" w:cs="Times New Roman"/>
          <w:color w:val="auto"/>
          <w:sz w:val="28"/>
          <w:szCs w:val="28"/>
          <w:lang w:val="ru-RU" w:eastAsia="ru-RU" w:bidi="ar-SA"/>
        </w:rPr>
        <w:t>- дотримання державних стандартів освіти;</w:t>
      </w:r>
    </w:p>
    <w:p w:rsidR="00475FA0" w:rsidRPr="002D4B9E" w:rsidRDefault="00475FA0" w:rsidP="00475FA0">
      <w:pPr>
        <w:widowControl/>
        <w:shd w:val="clear" w:color="auto" w:fill="FFFFFF"/>
        <w:spacing w:line="276" w:lineRule="auto"/>
        <w:jc w:val="both"/>
        <w:rPr>
          <w:rFonts w:ascii="Times New Roman" w:eastAsia="Times New Roman" w:hAnsi="Times New Roman" w:cs="Times New Roman"/>
          <w:color w:val="auto"/>
          <w:sz w:val="28"/>
          <w:szCs w:val="28"/>
          <w:lang w:val="ru-RU" w:eastAsia="ru-RU" w:bidi="ar-SA"/>
        </w:rPr>
      </w:pPr>
      <w:r w:rsidRPr="002D4B9E">
        <w:rPr>
          <w:rFonts w:ascii="Times New Roman" w:eastAsia="Times New Roman" w:hAnsi="Times New Roman" w:cs="Times New Roman"/>
          <w:color w:val="auto"/>
          <w:sz w:val="28"/>
          <w:szCs w:val="28"/>
          <w:lang w:val="ru-RU" w:eastAsia="ru-RU" w:bidi="ar-SA"/>
        </w:rPr>
        <w:t>- дотримання договірних зобов’язань з іншими суб’єктами освітньої, виробничої, наукової діяльності, у тому числі зобов’язань за міжнародними угодами;</w:t>
      </w:r>
    </w:p>
    <w:p w:rsidR="00475FA0" w:rsidRPr="002D4B9E" w:rsidRDefault="00475FA0" w:rsidP="00475FA0">
      <w:pPr>
        <w:widowControl/>
        <w:shd w:val="clear" w:color="auto" w:fill="FFFFFF"/>
        <w:spacing w:line="276" w:lineRule="auto"/>
        <w:jc w:val="both"/>
        <w:rPr>
          <w:rFonts w:ascii="Times New Roman" w:eastAsia="Times New Roman" w:hAnsi="Times New Roman" w:cs="Times New Roman"/>
          <w:color w:val="auto"/>
          <w:sz w:val="28"/>
          <w:szCs w:val="28"/>
          <w:lang w:val="ru-RU" w:eastAsia="ru-RU" w:bidi="ar-SA"/>
        </w:rPr>
      </w:pPr>
      <w:r w:rsidRPr="002D4B9E">
        <w:rPr>
          <w:rFonts w:ascii="Times New Roman" w:eastAsia="Times New Roman" w:hAnsi="Times New Roman" w:cs="Times New Roman"/>
          <w:color w:val="auto"/>
          <w:sz w:val="28"/>
          <w:szCs w:val="28"/>
          <w:lang w:val="ru-RU" w:eastAsia="ru-RU" w:bidi="ar-SA"/>
        </w:rPr>
        <w:t xml:space="preserve">- дотримання фінансової дисципліни. </w:t>
      </w:r>
    </w:p>
    <w:p w:rsidR="00475FA0" w:rsidRPr="002D4B9E" w:rsidRDefault="00475FA0" w:rsidP="00475FA0">
      <w:pPr>
        <w:widowControl/>
        <w:shd w:val="clear" w:color="auto" w:fill="FFFFFF"/>
        <w:spacing w:line="276" w:lineRule="auto"/>
        <w:jc w:val="both"/>
        <w:rPr>
          <w:rFonts w:ascii="Times New Roman" w:eastAsia="Times New Roman" w:hAnsi="Times New Roman" w:cs="Times New Roman"/>
          <w:color w:val="auto"/>
          <w:sz w:val="28"/>
          <w:szCs w:val="28"/>
          <w:lang w:val="uk-UA" w:eastAsia="ru-RU" w:bidi="ar-SA"/>
        </w:rPr>
      </w:pPr>
      <w:r w:rsidRPr="002D4B9E">
        <w:rPr>
          <w:rFonts w:ascii="Times New Roman" w:eastAsia="Times New Roman" w:hAnsi="Times New Roman" w:cs="Times New Roman"/>
          <w:color w:val="auto"/>
          <w:sz w:val="28"/>
          <w:szCs w:val="28"/>
          <w:lang w:val="uk-UA" w:eastAsia="ru-RU" w:bidi="ar-SA"/>
        </w:rPr>
        <w:t xml:space="preserve">          У відповідності до чинного законодавства загальноосвітній навчальний заклад здійснює освітній процес відповідно до рівнів загальноосвітніх програм трьох ступенів освіти:</w:t>
      </w:r>
    </w:p>
    <w:p w:rsidR="00475FA0" w:rsidRPr="002D4B9E" w:rsidRDefault="00475FA0" w:rsidP="00475FA0">
      <w:pPr>
        <w:widowControl/>
        <w:shd w:val="clear" w:color="auto" w:fill="FFFFFF"/>
        <w:spacing w:line="276" w:lineRule="auto"/>
        <w:jc w:val="both"/>
        <w:rPr>
          <w:rFonts w:ascii="Times New Roman" w:eastAsia="Times New Roman" w:hAnsi="Times New Roman" w:cs="Times New Roman"/>
          <w:color w:val="auto"/>
          <w:sz w:val="28"/>
          <w:szCs w:val="28"/>
          <w:lang w:val="uk-UA" w:eastAsia="ru-RU" w:bidi="ar-SA"/>
        </w:rPr>
      </w:pPr>
      <w:r w:rsidRPr="002D4B9E">
        <w:rPr>
          <w:rFonts w:ascii="Times New Roman" w:eastAsia="Times New Roman" w:hAnsi="Times New Roman" w:cs="Times New Roman"/>
          <w:color w:val="auto"/>
          <w:sz w:val="28"/>
          <w:szCs w:val="28"/>
          <w:lang w:val="uk-UA" w:eastAsia="ru-RU" w:bidi="ar-SA"/>
        </w:rPr>
        <w:t>I ступінь - початкова загальна освіта;</w:t>
      </w:r>
    </w:p>
    <w:p w:rsidR="00475FA0" w:rsidRPr="002D4B9E" w:rsidRDefault="00475FA0" w:rsidP="00475FA0">
      <w:pPr>
        <w:widowControl/>
        <w:shd w:val="clear" w:color="auto" w:fill="FFFFFF"/>
        <w:spacing w:line="276" w:lineRule="auto"/>
        <w:jc w:val="both"/>
        <w:rPr>
          <w:rFonts w:ascii="Times New Roman" w:eastAsia="Times New Roman" w:hAnsi="Times New Roman" w:cs="Times New Roman"/>
          <w:color w:val="auto"/>
          <w:sz w:val="28"/>
          <w:szCs w:val="28"/>
          <w:lang w:val="uk-UA" w:eastAsia="ru-RU" w:bidi="ar-SA"/>
        </w:rPr>
      </w:pPr>
      <w:r w:rsidRPr="002D4B9E">
        <w:rPr>
          <w:rFonts w:ascii="Times New Roman" w:eastAsia="Times New Roman" w:hAnsi="Times New Roman" w:cs="Times New Roman"/>
          <w:color w:val="auto"/>
          <w:sz w:val="28"/>
          <w:szCs w:val="28"/>
          <w:lang w:val="uk-UA" w:eastAsia="ru-RU" w:bidi="ar-SA"/>
        </w:rPr>
        <w:t>II ступінь - основна загальна освіта;</w:t>
      </w:r>
    </w:p>
    <w:p w:rsidR="00475FA0" w:rsidRPr="002D4B9E" w:rsidRDefault="00475FA0" w:rsidP="00475FA0">
      <w:pPr>
        <w:widowControl/>
        <w:shd w:val="clear" w:color="auto" w:fill="FFFFFF"/>
        <w:spacing w:line="276" w:lineRule="auto"/>
        <w:jc w:val="both"/>
        <w:rPr>
          <w:rFonts w:ascii="Times New Roman" w:eastAsia="Times New Roman" w:hAnsi="Times New Roman" w:cs="Times New Roman"/>
          <w:color w:val="auto"/>
          <w:sz w:val="28"/>
          <w:szCs w:val="28"/>
          <w:lang w:val="uk-UA" w:eastAsia="ru-RU" w:bidi="ar-SA"/>
        </w:rPr>
      </w:pPr>
      <w:r w:rsidRPr="002D4B9E">
        <w:rPr>
          <w:rFonts w:ascii="Times New Roman" w:eastAsia="Times New Roman" w:hAnsi="Times New Roman" w:cs="Times New Roman"/>
          <w:color w:val="auto"/>
          <w:sz w:val="28"/>
          <w:szCs w:val="28"/>
          <w:lang w:val="uk-UA" w:eastAsia="ru-RU" w:bidi="ar-SA"/>
        </w:rPr>
        <w:t>III ступінь - середня (повна) загальна освіта.</w:t>
      </w:r>
    </w:p>
    <w:p w:rsidR="00475FA0" w:rsidRPr="002D4B9E" w:rsidRDefault="00475FA0" w:rsidP="00475FA0">
      <w:pPr>
        <w:widowControl/>
        <w:shd w:val="clear" w:color="auto" w:fill="FFFFFF"/>
        <w:spacing w:line="276" w:lineRule="auto"/>
        <w:jc w:val="both"/>
        <w:rPr>
          <w:rFonts w:ascii="Times New Roman" w:eastAsia="Times New Roman" w:hAnsi="Times New Roman" w:cs="Times New Roman"/>
          <w:color w:val="auto"/>
          <w:sz w:val="28"/>
          <w:szCs w:val="28"/>
          <w:lang w:val="uk-UA" w:eastAsia="ru-RU" w:bidi="ar-SA"/>
        </w:rPr>
      </w:pPr>
      <w:r w:rsidRPr="002D4B9E">
        <w:rPr>
          <w:rFonts w:ascii="Times New Roman" w:eastAsia="Times New Roman" w:hAnsi="Times New Roman" w:cs="Times New Roman"/>
          <w:color w:val="auto"/>
          <w:sz w:val="28"/>
          <w:szCs w:val="28"/>
          <w:lang w:val="uk-UA" w:eastAsia="ru-RU" w:bidi="ar-SA"/>
        </w:rPr>
        <w:t>Призначення кожного ступеня навчання визначається Типовим положенням про загальноосвітній навчальний заклад та окреслено у відповідних освітніх програмах.</w:t>
      </w:r>
    </w:p>
    <w:p w:rsidR="00475FA0" w:rsidRPr="002D4B9E" w:rsidRDefault="00475FA0" w:rsidP="00475FA0">
      <w:pPr>
        <w:widowControl/>
        <w:shd w:val="clear" w:color="auto" w:fill="FFFFFF"/>
        <w:spacing w:line="276" w:lineRule="auto"/>
        <w:jc w:val="both"/>
        <w:rPr>
          <w:rFonts w:ascii="Times New Roman" w:eastAsia="Times New Roman" w:hAnsi="Times New Roman" w:cs="Times New Roman"/>
          <w:color w:val="auto"/>
          <w:sz w:val="28"/>
          <w:szCs w:val="28"/>
          <w:lang w:val="uk-UA" w:eastAsia="ru-RU" w:bidi="ar-SA"/>
        </w:rPr>
      </w:pPr>
      <w:r w:rsidRPr="002D4B9E">
        <w:rPr>
          <w:rFonts w:ascii="Times New Roman" w:eastAsia="Times New Roman" w:hAnsi="Times New Roman" w:cs="Times New Roman"/>
          <w:color w:val="auto"/>
          <w:sz w:val="28"/>
          <w:szCs w:val="28"/>
          <w:lang w:val="uk-UA" w:eastAsia="ru-RU" w:bidi="ar-SA"/>
        </w:rPr>
        <w:t xml:space="preserve">Основними  засобами досягнення мети, виконання  завдань та реалізації призначення школи є засвоєння учнями обов'язкового мінімуму змісту загальноосвітніх програм, а </w:t>
      </w:r>
      <w:r w:rsidRPr="002D4B9E">
        <w:rPr>
          <w:rFonts w:ascii="Times New Roman" w:eastAsia="Times New Roman" w:hAnsi="Times New Roman" w:cs="Times New Roman"/>
          <w:bCs/>
          <w:color w:val="auto"/>
          <w:sz w:val="28"/>
          <w:szCs w:val="28"/>
          <w:lang w:val="uk-UA" w:eastAsia="ru-RU" w:bidi="ar-SA"/>
        </w:rPr>
        <w:t xml:space="preserve"> також</w:t>
      </w:r>
      <w:r>
        <w:rPr>
          <w:rFonts w:ascii="Times New Roman" w:eastAsia="Times New Roman" w:hAnsi="Times New Roman" w:cs="Times New Roman"/>
          <w:bCs/>
          <w:color w:val="auto"/>
          <w:sz w:val="28"/>
          <w:szCs w:val="28"/>
          <w:lang w:val="uk-UA" w:eastAsia="ru-RU" w:bidi="ar-SA"/>
        </w:rPr>
        <w:t>:</w:t>
      </w:r>
    </w:p>
    <w:p w:rsidR="00475FA0" w:rsidRPr="002D4B9E" w:rsidRDefault="00475FA0" w:rsidP="00475FA0">
      <w:pPr>
        <w:widowControl/>
        <w:numPr>
          <w:ilvl w:val="0"/>
          <w:numId w:val="4"/>
        </w:numPr>
        <w:shd w:val="clear" w:color="auto" w:fill="FFFFFF"/>
        <w:spacing w:line="276" w:lineRule="auto"/>
        <w:jc w:val="both"/>
        <w:rPr>
          <w:rFonts w:ascii="Times New Roman" w:eastAsia="Times New Roman" w:hAnsi="Times New Roman" w:cs="Times New Roman"/>
          <w:color w:val="auto"/>
          <w:sz w:val="28"/>
          <w:szCs w:val="28"/>
          <w:lang w:val="uk-UA" w:eastAsia="ru-RU" w:bidi="ar-SA"/>
        </w:rPr>
      </w:pPr>
      <w:r w:rsidRPr="002D4B9E">
        <w:rPr>
          <w:rFonts w:ascii="Times New Roman" w:eastAsia="Times New Roman" w:hAnsi="Times New Roman" w:cs="Times New Roman"/>
          <w:color w:val="auto"/>
          <w:sz w:val="28"/>
          <w:szCs w:val="28"/>
          <w:lang w:val="uk-UA" w:eastAsia="ru-RU" w:bidi="ar-SA"/>
        </w:rPr>
        <w:t>уведення в навчальний план предметів і курсів, що сприяють загальнокультурному розвитку особистості та формують гуманістичний світогляд</w:t>
      </w:r>
      <w:r w:rsidRPr="00F968E1">
        <w:rPr>
          <w:rFonts w:ascii="Times New Roman" w:eastAsia="Times New Roman" w:hAnsi="Times New Roman" w:cs="Times New Roman"/>
          <w:color w:val="auto"/>
          <w:sz w:val="28"/>
          <w:szCs w:val="28"/>
          <w:lang w:val="uk-UA" w:eastAsia="ru-RU" w:bidi="ar-SA"/>
        </w:rPr>
        <w:t>;</w:t>
      </w:r>
    </w:p>
    <w:p w:rsidR="00475FA0" w:rsidRPr="00C51857" w:rsidRDefault="00475FA0" w:rsidP="00475FA0">
      <w:pPr>
        <w:widowControl/>
        <w:numPr>
          <w:ilvl w:val="0"/>
          <w:numId w:val="4"/>
        </w:numPr>
        <w:shd w:val="clear" w:color="auto" w:fill="FFFFFF"/>
        <w:spacing w:line="276" w:lineRule="auto"/>
        <w:jc w:val="both"/>
        <w:rPr>
          <w:rFonts w:ascii="Times New Roman" w:eastAsia="Times New Roman" w:hAnsi="Times New Roman" w:cs="Times New Roman"/>
          <w:color w:val="C00000"/>
          <w:sz w:val="28"/>
          <w:szCs w:val="28"/>
          <w:lang w:val="uk-UA" w:eastAsia="ru-RU" w:bidi="ar-SA"/>
        </w:rPr>
      </w:pPr>
      <w:r w:rsidRPr="002D4B9E">
        <w:rPr>
          <w:rFonts w:ascii="Times New Roman" w:eastAsia="Times New Roman" w:hAnsi="Times New Roman" w:cs="Times New Roman"/>
          <w:color w:val="auto"/>
          <w:sz w:val="28"/>
          <w:szCs w:val="28"/>
          <w:lang w:val="uk-UA" w:eastAsia="ru-RU" w:bidi="ar-SA"/>
        </w:rPr>
        <w:t>надання учням можливості спробувати себе в різних видах діяльності (інтелектуальної –  участь у всіх предметних та міжпредметних конкурсах різних рівнів, змаганнях ерудитів ш</w:t>
      </w:r>
      <w:r>
        <w:rPr>
          <w:rFonts w:ascii="Times New Roman" w:eastAsia="Times New Roman" w:hAnsi="Times New Roman" w:cs="Times New Roman"/>
          <w:color w:val="auto"/>
          <w:sz w:val="28"/>
          <w:szCs w:val="28"/>
          <w:lang w:val="uk-UA" w:eastAsia="ru-RU" w:bidi="ar-SA"/>
        </w:rPr>
        <w:t>коли, району, області</w:t>
      </w:r>
      <w:r w:rsidRPr="002D4B9E">
        <w:rPr>
          <w:rFonts w:ascii="Times New Roman" w:eastAsia="Times New Roman" w:hAnsi="Times New Roman" w:cs="Times New Roman"/>
          <w:color w:val="auto"/>
          <w:sz w:val="28"/>
          <w:szCs w:val="28"/>
          <w:lang w:val="uk-UA" w:eastAsia="ru-RU" w:bidi="ar-SA"/>
        </w:rPr>
        <w:t xml:space="preserve">; трудової –  участь у всіх акціях по благоустрою та </w:t>
      </w:r>
      <w:r>
        <w:rPr>
          <w:rFonts w:ascii="Times New Roman" w:eastAsia="Times New Roman" w:hAnsi="Times New Roman" w:cs="Times New Roman"/>
          <w:color w:val="auto"/>
          <w:sz w:val="28"/>
          <w:szCs w:val="28"/>
          <w:lang w:val="uk-UA" w:eastAsia="ru-RU" w:bidi="ar-SA"/>
        </w:rPr>
        <w:t xml:space="preserve">очистці території школи та села; </w:t>
      </w:r>
    </w:p>
    <w:p w:rsidR="00475FA0" w:rsidRPr="002D4B9E" w:rsidRDefault="00475FA0" w:rsidP="00475FA0">
      <w:pPr>
        <w:widowControl/>
        <w:shd w:val="clear" w:color="auto" w:fill="FFFFFF"/>
        <w:spacing w:line="276" w:lineRule="auto"/>
        <w:jc w:val="both"/>
        <w:rPr>
          <w:rFonts w:ascii="Times New Roman" w:eastAsia="Times New Roman" w:hAnsi="Times New Roman" w:cs="Times New Roman"/>
          <w:color w:val="auto"/>
          <w:sz w:val="28"/>
          <w:szCs w:val="28"/>
          <w:lang w:val="uk-UA" w:eastAsia="ru-RU" w:bidi="ar-SA"/>
        </w:rPr>
      </w:pPr>
      <w:r w:rsidRPr="002D4B9E">
        <w:rPr>
          <w:rFonts w:ascii="Times New Roman" w:eastAsia="Times New Roman" w:hAnsi="Times New Roman" w:cs="Times New Roman"/>
          <w:color w:val="auto"/>
          <w:sz w:val="28"/>
          <w:szCs w:val="28"/>
          <w:lang w:val="uk-UA" w:eastAsia="ru-RU" w:bidi="ar-SA"/>
        </w:rPr>
        <w:t>Освітні програми, реалізовані в школі, спрямовані на:</w:t>
      </w:r>
    </w:p>
    <w:p w:rsidR="00475FA0" w:rsidRPr="002D4B9E" w:rsidRDefault="00475FA0" w:rsidP="00475FA0">
      <w:pPr>
        <w:widowControl/>
        <w:numPr>
          <w:ilvl w:val="0"/>
          <w:numId w:val="5"/>
        </w:numPr>
        <w:shd w:val="clear" w:color="auto" w:fill="FFFFFF"/>
        <w:spacing w:line="276" w:lineRule="auto"/>
        <w:jc w:val="both"/>
        <w:rPr>
          <w:rFonts w:ascii="Times New Roman" w:eastAsia="Times New Roman" w:hAnsi="Times New Roman" w:cs="Times New Roman"/>
          <w:color w:val="auto"/>
          <w:sz w:val="28"/>
          <w:szCs w:val="28"/>
          <w:lang w:val="uk-UA" w:eastAsia="ru-RU" w:bidi="ar-SA"/>
        </w:rPr>
      </w:pPr>
      <w:r w:rsidRPr="002D4B9E">
        <w:rPr>
          <w:rFonts w:ascii="Times New Roman" w:eastAsia="Times New Roman" w:hAnsi="Times New Roman" w:cs="Times New Roman"/>
          <w:color w:val="auto"/>
          <w:sz w:val="28"/>
          <w:szCs w:val="28"/>
          <w:lang w:val="uk-UA" w:eastAsia="ru-RU" w:bidi="ar-SA"/>
        </w:rPr>
        <w:t>формування в учнів сучасної наукової картини світу;</w:t>
      </w:r>
    </w:p>
    <w:p w:rsidR="00475FA0" w:rsidRPr="002D4B9E" w:rsidRDefault="00475FA0" w:rsidP="00475FA0">
      <w:pPr>
        <w:widowControl/>
        <w:numPr>
          <w:ilvl w:val="0"/>
          <w:numId w:val="5"/>
        </w:numPr>
        <w:shd w:val="clear" w:color="auto" w:fill="FFFFFF"/>
        <w:spacing w:line="276" w:lineRule="auto"/>
        <w:jc w:val="both"/>
        <w:rPr>
          <w:rFonts w:ascii="Times New Roman" w:eastAsia="Times New Roman" w:hAnsi="Times New Roman" w:cs="Times New Roman"/>
          <w:color w:val="auto"/>
          <w:sz w:val="28"/>
          <w:szCs w:val="28"/>
          <w:lang w:val="uk-UA" w:eastAsia="ru-RU" w:bidi="ar-SA"/>
        </w:rPr>
      </w:pPr>
      <w:r w:rsidRPr="002D4B9E">
        <w:rPr>
          <w:rFonts w:ascii="Times New Roman" w:eastAsia="Times New Roman" w:hAnsi="Times New Roman" w:cs="Times New Roman"/>
          <w:color w:val="auto"/>
          <w:sz w:val="28"/>
          <w:szCs w:val="28"/>
          <w:lang w:val="uk-UA" w:eastAsia="ru-RU" w:bidi="ar-SA"/>
        </w:rPr>
        <w:t>виховання працьовитості, любові до природи;</w:t>
      </w:r>
    </w:p>
    <w:p w:rsidR="00475FA0" w:rsidRPr="002D4B9E" w:rsidRDefault="00475FA0" w:rsidP="00475FA0">
      <w:pPr>
        <w:widowControl/>
        <w:numPr>
          <w:ilvl w:val="0"/>
          <w:numId w:val="5"/>
        </w:numPr>
        <w:shd w:val="clear" w:color="auto" w:fill="FFFFFF"/>
        <w:spacing w:line="276" w:lineRule="auto"/>
        <w:jc w:val="both"/>
        <w:rPr>
          <w:rFonts w:ascii="Times New Roman" w:eastAsia="Times New Roman" w:hAnsi="Times New Roman" w:cs="Times New Roman"/>
          <w:color w:val="auto"/>
          <w:sz w:val="28"/>
          <w:szCs w:val="28"/>
          <w:lang w:val="uk-UA" w:eastAsia="ru-RU" w:bidi="ar-SA"/>
        </w:rPr>
      </w:pPr>
      <w:r w:rsidRPr="002D4B9E">
        <w:rPr>
          <w:rFonts w:ascii="Times New Roman" w:eastAsia="Times New Roman" w:hAnsi="Times New Roman" w:cs="Times New Roman"/>
          <w:color w:val="auto"/>
          <w:sz w:val="28"/>
          <w:szCs w:val="28"/>
          <w:lang w:val="uk-UA" w:eastAsia="ru-RU" w:bidi="ar-SA"/>
        </w:rPr>
        <w:t>розвиток в учнів національної самосвідомості;</w:t>
      </w:r>
    </w:p>
    <w:p w:rsidR="00475FA0" w:rsidRPr="002D4B9E" w:rsidRDefault="00475FA0" w:rsidP="00475FA0">
      <w:pPr>
        <w:widowControl/>
        <w:numPr>
          <w:ilvl w:val="0"/>
          <w:numId w:val="5"/>
        </w:numPr>
        <w:shd w:val="clear" w:color="auto" w:fill="FFFFFF"/>
        <w:spacing w:line="276" w:lineRule="auto"/>
        <w:jc w:val="both"/>
        <w:rPr>
          <w:rFonts w:ascii="Times New Roman" w:eastAsia="Times New Roman" w:hAnsi="Times New Roman" w:cs="Times New Roman"/>
          <w:color w:val="auto"/>
          <w:sz w:val="28"/>
          <w:szCs w:val="28"/>
          <w:lang w:val="uk-UA" w:eastAsia="ru-RU" w:bidi="ar-SA"/>
        </w:rPr>
      </w:pPr>
      <w:r w:rsidRPr="002D4B9E">
        <w:rPr>
          <w:rFonts w:ascii="Times New Roman" w:eastAsia="Times New Roman" w:hAnsi="Times New Roman" w:cs="Times New Roman"/>
          <w:color w:val="auto"/>
          <w:sz w:val="28"/>
          <w:szCs w:val="28"/>
          <w:lang w:val="uk-UA" w:eastAsia="ru-RU" w:bidi="ar-SA"/>
        </w:rPr>
        <w:t>формування людини та громадянина, яка прагне вдосконалювання та перетворення суспільства;</w:t>
      </w:r>
    </w:p>
    <w:p w:rsidR="00475FA0" w:rsidRPr="002D4B9E" w:rsidRDefault="00475FA0" w:rsidP="00475FA0">
      <w:pPr>
        <w:widowControl/>
        <w:numPr>
          <w:ilvl w:val="0"/>
          <w:numId w:val="5"/>
        </w:numPr>
        <w:shd w:val="clear" w:color="auto" w:fill="FFFFFF"/>
        <w:spacing w:line="276" w:lineRule="auto"/>
        <w:jc w:val="both"/>
        <w:rPr>
          <w:rFonts w:ascii="Times New Roman" w:eastAsia="Times New Roman" w:hAnsi="Times New Roman" w:cs="Times New Roman"/>
          <w:color w:val="auto"/>
          <w:sz w:val="28"/>
          <w:szCs w:val="28"/>
          <w:lang w:val="uk-UA" w:eastAsia="ru-RU" w:bidi="ar-SA"/>
        </w:rPr>
      </w:pPr>
      <w:r w:rsidRPr="002D4B9E">
        <w:rPr>
          <w:rFonts w:ascii="Times New Roman" w:eastAsia="Times New Roman" w:hAnsi="Times New Roman" w:cs="Times New Roman"/>
          <w:color w:val="auto"/>
          <w:sz w:val="28"/>
          <w:szCs w:val="28"/>
          <w:lang w:val="uk-UA" w:eastAsia="ru-RU" w:bidi="ar-SA"/>
        </w:rPr>
        <w:t>інтеграцію особистості в систему світової та національної культури;</w:t>
      </w:r>
    </w:p>
    <w:p w:rsidR="00475FA0" w:rsidRPr="002D4B9E" w:rsidRDefault="00475FA0" w:rsidP="00475FA0">
      <w:pPr>
        <w:widowControl/>
        <w:numPr>
          <w:ilvl w:val="0"/>
          <w:numId w:val="5"/>
        </w:numPr>
        <w:shd w:val="clear" w:color="auto" w:fill="FFFFFF"/>
        <w:spacing w:line="276" w:lineRule="auto"/>
        <w:jc w:val="both"/>
        <w:rPr>
          <w:rFonts w:ascii="Times New Roman" w:eastAsia="Times New Roman" w:hAnsi="Times New Roman" w:cs="Times New Roman"/>
          <w:color w:val="auto"/>
          <w:sz w:val="28"/>
          <w:szCs w:val="28"/>
          <w:lang w:val="uk-UA" w:eastAsia="ru-RU" w:bidi="ar-SA"/>
        </w:rPr>
      </w:pPr>
      <w:r w:rsidRPr="002D4B9E">
        <w:rPr>
          <w:rFonts w:ascii="Times New Roman" w:eastAsia="Times New Roman" w:hAnsi="Times New Roman" w:cs="Times New Roman"/>
          <w:color w:val="auto"/>
          <w:sz w:val="28"/>
          <w:szCs w:val="28"/>
          <w:lang w:val="uk-UA" w:eastAsia="ru-RU" w:bidi="ar-SA"/>
        </w:rPr>
        <w:t>рішення задач формування загальної культури особистості, адаптації особистості до життя в суспільстві;</w:t>
      </w:r>
    </w:p>
    <w:p w:rsidR="00475FA0" w:rsidRPr="002D4B9E" w:rsidRDefault="00475FA0" w:rsidP="00475FA0">
      <w:pPr>
        <w:widowControl/>
        <w:numPr>
          <w:ilvl w:val="0"/>
          <w:numId w:val="5"/>
        </w:numPr>
        <w:shd w:val="clear" w:color="auto" w:fill="FFFFFF"/>
        <w:spacing w:line="276" w:lineRule="auto"/>
        <w:jc w:val="both"/>
        <w:rPr>
          <w:rFonts w:ascii="Times New Roman" w:eastAsia="Times New Roman" w:hAnsi="Times New Roman" w:cs="Times New Roman"/>
          <w:color w:val="auto"/>
          <w:sz w:val="28"/>
          <w:szCs w:val="28"/>
          <w:lang w:val="uk-UA" w:eastAsia="ru-RU" w:bidi="ar-SA"/>
        </w:rPr>
      </w:pPr>
      <w:r w:rsidRPr="002D4B9E">
        <w:rPr>
          <w:rFonts w:ascii="Times New Roman" w:eastAsia="Times New Roman" w:hAnsi="Times New Roman" w:cs="Times New Roman"/>
          <w:color w:val="auto"/>
          <w:sz w:val="28"/>
          <w:szCs w:val="28"/>
          <w:lang w:val="uk-UA" w:eastAsia="ru-RU" w:bidi="ar-SA"/>
        </w:rPr>
        <w:lastRenderedPageBreak/>
        <w:t>виховання громадянськості, поваги до прав і свобод людини, поваги до культурних традицій та особливостей населення регіону, України та інших народів в умовах багатонаціональної держави;</w:t>
      </w:r>
    </w:p>
    <w:p w:rsidR="00475FA0" w:rsidRPr="002D4B9E" w:rsidRDefault="00475FA0" w:rsidP="00475FA0">
      <w:pPr>
        <w:widowControl/>
        <w:numPr>
          <w:ilvl w:val="0"/>
          <w:numId w:val="5"/>
        </w:numPr>
        <w:shd w:val="clear" w:color="auto" w:fill="FFFFFF"/>
        <w:spacing w:line="276" w:lineRule="auto"/>
        <w:jc w:val="both"/>
        <w:rPr>
          <w:rFonts w:ascii="Times New Roman" w:eastAsia="Times New Roman" w:hAnsi="Times New Roman" w:cs="Times New Roman"/>
          <w:color w:val="auto"/>
          <w:sz w:val="28"/>
          <w:szCs w:val="28"/>
          <w:lang w:val="uk-UA" w:eastAsia="ru-RU" w:bidi="ar-SA"/>
        </w:rPr>
      </w:pPr>
      <w:r w:rsidRPr="002D4B9E">
        <w:rPr>
          <w:rFonts w:ascii="Times New Roman" w:eastAsia="Times New Roman" w:hAnsi="Times New Roman" w:cs="Times New Roman"/>
          <w:color w:val="auto"/>
          <w:sz w:val="28"/>
          <w:szCs w:val="28"/>
          <w:lang w:val="uk-UA" w:eastAsia="ru-RU" w:bidi="ar-SA"/>
        </w:rPr>
        <w:t>формування потреби учнів до самоосвіти, саморозвитку, самовдосконалення.</w:t>
      </w:r>
    </w:p>
    <w:p w:rsidR="00475FA0" w:rsidRPr="002D4B9E" w:rsidRDefault="00475FA0" w:rsidP="00475FA0">
      <w:pPr>
        <w:widowControl/>
        <w:shd w:val="clear" w:color="auto" w:fill="FFFFFF"/>
        <w:spacing w:line="276" w:lineRule="auto"/>
        <w:jc w:val="both"/>
        <w:rPr>
          <w:rFonts w:ascii="Times New Roman" w:eastAsia="Times New Roman" w:hAnsi="Times New Roman" w:cs="Times New Roman"/>
          <w:bCs/>
          <w:color w:val="auto"/>
          <w:sz w:val="28"/>
          <w:szCs w:val="28"/>
          <w:lang w:val="ru-RU" w:eastAsia="ru-RU" w:bidi="ar-SA"/>
        </w:rPr>
      </w:pPr>
      <w:r w:rsidRPr="002D4B9E">
        <w:rPr>
          <w:rFonts w:ascii="Times New Roman" w:eastAsia="Times New Roman" w:hAnsi="Times New Roman" w:cs="Times New Roman"/>
          <w:bCs/>
          <w:color w:val="auto"/>
          <w:sz w:val="28"/>
          <w:szCs w:val="28"/>
          <w:lang w:val="ru-RU" w:eastAsia="ru-RU" w:bidi="ar-SA"/>
        </w:rPr>
        <w:t xml:space="preserve">            У навчальному закладі створені та функціонують: предметні мет</w:t>
      </w:r>
      <w:r>
        <w:rPr>
          <w:rFonts w:ascii="Times New Roman" w:eastAsia="Times New Roman" w:hAnsi="Times New Roman" w:cs="Times New Roman"/>
          <w:bCs/>
          <w:color w:val="auto"/>
          <w:sz w:val="28"/>
          <w:szCs w:val="28"/>
          <w:lang w:val="ru-RU" w:eastAsia="ru-RU" w:bidi="ar-SA"/>
        </w:rPr>
        <w:t>одичні об’єднання,</w:t>
      </w:r>
      <w:r w:rsidRPr="002D4B9E">
        <w:rPr>
          <w:rFonts w:ascii="Times New Roman" w:eastAsia="Times New Roman" w:hAnsi="Times New Roman" w:cs="Times New Roman"/>
          <w:bCs/>
          <w:color w:val="auto"/>
          <w:sz w:val="28"/>
          <w:szCs w:val="28"/>
          <w:lang w:val="ru-RU" w:eastAsia="ru-RU" w:bidi="ar-SA"/>
        </w:rPr>
        <w:t xml:space="preserve">  психологічна та </w:t>
      </w:r>
      <w:proofErr w:type="gramStart"/>
      <w:r w:rsidRPr="002D4B9E">
        <w:rPr>
          <w:rFonts w:ascii="Times New Roman" w:eastAsia="Times New Roman" w:hAnsi="Times New Roman" w:cs="Times New Roman"/>
          <w:bCs/>
          <w:color w:val="auto"/>
          <w:sz w:val="28"/>
          <w:szCs w:val="28"/>
          <w:lang w:val="ru-RU" w:eastAsia="ru-RU" w:bidi="ar-SA"/>
        </w:rPr>
        <w:t>соц</w:t>
      </w:r>
      <w:proofErr w:type="gramEnd"/>
      <w:r w:rsidRPr="002D4B9E">
        <w:rPr>
          <w:rFonts w:ascii="Times New Roman" w:eastAsia="Times New Roman" w:hAnsi="Times New Roman" w:cs="Times New Roman"/>
          <w:bCs/>
          <w:color w:val="auto"/>
          <w:sz w:val="28"/>
          <w:szCs w:val="28"/>
          <w:lang w:val="ru-RU" w:eastAsia="ru-RU" w:bidi="ar-SA"/>
        </w:rPr>
        <w:t>іальна служба.</w:t>
      </w:r>
    </w:p>
    <w:p w:rsidR="00475FA0" w:rsidRPr="002D4B9E" w:rsidRDefault="00475FA0" w:rsidP="00475FA0">
      <w:pPr>
        <w:widowControl/>
        <w:shd w:val="clear" w:color="auto" w:fill="FFFFFF"/>
        <w:spacing w:line="276" w:lineRule="auto"/>
        <w:jc w:val="both"/>
        <w:rPr>
          <w:rFonts w:ascii="Times New Roman" w:eastAsia="Times New Roman" w:hAnsi="Times New Roman" w:cs="Times New Roman"/>
          <w:bCs/>
          <w:color w:val="auto"/>
          <w:sz w:val="28"/>
          <w:szCs w:val="28"/>
          <w:lang w:val="ru-RU" w:eastAsia="ru-RU" w:bidi="ar-SA"/>
        </w:rPr>
      </w:pPr>
      <w:r w:rsidRPr="002D4B9E">
        <w:rPr>
          <w:rFonts w:ascii="Times New Roman" w:eastAsia="Times New Roman" w:hAnsi="Times New Roman" w:cs="Times New Roman"/>
          <w:bCs/>
          <w:color w:val="auto"/>
          <w:sz w:val="28"/>
          <w:szCs w:val="28"/>
          <w:lang w:val="ru-RU" w:eastAsia="ru-RU" w:bidi="ar-SA"/>
        </w:rPr>
        <w:t xml:space="preserve">            Ефективному управлінню якості освітньої діяльності в школі сприяють система ІСУО та програма КУРС Школа. </w:t>
      </w:r>
    </w:p>
    <w:p w:rsidR="00475FA0" w:rsidRDefault="00475FA0" w:rsidP="00475FA0">
      <w:pPr>
        <w:widowControl/>
        <w:shd w:val="clear" w:color="auto" w:fill="FFFFFF"/>
        <w:spacing w:line="276" w:lineRule="auto"/>
        <w:jc w:val="both"/>
        <w:rPr>
          <w:rFonts w:ascii="Times New Roman" w:eastAsia="Times New Roman" w:hAnsi="Times New Roman" w:cs="Times New Roman"/>
          <w:bCs/>
          <w:color w:val="auto"/>
          <w:sz w:val="28"/>
          <w:szCs w:val="28"/>
          <w:lang w:val="ru-RU" w:eastAsia="ru-RU" w:bidi="ar-SA"/>
        </w:rPr>
      </w:pPr>
      <w:r w:rsidRPr="002D4B9E">
        <w:rPr>
          <w:rFonts w:ascii="Times New Roman" w:eastAsia="Times New Roman" w:hAnsi="Times New Roman" w:cs="Times New Roman"/>
          <w:bCs/>
          <w:color w:val="auto"/>
          <w:sz w:val="28"/>
          <w:szCs w:val="28"/>
          <w:lang w:val="ru-RU" w:eastAsia="ru-RU" w:bidi="ar-SA"/>
        </w:rPr>
        <w:t xml:space="preserve">             Наша школа -  школа </w:t>
      </w:r>
      <w:proofErr w:type="gramStart"/>
      <w:r w:rsidRPr="002D4B9E">
        <w:rPr>
          <w:rFonts w:ascii="Times New Roman" w:eastAsia="Times New Roman" w:hAnsi="Times New Roman" w:cs="Times New Roman"/>
          <w:bCs/>
          <w:color w:val="auto"/>
          <w:sz w:val="28"/>
          <w:szCs w:val="28"/>
          <w:lang w:val="ru-RU" w:eastAsia="ru-RU" w:bidi="ar-SA"/>
        </w:rPr>
        <w:t>р</w:t>
      </w:r>
      <w:proofErr w:type="gramEnd"/>
      <w:r w:rsidRPr="002D4B9E">
        <w:rPr>
          <w:rFonts w:ascii="Times New Roman" w:eastAsia="Times New Roman" w:hAnsi="Times New Roman" w:cs="Times New Roman"/>
          <w:bCs/>
          <w:color w:val="auto"/>
          <w:sz w:val="28"/>
          <w:szCs w:val="28"/>
          <w:lang w:val="ru-RU" w:eastAsia="ru-RU" w:bidi="ar-SA"/>
        </w:rPr>
        <w:t xml:space="preserve">івних можливостей для всіх; школа, яка  намагається дати можливості для розвитку кожній дитині та розвинути її так, щоб вона була успішною в житті;  школа компетентнісного розвитку і самовдосконалення з ідеалом вільної, життєлюбної, талановитої особистості. </w:t>
      </w:r>
    </w:p>
    <w:p w:rsidR="00475FA0" w:rsidRPr="00EC1739" w:rsidRDefault="00475FA0" w:rsidP="00475FA0">
      <w:pPr>
        <w:widowControl/>
        <w:shd w:val="clear" w:color="auto" w:fill="FFFFFF"/>
        <w:spacing w:line="276" w:lineRule="auto"/>
        <w:jc w:val="both"/>
        <w:rPr>
          <w:rFonts w:ascii="Times New Roman" w:eastAsia="Times New Roman" w:hAnsi="Times New Roman" w:cs="Times New Roman"/>
          <w:bCs/>
          <w:color w:val="auto"/>
          <w:sz w:val="28"/>
          <w:szCs w:val="28"/>
          <w:lang w:val="ru-RU" w:eastAsia="ru-RU" w:bidi="ar-SA"/>
        </w:rPr>
      </w:pPr>
      <w:r>
        <w:rPr>
          <w:rFonts w:ascii="Times New Roman" w:eastAsia="Times New Roman" w:hAnsi="Times New Roman" w:cs="Times New Roman"/>
          <w:bCs/>
          <w:color w:val="auto"/>
          <w:sz w:val="28"/>
          <w:szCs w:val="28"/>
          <w:lang w:val="ru-RU" w:eastAsia="ru-RU" w:bidi="ar-SA"/>
        </w:rPr>
        <w:tab/>
      </w:r>
      <w:r w:rsidRPr="002D4B9E">
        <w:rPr>
          <w:rFonts w:ascii="Times New Roman" w:eastAsia="Times New Roman" w:hAnsi="Times New Roman" w:cs="Times New Roman"/>
          <w:bCs/>
          <w:color w:val="auto"/>
          <w:sz w:val="28"/>
          <w:szCs w:val="28"/>
          <w:lang w:val="ru-RU" w:eastAsia="ru-RU" w:bidi="ar-SA"/>
        </w:rPr>
        <w:t>Сучасний підхід до стратегії розвитку освіти наголошує, що якість освіти є найефективнішим засобом для задоволення освітніх потреб суспільства, сім'ї, дитини. Якість оцінюється моральними та ринковими категоріями, це не тільки якість кінцевих результатів, але й всіх процесів, які впливають на кінцевий результат. Тому управління школою  зосереджене на управлінні якістю освіти. А це означає співвіднесення результатів роботи школи з метою, яку колектив школи поставив перед собою.</w:t>
      </w:r>
      <w:r w:rsidRPr="00EC1739">
        <w:rPr>
          <w:rFonts w:ascii="Times New Roman" w:eastAsia="Times New Roman" w:hAnsi="Times New Roman" w:cs="Times New Roman"/>
          <w:bCs/>
          <w:color w:val="auto"/>
          <w:sz w:val="28"/>
          <w:szCs w:val="28"/>
          <w:lang w:val="ru-RU" w:eastAsia="ru-RU" w:bidi="ar-SA"/>
        </w:rPr>
        <w:t xml:space="preserve">Школа працює на засадах “педагогіки партнерства”. Основні принципи цього підходу: </w:t>
      </w:r>
    </w:p>
    <w:p w:rsidR="00475FA0" w:rsidRPr="00EC1739" w:rsidRDefault="00475FA0" w:rsidP="00475FA0">
      <w:pPr>
        <w:pStyle w:val="a4"/>
        <w:widowControl/>
        <w:numPr>
          <w:ilvl w:val="0"/>
          <w:numId w:val="10"/>
        </w:numPr>
        <w:shd w:val="clear" w:color="auto" w:fill="FFFFFF"/>
        <w:spacing w:line="276" w:lineRule="auto"/>
        <w:jc w:val="both"/>
        <w:rPr>
          <w:rFonts w:ascii="Times New Roman" w:eastAsia="Times New Roman" w:hAnsi="Times New Roman" w:cs="Times New Roman"/>
          <w:bCs/>
          <w:color w:val="auto"/>
          <w:sz w:val="28"/>
          <w:szCs w:val="28"/>
          <w:lang w:val="ru-RU" w:eastAsia="ru-RU" w:bidi="ar-SA"/>
        </w:rPr>
      </w:pPr>
      <w:r w:rsidRPr="00EC1739">
        <w:rPr>
          <w:rFonts w:ascii="Times New Roman" w:eastAsia="Times New Roman" w:hAnsi="Times New Roman" w:cs="Times New Roman"/>
          <w:bCs/>
          <w:color w:val="auto"/>
          <w:sz w:val="28"/>
          <w:szCs w:val="28"/>
          <w:lang w:val="ru-RU" w:eastAsia="ru-RU" w:bidi="ar-SA"/>
        </w:rPr>
        <w:t xml:space="preserve">повага до особистості; </w:t>
      </w:r>
    </w:p>
    <w:p w:rsidR="00475FA0" w:rsidRPr="00EC1739" w:rsidRDefault="00475FA0" w:rsidP="00475FA0">
      <w:pPr>
        <w:widowControl/>
        <w:shd w:val="clear" w:color="auto" w:fill="FFFFFF"/>
        <w:spacing w:line="276" w:lineRule="auto"/>
        <w:jc w:val="both"/>
        <w:rPr>
          <w:rFonts w:ascii="Times New Roman" w:eastAsia="Times New Roman" w:hAnsi="Times New Roman" w:cs="Times New Roman"/>
          <w:bCs/>
          <w:color w:val="auto"/>
          <w:sz w:val="28"/>
          <w:szCs w:val="28"/>
          <w:lang w:val="ru-RU" w:eastAsia="ru-RU" w:bidi="ar-SA"/>
        </w:rPr>
      </w:pPr>
      <w:r w:rsidRPr="00EC1739">
        <w:rPr>
          <w:rFonts w:ascii="Times New Roman" w:eastAsia="Times New Roman" w:hAnsi="Times New Roman" w:cs="Times New Roman"/>
          <w:bCs/>
          <w:color w:val="auto"/>
          <w:sz w:val="28"/>
          <w:szCs w:val="28"/>
          <w:lang w:val="ru-RU" w:eastAsia="ru-RU" w:bidi="ar-SA"/>
        </w:rPr>
        <w:t xml:space="preserve">• доброзичливість і позитивне ставлення; </w:t>
      </w:r>
    </w:p>
    <w:p w:rsidR="00475FA0" w:rsidRPr="00EC1739" w:rsidRDefault="00475FA0" w:rsidP="00475FA0">
      <w:pPr>
        <w:widowControl/>
        <w:shd w:val="clear" w:color="auto" w:fill="FFFFFF"/>
        <w:spacing w:line="276" w:lineRule="auto"/>
        <w:jc w:val="both"/>
        <w:rPr>
          <w:rFonts w:ascii="Times New Roman" w:eastAsia="Times New Roman" w:hAnsi="Times New Roman" w:cs="Times New Roman"/>
          <w:bCs/>
          <w:color w:val="auto"/>
          <w:sz w:val="28"/>
          <w:szCs w:val="28"/>
          <w:lang w:val="ru-RU" w:eastAsia="ru-RU" w:bidi="ar-SA"/>
        </w:rPr>
      </w:pPr>
      <w:r w:rsidRPr="00EC1739">
        <w:rPr>
          <w:rFonts w:ascii="Times New Roman" w:eastAsia="Times New Roman" w:hAnsi="Times New Roman" w:cs="Times New Roman"/>
          <w:bCs/>
          <w:color w:val="auto"/>
          <w:sz w:val="28"/>
          <w:szCs w:val="28"/>
          <w:lang w:val="ru-RU" w:eastAsia="ru-RU" w:bidi="ar-SA"/>
        </w:rPr>
        <w:t xml:space="preserve">• довіра у відносинах; </w:t>
      </w:r>
    </w:p>
    <w:p w:rsidR="00475FA0" w:rsidRPr="00EC1739" w:rsidRDefault="00475FA0" w:rsidP="00475FA0">
      <w:pPr>
        <w:widowControl/>
        <w:shd w:val="clear" w:color="auto" w:fill="FFFFFF"/>
        <w:spacing w:line="276" w:lineRule="auto"/>
        <w:jc w:val="both"/>
        <w:rPr>
          <w:rFonts w:ascii="Times New Roman" w:eastAsia="Times New Roman" w:hAnsi="Times New Roman" w:cs="Times New Roman"/>
          <w:bCs/>
          <w:color w:val="auto"/>
          <w:sz w:val="28"/>
          <w:szCs w:val="28"/>
          <w:lang w:val="ru-RU" w:eastAsia="ru-RU" w:bidi="ar-SA"/>
        </w:rPr>
      </w:pPr>
      <w:r w:rsidRPr="00EC1739">
        <w:rPr>
          <w:rFonts w:ascii="Times New Roman" w:eastAsia="Times New Roman" w:hAnsi="Times New Roman" w:cs="Times New Roman"/>
          <w:bCs/>
          <w:color w:val="auto"/>
          <w:sz w:val="28"/>
          <w:szCs w:val="28"/>
          <w:lang w:val="ru-RU" w:eastAsia="ru-RU" w:bidi="ar-SA"/>
        </w:rPr>
        <w:t xml:space="preserve">• діалог – взаємодія – взаємоповага; </w:t>
      </w:r>
    </w:p>
    <w:p w:rsidR="00475FA0" w:rsidRPr="00EC1739" w:rsidRDefault="00475FA0" w:rsidP="00475FA0">
      <w:pPr>
        <w:widowControl/>
        <w:shd w:val="clear" w:color="auto" w:fill="FFFFFF"/>
        <w:spacing w:line="276" w:lineRule="auto"/>
        <w:jc w:val="both"/>
        <w:rPr>
          <w:rFonts w:ascii="Times New Roman" w:eastAsia="Times New Roman" w:hAnsi="Times New Roman" w:cs="Times New Roman"/>
          <w:bCs/>
          <w:color w:val="auto"/>
          <w:sz w:val="28"/>
          <w:szCs w:val="28"/>
          <w:lang w:val="ru-RU" w:eastAsia="ru-RU" w:bidi="ar-SA"/>
        </w:rPr>
      </w:pPr>
      <w:r w:rsidRPr="00EC1739">
        <w:rPr>
          <w:rFonts w:ascii="Times New Roman" w:eastAsia="Times New Roman" w:hAnsi="Times New Roman" w:cs="Times New Roman"/>
          <w:bCs/>
          <w:color w:val="auto"/>
          <w:sz w:val="28"/>
          <w:szCs w:val="28"/>
          <w:lang w:val="ru-RU" w:eastAsia="ru-RU" w:bidi="ar-SA"/>
        </w:rPr>
        <w:t>• розподілене лідерство (проактивність, право вибору та відповідальність за нього, горизонтальність зв’язків);</w:t>
      </w:r>
    </w:p>
    <w:p w:rsidR="00475FA0" w:rsidRPr="00EC1739" w:rsidRDefault="00475FA0" w:rsidP="00475FA0">
      <w:pPr>
        <w:widowControl/>
        <w:shd w:val="clear" w:color="auto" w:fill="FFFFFF"/>
        <w:spacing w:line="276" w:lineRule="auto"/>
        <w:jc w:val="both"/>
        <w:rPr>
          <w:rFonts w:ascii="Times New Roman" w:eastAsia="Times New Roman" w:hAnsi="Times New Roman" w:cs="Times New Roman"/>
          <w:bCs/>
          <w:color w:val="auto"/>
          <w:sz w:val="28"/>
          <w:szCs w:val="28"/>
          <w:lang w:val="ru-RU" w:eastAsia="ru-RU" w:bidi="ar-SA"/>
        </w:rPr>
      </w:pPr>
      <w:r w:rsidRPr="00EC1739">
        <w:rPr>
          <w:rFonts w:ascii="Times New Roman" w:eastAsia="Times New Roman" w:hAnsi="Times New Roman" w:cs="Times New Roman"/>
          <w:bCs/>
          <w:color w:val="auto"/>
          <w:sz w:val="28"/>
          <w:szCs w:val="28"/>
          <w:lang w:val="ru-RU" w:eastAsia="ru-RU" w:bidi="ar-SA"/>
        </w:rPr>
        <w:t xml:space="preserve"> • принципи соціального партнерства (рівність сторін, добровільність прийняття зобов’язань, обов’язковість виконання домовленостей).</w:t>
      </w:r>
    </w:p>
    <w:p w:rsidR="00475FA0" w:rsidRPr="002D4B9E" w:rsidRDefault="00475FA0" w:rsidP="00475FA0">
      <w:pPr>
        <w:widowControl/>
        <w:shd w:val="clear" w:color="auto" w:fill="FFFFFF"/>
        <w:spacing w:line="276" w:lineRule="auto"/>
        <w:jc w:val="both"/>
        <w:rPr>
          <w:rFonts w:ascii="Times New Roman" w:eastAsia="Times New Roman" w:hAnsi="Times New Roman" w:cs="Times New Roman"/>
          <w:bCs/>
          <w:color w:val="auto"/>
          <w:sz w:val="28"/>
          <w:szCs w:val="28"/>
          <w:lang w:val="ru-RU" w:eastAsia="ru-RU" w:bidi="ar-SA"/>
        </w:rPr>
      </w:pPr>
      <w:r w:rsidRPr="00EC1739">
        <w:rPr>
          <w:rFonts w:ascii="Times New Roman" w:eastAsia="Times New Roman" w:hAnsi="Times New Roman" w:cs="Times New Roman"/>
          <w:bCs/>
          <w:color w:val="auto"/>
          <w:sz w:val="28"/>
          <w:szCs w:val="28"/>
          <w:lang w:val="ru-RU" w:eastAsia="ru-RU" w:bidi="ar-SA"/>
        </w:rPr>
        <w:t xml:space="preserve">Школа допомагатиме батькам здобувати спеціальні знання про стадії розвитку дитини, ефективні способи виховання в дитині сильних сторін характеру і чеснот залежно від її індивідуальних особливостей. </w:t>
      </w:r>
    </w:p>
    <w:p w:rsidR="00475FA0" w:rsidRDefault="00475FA0" w:rsidP="00475FA0">
      <w:pPr>
        <w:widowControl/>
        <w:shd w:val="clear" w:color="auto" w:fill="FFFFFF"/>
        <w:spacing w:line="276" w:lineRule="auto"/>
        <w:jc w:val="both"/>
        <w:rPr>
          <w:rFonts w:ascii="Times New Roman" w:eastAsia="Times New Roman" w:hAnsi="Times New Roman" w:cs="Times New Roman"/>
          <w:b/>
          <w:bCs/>
          <w:color w:val="auto"/>
          <w:sz w:val="28"/>
          <w:szCs w:val="28"/>
          <w:lang w:val="uk-UA" w:eastAsia="ru-RU" w:bidi="ar-SA"/>
        </w:rPr>
      </w:pPr>
    </w:p>
    <w:p w:rsidR="00475FA0" w:rsidRPr="002D4B9E" w:rsidRDefault="00475FA0" w:rsidP="00475FA0">
      <w:pPr>
        <w:widowControl/>
        <w:shd w:val="clear" w:color="auto" w:fill="FFFFFF"/>
        <w:spacing w:line="276" w:lineRule="auto"/>
        <w:jc w:val="center"/>
        <w:rPr>
          <w:rFonts w:ascii="Times New Roman" w:eastAsia="Times New Roman" w:hAnsi="Times New Roman" w:cs="Times New Roman"/>
          <w:b/>
          <w:bCs/>
          <w:color w:val="auto"/>
          <w:sz w:val="28"/>
          <w:szCs w:val="28"/>
          <w:lang w:val="uk-UA" w:eastAsia="ru-RU" w:bidi="ar-SA"/>
        </w:rPr>
      </w:pPr>
      <w:r w:rsidRPr="002D4B9E">
        <w:rPr>
          <w:rFonts w:ascii="Times New Roman" w:eastAsia="Times New Roman" w:hAnsi="Times New Roman" w:cs="Times New Roman"/>
          <w:b/>
          <w:bCs/>
          <w:color w:val="auto"/>
          <w:sz w:val="28"/>
          <w:szCs w:val="28"/>
          <w:lang w:val="uk-UA" w:eastAsia="ru-RU" w:bidi="ar-SA"/>
        </w:rPr>
        <w:t>Розділ 2. Опис "моделі" випускника школи</w:t>
      </w:r>
    </w:p>
    <w:p w:rsidR="00475FA0" w:rsidRPr="002D4B9E" w:rsidRDefault="00475FA0" w:rsidP="00475FA0">
      <w:pPr>
        <w:widowControl/>
        <w:shd w:val="clear" w:color="auto" w:fill="FFFFFF"/>
        <w:spacing w:line="276" w:lineRule="auto"/>
        <w:jc w:val="both"/>
        <w:rPr>
          <w:rFonts w:ascii="Times New Roman" w:eastAsia="Times New Roman" w:hAnsi="Times New Roman" w:cs="Times New Roman"/>
          <w:color w:val="auto"/>
          <w:sz w:val="28"/>
          <w:szCs w:val="28"/>
          <w:lang w:val="uk-UA" w:eastAsia="ru-RU"/>
        </w:rPr>
      </w:pPr>
      <w:r>
        <w:rPr>
          <w:rFonts w:ascii="Times New Roman" w:eastAsia="Times New Roman" w:hAnsi="Times New Roman" w:cs="Times New Roman"/>
          <w:b/>
          <w:bCs/>
          <w:color w:val="auto"/>
          <w:sz w:val="28"/>
          <w:szCs w:val="28"/>
          <w:lang w:val="uk-UA" w:eastAsia="ru-RU" w:bidi="ar-SA"/>
        </w:rPr>
        <w:tab/>
      </w:r>
      <w:r w:rsidRPr="002D4B9E">
        <w:rPr>
          <w:rFonts w:ascii="Times New Roman" w:eastAsia="Times New Roman" w:hAnsi="Times New Roman" w:cs="Times New Roman"/>
          <w:color w:val="auto"/>
          <w:sz w:val="28"/>
          <w:szCs w:val="28"/>
          <w:lang w:val="uk-UA" w:eastAsia="ru-RU"/>
        </w:rPr>
        <w:t>Випускник нашої школи - особистість - цілісна, усебічно розвинена, здатна до критичного мислення;</w:t>
      </w:r>
    </w:p>
    <w:p w:rsidR="00475FA0" w:rsidRPr="00892DF8" w:rsidRDefault="00475FA0" w:rsidP="00475FA0">
      <w:pPr>
        <w:pStyle w:val="a4"/>
        <w:widowControl/>
        <w:numPr>
          <w:ilvl w:val="1"/>
          <w:numId w:val="4"/>
        </w:numPr>
        <w:shd w:val="clear" w:color="auto" w:fill="FFFFFF"/>
        <w:spacing w:line="276" w:lineRule="auto"/>
        <w:jc w:val="both"/>
        <w:rPr>
          <w:rFonts w:ascii="Times New Roman" w:eastAsia="Times New Roman" w:hAnsi="Times New Roman" w:cs="Times New Roman"/>
          <w:color w:val="auto"/>
          <w:sz w:val="28"/>
          <w:szCs w:val="28"/>
          <w:lang w:val="uk-UA" w:eastAsia="ru-RU"/>
        </w:rPr>
      </w:pPr>
      <w:r w:rsidRPr="00892DF8">
        <w:rPr>
          <w:rFonts w:ascii="Times New Roman" w:eastAsia="Times New Roman" w:hAnsi="Times New Roman" w:cs="Times New Roman"/>
          <w:color w:val="auto"/>
          <w:sz w:val="28"/>
          <w:szCs w:val="28"/>
          <w:lang w:val="uk-UA" w:eastAsia="ru-RU"/>
        </w:rPr>
        <w:t xml:space="preserve">патріот - з активною позицією, який діє згідно з морально-етичними принципами і здатний приймати відповідальні рішення, поважає гідність і права людини; </w:t>
      </w:r>
    </w:p>
    <w:p w:rsidR="00475FA0" w:rsidRPr="00892DF8" w:rsidRDefault="00475FA0" w:rsidP="00475FA0">
      <w:pPr>
        <w:pStyle w:val="a4"/>
        <w:widowControl/>
        <w:numPr>
          <w:ilvl w:val="1"/>
          <w:numId w:val="4"/>
        </w:numPr>
        <w:shd w:val="clear" w:color="auto" w:fill="FFFFFF"/>
        <w:spacing w:line="276" w:lineRule="auto"/>
        <w:jc w:val="both"/>
        <w:rPr>
          <w:rFonts w:ascii="Times New Roman" w:eastAsia="Times New Roman" w:hAnsi="Times New Roman" w:cs="Times New Roman"/>
          <w:color w:val="auto"/>
          <w:sz w:val="28"/>
          <w:szCs w:val="28"/>
          <w:lang w:val="uk-UA" w:eastAsia="ru-RU"/>
        </w:rPr>
      </w:pPr>
      <w:r w:rsidRPr="00892DF8">
        <w:rPr>
          <w:rFonts w:ascii="Times New Roman" w:eastAsia="Times New Roman" w:hAnsi="Times New Roman" w:cs="Times New Roman"/>
          <w:color w:val="auto"/>
          <w:sz w:val="28"/>
          <w:szCs w:val="28"/>
          <w:lang w:val="uk-UA" w:eastAsia="ru-RU"/>
        </w:rPr>
        <w:t xml:space="preserve">інноватор -  здатний змінювати навколишній світ, розвивати економіку за принципами сталого розвитку, конкурувати на ринку праці, учитися впродовж життя. </w:t>
      </w:r>
    </w:p>
    <w:p w:rsidR="00475FA0" w:rsidRPr="002D4B9E" w:rsidRDefault="00475FA0" w:rsidP="00475FA0">
      <w:pPr>
        <w:widowControl/>
        <w:shd w:val="clear" w:color="auto" w:fill="FFFFFF"/>
        <w:spacing w:line="276" w:lineRule="auto"/>
        <w:jc w:val="both"/>
        <w:rPr>
          <w:rFonts w:ascii="Times New Roman" w:eastAsia="Times New Roman" w:hAnsi="Times New Roman" w:cs="Times New Roman"/>
          <w:color w:val="auto"/>
          <w:sz w:val="28"/>
          <w:szCs w:val="28"/>
          <w:lang w:val="ru-RU" w:eastAsia="ru-RU"/>
        </w:rPr>
      </w:pPr>
      <w:r w:rsidRPr="002D4B9E">
        <w:rPr>
          <w:rFonts w:ascii="Times New Roman" w:eastAsia="Times New Roman" w:hAnsi="Times New Roman" w:cs="Times New Roman"/>
          <w:color w:val="auto"/>
          <w:sz w:val="28"/>
          <w:szCs w:val="28"/>
          <w:lang w:val="ru-RU" w:eastAsia="ru-RU"/>
        </w:rPr>
        <w:lastRenderedPageBreak/>
        <w:t>Освітній процес у школі  спрямований на формування у випускника школи ключових компетентностей  необхідних для успішної життєдіяльності:</w:t>
      </w:r>
    </w:p>
    <w:p w:rsidR="00475FA0" w:rsidRPr="002D4B9E" w:rsidRDefault="00475FA0" w:rsidP="00475FA0">
      <w:pPr>
        <w:widowControl/>
        <w:numPr>
          <w:ilvl w:val="0"/>
          <w:numId w:val="6"/>
        </w:numPr>
        <w:shd w:val="clear" w:color="auto" w:fill="FFFFFF"/>
        <w:spacing w:line="276" w:lineRule="auto"/>
        <w:jc w:val="both"/>
        <w:rPr>
          <w:rFonts w:ascii="Times New Roman" w:eastAsia="Times New Roman" w:hAnsi="Times New Roman" w:cs="Times New Roman"/>
          <w:color w:val="auto"/>
          <w:sz w:val="28"/>
          <w:szCs w:val="28"/>
          <w:lang w:val="ru-RU" w:eastAsia="ru-RU"/>
        </w:rPr>
      </w:pPr>
      <w:r w:rsidRPr="002D4B9E">
        <w:rPr>
          <w:rFonts w:ascii="Times New Roman" w:eastAsia="Times New Roman" w:hAnsi="Times New Roman" w:cs="Times New Roman"/>
          <w:color w:val="auto"/>
          <w:sz w:val="28"/>
          <w:szCs w:val="28"/>
          <w:lang w:val="ru-RU" w:eastAsia="ru-RU"/>
        </w:rPr>
        <w:t>вільне володіння державною мовою;</w:t>
      </w:r>
    </w:p>
    <w:p w:rsidR="00475FA0" w:rsidRPr="002D4B9E" w:rsidRDefault="00475FA0" w:rsidP="00475FA0">
      <w:pPr>
        <w:widowControl/>
        <w:numPr>
          <w:ilvl w:val="0"/>
          <w:numId w:val="6"/>
        </w:numPr>
        <w:shd w:val="clear" w:color="auto" w:fill="FFFFFF"/>
        <w:spacing w:line="276" w:lineRule="auto"/>
        <w:jc w:val="both"/>
        <w:rPr>
          <w:rFonts w:ascii="Times New Roman" w:eastAsia="Times New Roman" w:hAnsi="Times New Roman" w:cs="Times New Roman"/>
          <w:color w:val="auto"/>
          <w:sz w:val="28"/>
          <w:szCs w:val="28"/>
          <w:lang w:val="ru-RU" w:eastAsia="ru-RU"/>
        </w:rPr>
      </w:pPr>
      <w:r w:rsidRPr="002D4B9E">
        <w:rPr>
          <w:rFonts w:ascii="Times New Roman" w:eastAsia="Times New Roman" w:hAnsi="Times New Roman" w:cs="Times New Roman"/>
          <w:color w:val="auto"/>
          <w:sz w:val="28"/>
          <w:szCs w:val="28"/>
          <w:lang w:val="ru-RU" w:eastAsia="ru-RU"/>
        </w:rPr>
        <w:t xml:space="preserve">здатність спілкуватися </w:t>
      </w:r>
      <w:proofErr w:type="gramStart"/>
      <w:r w:rsidRPr="002D4B9E">
        <w:rPr>
          <w:rFonts w:ascii="Times New Roman" w:eastAsia="Times New Roman" w:hAnsi="Times New Roman" w:cs="Times New Roman"/>
          <w:color w:val="auto"/>
          <w:sz w:val="28"/>
          <w:szCs w:val="28"/>
          <w:lang w:val="ru-RU" w:eastAsia="ru-RU"/>
        </w:rPr>
        <w:t>р</w:t>
      </w:r>
      <w:proofErr w:type="gramEnd"/>
      <w:r w:rsidRPr="002D4B9E">
        <w:rPr>
          <w:rFonts w:ascii="Times New Roman" w:eastAsia="Times New Roman" w:hAnsi="Times New Roman" w:cs="Times New Roman"/>
          <w:color w:val="auto"/>
          <w:sz w:val="28"/>
          <w:szCs w:val="28"/>
          <w:lang w:val="ru-RU" w:eastAsia="ru-RU"/>
        </w:rPr>
        <w:t>ідною  та іноземними мовами;</w:t>
      </w:r>
    </w:p>
    <w:p w:rsidR="00475FA0" w:rsidRPr="002D4B9E" w:rsidRDefault="00475FA0" w:rsidP="00475FA0">
      <w:pPr>
        <w:widowControl/>
        <w:numPr>
          <w:ilvl w:val="0"/>
          <w:numId w:val="6"/>
        </w:numPr>
        <w:shd w:val="clear" w:color="auto" w:fill="FFFFFF"/>
        <w:spacing w:line="276" w:lineRule="auto"/>
        <w:jc w:val="both"/>
        <w:rPr>
          <w:rFonts w:ascii="Times New Roman" w:eastAsia="Times New Roman" w:hAnsi="Times New Roman" w:cs="Times New Roman"/>
          <w:color w:val="auto"/>
          <w:sz w:val="28"/>
          <w:szCs w:val="28"/>
          <w:lang w:val="ru-RU" w:eastAsia="ru-RU"/>
        </w:rPr>
      </w:pPr>
      <w:r w:rsidRPr="002D4B9E">
        <w:rPr>
          <w:rFonts w:ascii="Times New Roman" w:eastAsia="Times New Roman" w:hAnsi="Times New Roman" w:cs="Times New Roman"/>
          <w:color w:val="auto"/>
          <w:sz w:val="28"/>
          <w:szCs w:val="28"/>
          <w:lang w:val="ru-RU" w:eastAsia="ru-RU"/>
        </w:rPr>
        <w:t>математична компетентність;</w:t>
      </w:r>
    </w:p>
    <w:p w:rsidR="00475FA0" w:rsidRPr="002D4B9E" w:rsidRDefault="00475FA0" w:rsidP="00475FA0">
      <w:pPr>
        <w:widowControl/>
        <w:numPr>
          <w:ilvl w:val="0"/>
          <w:numId w:val="6"/>
        </w:numPr>
        <w:shd w:val="clear" w:color="auto" w:fill="FFFFFF"/>
        <w:spacing w:line="276" w:lineRule="auto"/>
        <w:jc w:val="both"/>
        <w:rPr>
          <w:rFonts w:ascii="Times New Roman" w:eastAsia="Times New Roman" w:hAnsi="Times New Roman" w:cs="Times New Roman"/>
          <w:color w:val="auto"/>
          <w:sz w:val="28"/>
          <w:szCs w:val="28"/>
          <w:lang w:val="ru-RU" w:eastAsia="ru-RU"/>
        </w:rPr>
      </w:pPr>
      <w:r w:rsidRPr="002D4B9E">
        <w:rPr>
          <w:rFonts w:ascii="Times New Roman" w:eastAsia="Times New Roman" w:hAnsi="Times New Roman" w:cs="Times New Roman"/>
          <w:color w:val="auto"/>
          <w:sz w:val="28"/>
          <w:szCs w:val="28"/>
          <w:lang w:val="ru-RU" w:eastAsia="ru-RU"/>
        </w:rPr>
        <w:t>компетентності у галузі природничих наук, техніки і технологій;</w:t>
      </w:r>
    </w:p>
    <w:p w:rsidR="00475FA0" w:rsidRPr="002D4B9E" w:rsidRDefault="00475FA0" w:rsidP="00475FA0">
      <w:pPr>
        <w:widowControl/>
        <w:numPr>
          <w:ilvl w:val="0"/>
          <w:numId w:val="6"/>
        </w:numPr>
        <w:shd w:val="clear" w:color="auto" w:fill="FFFFFF"/>
        <w:spacing w:line="276" w:lineRule="auto"/>
        <w:jc w:val="both"/>
        <w:rPr>
          <w:rFonts w:ascii="Times New Roman" w:eastAsia="Times New Roman" w:hAnsi="Times New Roman" w:cs="Times New Roman"/>
          <w:color w:val="auto"/>
          <w:sz w:val="28"/>
          <w:szCs w:val="28"/>
          <w:lang w:val="ru-RU" w:eastAsia="ru-RU"/>
        </w:rPr>
      </w:pPr>
      <w:r w:rsidRPr="002D4B9E">
        <w:rPr>
          <w:rFonts w:ascii="Times New Roman" w:eastAsia="Times New Roman" w:hAnsi="Times New Roman" w:cs="Times New Roman"/>
          <w:color w:val="auto"/>
          <w:sz w:val="28"/>
          <w:szCs w:val="28"/>
          <w:lang w:val="ru-RU" w:eastAsia="ru-RU"/>
        </w:rPr>
        <w:t>інноваційність;</w:t>
      </w:r>
    </w:p>
    <w:p w:rsidR="00475FA0" w:rsidRPr="002D4B9E" w:rsidRDefault="00475FA0" w:rsidP="00475FA0">
      <w:pPr>
        <w:widowControl/>
        <w:numPr>
          <w:ilvl w:val="0"/>
          <w:numId w:val="6"/>
        </w:numPr>
        <w:shd w:val="clear" w:color="auto" w:fill="FFFFFF"/>
        <w:spacing w:line="276" w:lineRule="auto"/>
        <w:jc w:val="both"/>
        <w:rPr>
          <w:rFonts w:ascii="Times New Roman" w:eastAsia="Times New Roman" w:hAnsi="Times New Roman" w:cs="Times New Roman"/>
          <w:color w:val="auto"/>
          <w:sz w:val="28"/>
          <w:szCs w:val="28"/>
          <w:lang w:val="ru-RU" w:eastAsia="ru-RU"/>
        </w:rPr>
      </w:pPr>
      <w:r w:rsidRPr="002D4B9E">
        <w:rPr>
          <w:rFonts w:ascii="Times New Roman" w:eastAsia="Times New Roman" w:hAnsi="Times New Roman" w:cs="Times New Roman"/>
          <w:color w:val="auto"/>
          <w:sz w:val="28"/>
          <w:szCs w:val="28"/>
          <w:lang w:val="ru-RU" w:eastAsia="ru-RU"/>
        </w:rPr>
        <w:t>екологічна компетентність;</w:t>
      </w:r>
    </w:p>
    <w:p w:rsidR="00475FA0" w:rsidRPr="002D4B9E" w:rsidRDefault="00475FA0" w:rsidP="00475FA0">
      <w:pPr>
        <w:widowControl/>
        <w:numPr>
          <w:ilvl w:val="0"/>
          <w:numId w:val="6"/>
        </w:numPr>
        <w:shd w:val="clear" w:color="auto" w:fill="FFFFFF"/>
        <w:spacing w:line="276" w:lineRule="auto"/>
        <w:jc w:val="both"/>
        <w:rPr>
          <w:rFonts w:ascii="Times New Roman" w:eastAsia="Times New Roman" w:hAnsi="Times New Roman" w:cs="Times New Roman"/>
          <w:color w:val="auto"/>
          <w:sz w:val="28"/>
          <w:szCs w:val="28"/>
          <w:lang w:val="ru-RU" w:eastAsia="ru-RU"/>
        </w:rPr>
      </w:pPr>
      <w:r w:rsidRPr="002D4B9E">
        <w:rPr>
          <w:rFonts w:ascii="Times New Roman" w:eastAsia="Times New Roman" w:hAnsi="Times New Roman" w:cs="Times New Roman"/>
          <w:color w:val="auto"/>
          <w:sz w:val="28"/>
          <w:szCs w:val="28"/>
          <w:lang w:val="ru-RU" w:eastAsia="ru-RU"/>
        </w:rPr>
        <w:t>інформаційно-комунікаційна компетентність;</w:t>
      </w:r>
    </w:p>
    <w:p w:rsidR="00475FA0" w:rsidRPr="002D4B9E" w:rsidRDefault="00475FA0" w:rsidP="00475FA0">
      <w:pPr>
        <w:widowControl/>
        <w:numPr>
          <w:ilvl w:val="0"/>
          <w:numId w:val="6"/>
        </w:numPr>
        <w:shd w:val="clear" w:color="auto" w:fill="FFFFFF"/>
        <w:spacing w:line="276" w:lineRule="auto"/>
        <w:jc w:val="both"/>
        <w:rPr>
          <w:rFonts w:ascii="Times New Roman" w:eastAsia="Times New Roman" w:hAnsi="Times New Roman" w:cs="Times New Roman"/>
          <w:color w:val="auto"/>
          <w:sz w:val="28"/>
          <w:szCs w:val="28"/>
          <w:lang w:val="ru-RU" w:eastAsia="ru-RU"/>
        </w:rPr>
      </w:pPr>
      <w:r w:rsidRPr="002D4B9E">
        <w:rPr>
          <w:rFonts w:ascii="Times New Roman" w:eastAsia="Times New Roman" w:hAnsi="Times New Roman" w:cs="Times New Roman"/>
          <w:color w:val="auto"/>
          <w:sz w:val="28"/>
          <w:szCs w:val="28"/>
          <w:lang w:val="ru-RU" w:eastAsia="ru-RU"/>
        </w:rPr>
        <w:t>навчання впродовж життя;</w:t>
      </w:r>
    </w:p>
    <w:p w:rsidR="00475FA0" w:rsidRPr="002D4B9E" w:rsidRDefault="00475FA0" w:rsidP="00475FA0">
      <w:pPr>
        <w:widowControl/>
        <w:numPr>
          <w:ilvl w:val="0"/>
          <w:numId w:val="6"/>
        </w:numPr>
        <w:shd w:val="clear" w:color="auto" w:fill="FFFFFF"/>
        <w:spacing w:line="276" w:lineRule="auto"/>
        <w:jc w:val="both"/>
        <w:rPr>
          <w:rFonts w:ascii="Times New Roman" w:eastAsia="Times New Roman" w:hAnsi="Times New Roman" w:cs="Times New Roman"/>
          <w:color w:val="auto"/>
          <w:sz w:val="28"/>
          <w:szCs w:val="28"/>
          <w:lang w:val="ru-RU" w:eastAsia="ru-RU"/>
        </w:rPr>
      </w:pPr>
      <w:r w:rsidRPr="002D4B9E">
        <w:rPr>
          <w:rFonts w:ascii="Times New Roman" w:eastAsia="Times New Roman" w:hAnsi="Times New Roman" w:cs="Times New Roman"/>
          <w:color w:val="auto"/>
          <w:sz w:val="28"/>
          <w:szCs w:val="28"/>
          <w:lang w:val="ru-RU" w:eastAsia="ru-RU"/>
        </w:rPr>
        <w:t>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w:t>
      </w:r>
    </w:p>
    <w:p w:rsidR="00475FA0" w:rsidRPr="002D4B9E" w:rsidRDefault="00475FA0" w:rsidP="00475FA0">
      <w:pPr>
        <w:widowControl/>
        <w:numPr>
          <w:ilvl w:val="0"/>
          <w:numId w:val="6"/>
        </w:numPr>
        <w:shd w:val="clear" w:color="auto" w:fill="FFFFFF"/>
        <w:spacing w:line="276" w:lineRule="auto"/>
        <w:jc w:val="both"/>
        <w:rPr>
          <w:rFonts w:ascii="Times New Roman" w:eastAsia="Times New Roman" w:hAnsi="Times New Roman" w:cs="Times New Roman"/>
          <w:color w:val="auto"/>
          <w:sz w:val="28"/>
          <w:szCs w:val="28"/>
          <w:lang w:val="ru-RU" w:eastAsia="ru-RU"/>
        </w:rPr>
      </w:pPr>
      <w:r w:rsidRPr="002D4B9E">
        <w:rPr>
          <w:rFonts w:ascii="Times New Roman" w:eastAsia="Times New Roman" w:hAnsi="Times New Roman" w:cs="Times New Roman"/>
          <w:color w:val="auto"/>
          <w:sz w:val="28"/>
          <w:szCs w:val="28"/>
          <w:lang w:val="ru-RU" w:eastAsia="ru-RU"/>
        </w:rPr>
        <w:t>культурна компетентність;</w:t>
      </w:r>
    </w:p>
    <w:p w:rsidR="00475FA0" w:rsidRPr="002D4B9E" w:rsidRDefault="00475FA0" w:rsidP="00475FA0">
      <w:pPr>
        <w:widowControl/>
        <w:numPr>
          <w:ilvl w:val="0"/>
          <w:numId w:val="6"/>
        </w:numPr>
        <w:shd w:val="clear" w:color="auto" w:fill="FFFFFF"/>
        <w:spacing w:line="276" w:lineRule="auto"/>
        <w:jc w:val="both"/>
        <w:rPr>
          <w:rFonts w:ascii="Times New Roman" w:eastAsia="Times New Roman" w:hAnsi="Times New Roman" w:cs="Times New Roman"/>
          <w:color w:val="auto"/>
          <w:sz w:val="28"/>
          <w:szCs w:val="28"/>
          <w:lang w:val="ru-RU" w:eastAsia="ru-RU"/>
        </w:rPr>
      </w:pPr>
      <w:r w:rsidRPr="002D4B9E">
        <w:rPr>
          <w:rFonts w:ascii="Times New Roman" w:eastAsia="Times New Roman" w:hAnsi="Times New Roman" w:cs="Times New Roman"/>
          <w:color w:val="auto"/>
          <w:sz w:val="28"/>
          <w:szCs w:val="28"/>
          <w:lang w:val="ru-RU" w:eastAsia="ru-RU"/>
        </w:rPr>
        <w:t>підприємливість та фінансова грамотність;</w:t>
      </w:r>
    </w:p>
    <w:p w:rsidR="00475FA0" w:rsidRPr="002D4B9E" w:rsidRDefault="00475FA0" w:rsidP="00475FA0">
      <w:pPr>
        <w:widowControl/>
        <w:numPr>
          <w:ilvl w:val="0"/>
          <w:numId w:val="6"/>
        </w:numPr>
        <w:shd w:val="clear" w:color="auto" w:fill="FFFFFF"/>
        <w:spacing w:line="276" w:lineRule="auto"/>
        <w:jc w:val="both"/>
        <w:rPr>
          <w:rFonts w:ascii="Times New Roman" w:eastAsia="Times New Roman" w:hAnsi="Times New Roman" w:cs="Times New Roman"/>
          <w:color w:val="auto"/>
          <w:sz w:val="28"/>
          <w:szCs w:val="28"/>
          <w:lang w:val="ru-RU" w:eastAsia="ru-RU"/>
        </w:rPr>
      </w:pPr>
      <w:r w:rsidRPr="002D4B9E">
        <w:rPr>
          <w:rFonts w:ascii="Times New Roman" w:eastAsia="Times New Roman" w:hAnsi="Times New Roman" w:cs="Times New Roman"/>
          <w:color w:val="auto"/>
          <w:sz w:val="28"/>
          <w:szCs w:val="28"/>
          <w:lang w:val="ru-RU" w:eastAsia="ru-RU"/>
        </w:rPr>
        <w:t>готовність до вибору професії відповідно до своїх здібностей та можливостей, потреб ринку праці.</w:t>
      </w:r>
    </w:p>
    <w:p w:rsidR="00475FA0" w:rsidRPr="002D4B9E" w:rsidRDefault="00475FA0" w:rsidP="00475FA0">
      <w:pPr>
        <w:widowControl/>
        <w:shd w:val="clear" w:color="auto" w:fill="FFFFFF"/>
        <w:spacing w:line="276" w:lineRule="auto"/>
        <w:jc w:val="both"/>
        <w:rPr>
          <w:rFonts w:ascii="Times New Roman" w:eastAsia="Times New Roman" w:hAnsi="Times New Roman" w:cs="Times New Roman"/>
          <w:color w:val="auto"/>
          <w:sz w:val="28"/>
          <w:szCs w:val="28"/>
          <w:lang w:val="ru-RU" w:eastAsia="ru-RU"/>
        </w:rPr>
      </w:pPr>
      <w:r w:rsidRPr="002D4B9E">
        <w:rPr>
          <w:rFonts w:ascii="Times New Roman" w:eastAsia="Times New Roman" w:hAnsi="Times New Roman" w:cs="Times New Roman"/>
          <w:color w:val="auto"/>
          <w:sz w:val="28"/>
          <w:szCs w:val="28"/>
          <w:lang w:val="ru-RU" w:eastAsia="ru-RU"/>
        </w:rPr>
        <w:t xml:space="preserve">          Усі перелічені компетентності однаково важливі й взаємопов’язані. Кожну з них діти набувають під час вивчення різних предметів на всіх етапах освіти. Спільними для </w:t>
      </w:r>
      <w:proofErr w:type="gramStart"/>
      <w:r w:rsidRPr="002D4B9E">
        <w:rPr>
          <w:rFonts w:ascii="Times New Roman" w:eastAsia="Times New Roman" w:hAnsi="Times New Roman" w:cs="Times New Roman"/>
          <w:color w:val="auto"/>
          <w:sz w:val="28"/>
          <w:szCs w:val="28"/>
          <w:lang w:val="ru-RU" w:eastAsia="ru-RU"/>
        </w:rPr>
        <w:t>вс</w:t>
      </w:r>
      <w:proofErr w:type="gramEnd"/>
      <w:r w:rsidRPr="002D4B9E">
        <w:rPr>
          <w:rFonts w:ascii="Times New Roman" w:eastAsia="Times New Roman" w:hAnsi="Times New Roman" w:cs="Times New Roman"/>
          <w:color w:val="auto"/>
          <w:sz w:val="28"/>
          <w:szCs w:val="28"/>
          <w:lang w:val="ru-RU" w:eastAsia="ru-RU"/>
        </w:rPr>
        <w:t xml:space="preserve">іх компетентностей є такі вміння:  читати і розуміти прочитане, висловлювати думку усно і письмово, критично мислити, здатність логічно обґрунтовувати позицію, виявляти ініціативу, творити, уміння вирішувати проблеми, оцінювати ризики та приймати рішення,  конструктивно керувати емоціями, застосовувати емоційний інтелект, здатність співпрацювати в команді. </w:t>
      </w:r>
    </w:p>
    <w:p w:rsidR="00475FA0" w:rsidRPr="002D4B9E" w:rsidRDefault="00475FA0" w:rsidP="00475FA0">
      <w:pPr>
        <w:widowControl/>
        <w:shd w:val="clear" w:color="auto" w:fill="FFFFFF"/>
        <w:spacing w:line="276" w:lineRule="auto"/>
        <w:ind w:left="720"/>
        <w:jc w:val="both"/>
        <w:rPr>
          <w:rFonts w:ascii="Times New Roman" w:eastAsia="Times New Roman" w:hAnsi="Times New Roman" w:cs="Times New Roman"/>
          <w:color w:val="auto"/>
          <w:sz w:val="28"/>
          <w:szCs w:val="28"/>
          <w:lang w:val="ru-RU" w:eastAsia="ru-RU"/>
        </w:rPr>
      </w:pPr>
    </w:p>
    <w:p w:rsidR="00475FA0" w:rsidRPr="002D4B9E" w:rsidRDefault="00475FA0" w:rsidP="00475FA0">
      <w:pPr>
        <w:widowControl/>
        <w:shd w:val="clear" w:color="auto" w:fill="FFFFFF"/>
        <w:spacing w:line="276" w:lineRule="auto"/>
        <w:jc w:val="center"/>
        <w:rPr>
          <w:rFonts w:ascii="Times New Roman" w:eastAsia="Times New Roman" w:hAnsi="Times New Roman" w:cs="Times New Roman"/>
          <w:b/>
          <w:color w:val="auto"/>
          <w:sz w:val="28"/>
          <w:szCs w:val="28"/>
          <w:lang w:val="ru-RU" w:eastAsia="ru-RU"/>
        </w:rPr>
      </w:pPr>
      <w:r w:rsidRPr="002D4B9E">
        <w:rPr>
          <w:rFonts w:ascii="Times New Roman" w:eastAsia="Times New Roman" w:hAnsi="Times New Roman" w:cs="Times New Roman"/>
          <w:b/>
          <w:color w:val="auto"/>
          <w:sz w:val="28"/>
          <w:szCs w:val="28"/>
          <w:lang w:val="ru-RU" w:eastAsia="ru-RU"/>
        </w:rPr>
        <w:t>Розділ 3. Цілі та задачі освітнього процесу школи</w:t>
      </w:r>
    </w:p>
    <w:p w:rsidR="00475FA0" w:rsidRDefault="00475FA0" w:rsidP="00475FA0">
      <w:pPr>
        <w:widowControl/>
        <w:shd w:val="clear" w:color="auto" w:fill="FFFFFF"/>
        <w:spacing w:line="276" w:lineRule="auto"/>
        <w:ind w:left="720"/>
        <w:jc w:val="both"/>
        <w:rPr>
          <w:rFonts w:ascii="Times New Roman" w:eastAsia="Times New Roman" w:hAnsi="Times New Roman" w:cs="Times New Roman"/>
          <w:color w:val="auto"/>
          <w:sz w:val="28"/>
          <w:szCs w:val="28"/>
          <w:lang w:val="ru-RU" w:eastAsia="ru-RU"/>
        </w:rPr>
      </w:pPr>
      <w:r w:rsidRPr="002D4B9E">
        <w:rPr>
          <w:rFonts w:ascii="Times New Roman" w:eastAsia="Times New Roman" w:hAnsi="Times New Roman" w:cs="Times New Roman"/>
          <w:color w:val="auto"/>
          <w:sz w:val="28"/>
          <w:szCs w:val="28"/>
          <w:lang w:val="ru-RU" w:eastAsia="ru-RU"/>
        </w:rPr>
        <w:t xml:space="preserve">Враховуючи призначення і місце школи в </w:t>
      </w:r>
      <w:r>
        <w:rPr>
          <w:rFonts w:ascii="Times New Roman" w:eastAsia="Times New Roman" w:hAnsi="Times New Roman" w:cs="Times New Roman"/>
          <w:color w:val="auto"/>
          <w:sz w:val="28"/>
          <w:szCs w:val="28"/>
          <w:lang w:val="ru-RU" w:eastAsia="ru-RU"/>
        </w:rPr>
        <w:t>освітньому просторі міста школа</w:t>
      </w:r>
    </w:p>
    <w:p w:rsidR="00475FA0" w:rsidRPr="002D4B9E" w:rsidRDefault="00475FA0" w:rsidP="00475FA0">
      <w:pPr>
        <w:widowControl/>
        <w:shd w:val="clear" w:color="auto" w:fill="FFFFFF"/>
        <w:spacing w:line="276" w:lineRule="auto"/>
        <w:ind w:left="720"/>
        <w:jc w:val="both"/>
        <w:rPr>
          <w:rFonts w:ascii="Times New Roman" w:eastAsia="Times New Roman" w:hAnsi="Times New Roman" w:cs="Times New Roman"/>
          <w:color w:val="auto"/>
          <w:sz w:val="28"/>
          <w:szCs w:val="28"/>
          <w:lang w:val="ru-RU" w:eastAsia="ru-RU"/>
        </w:rPr>
      </w:pPr>
      <w:r w:rsidRPr="002D4B9E">
        <w:rPr>
          <w:rFonts w:ascii="Times New Roman" w:eastAsia="Times New Roman" w:hAnsi="Times New Roman" w:cs="Times New Roman"/>
          <w:color w:val="auto"/>
          <w:sz w:val="28"/>
          <w:szCs w:val="28"/>
          <w:lang w:val="ru-RU" w:eastAsia="ru-RU"/>
        </w:rPr>
        <w:t>працює над досягненням таких цілей та задач:</w:t>
      </w:r>
    </w:p>
    <w:p w:rsidR="00475FA0" w:rsidRPr="002D4B9E" w:rsidRDefault="00475FA0" w:rsidP="00475FA0">
      <w:pPr>
        <w:widowControl/>
        <w:numPr>
          <w:ilvl w:val="0"/>
          <w:numId w:val="7"/>
        </w:numPr>
        <w:shd w:val="clear" w:color="auto" w:fill="FFFFFF"/>
        <w:spacing w:line="276" w:lineRule="auto"/>
        <w:jc w:val="both"/>
        <w:rPr>
          <w:rFonts w:ascii="Times New Roman" w:eastAsia="Times New Roman" w:hAnsi="Times New Roman" w:cs="Times New Roman"/>
          <w:color w:val="auto"/>
          <w:sz w:val="28"/>
          <w:szCs w:val="28"/>
          <w:lang w:val="uk-UA" w:eastAsia="ru-RU"/>
        </w:rPr>
      </w:pPr>
      <w:r w:rsidRPr="002D4B9E">
        <w:rPr>
          <w:rFonts w:ascii="Times New Roman" w:eastAsia="Times New Roman" w:hAnsi="Times New Roman" w:cs="Times New Roman"/>
          <w:color w:val="auto"/>
          <w:sz w:val="28"/>
          <w:szCs w:val="28"/>
          <w:lang w:val="uk-UA" w:eastAsia="ru-RU"/>
        </w:rPr>
        <w:t>забезпечити засвоєння учнями обов'язкового мінімуму змісту початкової, основної, середньої (повної) загальної освіти на рівні вимог державного освітнього стандарту;</w:t>
      </w:r>
    </w:p>
    <w:p w:rsidR="00475FA0" w:rsidRPr="002D4B9E" w:rsidRDefault="00475FA0" w:rsidP="00475FA0">
      <w:pPr>
        <w:widowControl/>
        <w:numPr>
          <w:ilvl w:val="0"/>
          <w:numId w:val="7"/>
        </w:numPr>
        <w:shd w:val="clear" w:color="auto" w:fill="FFFFFF"/>
        <w:spacing w:line="276" w:lineRule="auto"/>
        <w:jc w:val="both"/>
        <w:rPr>
          <w:rFonts w:ascii="Times New Roman" w:eastAsia="Times New Roman" w:hAnsi="Times New Roman" w:cs="Times New Roman"/>
          <w:color w:val="auto"/>
          <w:sz w:val="28"/>
          <w:szCs w:val="28"/>
          <w:lang w:val="uk-UA" w:eastAsia="ru-RU"/>
        </w:rPr>
      </w:pPr>
      <w:r w:rsidRPr="002D4B9E">
        <w:rPr>
          <w:rFonts w:ascii="Times New Roman" w:eastAsia="Times New Roman" w:hAnsi="Times New Roman" w:cs="Times New Roman"/>
          <w:color w:val="auto"/>
          <w:sz w:val="28"/>
          <w:szCs w:val="28"/>
          <w:lang w:val="uk-UA" w:eastAsia="ru-RU"/>
        </w:rPr>
        <w:t>гарантувати наступність освітніх програм усіх рівнів;</w:t>
      </w:r>
    </w:p>
    <w:p w:rsidR="00475FA0" w:rsidRPr="002D4B9E" w:rsidRDefault="00475FA0" w:rsidP="00475FA0">
      <w:pPr>
        <w:widowControl/>
        <w:numPr>
          <w:ilvl w:val="0"/>
          <w:numId w:val="7"/>
        </w:numPr>
        <w:shd w:val="clear" w:color="auto" w:fill="FFFFFF"/>
        <w:spacing w:line="276" w:lineRule="auto"/>
        <w:jc w:val="both"/>
        <w:rPr>
          <w:rFonts w:ascii="Times New Roman" w:eastAsia="Times New Roman" w:hAnsi="Times New Roman" w:cs="Times New Roman"/>
          <w:color w:val="auto"/>
          <w:sz w:val="28"/>
          <w:szCs w:val="28"/>
          <w:lang w:val="uk-UA" w:eastAsia="ru-RU"/>
        </w:rPr>
      </w:pPr>
      <w:r w:rsidRPr="002D4B9E">
        <w:rPr>
          <w:rFonts w:ascii="Times New Roman" w:eastAsia="Times New Roman" w:hAnsi="Times New Roman" w:cs="Times New Roman"/>
          <w:color w:val="auto"/>
          <w:sz w:val="28"/>
          <w:szCs w:val="28"/>
          <w:lang w:val="uk-UA" w:eastAsia="ru-RU"/>
        </w:rPr>
        <w:t>створити основу для адаптації учнів до життя в суспільстві, для усвідомленого вибору та наступного засвоєння професійних освітніх програм;</w:t>
      </w:r>
    </w:p>
    <w:p w:rsidR="00475FA0" w:rsidRPr="002D4B9E" w:rsidRDefault="00475FA0" w:rsidP="00475FA0">
      <w:pPr>
        <w:widowControl/>
        <w:numPr>
          <w:ilvl w:val="0"/>
          <w:numId w:val="7"/>
        </w:numPr>
        <w:shd w:val="clear" w:color="auto" w:fill="FFFFFF"/>
        <w:spacing w:line="276" w:lineRule="auto"/>
        <w:jc w:val="both"/>
        <w:rPr>
          <w:rFonts w:ascii="Times New Roman" w:eastAsia="Times New Roman" w:hAnsi="Times New Roman" w:cs="Times New Roman"/>
          <w:color w:val="auto"/>
          <w:sz w:val="28"/>
          <w:szCs w:val="28"/>
          <w:lang w:val="uk-UA" w:eastAsia="ru-RU"/>
        </w:rPr>
      </w:pPr>
      <w:r w:rsidRPr="002D4B9E">
        <w:rPr>
          <w:rFonts w:ascii="Times New Roman" w:eastAsia="Times New Roman" w:hAnsi="Times New Roman" w:cs="Times New Roman"/>
          <w:color w:val="auto"/>
          <w:sz w:val="28"/>
          <w:szCs w:val="28"/>
          <w:lang w:val="uk-UA" w:eastAsia="ru-RU"/>
        </w:rPr>
        <w:t>формувати позитивну мотивацію учнів до навчальної діяльності;</w:t>
      </w:r>
    </w:p>
    <w:p w:rsidR="00475FA0" w:rsidRDefault="00475FA0" w:rsidP="00475FA0">
      <w:pPr>
        <w:widowControl/>
        <w:numPr>
          <w:ilvl w:val="0"/>
          <w:numId w:val="7"/>
        </w:numPr>
        <w:shd w:val="clear" w:color="auto" w:fill="FFFFFF"/>
        <w:spacing w:line="276" w:lineRule="auto"/>
        <w:jc w:val="both"/>
        <w:rPr>
          <w:rFonts w:ascii="Times New Roman" w:eastAsia="Times New Roman" w:hAnsi="Times New Roman" w:cs="Times New Roman"/>
          <w:color w:val="auto"/>
          <w:sz w:val="28"/>
          <w:szCs w:val="28"/>
          <w:lang w:val="uk-UA" w:eastAsia="ru-RU"/>
        </w:rPr>
      </w:pPr>
      <w:r w:rsidRPr="002D4B9E">
        <w:rPr>
          <w:rFonts w:ascii="Times New Roman" w:eastAsia="Times New Roman" w:hAnsi="Times New Roman" w:cs="Times New Roman"/>
          <w:color w:val="auto"/>
          <w:sz w:val="28"/>
          <w:szCs w:val="28"/>
          <w:lang w:val="uk-UA" w:eastAsia="ru-RU"/>
        </w:rPr>
        <w:t>забезпечити соціально-педагогічні відносини, що зберігають фізичне, психічне та соціальне здоров'я учнів.</w:t>
      </w:r>
    </w:p>
    <w:p w:rsidR="00475FA0" w:rsidRPr="002D4B9E" w:rsidRDefault="00475FA0" w:rsidP="00475FA0">
      <w:pPr>
        <w:widowControl/>
        <w:shd w:val="clear" w:color="auto" w:fill="FFFFFF"/>
        <w:spacing w:line="276" w:lineRule="auto"/>
        <w:ind w:left="720"/>
        <w:jc w:val="both"/>
        <w:rPr>
          <w:rFonts w:ascii="Times New Roman" w:eastAsia="Times New Roman" w:hAnsi="Times New Roman" w:cs="Times New Roman"/>
          <w:color w:val="auto"/>
          <w:sz w:val="28"/>
          <w:szCs w:val="28"/>
          <w:lang w:val="uk-UA" w:eastAsia="ru-RU"/>
        </w:rPr>
      </w:pPr>
    </w:p>
    <w:p w:rsidR="00475FA0" w:rsidRDefault="00475FA0" w:rsidP="00475FA0">
      <w:pPr>
        <w:widowControl/>
        <w:shd w:val="clear" w:color="auto" w:fill="FFFFFF"/>
        <w:spacing w:line="276" w:lineRule="auto"/>
        <w:jc w:val="center"/>
        <w:rPr>
          <w:rFonts w:ascii="Times New Roman" w:eastAsia="Times New Roman" w:hAnsi="Times New Roman" w:cs="Times New Roman"/>
          <w:b/>
          <w:bCs/>
          <w:color w:val="auto"/>
          <w:sz w:val="28"/>
          <w:szCs w:val="28"/>
          <w:lang w:val="uk-UA" w:eastAsia="ru-RU" w:bidi="ar-SA"/>
        </w:rPr>
      </w:pPr>
      <w:r w:rsidRPr="002D4B9E">
        <w:rPr>
          <w:rFonts w:ascii="Times New Roman" w:eastAsia="Times New Roman" w:hAnsi="Times New Roman" w:cs="Times New Roman"/>
          <w:b/>
          <w:bCs/>
          <w:color w:val="auto"/>
          <w:sz w:val="28"/>
          <w:szCs w:val="28"/>
          <w:lang w:val="uk-UA" w:eastAsia="ru-RU" w:bidi="ar-SA"/>
        </w:rPr>
        <w:t>Розділ 4</w:t>
      </w:r>
      <w:r w:rsidRPr="002D4B9E">
        <w:rPr>
          <w:rFonts w:ascii="Times New Roman" w:eastAsia="Times New Roman" w:hAnsi="Times New Roman" w:cs="Times New Roman"/>
          <w:color w:val="auto"/>
          <w:sz w:val="28"/>
          <w:szCs w:val="28"/>
          <w:lang w:val="uk-UA" w:eastAsia="ru-RU" w:bidi="ar-SA"/>
        </w:rPr>
        <w:t xml:space="preserve">. </w:t>
      </w:r>
      <w:r w:rsidRPr="002D4B9E">
        <w:rPr>
          <w:rFonts w:ascii="Times New Roman" w:eastAsia="Times New Roman" w:hAnsi="Times New Roman" w:cs="Times New Roman"/>
          <w:b/>
          <w:bCs/>
          <w:color w:val="auto"/>
          <w:sz w:val="28"/>
          <w:szCs w:val="28"/>
          <w:lang w:val="uk-UA" w:eastAsia="ru-RU" w:bidi="ar-SA"/>
        </w:rPr>
        <w:t>Навчальний план та його обґрунтування</w:t>
      </w:r>
    </w:p>
    <w:p w:rsidR="00475FA0" w:rsidRPr="002D4B9E" w:rsidRDefault="00475FA0" w:rsidP="00475FA0">
      <w:pPr>
        <w:widowControl/>
        <w:shd w:val="clear" w:color="auto" w:fill="FFFFFF"/>
        <w:spacing w:line="276" w:lineRule="auto"/>
        <w:jc w:val="center"/>
        <w:rPr>
          <w:rFonts w:ascii="Times New Roman" w:eastAsia="Times New Roman" w:hAnsi="Times New Roman" w:cs="Times New Roman"/>
          <w:b/>
          <w:bCs/>
          <w:color w:val="auto"/>
          <w:sz w:val="28"/>
          <w:szCs w:val="28"/>
          <w:lang w:val="uk-UA" w:eastAsia="ru-RU" w:bidi="ar-SA"/>
        </w:rPr>
      </w:pPr>
    </w:p>
    <w:p w:rsidR="00475FA0" w:rsidRDefault="00475FA0" w:rsidP="00475FA0">
      <w:pPr>
        <w:widowControl/>
        <w:shd w:val="clear" w:color="auto" w:fill="FFFFFF"/>
        <w:spacing w:line="276" w:lineRule="auto"/>
        <w:jc w:val="both"/>
        <w:rPr>
          <w:rFonts w:ascii="Times New Roman" w:eastAsia="Times New Roman" w:hAnsi="Times New Roman" w:cs="Times New Roman"/>
          <w:color w:val="C00000"/>
          <w:sz w:val="28"/>
          <w:szCs w:val="28"/>
          <w:lang w:val="uk-UA" w:eastAsia="ru-RU"/>
        </w:rPr>
      </w:pPr>
      <w:r>
        <w:rPr>
          <w:rFonts w:ascii="Times New Roman" w:eastAsia="Times New Roman" w:hAnsi="Times New Roman" w:cs="Times New Roman"/>
          <w:b/>
          <w:bCs/>
          <w:color w:val="auto"/>
          <w:sz w:val="28"/>
          <w:szCs w:val="28"/>
          <w:lang w:val="uk-UA" w:eastAsia="ru-RU" w:bidi="ar-SA"/>
        </w:rPr>
        <w:tab/>
      </w:r>
      <w:r w:rsidRPr="002D4B9E">
        <w:rPr>
          <w:rFonts w:ascii="Times New Roman" w:eastAsia="Times New Roman" w:hAnsi="Times New Roman" w:cs="Times New Roman"/>
          <w:color w:val="auto"/>
          <w:sz w:val="28"/>
          <w:szCs w:val="28"/>
          <w:lang w:val="uk-UA" w:eastAsia="ru-RU" w:bidi="ar-SA"/>
        </w:rPr>
        <w:t>Зміст навчального плану є механізмом реалізації змісту освіти та одним із засобів формування "моделі" випускника кожного ступеня навчання.</w:t>
      </w:r>
      <w:r w:rsidRPr="002D4B9E">
        <w:rPr>
          <w:rFonts w:ascii="Times New Roman" w:eastAsia="Times New Roman" w:hAnsi="Times New Roman" w:cs="Times New Roman"/>
          <w:color w:val="auto"/>
          <w:sz w:val="28"/>
          <w:szCs w:val="28"/>
          <w:lang w:val="uk-UA" w:eastAsia="ru-RU"/>
        </w:rPr>
        <w:t xml:space="preserve">Починаючи з І </w:t>
      </w:r>
      <w:r w:rsidRPr="002D4B9E">
        <w:rPr>
          <w:rFonts w:ascii="Times New Roman" w:eastAsia="Times New Roman" w:hAnsi="Times New Roman" w:cs="Times New Roman"/>
          <w:color w:val="auto"/>
          <w:sz w:val="28"/>
          <w:szCs w:val="28"/>
          <w:lang w:val="uk-UA" w:eastAsia="ru-RU"/>
        </w:rPr>
        <w:lastRenderedPageBreak/>
        <w:t>ступеня, в школі функціонує система факультативів та гуртків, яка доз</w:t>
      </w:r>
      <w:r>
        <w:rPr>
          <w:rFonts w:ascii="Times New Roman" w:eastAsia="Times New Roman" w:hAnsi="Times New Roman" w:cs="Times New Roman"/>
          <w:color w:val="auto"/>
          <w:sz w:val="28"/>
          <w:szCs w:val="28"/>
          <w:lang w:val="uk-UA" w:eastAsia="ru-RU"/>
        </w:rPr>
        <w:t xml:space="preserve">воляє зробити освітній простір </w:t>
      </w:r>
      <w:r w:rsidRPr="002D4B9E">
        <w:rPr>
          <w:rFonts w:ascii="Times New Roman" w:eastAsia="Times New Roman" w:hAnsi="Times New Roman" w:cs="Times New Roman"/>
          <w:color w:val="auto"/>
          <w:sz w:val="28"/>
          <w:szCs w:val="28"/>
          <w:lang w:val="uk-UA" w:eastAsia="ru-RU"/>
        </w:rPr>
        <w:t>єдиним і таким, що тісно пов'язує різні вікові етапи в навч</w:t>
      </w:r>
      <w:r>
        <w:rPr>
          <w:rFonts w:ascii="Times New Roman" w:eastAsia="Times New Roman" w:hAnsi="Times New Roman" w:cs="Times New Roman"/>
          <w:color w:val="auto"/>
          <w:sz w:val="28"/>
          <w:szCs w:val="28"/>
          <w:lang w:val="uk-UA" w:eastAsia="ru-RU"/>
        </w:rPr>
        <w:t xml:space="preserve">анні різних  дисциплін. Мета та </w:t>
      </w:r>
      <w:r w:rsidRPr="002D4B9E">
        <w:rPr>
          <w:rFonts w:ascii="Times New Roman" w:eastAsia="Times New Roman" w:hAnsi="Times New Roman" w:cs="Times New Roman"/>
          <w:color w:val="auto"/>
          <w:sz w:val="28"/>
          <w:szCs w:val="28"/>
          <w:lang w:val="uk-UA" w:eastAsia="ru-RU"/>
        </w:rPr>
        <w:t xml:space="preserve">завдання базового навчання  полягає у створенні освітнього простору для здійснення самовизначення учнів основної школи до вибору профілю подальшого навчання. </w:t>
      </w:r>
    </w:p>
    <w:p w:rsidR="00475FA0" w:rsidRDefault="00475FA0" w:rsidP="00475FA0">
      <w:pPr>
        <w:widowControl/>
        <w:shd w:val="clear" w:color="auto" w:fill="FFFFFF"/>
        <w:spacing w:line="276" w:lineRule="auto"/>
        <w:ind w:firstLine="708"/>
        <w:jc w:val="both"/>
        <w:rPr>
          <w:rFonts w:ascii="Times New Roman" w:eastAsia="Times New Roman" w:hAnsi="Times New Roman" w:cs="Times New Roman"/>
          <w:color w:val="auto"/>
          <w:sz w:val="28"/>
          <w:szCs w:val="28"/>
          <w:lang w:val="uk-UA" w:eastAsia="ru-RU"/>
        </w:rPr>
      </w:pPr>
      <w:r w:rsidRPr="002D4B9E">
        <w:rPr>
          <w:rFonts w:ascii="Times New Roman" w:eastAsia="Times New Roman" w:hAnsi="Times New Roman" w:cs="Times New Roman"/>
          <w:color w:val="auto"/>
          <w:sz w:val="28"/>
          <w:szCs w:val="28"/>
          <w:lang w:val="uk-UA" w:eastAsia="ru-RU"/>
        </w:rPr>
        <w:t>Зміст базової і повної середньої освіти створює передумови для всебічного розвитку особистості і визначається на засадах науковості і систе</w:t>
      </w:r>
      <w:r>
        <w:rPr>
          <w:rFonts w:ascii="Times New Roman" w:eastAsia="Times New Roman" w:hAnsi="Times New Roman" w:cs="Times New Roman"/>
          <w:color w:val="auto"/>
          <w:sz w:val="28"/>
          <w:szCs w:val="28"/>
          <w:lang w:val="uk-UA" w:eastAsia="ru-RU"/>
        </w:rPr>
        <w:t xml:space="preserve">матичності знань, їх значущості для соціального становлення </w:t>
      </w:r>
      <w:r w:rsidRPr="002D4B9E">
        <w:rPr>
          <w:rFonts w:ascii="Times New Roman" w:eastAsia="Times New Roman" w:hAnsi="Times New Roman" w:cs="Times New Roman"/>
          <w:color w:val="auto"/>
          <w:sz w:val="28"/>
          <w:szCs w:val="28"/>
          <w:lang w:val="uk-UA" w:eastAsia="ru-RU"/>
        </w:rPr>
        <w:t>людин</w:t>
      </w:r>
      <w:r>
        <w:rPr>
          <w:rFonts w:ascii="Times New Roman" w:eastAsia="Times New Roman" w:hAnsi="Times New Roman" w:cs="Times New Roman"/>
          <w:color w:val="auto"/>
          <w:sz w:val="28"/>
          <w:szCs w:val="28"/>
          <w:lang w:val="uk-UA" w:eastAsia="ru-RU"/>
        </w:rPr>
        <w:t xml:space="preserve">и. </w:t>
      </w:r>
    </w:p>
    <w:p w:rsidR="00475FA0" w:rsidRPr="002A1907" w:rsidRDefault="00475FA0" w:rsidP="00475FA0">
      <w:pPr>
        <w:widowControl/>
        <w:shd w:val="clear" w:color="auto" w:fill="FFFFFF"/>
        <w:spacing w:line="276" w:lineRule="auto"/>
        <w:ind w:firstLine="708"/>
        <w:jc w:val="both"/>
        <w:rPr>
          <w:rFonts w:ascii="Times New Roman" w:eastAsia="Times New Roman" w:hAnsi="Times New Roman" w:cs="Times New Roman"/>
          <w:color w:val="C00000"/>
          <w:sz w:val="28"/>
          <w:szCs w:val="28"/>
          <w:lang w:val="uk-UA" w:eastAsia="ru-RU"/>
        </w:rPr>
      </w:pPr>
      <w:r w:rsidRPr="002D4B9E">
        <w:rPr>
          <w:rFonts w:ascii="Times New Roman" w:eastAsia="Times New Roman" w:hAnsi="Times New Roman" w:cs="Times New Roman"/>
          <w:color w:val="auto"/>
          <w:sz w:val="28"/>
          <w:szCs w:val="28"/>
          <w:lang w:val="uk-UA" w:eastAsia="ru-RU"/>
        </w:rPr>
        <w:t xml:space="preserve">Основна школа забезпечує базову загальну середню освіту, що разом із початковою є фундаментом загальноосвітньої підготовки, формує в учнів готовність до вибору і реалізації шляхів подальшого здобуття освіти. </w:t>
      </w:r>
      <w:r w:rsidRPr="002D4B9E">
        <w:rPr>
          <w:rFonts w:ascii="Times New Roman" w:eastAsia="Times New Roman" w:hAnsi="Times New Roman" w:cs="Times New Roman"/>
          <w:color w:val="auto"/>
          <w:sz w:val="28"/>
          <w:szCs w:val="28"/>
          <w:lang w:val="ru-RU" w:eastAsia="ru-RU"/>
        </w:rPr>
        <w:t xml:space="preserve">Зміст освіти на цьому ступені є єдиним для всіх учнів. </w:t>
      </w:r>
    </w:p>
    <w:p w:rsidR="00475FA0" w:rsidRPr="002D4B9E" w:rsidRDefault="00475FA0" w:rsidP="00475FA0">
      <w:pPr>
        <w:widowControl/>
        <w:shd w:val="clear" w:color="auto" w:fill="FFFFFF"/>
        <w:spacing w:line="276" w:lineRule="auto"/>
        <w:jc w:val="both"/>
        <w:rPr>
          <w:rFonts w:ascii="Times New Roman" w:eastAsia="Times New Roman" w:hAnsi="Times New Roman" w:cs="Times New Roman"/>
          <w:bCs/>
          <w:iCs/>
          <w:color w:val="auto"/>
          <w:sz w:val="28"/>
          <w:szCs w:val="28"/>
          <w:lang w:val="uk-UA" w:eastAsia="ru-RU"/>
        </w:rPr>
      </w:pPr>
      <w:r>
        <w:rPr>
          <w:rFonts w:ascii="Times New Roman" w:eastAsia="Times New Roman" w:hAnsi="Times New Roman" w:cs="Times New Roman"/>
          <w:bCs/>
          <w:iCs/>
          <w:color w:val="auto"/>
          <w:sz w:val="28"/>
          <w:szCs w:val="28"/>
          <w:lang w:val="uk-UA" w:eastAsia="ru-RU"/>
        </w:rPr>
        <w:tab/>
      </w:r>
      <w:r w:rsidRPr="002D4B9E">
        <w:rPr>
          <w:rFonts w:ascii="Times New Roman" w:eastAsia="Times New Roman" w:hAnsi="Times New Roman" w:cs="Times New Roman"/>
          <w:bCs/>
          <w:iCs/>
          <w:color w:val="auto"/>
          <w:sz w:val="28"/>
          <w:szCs w:val="28"/>
          <w:lang w:val="uk-UA" w:eastAsia="ru-RU"/>
        </w:rPr>
        <w:t>Детальний розподіл навчального навантаження на тижде</w:t>
      </w:r>
      <w:r>
        <w:rPr>
          <w:rFonts w:ascii="Times New Roman" w:eastAsia="Times New Roman" w:hAnsi="Times New Roman" w:cs="Times New Roman"/>
          <w:bCs/>
          <w:iCs/>
          <w:color w:val="auto"/>
          <w:sz w:val="28"/>
          <w:szCs w:val="28"/>
          <w:lang w:val="uk-UA" w:eastAsia="ru-RU"/>
        </w:rPr>
        <w:t>нь окреслено у навчальних планах</w:t>
      </w:r>
      <w:r w:rsidRPr="002D4B9E">
        <w:rPr>
          <w:rFonts w:ascii="Times New Roman" w:eastAsia="Times New Roman" w:hAnsi="Times New Roman" w:cs="Times New Roman"/>
          <w:bCs/>
          <w:iCs/>
          <w:color w:val="auto"/>
          <w:sz w:val="28"/>
          <w:szCs w:val="28"/>
          <w:lang w:val="uk-UA" w:eastAsia="ru-RU"/>
        </w:rPr>
        <w:t xml:space="preserve"> відповідного рівня.</w:t>
      </w:r>
    </w:p>
    <w:tbl>
      <w:tblPr>
        <w:tblStyle w:val="a5"/>
        <w:tblW w:w="0" w:type="auto"/>
        <w:tblInd w:w="1101" w:type="dxa"/>
        <w:tblLook w:val="04A0"/>
      </w:tblPr>
      <w:tblGrid>
        <w:gridCol w:w="3826"/>
        <w:gridCol w:w="3828"/>
      </w:tblGrid>
      <w:tr w:rsidR="00475FA0" w:rsidRPr="002D4B9E" w:rsidTr="00475FA0">
        <w:tc>
          <w:tcPr>
            <w:tcW w:w="3826" w:type="dxa"/>
          </w:tcPr>
          <w:p w:rsidR="00475FA0" w:rsidRPr="002D4B9E" w:rsidRDefault="00475FA0" w:rsidP="00475FA0">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sidRPr="002D4B9E">
              <w:rPr>
                <w:rFonts w:ascii="Times New Roman" w:eastAsia="Times New Roman" w:hAnsi="Times New Roman" w:cs="Times New Roman"/>
                <w:color w:val="auto"/>
                <w:sz w:val="28"/>
                <w:szCs w:val="28"/>
                <w:lang w:val="uk-UA" w:bidi="ar-SA"/>
              </w:rPr>
              <w:t>Клас</w:t>
            </w:r>
          </w:p>
        </w:tc>
        <w:tc>
          <w:tcPr>
            <w:tcW w:w="3828" w:type="dxa"/>
          </w:tcPr>
          <w:p w:rsidR="00475FA0" w:rsidRPr="002D4B9E" w:rsidRDefault="00475FA0" w:rsidP="00475FA0">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sidRPr="002D4B9E">
              <w:rPr>
                <w:rFonts w:ascii="Times New Roman" w:eastAsia="Times New Roman" w:hAnsi="Times New Roman" w:cs="Times New Roman"/>
                <w:color w:val="auto"/>
                <w:sz w:val="28"/>
                <w:szCs w:val="28"/>
                <w:lang w:val="uk-UA" w:bidi="ar-SA"/>
              </w:rPr>
              <w:t>Кількість годин на рік</w:t>
            </w:r>
          </w:p>
        </w:tc>
      </w:tr>
      <w:tr w:rsidR="00475FA0" w:rsidRPr="002D4B9E" w:rsidTr="00475FA0">
        <w:trPr>
          <w:trHeight w:val="502"/>
        </w:trPr>
        <w:tc>
          <w:tcPr>
            <w:tcW w:w="3826" w:type="dxa"/>
          </w:tcPr>
          <w:p w:rsidR="00475FA0" w:rsidRPr="002D4B9E" w:rsidRDefault="00475FA0" w:rsidP="00475FA0">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sidRPr="002D4B9E">
              <w:rPr>
                <w:rFonts w:ascii="Times New Roman" w:eastAsia="Times New Roman" w:hAnsi="Times New Roman" w:cs="Times New Roman"/>
                <w:color w:val="auto"/>
                <w:sz w:val="28"/>
                <w:szCs w:val="28"/>
                <w:lang w:val="uk-UA" w:bidi="ar-SA"/>
              </w:rPr>
              <w:t>1 клас</w:t>
            </w:r>
          </w:p>
        </w:tc>
        <w:tc>
          <w:tcPr>
            <w:tcW w:w="3828" w:type="dxa"/>
          </w:tcPr>
          <w:p w:rsidR="00475FA0" w:rsidRPr="002D4B9E" w:rsidRDefault="00475FA0" w:rsidP="00475FA0">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sidRPr="002D4B9E">
              <w:rPr>
                <w:rFonts w:ascii="Times New Roman" w:eastAsia="Times New Roman" w:hAnsi="Times New Roman" w:cs="Times New Roman"/>
                <w:color w:val="auto"/>
                <w:sz w:val="28"/>
                <w:szCs w:val="28"/>
                <w:lang w:val="uk-UA" w:bidi="ar-SA"/>
              </w:rPr>
              <w:t>805</w:t>
            </w:r>
          </w:p>
        </w:tc>
      </w:tr>
      <w:tr w:rsidR="00475FA0" w:rsidRPr="002D4B9E" w:rsidTr="00475FA0">
        <w:trPr>
          <w:trHeight w:val="454"/>
        </w:trPr>
        <w:tc>
          <w:tcPr>
            <w:tcW w:w="3826" w:type="dxa"/>
          </w:tcPr>
          <w:p w:rsidR="00475FA0" w:rsidRPr="002D4B9E" w:rsidRDefault="00475FA0" w:rsidP="00475FA0">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sidRPr="002D4B9E">
              <w:rPr>
                <w:rFonts w:ascii="Times New Roman" w:eastAsia="Times New Roman" w:hAnsi="Times New Roman" w:cs="Times New Roman"/>
                <w:color w:val="auto"/>
                <w:sz w:val="28"/>
                <w:szCs w:val="28"/>
                <w:lang w:val="uk-UA" w:bidi="ar-SA"/>
              </w:rPr>
              <w:t>2 клас</w:t>
            </w:r>
          </w:p>
        </w:tc>
        <w:tc>
          <w:tcPr>
            <w:tcW w:w="3828" w:type="dxa"/>
          </w:tcPr>
          <w:p w:rsidR="00475FA0" w:rsidRPr="002D4B9E" w:rsidRDefault="00475FA0" w:rsidP="00475FA0">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sidRPr="002D4B9E">
              <w:rPr>
                <w:rFonts w:ascii="Times New Roman" w:eastAsia="Times New Roman" w:hAnsi="Times New Roman" w:cs="Times New Roman"/>
                <w:color w:val="auto"/>
                <w:sz w:val="28"/>
                <w:szCs w:val="28"/>
                <w:lang w:val="uk-UA" w:bidi="ar-SA"/>
              </w:rPr>
              <w:t>875</w:t>
            </w:r>
          </w:p>
        </w:tc>
      </w:tr>
      <w:tr w:rsidR="00475FA0" w:rsidRPr="002D4B9E" w:rsidTr="00475FA0">
        <w:tc>
          <w:tcPr>
            <w:tcW w:w="3826" w:type="dxa"/>
          </w:tcPr>
          <w:p w:rsidR="00475FA0" w:rsidRPr="002D4B9E" w:rsidRDefault="00475FA0" w:rsidP="00475FA0">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sidRPr="002D4B9E">
              <w:rPr>
                <w:rFonts w:ascii="Times New Roman" w:eastAsia="Times New Roman" w:hAnsi="Times New Roman" w:cs="Times New Roman"/>
                <w:color w:val="auto"/>
                <w:sz w:val="28"/>
                <w:szCs w:val="28"/>
                <w:lang w:val="uk-UA" w:bidi="ar-SA"/>
              </w:rPr>
              <w:t>3 клас</w:t>
            </w:r>
          </w:p>
        </w:tc>
        <w:tc>
          <w:tcPr>
            <w:tcW w:w="3828" w:type="dxa"/>
          </w:tcPr>
          <w:p w:rsidR="00475FA0" w:rsidRPr="002D4B9E" w:rsidRDefault="00475FA0" w:rsidP="00475FA0">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sidRPr="002D4B9E">
              <w:rPr>
                <w:rFonts w:ascii="Times New Roman" w:eastAsia="Times New Roman" w:hAnsi="Times New Roman" w:cs="Times New Roman"/>
                <w:color w:val="auto"/>
                <w:sz w:val="28"/>
                <w:szCs w:val="28"/>
                <w:lang w:val="uk-UA" w:bidi="ar-SA"/>
              </w:rPr>
              <w:t>910</w:t>
            </w:r>
          </w:p>
        </w:tc>
      </w:tr>
      <w:tr w:rsidR="00475FA0" w:rsidRPr="002D4B9E" w:rsidTr="00475FA0">
        <w:tc>
          <w:tcPr>
            <w:tcW w:w="3826" w:type="dxa"/>
          </w:tcPr>
          <w:p w:rsidR="00475FA0" w:rsidRPr="002D4B9E" w:rsidRDefault="00475FA0" w:rsidP="00475FA0">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sidRPr="002D4B9E">
              <w:rPr>
                <w:rFonts w:ascii="Times New Roman" w:eastAsia="Times New Roman" w:hAnsi="Times New Roman" w:cs="Times New Roman"/>
                <w:color w:val="auto"/>
                <w:sz w:val="28"/>
                <w:szCs w:val="28"/>
                <w:lang w:val="uk-UA" w:bidi="ar-SA"/>
              </w:rPr>
              <w:t>4 клас</w:t>
            </w:r>
          </w:p>
        </w:tc>
        <w:tc>
          <w:tcPr>
            <w:tcW w:w="3828" w:type="dxa"/>
          </w:tcPr>
          <w:p w:rsidR="00475FA0" w:rsidRPr="002D4B9E" w:rsidRDefault="00475FA0" w:rsidP="00475FA0">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sidRPr="002D4B9E">
              <w:rPr>
                <w:rFonts w:ascii="Times New Roman" w:eastAsia="Times New Roman" w:hAnsi="Times New Roman" w:cs="Times New Roman"/>
                <w:color w:val="auto"/>
                <w:sz w:val="28"/>
                <w:szCs w:val="28"/>
                <w:lang w:val="uk-UA" w:bidi="ar-SA"/>
              </w:rPr>
              <w:t>910</w:t>
            </w:r>
          </w:p>
        </w:tc>
      </w:tr>
      <w:tr w:rsidR="00475FA0" w:rsidRPr="002D4B9E" w:rsidTr="00475FA0">
        <w:tc>
          <w:tcPr>
            <w:tcW w:w="3826" w:type="dxa"/>
          </w:tcPr>
          <w:p w:rsidR="00475FA0" w:rsidRPr="002D4B9E" w:rsidRDefault="00475FA0" w:rsidP="00475FA0">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sidRPr="002D4B9E">
              <w:rPr>
                <w:rFonts w:ascii="Times New Roman" w:eastAsia="Times New Roman" w:hAnsi="Times New Roman" w:cs="Times New Roman"/>
                <w:color w:val="auto"/>
                <w:sz w:val="28"/>
                <w:szCs w:val="28"/>
                <w:lang w:val="uk-UA" w:bidi="ar-SA"/>
              </w:rPr>
              <w:t>Разом</w:t>
            </w:r>
          </w:p>
        </w:tc>
        <w:tc>
          <w:tcPr>
            <w:tcW w:w="3828" w:type="dxa"/>
          </w:tcPr>
          <w:p w:rsidR="00475FA0" w:rsidRPr="002D4B9E" w:rsidRDefault="00475FA0" w:rsidP="00475FA0">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sidRPr="002D4B9E">
              <w:rPr>
                <w:rFonts w:ascii="Times New Roman" w:eastAsia="Times New Roman" w:hAnsi="Times New Roman" w:cs="Times New Roman"/>
                <w:color w:val="auto"/>
                <w:sz w:val="28"/>
                <w:szCs w:val="28"/>
                <w:lang w:val="uk-UA" w:bidi="ar-SA"/>
              </w:rPr>
              <w:t>3500</w:t>
            </w:r>
          </w:p>
        </w:tc>
      </w:tr>
      <w:tr w:rsidR="00475FA0" w:rsidRPr="002D4B9E" w:rsidTr="00475FA0">
        <w:tc>
          <w:tcPr>
            <w:tcW w:w="3826" w:type="dxa"/>
          </w:tcPr>
          <w:p w:rsidR="00475FA0" w:rsidRPr="002D4B9E" w:rsidRDefault="00475FA0" w:rsidP="00475FA0">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sidRPr="002D4B9E">
              <w:rPr>
                <w:rFonts w:ascii="Times New Roman" w:eastAsia="Times New Roman" w:hAnsi="Times New Roman" w:cs="Times New Roman"/>
                <w:color w:val="auto"/>
                <w:sz w:val="28"/>
                <w:szCs w:val="28"/>
                <w:lang w:val="uk-UA" w:bidi="ar-SA"/>
              </w:rPr>
              <w:t>5клас</w:t>
            </w:r>
          </w:p>
        </w:tc>
        <w:tc>
          <w:tcPr>
            <w:tcW w:w="3828" w:type="dxa"/>
          </w:tcPr>
          <w:p w:rsidR="00475FA0" w:rsidRPr="002D4B9E" w:rsidRDefault="00475FA0" w:rsidP="00475FA0">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sidRPr="002D4B9E">
              <w:rPr>
                <w:rFonts w:ascii="Times New Roman" w:eastAsia="Times New Roman" w:hAnsi="Times New Roman" w:cs="Times New Roman"/>
                <w:color w:val="auto"/>
                <w:sz w:val="28"/>
                <w:szCs w:val="28"/>
                <w:lang w:val="uk-UA" w:bidi="ar-SA"/>
              </w:rPr>
              <w:t xml:space="preserve">1050 </w:t>
            </w:r>
          </w:p>
        </w:tc>
      </w:tr>
      <w:tr w:rsidR="00475FA0" w:rsidRPr="002D4B9E" w:rsidTr="00475FA0">
        <w:tc>
          <w:tcPr>
            <w:tcW w:w="3826" w:type="dxa"/>
          </w:tcPr>
          <w:p w:rsidR="00475FA0" w:rsidRPr="002D4B9E" w:rsidRDefault="00475FA0" w:rsidP="00475FA0">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sidRPr="002D4B9E">
              <w:rPr>
                <w:rFonts w:ascii="Times New Roman" w:eastAsia="Times New Roman" w:hAnsi="Times New Roman" w:cs="Times New Roman"/>
                <w:color w:val="auto"/>
                <w:sz w:val="28"/>
                <w:szCs w:val="28"/>
                <w:lang w:val="uk-UA" w:bidi="ar-SA"/>
              </w:rPr>
              <w:t>6 клас</w:t>
            </w:r>
          </w:p>
        </w:tc>
        <w:tc>
          <w:tcPr>
            <w:tcW w:w="3828" w:type="dxa"/>
          </w:tcPr>
          <w:p w:rsidR="00475FA0" w:rsidRPr="002D4B9E" w:rsidRDefault="00475FA0" w:rsidP="00475FA0">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sidRPr="002D4B9E">
              <w:rPr>
                <w:rFonts w:ascii="Times New Roman" w:eastAsia="Times New Roman" w:hAnsi="Times New Roman" w:cs="Times New Roman"/>
                <w:color w:val="auto"/>
                <w:sz w:val="28"/>
                <w:szCs w:val="28"/>
                <w:lang w:val="uk-UA" w:bidi="ar-SA"/>
              </w:rPr>
              <w:t xml:space="preserve">1155 </w:t>
            </w:r>
          </w:p>
        </w:tc>
      </w:tr>
      <w:tr w:rsidR="00475FA0" w:rsidRPr="002D4B9E" w:rsidTr="00475FA0">
        <w:tc>
          <w:tcPr>
            <w:tcW w:w="3826" w:type="dxa"/>
          </w:tcPr>
          <w:p w:rsidR="00475FA0" w:rsidRPr="002D4B9E" w:rsidRDefault="00475FA0" w:rsidP="00475FA0">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sidRPr="002D4B9E">
              <w:rPr>
                <w:rFonts w:ascii="Times New Roman" w:eastAsia="Times New Roman" w:hAnsi="Times New Roman" w:cs="Times New Roman"/>
                <w:color w:val="auto"/>
                <w:sz w:val="28"/>
                <w:szCs w:val="28"/>
                <w:lang w:val="uk-UA" w:bidi="ar-SA"/>
              </w:rPr>
              <w:t>7 клас</w:t>
            </w:r>
          </w:p>
        </w:tc>
        <w:tc>
          <w:tcPr>
            <w:tcW w:w="3828" w:type="dxa"/>
          </w:tcPr>
          <w:p w:rsidR="00475FA0" w:rsidRPr="002D4B9E" w:rsidRDefault="00475FA0" w:rsidP="00475FA0">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sidRPr="002D4B9E">
              <w:rPr>
                <w:rFonts w:ascii="Times New Roman" w:eastAsia="Times New Roman" w:hAnsi="Times New Roman" w:cs="Times New Roman"/>
                <w:color w:val="auto"/>
                <w:sz w:val="28"/>
                <w:szCs w:val="28"/>
                <w:lang w:val="uk-UA" w:bidi="ar-SA"/>
              </w:rPr>
              <w:t xml:space="preserve">1172,5 </w:t>
            </w:r>
          </w:p>
        </w:tc>
      </w:tr>
      <w:tr w:rsidR="00475FA0" w:rsidRPr="002D4B9E" w:rsidTr="00475FA0">
        <w:tc>
          <w:tcPr>
            <w:tcW w:w="3826" w:type="dxa"/>
          </w:tcPr>
          <w:p w:rsidR="00475FA0" w:rsidRPr="002D4B9E" w:rsidRDefault="00475FA0" w:rsidP="00475FA0">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sidRPr="002D4B9E">
              <w:rPr>
                <w:rFonts w:ascii="Times New Roman" w:eastAsia="Times New Roman" w:hAnsi="Times New Roman" w:cs="Times New Roman"/>
                <w:color w:val="auto"/>
                <w:sz w:val="28"/>
                <w:szCs w:val="28"/>
                <w:lang w:val="uk-UA" w:bidi="ar-SA"/>
              </w:rPr>
              <w:t>8 клас</w:t>
            </w:r>
          </w:p>
        </w:tc>
        <w:tc>
          <w:tcPr>
            <w:tcW w:w="3828" w:type="dxa"/>
          </w:tcPr>
          <w:p w:rsidR="00475FA0" w:rsidRPr="002D4B9E" w:rsidRDefault="00475FA0" w:rsidP="00475FA0">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sidRPr="002D4B9E">
              <w:rPr>
                <w:rFonts w:ascii="Times New Roman" w:eastAsia="Times New Roman" w:hAnsi="Times New Roman" w:cs="Times New Roman"/>
                <w:color w:val="auto"/>
                <w:sz w:val="28"/>
                <w:szCs w:val="28"/>
                <w:lang w:val="uk-UA" w:bidi="ar-SA"/>
              </w:rPr>
              <w:t xml:space="preserve">1207,5 </w:t>
            </w:r>
          </w:p>
        </w:tc>
      </w:tr>
      <w:tr w:rsidR="00475FA0" w:rsidRPr="002D4B9E" w:rsidTr="00475FA0">
        <w:tc>
          <w:tcPr>
            <w:tcW w:w="3826" w:type="dxa"/>
          </w:tcPr>
          <w:p w:rsidR="00475FA0" w:rsidRPr="002D4B9E" w:rsidRDefault="00475FA0" w:rsidP="00475FA0">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sidRPr="002D4B9E">
              <w:rPr>
                <w:rFonts w:ascii="Times New Roman" w:eastAsia="Times New Roman" w:hAnsi="Times New Roman" w:cs="Times New Roman"/>
                <w:color w:val="auto"/>
                <w:sz w:val="28"/>
                <w:szCs w:val="28"/>
                <w:lang w:val="uk-UA" w:bidi="ar-SA"/>
              </w:rPr>
              <w:t>9 клас</w:t>
            </w:r>
          </w:p>
        </w:tc>
        <w:tc>
          <w:tcPr>
            <w:tcW w:w="3828" w:type="dxa"/>
          </w:tcPr>
          <w:p w:rsidR="00475FA0" w:rsidRPr="002D4B9E" w:rsidRDefault="00475FA0" w:rsidP="00475FA0">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sidRPr="002D4B9E">
              <w:rPr>
                <w:rFonts w:ascii="Times New Roman" w:eastAsia="Times New Roman" w:hAnsi="Times New Roman" w:cs="Times New Roman"/>
                <w:color w:val="auto"/>
                <w:sz w:val="28"/>
                <w:szCs w:val="28"/>
                <w:lang w:val="uk-UA" w:bidi="ar-SA"/>
              </w:rPr>
              <w:t xml:space="preserve">1260 </w:t>
            </w:r>
          </w:p>
        </w:tc>
      </w:tr>
      <w:tr w:rsidR="00475FA0" w:rsidRPr="002D4B9E" w:rsidTr="00475FA0">
        <w:tc>
          <w:tcPr>
            <w:tcW w:w="3826" w:type="dxa"/>
          </w:tcPr>
          <w:p w:rsidR="00475FA0" w:rsidRPr="002D4B9E" w:rsidRDefault="00475FA0" w:rsidP="00475FA0">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sidRPr="002D4B9E">
              <w:rPr>
                <w:rFonts w:ascii="Times New Roman" w:eastAsia="Times New Roman" w:hAnsi="Times New Roman" w:cs="Times New Roman"/>
                <w:color w:val="auto"/>
                <w:sz w:val="28"/>
                <w:szCs w:val="28"/>
                <w:lang w:val="uk-UA" w:bidi="ar-SA"/>
              </w:rPr>
              <w:t>Разом</w:t>
            </w:r>
          </w:p>
        </w:tc>
        <w:tc>
          <w:tcPr>
            <w:tcW w:w="3828" w:type="dxa"/>
          </w:tcPr>
          <w:p w:rsidR="00475FA0" w:rsidRPr="002D4B9E" w:rsidRDefault="00475FA0" w:rsidP="00475FA0">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sidRPr="002D4B9E">
              <w:rPr>
                <w:rFonts w:ascii="Times New Roman" w:eastAsia="Times New Roman" w:hAnsi="Times New Roman" w:cs="Times New Roman"/>
                <w:color w:val="auto"/>
                <w:sz w:val="28"/>
                <w:szCs w:val="28"/>
                <w:lang w:val="uk-UA" w:bidi="ar-SA"/>
              </w:rPr>
              <w:t>5845</w:t>
            </w:r>
          </w:p>
        </w:tc>
      </w:tr>
      <w:tr w:rsidR="00475FA0" w:rsidRPr="002D4B9E" w:rsidTr="00475FA0">
        <w:tc>
          <w:tcPr>
            <w:tcW w:w="3826" w:type="dxa"/>
          </w:tcPr>
          <w:p w:rsidR="00475FA0" w:rsidRPr="002D4B9E" w:rsidRDefault="00475FA0" w:rsidP="00475FA0">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sidRPr="002D4B9E">
              <w:rPr>
                <w:rFonts w:ascii="Times New Roman" w:eastAsia="Times New Roman" w:hAnsi="Times New Roman" w:cs="Times New Roman"/>
                <w:color w:val="auto"/>
                <w:sz w:val="28"/>
                <w:szCs w:val="28"/>
                <w:lang w:val="uk-UA" w:bidi="ar-SA"/>
              </w:rPr>
              <w:t>10 клас</w:t>
            </w:r>
          </w:p>
        </w:tc>
        <w:tc>
          <w:tcPr>
            <w:tcW w:w="3828" w:type="dxa"/>
          </w:tcPr>
          <w:p w:rsidR="00475FA0" w:rsidRPr="002D4B9E" w:rsidRDefault="00475FA0" w:rsidP="00475FA0">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sidRPr="002D4B9E">
              <w:rPr>
                <w:rFonts w:ascii="Times New Roman" w:eastAsia="Times New Roman" w:hAnsi="Times New Roman" w:cs="Times New Roman"/>
                <w:color w:val="auto"/>
                <w:sz w:val="28"/>
                <w:szCs w:val="28"/>
                <w:lang w:val="uk-UA" w:bidi="ar-SA"/>
              </w:rPr>
              <w:t>1330</w:t>
            </w:r>
          </w:p>
        </w:tc>
      </w:tr>
      <w:tr w:rsidR="00475FA0" w:rsidRPr="002D4B9E" w:rsidTr="00475FA0">
        <w:tc>
          <w:tcPr>
            <w:tcW w:w="3826" w:type="dxa"/>
          </w:tcPr>
          <w:p w:rsidR="00475FA0" w:rsidRPr="002D4B9E" w:rsidRDefault="00475FA0" w:rsidP="00475FA0">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sidRPr="002D4B9E">
              <w:rPr>
                <w:rFonts w:ascii="Times New Roman" w:eastAsia="Times New Roman" w:hAnsi="Times New Roman" w:cs="Times New Roman"/>
                <w:color w:val="auto"/>
                <w:sz w:val="28"/>
                <w:szCs w:val="28"/>
                <w:lang w:val="uk-UA" w:bidi="ar-SA"/>
              </w:rPr>
              <w:t>11 клас</w:t>
            </w:r>
          </w:p>
        </w:tc>
        <w:tc>
          <w:tcPr>
            <w:tcW w:w="3828" w:type="dxa"/>
          </w:tcPr>
          <w:p w:rsidR="00475FA0" w:rsidRPr="002D4B9E" w:rsidRDefault="00475FA0" w:rsidP="00475FA0">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sidRPr="002D4B9E">
              <w:rPr>
                <w:rFonts w:ascii="Times New Roman" w:eastAsia="Times New Roman" w:hAnsi="Times New Roman" w:cs="Times New Roman"/>
                <w:color w:val="auto"/>
                <w:sz w:val="28"/>
                <w:szCs w:val="28"/>
                <w:lang w:val="uk-UA" w:bidi="ar-SA"/>
              </w:rPr>
              <w:t>1330</w:t>
            </w:r>
          </w:p>
        </w:tc>
      </w:tr>
      <w:tr w:rsidR="00475FA0" w:rsidRPr="002D4B9E" w:rsidTr="00475FA0">
        <w:trPr>
          <w:trHeight w:val="376"/>
        </w:trPr>
        <w:tc>
          <w:tcPr>
            <w:tcW w:w="3826" w:type="dxa"/>
          </w:tcPr>
          <w:p w:rsidR="00475FA0" w:rsidRPr="002D4B9E" w:rsidRDefault="00475FA0" w:rsidP="00475FA0">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sidRPr="002D4B9E">
              <w:rPr>
                <w:rFonts w:ascii="Times New Roman" w:eastAsia="Times New Roman" w:hAnsi="Times New Roman" w:cs="Times New Roman"/>
                <w:color w:val="auto"/>
                <w:sz w:val="28"/>
                <w:szCs w:val="28"/>
                <w:lang w:val="uk-UA" w:bidi="ar-SA"/>
              </w:rPr>
              <w:t>Разом</w:t>
            </w:r>
          </w:p>
        </w:tc>
        <w:tc>
          <w:tcPr>
            <w:tcW w:w="3828" w:type="dxa"/>
          </w:tcPr>
          <w:p w:rsidR="00475FA0" w:rsidRPr="002D4B9E" w:rsidRDefault="00475FA0" w:rsidP="00475FA0">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sidRPr="002D4B9E">
              <w:rPr>
                <w:rFonts w:ascii="Times New Roman" w:eastAsia="Times New Roman" w:hAnsi="Times New Roman" w:cs="Times New Roman"/>
                <w:color w:val="auto"/>
                <w:sz w:val="28"/>
                <w:szCs w:val="28"/>
                <w:lang w:val="uk-UA" w:bidi="ar-SA"/>
              </w:rPr>
              <w:t>2660</w:t>
            </w:r>
          </w:p>
        </w:tc>
      </w:tr>
    </w:tbl>
    <w:p w:rsidR="00475FA0" w:rsidRPr="002D4B9E" w:rsidRDefault="00475FA0" w:rsidP="00475FA0">
      <w:pPr>
        <w:widowControl/>
        <w:shd w:val="clear" w:color="auto" w:fill="FFFFFF"/>
        <w:spacing w:line="276" w:lineRule="auto"/>
        <w:jc w:val="both"/>
        <w:rPr>
          <w:rFonts w:ascii="Times New Roman" w:eastAsia="Times New Roman" w:hAnsi="Times New Roman" w:cs="Times New Roman"/>
          <w:color w:val="auto"/>
          <w:sz w:val="28"/>
          <w:szCs w:val="28"/>
          <w:lang w:val="uk-UA" w:eastAsia="ru-RU"/>
        </w:rPr>
      </w:pPr>
    </w:p>
    <w:p w:rsidR="00475FA0" w:rsidRDefault="00475FA0" w:rsidP="00475FA0">
      <w:pPr>
        <w:widowControl/>
        <w:shd w:val="clear" w:color="auto" w:fill="FFFFFF"/>
        <w:spacing w:line="276" w:lineRule="auto"/>
        <w:jc w:val="both"/>
        <w:rPr>
          <w:rFonts w:ascii="Times New Roman" w:eastAsia="Times New Roman" w:hAnsi="Times New Roman" w:cs="Times New Roman"/>
          <w:color w:val="auto"/>
          <w:sz w:val="28"/>
          <w:szCs w:val="28"/>
          <w:lang w:val="uk-UA" w:eastAsia="ru-RU"/>
        </w:rPr>
      </w:pPr>
      <w:r w:rsidRPr="002D4B9E">
        <w:rPr>
          <w:rFonts w:ascii="Times New Roman" w:eastAsia="Times New Roman" w:hAnsi="Times New Roman" w:cs="Times New Roman"/>
          <w:color w:val="auto"/>
          <w:sz w:val="28"/>
          <w:szCs w:val="28"/>
          <w:lang w:val="uk-UA" w:eastAsia="ru-RU"/>
        </w:rPr>
        <w:lastRenderedPageBreak/>
        <w:t xml:space="preserve">           Базові навчальні предмети, що становлять інваріантну складову змісту середньої освіти, є обов'язковими і вивчатимуться на рівні державного стандарту на всіх профілях. </w:t>
      </w:r>
    </w:p>
    <w:p w:rsidR="00475FA0" w:rsidRPr="002D4B9E" w:rsidRDefault="00475FA0" w:rsidP="00475FA0">
      <w:pPr>
        <w:widowControl/>
        <w:shd w:val="clear" w:color="auto" w:fill="FFFFFF"/>
        <w:spacing w:line="276" w:lineRule="auto"/>
        <w:jc w:val="both"/>
        <w:rPr>
          <w:rFonts w:ascii="Times New Roman" w:eastAsia="Times New Roman" w:hAnsi="Times New Roman" w:cs="Times New Roman"/>
          <w:color w:val="auto"/>
          <w:sz w:val="28"/>
          <w:szCs w:val="28"/>
          <w:lang w:val="uk-UA" w:eastAsia="ru-RU"/>
        </w:rPr>
      </w:pPr>
      <w:r>
        <w:rPr>
          <w:rFonts w:ascii="Times New Roman" w:eastAsia="Times New Roman" w:hAnsi="Times New Roman" w:cs="Times New Roman"/>
          <w:color w:val="auto"/>
          <w:sz w:val="28"/>
          <w:szCs w:val="28"/>
          <w:lang w:val="uk-UA" w:eastAsia="ru-RU"/>
        </w:rPr>
        <w:tab/>
        <w:t>Враховуючи кадрове,</w:t>
      </w:r>
      <w:r w:rsidRPr="002D4B9E">
        <w:rPr>
          <w:rFonts w:ascii="Times New Roman" w:eastAsia="Times New Roman" w:hAnsi="Times New Roman" w:cs="Times New Roman"/>
          <w:color w:val="auto"/>
          <w:sz w:val="28"/>
          <w:szCs w:val="28"/>
          <w:lang w:val="uk-UA" w:eastAsia="ru-RU"/>
        </w:rPr>
        <w:t xml:space="preserve"> навчально-методичне та матеріально-технічне забезпечення, запити учнів 10-11 класів як вибірково-обовязкові предмети здобувачі освіти вивчатимуть </w:t>
      </w:r>
      <w:r w:rsidRPr="00A07836">
        <w:rPr>
          <w:rFonts w:ascii="Times New Roman" w:eastAsia="Times New Roman" w:hAnsi="Times New Roman" w:cs="Times New Roman"/>
          <w:color w:val="0D0D0D" w:themeColor="text1" w:themeTint="F2"/>
          <w:sz w:val="28"/>
          <w:szCs w:val="28"/>
          <w:lang w:val="uk-UA" w:eastAsia="ru-RU"/>
        </w:rPr>
        <w:t>інформатику та технології.</w:t>
      </w:r>
      <w:r w:rsidRPr="002D4B9E">
        <w:rPr>
          <w:rFonts w:ascii="Times New Roman" w:eastAsia="Times New Roman" w:hAnsi="Times New Roman" w:cs="Times New Roman"/>
          <w:color w:val="auto"/>
          <w:sz w:val="28"/>
          <w:szCs w:val="28"/>
          <w:lang w:val="uk-UA" w:eastAsia="ru-RU"/>
        </w:rPr>
        <w:t xml:space="preserve"> З метою врахування індивідуальних освітніх потреб та інтересів школярів, діагностування прогалин в знаннях учнів, організації роботи зі здібними та обдарованими учнями, підготовкою учнів до ЗНО проводяться індивідуальні та групові заняття з різних дисциплін.</w:t>
      </w:r>
    </w:p>
    <w:p w:rsidR="00475FA0" w:rsidRPr="002D4B9E" w:rsidRDefault="00475FA0" w:rsidP="00475FA0">
      <w:pPr>
        <w:widowControl/>
        <w:shd w:val="clear" w:color="auto" w:fill="FFFFFF"/>
        <w:spacing w:line="276" w:lineRule="auto"/>
        <w:jc w:val="both"/>
        <w:rPr>
          <w:rFonts w:ascii="Times New Roman" w:eastAsia="Times New Roman" w:hAnsi="Times New Roman" w:cs="Times New Roman"/>
          <w:color w:val="auto"/>
          <w:sz w:val="28"/>
          <w:szCs w:val="28"/>
          <w:lang w:val="uk-UA" w:eastAsia="ru-RU"/>
        </w:rPr>
      </w:pPr>
      <w:r>
        <w:rPr>
          <w:rFonts w:ascii="Times New Roman" w:eastAsia="Times New Roman" w:hAnsi="Times New Roman" w:cs="Times New Roman"/>
          <w:color w:val="auto"/>
          <w:sz w:val="28"/>
          <w:szCs w:val="28"/>
          <w:lang w:val="uk-UA" w:eastAsia="ru-RU"/>
        </w:rPr>
        <w:t xml:space="preserve">          Відповідно до </w:t>
      </w:r>
      <w:r w:rsidRPr="002D4B9E">
        <w:rPr>
          <w:rFonts w:ascii="Times New Roman" w:eastAsia="Times New Roman" w:hAnsi="Times New Roman" w:cs="Times New Roman"/>
          <w:color w:val="auto"/>
          <w:sz w:val="28"/>
          <w:szCs w:val="28"/>
          <w:lang w:val="uk-UA" w:eastAsia="ru-RU"/>
        </w:rPr>
        <w:t>навчального плану педагогічні працівники навчального закладу самостійно добирають програми, підручники, навчальні посібники, що мають гриф Міністерства освіти і науки України, а також науково-методичну літературу, дидактичні матеріали, форми, методи, засоби навчальної роботи, що мають забезпечувати виконання статутних завдань та здобуття освіти на рівні державних стандартів.</w:t>
      </w:r>
    </w:p>
    <w:p w:rsidR="00475FA0" w:rsidRDefault="00475FA0" w:rsidP="00475FA0">
      <w:pPr>
        <w:widowControl/>
        <w:shd w:val="clear" w:color="auto" w:fill="FFFFFF"/>
        <w:spacing w:line="276" w:lineRule="auto"/>
        <w:jc w:val="both"/>
        <w:rPr>
          <w:rFonts w:ascii="Times New Roman" w:eastAsia="Times New Roman" w:hAnsi="Times New Roman" w:cs="Times New Roman"/>
          <w:b/>
          <w:bCs/>
          <w:color w:val="auto"/>
          <w:sz w:val="28"/>
          <w:szCs w:val="28"/>
          <w:lang w:val="uk-UA" w:eastAsia="ru-RU"/>
        </w:rPr>
      </w:pPr>
    </w:p>
    <w:p w:rsidR="00475FA0" w:rsidRDefault="00475FA0" w:rsidP="00475FA0">
      <w:pPr>
        <w:widowControl/>
        <w:shd w:val="clear" w:color="auto" w:fill="FFFFFF"/>
        <w:spacing w:line="276" w:lineRule="auto"/>
        <w:jc w:val="center"/>
        <w:rPr>
          <w:rFonts w:ascii="Times New Roman" w:eastAsia="Times New Roman" w:hAnsi="Times New Roman" w:cs="Times New Roman"/>
          <w:b/>
          <w:bCs/>
          <w:color w:val="auto"/>
          <w:sz w:val="28"/>
          <w:szCs w:val="28"/>
          <w:lang w:val="uk-UA" w:eastAsia="ru-RU"/>
        </w:rPr>
      </w:pPr>
      <w:r w:rsidRPr="002D4B9E">
        <w:rPr>
          <w:rFonts w:ascii="Times New Roman" w:eastAsia="Times New Roman" w:hAnsi="Times New Roman" w:cs="Times New Roman"/>
          <w:b/>
          <w:bCs/>
          <w:color w:val="auto"/>
          <w:sz w:val="28"/>
          <w:szCs w:val="28"/>
          <w:lang w:val="uk-UA" w:eastAsia="ru-RU"/>
        </w:rPr>
        <w:t>Розділ 5</w:t>
      </w:r>
      <w:r w:rsidRPr="002D4B9E">
        <w:rPr>
          <w:rFonts w:ascii="Times New Roman" w:eastAsia="Times New Roman" w:hAnsi="Times New Roman" w:cs="Times New Roman"/>
          <w:color w:val="auto"/>
          <w:sz w:val="28"/>
          <w:szCs w:val="28"/>
          <w:lang w:val="uk-UA" w:eastAsia="ru-RU"/>
        </w:rPr>
        <w:t xml:space="preserve">. </w:t>
      </w:r>
      <w:r w:rsidRPr="002D4B9E">
        <w:rPr>
          <w:rFonts w:ascii="Times New Roman" w:eastAsia="Times New Roman" w:hAnsi="Times New Roman" w:cs="Times New Roman"/>
          <w:b/>
          <w:bCs/>
          <w:color w:val="auto"/>
          <w:sz w:val="28"/>
          <w:szCs w:val="28"/>
          <w:lang w:val="uk-UA" w:eastAsia="ru-RU"/>
        </w:rPr>
        <w:t>Особливості організації освітнього процесу</w:t>
      </w:r>
    </w:p>
    <w:p w:rsidR="00475FA0" w:rsidRPr="002D4B9E" w:rsidRDefault="00475FA0" w:rsidP="00475FA0">
      <w:pPr>
        <w:widowControl/>
        <w:shd w:val="clear" w:color="auto" w:fill="FFFFFF"/>
        <w:spacing w:line="276" w:lineRule="auto"/>
        <w:jc w:val="center"/>
        <w:rPr>
          <w:rFonts w:ascii="Times New Roman" w:eastAsia="Times New Roman" w:hAnsi="Times New Roman" w:cs="Times New Roman"/>
          <w:b/>
          <w:bCs/>
          <w:color w:val="auto"/>
          <w:sz w:val="28"/>
          <w:szCs w:val="28"/>
          <w:lang w:val="uk-UA" w:eastAsia="ru-RU"/>
        </w:rPr>
      </w:pPr>
    </w:p>
    <w:p w:rsidR="00475FA0" w:rsidRPr="002D4B9E" w:rsidRDefault="00475FA0" w:rsidP="00475FA0">
      <w:pPr>
        <w:widowControl/>
        <w:shd w:val="clear" w:color="auto" w:fill="FFFFFF"/>
        <w:spacing w:line="276" w:lineRule="auto"/>
        <w:jc w:val="both"/>
        <w:rPr>
          <w:rFonts w:ascii="Times New Roman" w:eastAsia="Times New Roman" w:hAnsi="Times New Roman" w:cs="Times New Roman"/>
          <w:color w:val="auto"/>
          <w:sz w:val="28"/>
          <w:szCs w:val="28"/>
          <w:lang w:val="uk-UA" w:eastAsia="ru-RU"/>
        </w:rPr>
      </w:pPr>
      <w:r>
        <w:rPr>
          <w:rFonts w:ascii="Times New Roman" w:eastAsia="Times New Roman" w:hAnsi="Times New Roman" w:cs="Times New Roman"/>
          <w:color w:val="auto"/>
          <w:sz w:val="28"/>
          <w:szCs w:val="28"/>
          <w:lang w:val="uk-UA" w:eastAsia="ru-RU"/>
        </w:rPr>
        <w:tab/>
      </w:r>
      <w:r w:rsidRPr="002D4B9E">
        <w:rPr>
          <w:rFonts w:ascii="Times New Roman" w:eastAsia="Times New Roman" w:hAnsi="Times New Roman" w:cs="Times New Roman"/>
          <w:color w:val="auto"/>
          <w:sz w:val="28"/>
          <w:szCs w:val="28"/>
          <w:lang w:val="uk-UA" w:eastAsia="ru-RU"/>
        </w:rPr>
        <w:t xml:space="preserve">Школа  працює  за  п’ятиденним  робочим  тижнем,  вихідні  дні  -  субота  і  неділя. </w:t>
      </w:r>
    </w:p>
    <w:p w:rsidR="00475FA0" w:rsidRDefault="00475FA0" w:rsidP="00475FA0">
      <w:pPr>
        <w:widowControl/>
        <w:shd w:val="clear" w:color="auto" w:fill="FFFFFF"/>
        <w:spacing w:line="276" w:lineRule="auto"/>
        <w:jc w:val="both"/>
        <w:rPr>
          <w:rFonts w:ascii="Times New Roman" w:eastAsia="Times New Roman" w:hAnsi="Times New Roman" w:cs="Times New Roman"/>
          <w:color w:val="auto"/>
          <w:sz w:val="28"/>
          <w:szCs w:val="28"/>
          <w:lang w:val="uk-UA" w:eastAsia="ru-RU"/>
        </w:rPr>
      </w:pPr>
      <w:r w:rsidRPr="002D4B9E">
        <w:rPr>
          <w:rFonts w:ascii="Times New Roman" w:eastAsia="Times New Roman" w:hAnsi="Times New Roman" w:cs="Times New Roman"/>
          <w:color w:val="auto"/>
          <w:sz w:val="28"/>
          <w:szCs w:val="28"/>
          <w:lang w:val="uk-UA" w:eastAsia="ru-RU"/>
        </w:rPr>
        <w:t xml:space="preserve">          Відповідно до  Закону  України  ,,Про  освіту</w:t>
      </w:r>
      <w:r w:rsidRPr="002D4B9E">
        <w:rPr>
          <w:rFonts w:ascii="Times New Roman" w:eastAsia="Times New Roman" w:hAnsi="Times New Roman" w:cs="Times New Roman"/>
          <w:color w:val="auto"/>
          <w:sz w:val="28"/>
          <w:szCs w:val="28"/>
          <w:lang w:val="ru-RU" w:eastAsia="ru-RU"/>
        </w:rPr>
        <w:t>”</w:t>
      </w:r>
      <w:r w:rsidRPr="002D4B9E">
        <w:rPr>
          <w:rFonts w:ascii="Times New Roman" w:eastAsia="Times New Roman" w:hAnsi="Times New Roman" w:cs="Times New Roman"/>
          <w:color w:val="auto"/>
          <w:sz w:val="28"/>
          <w:szCs w:val="28"/>
          <w:lang w:val="uk-UA" w:eastAsia="ru-RU"/>
        </w:rPr>
        <w:t xml:space="preserve">   тривалість  уроку </w:t>
      </w:r>
      <w:r>
        <w:rPr>
          <w:rFonts w:ascii="Times New Roman" w:eastAsia="Times New Roman" w:hAnsi="Times New Roman" w:cs="Times New Roman"/>
          <w:color w:val="auto"/>
          <w:sz w:val="28"/>
          <w:szCs w:val="28"/>
          <w:lang w:val="uk-UA" w:eastAsia="ru-RU"/>
        </w:rPr>
        <w:t>в  1  класі</w:t>
      </w:r>
      <w:r w:rsidRPr="002D4B9E">
        <w:rPr>
          <w:rFonts w:ascii="Times New Roman" w:eastAsia="Times New Roman" w:hAnsi="Times New Roman" w:cs="Times New Roman"/>
          <w:color w:val="auto"/>
          <w:sz w:val="28"/>
          <w:szCs w:val="28"/>
          <w:lang w:val="uk-UA" w:eastAsia="ru-RU"/>
        </w:rPr>
        <w:t xml:space="preserve">  -  35  хвилин</w:t>
      </w:r>
      <w:r>
        <w:rPr>
          <w:rFonts w:ascii="Times New Roman" w:eastAsia="Times New Roman" w:hAnsi="Times New Roman" w:cs="Times New Roman"/>
          <w:color w:val="auto"/>
          <w:sz w:val="28"/>
          <w:szCs w:val="28"/>
          <w:lang w:val="uk-UA" w:eastAsia="ru-RU"/>
        </w:rPr>
        <w:t>,</w:t>
      </w:r>
      <w:r w:rsidRPr="002D4B9E">
        <w:rPr>
          <w:rFonts w:ascii="Times New Roman" w:eastAsia="Times New Roman" w:hAnsi="Times New Roman" w:cs="Times New Roman"/>
          <w:color w:val="auto"/>
          <w:sz w:val="28"/>
          <w:szCs w:val="28"/>
          <w:lang w:val="uk-UA" w:eastAsia="ru-RU"/>
        </w:rPr>
        <w:t xml:space="preserve"> в  2-</w:t>
      </w:r>
      <w:r w:rsidRPr="002D4B9E">
        <w:rPr>
          <w:rFonts w:ascii="Times New Roman" w:eastAsia="Times New Roman" w:hAnsi="Times New Roman" w:cs="Times New Roman"/>
          <w:color w:val="auto"/>
          <w:sz w:val="28"/>
          <w:szCs w:val="28"/>
          <w:lang w:val="ru-RU" w:eastAsia="ru-RU"/>
        </w:rPr>
        <w:t>4</w:t>
      </w:r>
      <w:r w:rsidRPr="002D4B9E">
        <w:rPr>
          <w:rFonts w:ascii="Times New Roman" w:eastAsia="Times New Roman" w:hAnsi="Times New Roman" w:cs="Times New Roman"/>
          <w:color w:val="auto"/>
          <w:sz w:val="28"/>
          <w:szCs w:val="28"/>
          <w:lang w:val="uk-UA" w:eastAsia="ru-RU"/>
        </w:rPr>
        <w:t xml:space="preserve">  класа</w:t>
      </w:r>
      <w:r>
        <w:rPr>
          <w:rFonts w:ascii="Times New Roman" w:eastAsia="Times New Roman" w:hAnsi="Times New Roman" w:cs="Times New Roman"/>
          <w:color w:val="auto"/>
          <w:sz w:val="28"/>
          <w:szCs w:val="28"/>
          <w:lang w:val="uk-UA" w:eastAsia="ru-RU"/>
        </w:rPr>
        <w:t xml:space="preserve">х  встановлюється  40  хвилин, </w:t>
      </w:r>
      <w:r w:rsidRPr="002D4B9E">
        <w:rPr>
          <w:rFonts w:ascii="Times New Roman" w:eastAsia="Times New Roman" w:hAnsi="Times New Roman" w:cs="Times New Roman"/>
          <w:color w:val="auto"/>
          <w:sz w:val="28"/>
          <w:szCs w:val="28"/>
          <w:lang w:val="uk-UA" w:eastAsia="ru-RU"/>
        </w:rPr>
        <w:t xml:space="preserve"> в 5-11 – 4</w:t>
      </w:r>
      <w:r w:rsidRPr="002D4B9E">
        <w:rPr>
          <w:rFonts w:ascii="Times New Roman" w:eastAsia="Times New Roman" w:hAnsi="Times New Roman" w:cs="Times New Roman"/>
          <w:color w:val="auto"/>
          <w:sz w:val="28"/>
          <w:szCs w:val="28"/>
          <w:lang w:val="ru-RU" w:eastAsia="ru-RU"/>
        </w:rPr>
        <w:t>5</w:t>
      </w:r>
      <w:r w:rsidRPr="002D4B9E">
        <w:rPr>
          <w:rFonts w:ascii="Times New Roman" w:eastAsia="Times New Roman" w:hAnsi="Times New Roman" w:cs="Times New Roman"/>
          <w:color w:val="auto"/>
          <w:sz w:val="28"/>
          <w:szCs w:val="28"/>
          <w:lang w:val="uk-UA" w:eastAsia="ru-RU"/>
        </w:rPr>
        <w:t xml:space="preserve"> хвилин. Тривалість перерв, під час яких не відбувається харчування школярів – 10 хв., під час яких учні </w:t>
      </w:r>
      <w:r>
        <w:rPr>
          <w:rFonts w:ascii="Times New Roman" w:eastAsia="Times New Roman" w:hAnsi="Times New Roman" w:cs="Times New Roman"/>
          <w:color w:val="auto"/>
          <w:sz w:val="28"/>
          <w:szCs w:val="28"/>
          <w:lang w:val="uk-UA" w:eastAsia="ru-RU"/>
        </w:rPr>
        <w:t>харчуються</w:t>
      </w:r>
      <w:r w:rsidRPr="002D4B9E">
        <w:rPr>
          <w:rFonts w:ascii="Times New Roman" w:eastAsia="Times New Roman" w:hAnsi="Times New Roman" w:cs="Times New Roman"/>
          <w:color w:val="auto"/>
          <w:sz w:val="28"/>
          <w:szCs w:val="28"/>
          <w:lang w:val="uk-UA" w:eastAsia="ru-RU"/>
        </w:rPr>
        <w:t xml:space="preserve"> – 20 хв. </w:t>
      </w:r>
    </w:p>
    <w:p w:rsidR="00475FA0" w:rsidRDefault="00475FA0" w:rsidP="00475FA0">
      <w:pPr>
        <w:widowControl/>
        <w:shd w:val="clear" w:color="auto" w:fill="FFFFFF"/>
        <w:spacing w:line="276" w:lineRule="auto"/>
        <w:jc w:val="both"/>
        <w:rPr>
          <w:rFonts w:ascii="Times New Roman" w:eastAsia="Times New Roman" w:hAnsi="Times New Roman" w:cs="Times New Roman"/>
          <w:color w:val="auto"/>
          <w:sz w:val="28"/>
          <w:szCs w:val="28"/>
          <w:lang w:val="ru-RU" w:eastAsia="ru-RU"/>
        </w:rPr>
      </w:pPr>
      <w:r w:rsidRPr="002D4B9E">
        <w:rPr>
          <w:rFonts w:ascii="Times New Roman" w:eastAsia="Times New Roman" w:hAnsi="Times New Roman" w:cs="Times New Roman"/>
          <w:color w:val="auto"/>
          <w:sz w:val="28"/>
          <w:szCs w:val="28"/>
          <w:lang w:val="ru-RU" w:eastAsia="ru-RU"/>
        </w:rPr>
        <w:t xml:space="preserve">Структура навчального року (тривалість навчальних занять, поділ на семестри  та режим роботи) встановлюються навчальним закладом </w:t>
      </w:r>
      <w:proofErr w:type="gramStart"/>
      <w:r w:rsidRPr="002D4B9E">
        <w:rPr>
          <w:rFonts w:ascii="Times New Roman" w:eastAsia="Times New Roman" w:hAnsi="Times New Roman" w:cs="Times New Roman"/>
          <w:color w:val="auto"/>
          <w:sz w:val="28"/>
          <w:szCs w:val="28"/>
          <w:lang w:val="ru-RU" w:eastAsia="ru-RU"/>
        </w:rPr>
        <w:t>у</w:t>
      </w:r>
      <w:proofErr w:type="gramEnd"/>
      <w:r w:rsidRPr="002D4B9E">
        <w:rPr>
          <w:rFonts w:ascii="Times New Roman" w:eastAsia="Times New Roman" w:hAnsi="Times New Roman" w:cs="Times New Roman"/>
          <w:color w:val="auto"/>
          <w:sz w:val="28"/>
          <w:szCs w:val="28"/>
          <w:lang w:val="ru-RU" w:eastAsia="ru-RU"/>
        </w:rPr>
        <w:t xml:space="preserve"> </w:t>
      </w:r>
      <w:proofErr w:type="gramStart"/>
      <w:r w:rsidRPr="002D4B9E">
        <w:rPr>
          <w:rFonts w:ascii="Times New Roman" w:eastAsia="Times New Roman" w:hAnsi="Times New Roman" w:cs="Times New Roman"/>
          <w:color w:val="auto"/>
          <w:sz w:val="28"/>
          <w:szCs w:val="28"/>
          <w:lang w:val="ru-RU" w:eastAsia="ru-RU"/>
        </w:rPr>
        <w:t>м</w:t>
      </w:r>
      <w:r>
        <w:rPr>
          <w:rFonts w:ascii="Times New Roman" w:eastAsia="Times New Roman" w:hAnsi="Times New Roman" w:cs="Times New Roman"/>
          <w:color w:val="auto"/>
          <w:sz w:val="28"/>
          <w:szCs w:val="28"/>
          <w:lang w:val="ru-RU" w:eastAsia="ru-RU"/>
        </w:rPr>
        <w:t>ежах</w:t>
      </w:r>
      <w:proofErr w:type="gramEnd"/>
      <w:r>
        <w:rPr>
          <w:rFonts w:ascii="Times New Roman" w:eastAsia="Times New Roman" w:hAnsi="Times New Roman" w:cs="Times New Roman"/>
          <w:color w:val="auto"/>
          <w:sz w:val="28"/>
          <w:szCs w:val="28"/>
          <w:lang w:val="ru-RU" w:eastAsia="ru-RU"/>
        </w:rPr>
        <w:t xml:space="preserve"> часу, передбаченого  навчальним планом, </w:t>
      </w:r>
      <w:r w:rsidRPr="002D4B9E">
        <w:rPr>
          <w:rFonts w:ascii="Times New Roman" w:eastAsia="Times New Roman" w:hAnsi="Times New Roman" w:cs="Times New Roman"/>
          <w:color w:val="auto"/>
          <w:sz w:val="28"/>
          <w:szCs w:val="28"/>
          <w:lang w:val="ru-RU" w:eastAsia="ru-RU"/>
        </w:rPr>
        <w:t>за погод</w:t>
      </w:r>
      <w:r>
        <w:rPr>
          <w:rFonts w:ascii="Times New Roman" w:eastAsia="Times New Roman" w:hAnsi="Times New Roman" w:cs="Times New Roman"/>
          <w:color w:val="auto"/>
          <w:sz w:val="28"/>
          <w:szCs w:val="28"/>
          <w:lang w:val="ru-RU" w:eastAsia="ru-RU"/>
        </w:rPr>
        <w:t>женням з відділом освіти Літинської райдежадміністрації</w:t>
      </w:r>
      <w:r w:rsidRPr="002D4B9E">
        <w:rPr>
          <w:rFonts w:ascii="Times New Roman" w:eastAsia="Times New Roman" w:hAnsi="Times New Roman" w:cs="Times New Roman"/>
          <w:color w:val="auto"/>
          <w:sz w:val="28"/>
          <w:szCs w:val="28"/>
          <w:lang w:val="ru-RU" w:eastAsia="ru-RU"/>
        </w:rPr>
        <w:t>.</w:t>
      </w:r>
    </w:p>
    <w:p w:rsidR="00475FA0" w:rsidRPr="002A2EBD" w:rsidRDefault="00475FA0" w:rsidP="00475FA0">
      <w:pPr>
        <w:widowControl/>
        <w:shd w:val="clear" w:color="auto" w:fill="FFFFFF"/>
        <w:spacing w:line="276" w:lineRule="auto"/>
        <w:ind w:firstLine="708"/>
        <w:jc w:val="both"/>
        <w:rPr>
          <w:rFonts w:ascii="Times New Roman" w:eastAsia="Times New Roman" w:hAnsi="Times New Roman" w:cs="Times New Roman"/>
          <w:color w:val="auto"/>
          <w:sz w:val="28"/>
          <w:szCs w:val="28"/>
          <w:lang w:val="uk-UA" w:eastAsia="ru-RU"/>
        </w:rPr>
      </w:pPr>
      <w:r w:rsidRPr="002A2EBD">
        <w:rPr>
          <w:rFonts w:ascii="Times New Roman" w:eastAsia="Times New Roman" w:hAnsi="Times New Roman" w:cs="Times New Roman"/>
          <w:color w:val="auto"/>
          <w:sz w:val="28"/>
          <w:szCs w:val="28"/>
          <w:lang w:val="uk-UA" w:eastAsia="ru-RU"/>
        </w:rPr>
        <w:t>Відповідно Закону України ,,Про освіту” кожен навчальний  рік  розпочинається  1  вересня  святом - День  знань.</w:t>
      </w:r>
    </w:p>
    <w:p w:rsidR="00475FA0" w:rsidRPr="003A6298" w:rsidRDefault="00475FA0" w:rsidP="00475FA0">
      <w:pPr>
        <w:widowControl/>
        <w:shd w:val="clear" w:color="auto" w:fill="FFFFFF"/>
        <w:spacing w:line="276" w:lineRule="auto"/>
        <w:jc w:val="both"/>
        <w:rPr>
          <w:rFonts w:ascii="Times New Roman" w:eastAsia="Times New Roman" w:hAnsi="Times New Roman" w:cs="Times New Roman"/>
          <w:color w:val="C00000"/>
          <w:sz w:val="28"/>
          <w:szCs w:val="28"/>
          <w:lang w:val="uk-UA" w:eastAsia="ru-RU"/>
        </w:rPr>
      </w:pPr>
      <w:r w:rsidRPr="003A6298">
        <w:rPr>
          <w:rFonts w:ascii="Times New Roman" w:hAnsi="Times New Roman" w:cs="Times New Roman"/>
          <w:spacing w:val="-1"/>
          <w:sz w:val="28"/>
          <w:szCs w:val="28"/>
          <w:lang w:val="uk-UA"/>
        </w:rPr>
        <w:t>Освітній процес</w:t>
      </w:r>
      <w:r>
        <w:rPr>
          <w:rFonts w:ascii="Times New Roman" w:hAnsi="Times New Roman" w:cs="Times New Roman"/>
          <w:spacing w:val="-1"/>
          <w:sz w:val="28"/>
          <w:szCs w:val="28"/>
          <w:lang w:val="uk-UA"/>
        </w:rPr>
        <w:t xml:space="preserve"> організовано</w:t>
      </w:r>
      <w:r w:rsidRPr="003A6298">
        <w:rPr>
          <w:rFonts w:ascii="Times New Roman" w:hAnsi="Times New Roman" w:cs="Times New Roman"/>
          <w:spacing w:val="-1"/>
          <w:sz w:val="28"/>
          <w:szCs w:val="28"/>
          <w:lang w:val="uk-UA"/>
        </w:rPr>
        <w:t xml:space="preserve"> за семестровою системою: </w:t>
      </w:r>
    </w:p>
    <w:p w:rsidR="00475FA0" w:rsidRPr="003A6298" w:rsidRDefault="00475FA0" w:rsidP="00475FA0">
      <w:pPr>
        <w:shd w:val="clear" w:color="auto" w:fill="FFFFFF"/>
        <w:tabs>
          <w:tab w:val="num" w:pos="0"/>
          <w:tab w:val="left" w:pos="1134"/>
        </w:tabs>
        <w:spacing w:line="276" w:lineRule="auto"/>
        <w:ind w:firstLine="180"/>
        <w:jc w:val="both"/>
        <w:rPr>
          <w:rFonts w:ascii="Times New Roman" w:hAnsi="Times New Roman" w:cs="Times New Roman"/>
          <w:bCs/>
          <w:sz w:val="28"/>
          <w:szCs w:val="28"/>
          <w:lang w:val="uk-UA"/>
        </w:rPr>
      </w:pPr>
      <w:r w:rsidRPr="003A6298">
        <w:rPr>
          <w:rFonts w:ascii="Times New Roman" w:hAnsi="Times New Roman" w:cs="Times New Roman"/>
          <w:bCs/>
          <w:sz w:val="28"/>
          <w:szCs w:val="28"/>
          <w:lang w:val="ru-RU"/>
        </w:rPr>
        <w:t xml:space="preserve">І семестр – </w:t>
      </w:r>
      <w:r w:rsidRPr="003A6298">
        <w:rPr>
          <w:rFonts w:ascii="Times New Roman" w:hAnsi="Times New Roman" w:cs="Times New Roman"/>
          <w:bCs/>
          <w:sz w:val="28"/>
          <w:szCs w:val="28"/>
          <w:lang w:val="uk-UA"/>
        </w:rPr>
        <w:t xml:space="preserve">з </w:t>
      </w:r>
      <w:r w:rsidRPr="003A6298">
        <w:rPr>
          <w:rFonts w:ascii="Times New Roman" w:hAnsi="Times New Roman" w:cs="Times New Roman"/>
          <w:bCs/>
          <w:sz w:val="28"/>
          <w:szCs w:val="28"/>
          <w:lang w:val="ru-RU"/>
        </w:rPr>
        <w:t>0</w:t>
      </w:r>
      <w:r w:rsidR="009F665D">
        <w:rPr>
          <w:rFonts w:ascii="Times New Roman" w:hAnsi="Times New Roman" w:cs="Times New Roman"/>
          <w:bCs/>
          <w:sz w:val="28"/>
          <w:szCs w:val="28"/>
          <w:lang w:val="uk-UA"/>
        </w:rPr>
        <w:t>1</w:t>
      </w:r>
      <w:r w:rsidRPr="003A6298">
        <w:rPr>
          <w:rFonts w:ascii="Times New Roman" w:hAnsi="Times New Roman" w:cs="Times New Roman"/>
          <w:bCs/>
          <w:sz w:val="28"/>
          <w:szCs w:val="28"/>
          <w:lang w:val="ru-RU"/>
        </w:rPr>
        <w:t xml:space="preserve">.09 </w:t>
      </w:r>
      <w:r w:rsidRPr="003A6298">
        <w:rPr>
          <w:rFonts w:ascii="Times New Roman" w:hAnsi="Times New Roman" w:cs="Times New Roman"/>
          <w:bCs/>
          <w:sz w:val="28"/>
          <w:szCs w:val="28"/>
          <w:lang w:val="uk-UA"/>
        </w:rPr>
        <w:t>по</w:t>
      </w:r>
      <w:r w:rsidRPr="003A6298">
        <w:rPr>
          <w:rFonts w:ascii="Times New Roman" w:hAnsi="Times New Roman" w:cs="Times New Roman"/>
          <w:bCs/>
          <w:sz w:val="28"/>
          <w:szCs w:val="28"/>
          <w:lang w:val="ru-RU"/>
        </w:rPr>
        <w:t xml:space="preserve"> 2</w:t>
      </w:r>
      <w:r w:rsidR="009F665D">
        <w:rPr>
          <w:rFonts w:ascii="Times New Roman" w:hAnsi="Times New Roman" w:cs="Times New Roman"/>
          <w:bCs/>
          <w:sz w:val="28"/>
          <w:szCs w:val="28"/>
          <w:lang w:val="uk-UA"/>
        </w:rPr>
        <w:t>4</w:t>
      </w:r>
      <w:r w:rsidR="009F665D">
        <w:rPr>
          <w:rFonts w:ascii="Times New Roman" w:hAnsi="Times New Roman" w:cs="Times New Roman"/>
          <w:bCs/>
          <w:sz w:val="28"/>
          <w:szCs w:val="28"/>
          <w:lang w:val="ru-RU"/>
        </w:rPr>
        <w:t>.12.2020</w:t>
      </w:r>
      <w:r w:rsidRPr="003A6298">
        <w:rPr>
          <w:rFonts w:ascii="Times New Roman" w:hAnsi="Times New Roman" w:cs="Times New Roman"/>
          <w:bCs/>
          <w:sz w:val="28"/>
          <w:szCs w:val="28"/>
          <w:lang w:val="uk-UA"/>
        </w:rPr>
        <w:t xml:space="preserve"> року</w:t>
      </w:r>
      <w:r>
        <w:rPr>
          <w:rFonts w:ascii="Times New Roman" w:hAnsi="Times New Roman" w:cs="Times New Roman"/>
          <w:bCs/>
          <w:sz w:val="28"/>
          <w:szCs w:val="28"/>
          <w:lang w:val="ru-RU"/>
        </w:rPr>
        <w:t>;</w:t>
      </w:r>
    </w:p>
    <w:p w:rsidR="00475FA0" w:rsidRDefault="00475FA0" w:rsidP="00475FA0">
      <w:pPr>
        <w:shd w:val="clear" w:color="auto" w:fill="FFFFFF"/>
        <w:tabs>
          <w:tab w:val="num" w:pos="0"/>
          <w:tab w:val="left" w:pos="1134"/>
        </w:tabs>
        <w:spacing w:line="276" w:lineRule="auto"/>
        <w:ind w:firstLine="180"/>
        <w:jc w:val="both"/>
        <w:rPr>
          <w:rFonts w:ascii="Times New Roman" w:hAnsi="Times New Roman" w:cs="Times New Roman"/>
          <w:bCs/>
          <w:sz w:val="28"/>
          <w:szCs w:val="28"/>
          <w:lang w:val="ru-RU"/>
        </w:rPr>
      </w:pPr>
      <w:r w:rsidRPr="003A6298">
        <w:rPr>
          <w:rFonts w:ascii="Times New Roman" w:hAnsi="Times New Roman" w:cs="Times New Roman"/>
          <w:bCs/>
          <w:sz w:val="28"/>
          <w:szCs w:val="28"/>
          <w:lang w:val="ru-RU"/>
        </w:rPr>
        <w:t xml:space="preserve">ІІ </w:t>
      </w:r>
      <w:r w:rsidRPr="003A6298">
        <w:rPr>
          <w:rFonts w:ascii="Times New Roman" w:hAnsi="Times New Roman" w:cs="Times New Roman"/>
          <w:bCs/>
          <w:sz w:val="28"/>
          <w:szCs w:val="28"/>
          <w:lang w:val="uk-UA"/>
        </w:rPr>
        <w:t>семестр – з</w:t>
      </w:r>
      <w:r w:rsidRPr="003A6298">
        <w:rPr>
          <w:rFonts w:ascii="Times New Roman" w:hAnsi="Times New Roman" w:cs="Times New Roman"/>
          <w:bCs/>
          <w:sz w:val="28"/>
          <w:szCs w:val="28"/>
          <w:lang w:val="ru-RU"/>
        </w:rPr>
        <w:t xml:space="preserve"> 1</w:t>
      </w:r>
      <w:r w:rsidR="009F665D">
        <w:rPr>
          <w:rFonts w:ascii="Times New Roman" w:hAnsi="Times New Roman" w:cs="Times New Roman"/>
          <w:bCs/>
          <w:sz w:val="28"/>
          <w:szCs w:val="28"/>
          <w:lang w:val="uk-UA"/>
        </w:rPr>
        <w:t>1</w:t>
      </w:r>
      <w:r w:rsidRPr="003A6298">
        <w:rPr>
          <w:rFonts w:ascii="Times New Roman" w:hAnsi="Times New Roman" w:cs="Times New Roman"/>
          <w:bCs/>
          <w:sz w:val="28"/>
          <w:szCs w:val="28"/>
          <w:lang w:val="ru-RU"/>
        </w:rPr>
        <w:t xml:space="preserve">.01 </w:t>
      </w:r>
      <w:r w:rsidRPr="003A6298">
        <w:rPr>
          <w:rFonts w:ascii="Times New Roman" w:hAnsi="Times New Roman" w:cs="Times New Roman"/>
          <w:bCs/>
          <w:sz w:val="28"/>
          <w:szCs w:val="28"/>
          <w:lang w:val="uk-UA"/>
        </w:rPr>
        <w:t>п</w:t>
      </w:r>
      <w:r w:rsidRPr="003A6298">
        <w:rPr>
          <w:rFonts w:ascii="Times New Roman" w:hAnsi="Times New Roman" w:cs="Times New Roman"/>
          <w:bCs/>
          <w:sz w:val="28"/>
          <w:szCs w:val="28"/>
          <w:lang w:val="ru-RU"/>
        </w:rPr>
        <w:t xml:space="preserve">о </w:t>
      </w:r>
      <w:r w:rsidR="009F665D">
        <w:rPr>
          <w:rFonts w:ascii="Times New Roman" w:hAnsi="Times New Roman" w:cs="Times New Roman"/>
          <w:bCs/>
          <w:sz w:val="28"/>
          <w:szCs w:val="28"/>
          <w:lang w:val="uk-UA"/>
        </w:rPr>
        <w:t>28</w:t>
      </w:r>
      <w:r w:rsidR="009F665D">
        <w:rPr>
          <w:rFonts w:ascii="Times New Roman" w:hAnsi="Times New Roman" w:cs="Times New Roman"/>
          <w:bCs/>
          <w:sz w:val="28"/>
          <w:szCs w:val="28"/>
          <w:lang w:val="ru-RU"/>
        </w:rPr>
        <w:t>.05.2021</w:t>
      </w:r>
      <w:r w:rsidRPr="003A6298">
        <w:rPr>
          <w:rFonts w:ascii="Times New Roman" w:hAnsi="Times New Roman" w:cs="Times New Roman"/>
          <w:bCs/>
          <w:sz w:val="28"/>
          <w:szCs w:val="28"/>
          <w:lang w:val="uk-UA"/>
        </w:rPr>
        <w:t xml:space="preserve"> року</w:t>
      </w:r>
      <w:r w:rsidRPr="003A6298">
        <w:rPr>
          <w:rFonts w:ascii="Times New Roman" w:hAnsi="Times New Roman" w:cs="Times New Roman"/>
          <w:bCs/>
          <w:sz w:val="28"/>
          <w:szCs w:val="28"/>
          <w:lang w:val="ru-RU"/>
        </w:rPr>
        <w:t>.</w:t>
      </w:r>
    </w:p>
    <w:p w:rsidR="00475FA0" w:rsidRPr="005A7765" w:rsidRDefault="009F665D" w:rsidP="00475FA0">
      <w:pPr>
        <w:shd w:val="clear" w:color="auto" w:fill="FFFFFF"/>
        <w:tabs>
          <w:tab w:val="num" w:pos="0"/>
          <w:tab w:val="left" w:pos="1134"/>
        </w:tabs>
        <w:spacing w:line="276" w:lineRule="auto"/>
        <w:ind w:firstLine="180"/>
        <w:jc w:val="both"/>
        <w:rPr>
          <w:rFonts w:ascii="Times New Roman" w:hAnsi="Times New Roman" w:cs="Times New Roman"/>
          <w:bCs/>
          <w:sz w:val="28"/>
          <w:szCs w:val="28"/>
          <w:lang w:val="uk-UA"/>
        </w:rPr>
      </w:pPr>
      <w:r>
        <w:rPr>
          <w:rFonts w:ascii="Times New Roman" w:hAnsi="Times New Roman" w:cs="Times New Roman"/>
          <w:sz w:val="28"/>
          <w:szCs w:val="28"/>
          <w:lang w:val="uk-UA"/>
        </w:rPr>
        <w:t xml:space="preserve"> Освітній процес завершується 28.05.2021</w:t>
      </w:r>
      <w:r w:rsidR="00475FA0" w:rsidRPr="003A6298">
        <w:rPr>
          <w:rFonts w:ascii="Times New Roman" w:hAnsi="Times New Roman" w:cs="Times New Roman"/>
          <w:sz w:val="28"/>
          <w:szCs w:val="28"/>
          <w:lang w:val="uk-UA"/>
        </w:rPr>
        <w:t xml:space="preserve"> р. святом </w:t>
      </w:r>
      <w:r w:rsidR="00475FA0">
        <w:rPr>
          <w:rFonts w:ascii="Times New Roman" w:hAnsi="Times New Roman" w:cs="Times New Roman"/>
          <w:sz w:val="28"/>
          <w:szCs w:val="28"/>
          <w:lang w:val="uk-UA"/>
        </w:rPr>
        <w:t>«</w:t>
      </w:r>
      <w:r w:rsidR="00475FA0" w:rsidRPr="003A6298">
        <w:rPr>
          <w:rFonts w:ascii="Times New Roman" w:hAnsi="Times New Roman" w:cs="Times New Roman"/>
          <w:sz w:val="28"/>
          <w:szCs w:val="28"/>
          <w:lang w:val="uk-UA"/>
        </w:rPr>
        <w:t>Останнього дзвоника</w:t>
      </w:r>
      <w:r w:rsidR="00475FA0">
        <w:rPr>
          <w:rFonts w:ascii="Times New Roman" w:hAnsi="Times New Roman" w:cs="Times New Roman"/>
          <w:sz w:val="28"/>
          <w:szCs w:val="28"/>
          <w:lang w:val="uk-UA"/>
        </w:rPr>
        <w:t>»</w:t>
      </w:r>
      <w:r w:rsidR="00475FA0" w:rsidRPr="003A6298">
        <w:rPr>
          <w:rFonts w:ascii="Times New Roman" w:hAnsi="Times New Roman" w:cs="Times New Roman"/>
          <w:sz w:val="28"/>
          <w:szCs w:val="28"/>
          <w:lang w:val="uk-UA"/>
        </w:rPr>
        <w:t>.</w:t>
      </w:r>
      <w:r>
        <w:rPr>
          <w:rFonts w:ascii="Times New Roman" w:hAnsi="Times New Roman" w:cs="Times New Roman"/>
          <w:sz w:val="28"/>
          <w:szCs w:val="28"/>
          <w:lang w:val="uk-UA"/>
        </w:rPr>
        <w:t>Закінчується 2020-2021</w:t>
      </w:r>
      <w:r w:rsidR="00475FA0" w:rsidRPr="003A6298">
        <w:rPr>
          <w:rFonts w:ascii="Times New Roman" w:hAnsi="Times New Roman" w:cs="Times New Roman"/>
          <w:sz w:val="28"/>
          <w:szCs w:val="28"/>
          <w:lang w:val="uk-UA"/>
        </w:rPr>
        <w:t xml:space="preserve"> н. р.  проведенням: </w:t>
      </w:r>
      <w:r w:rsidR="00475FA0">
        <w:rPr>
          <w:rFonts w:ascii="Times New Roman" w:hAnsi="Times New Roman" w:cs="Times New Roman"/>
          <w:sz w:val="28"/>
          <w:szCs w:val="28"/>
          <w:lang w:val="uk-UA"/>
        </w:rPr>
        <w:t xml:space="preserve">навчальних </w:t>
      </w:r>
      <w:r w:rsidR="00475FA0" w:rsidRPr="003A6298">
        <w:rPr>
          <w:rFonts w:ascii="Times New Roman" w:hAnsi="Times New Roman" w:cs="Times New Roman"/>
          <w:bCs/>
          <w:sz w:val="28"/>
          <w:szCs w:val="28"/>
          <w:lang w:val="uk-UA"/>
        </w:rPr>
        <w:t>екскурсій у 1-4-х класах, навчальних екскурсій та практики у 5-8-х і 10-х класах (</w:t>
      </w:r>
      <w:r w:rsidR="00475FA0">
        <w:rPr>
          <w:rFonts w:ascii="Times New Roman" w:hAnsi="Times New Roman" w:cs="Times New Roman"/>
          <w:bCs/>
          <w:sz w:val="28"/>
          <w:szCs w:val="28"/>
          <w:lang w:val="uk-UA"/>
        </w:rPr>
        <w:t>у терміни визначені педагогічною радою</w:t>
      </w:r>
      <w:r w:rsidR="00475FA0" w:rsidRPr="003A6298">
        <w:rPr>
          <w:rFonts w:ascii="Times New Roman" w:hAnsi="Times New Roman" w:cs="Times New Roman"/>
          <w:bCs/>
          <w:sz w:val="28"/>
          <w:szCs w:val="28"/>
          <w:lang w:val="uk-UA"/>
        </w:rPr>
        <w:t xml:space="preserve">); </w:t>
      </w:r>
      <w:r w:rsidR="00475FA0" w:rsidRPr="003A6298">
        <w:rPr>
          <w:rFonts w:ascii="Times New Roman" w:hAnsi="Times New Roman" w:cs="Times New Roman"/>
          <w:sz w:val="28"/>
          <w:szCs w:val="28"/>
          <w:lang w:val="uk-UA"/>
        </w:rPr>
        <w:t xml:space="preserve">підсумкового оцінювання навчальних досягнень учнів всіх класів; державної підсумкової атестації випускників </w:t>
      </w:r>
      <w:r w:rsidR="00475FA0" w:rsidRPr="003A6298">
        <w:rPr>
          <w:rFonts w:ascii="Times New Roman" w:hAnsi="Times New Roman" w:cs="Times New Roman"/>
          <w:bCs/>
          <w:sz w:val="28"/>
          <w:szCs w:val="28"/>
          <w:lang w:val="uk-UA"/>
        </w:rPr>
        <w:t>початкової школи</w:t>
      </w:r>
      <w:r w:rsidR="00475FA0" w:rsidRPr="003A6298">
        <w:rPr>
          <w:rFonts w:ascii="Times New Roman" w:hAnsi="Times New Roman" w:cs="Times New Roman"/>
          <w:sz w:val="28"/>
          <w:szCs w:val="28"/>
          <w:lang w:val="uk-UA"/>
        </w:rPr>
        <w:t xml:space="preserve"> (травень), </w:t>
      </w:r>
      <w:r w:rsidR="00475FA0" w:rsidRPr="003A6298">
        <w:rPr>
          <w:rFonts w:ascii="Times New Roman" w:hAnsi="Times New Roman" w:cs="Times New Roman"/>
          <w:bCs/>
          <w:sz w:val="28"/>
          <w:szCs w:val="28"/>
          <w:lang w:val="uk-UA"/>
        </w:rPr>
        <w:t>основної</w:t>
      </w:r>
      <w:r w:rsidR="00475FA0" w:rsidRPr="003A6298">
        <w:rPr>
          <w:rFonts w:ascii="Times New Roman" w:hAnsi="Times New Roman" w:cs="Times New Roman"/>
          <w:sz w:val="28"/>
          <w:szCs w:val="28"/>
          <w:lang w:val="uk-UA"/>
        </w:rPr>
        <w:t xml:space="preserve"> школи (червень), </w:t>
      </w:r>
      <w:r w:rsidR="00475FA0" w:rsidRPr="003A6298">
        <w:rPr>
          <w:rFonts w:ascii="Times New Roman" w:hAnsi="Times New Roman" w:cs="Times New Roman"/>
          <w:bCs/>
          <w:sz w:val="28"/>
          <w:szCs w:val="28"/>
          <w:lang w:val="uk-UA"/>
        </w:rPr>
        <w:t>старшої школи</w:t>
      </w:r>
      <w:r w:rsidR="00475FA0" w:rsidRPr="003A6298">
        <w:rPr>
          <w:rFonts w:ascii="Times New Roman" w:hAnsi="Times New Roman" w:cs="Times New Roman"/>
          <w:sz w:val="28"/>
          <w:szCs w:val="28"/>
          <w:lang w:val="uk-UA"/>
        </w:rPr>
        <w:t xml:space="preserve"> (травень-червень).</w:t>
      </w:r>
    </w:p>
    <w:p w:rsidR="00475FA0" w:rsidRPr="002A2EBD" w:rsidRDefault="00475FA0" w:rsidP="00475FA0">
      <w:pPr>
        <w:widowControl/>
        <w:shd w:val="clear" w:color="auto" w:fill="FFFFFF"/>
        <w:spacing w:line="276" w:lineRule="auto"/>
        <w:jc w:val="both"/>
        <w:rPr>
          <w:rFonts w:ascii="Times New Roman" w:eastAsia="Times New Roman" w:hAnsi="Times New Roman" w:cs="Times New Roman"/>
          <w:color w:val="FF0000"/>
          <w:sz w:val="28"/>
          <w:szCs w:val="28"/>
          <w:lang w:val="uk-UA" w:eastAsia="ru-RU"/>
        </w:rPr>
      </w:pPr>
      <w:r w:rsidRPr="002D4B9E">
        <w:rPr>
          <w:rFonts w:ascii="Times New Roman" w:eastAsia="Times New Roman" w:hAnsi="Times New Roman" w:cs="Times New Roman"/>
          <w:color w:val="auto"/>
          <w:sz w:val="28"/>
          <w:szCs w:val="28"/>
          <w:lang w:val="ru-RU" w:eastAsia="ru-RU"/>
        </w:rPr>
        <w:t>Тривалість канікул протягом навчального року не повинна становити менш як 30 календарних днів.</w:t>
      </w:r>
    </w:p>
    <w:p w:rsidR="00475FA0" w:rsidRPr="008306E8" w:rsidRDefault="00475FA0" w:rsidP="00475FA0">
      <w:pPr>
        <w:widowControl/>
        <w:shd w:val="clear" w:color="auto" w:fill="FFFFFF"/>
        <w:spacing w:line="276" w:lineRule="auto"/>
        <w:jc w:val="both"/>
        <w:rPr>
          <w:rFonts w:ascii="Times New Roman" w:eastAsia="Times New Roman" w:hAnsi="Times New Roman" w:cs="Times New Roman"/>
          <w:color w:val="auto"/>
          <w:sz w:val="28"/>
          <w:szCs w:val="28"/>
          <w:lang w:val="ru-RU" w:eastAsia="ru-RU"/>
        </w:rPr>
      </w:pPr>
      <w:r w:rsidRPr="002D4B9E">
        <w:rPr>
          <w:rFonts w:ascii="Times New Roman" w:eastAsia="Times New Roman" w:hAnsi="Times New Roman" w:cs="Times New Roman"/>
          <w:color w:val="auto"/>
          <w:sz w:val="28"/>
          <w:szCs w:val="28"/>
          <w:lang w:val="ru-RU" w:eastAsia="ru-RU"/>
        </w:rPr>
        <w:lastRenderedPageBreak/>
        <w:t xml:space="preserve">          Крім різних форм обов’язкових навчальних занять, у закладі проводяться індивідуальні, групові, факультативні та інші позакласні заняття та заходи, що передбачені окремим розкладом і спрямовані на задоволення освітніх інтересів учнів та на розвиток їх творчих </w:t>
      </w:r>
      <w:r>
        <w:rPr>
          <w:rFonts w:ascii="Times New Roman" w:eastAsia="Times New Roman" w:hAnsi="Times New Roman" w:cs="Times New Roman"/>
          <w:color w:val="auto"/>
          <w:sz w:val="28"/>
          <w:szCs w:val="28"/>
          <w:lang w:val="ru-RU" w:eastAsia="ru-RU"/>
        </w:rPr>
        <w:t>здібностей</w:t>
      </w:r>
      <w:r w:rsidRPr="002D4B9E">
        <w:rPr>
          <w:rFonts w:ascii="Times New Roman" w:eastAsia="Times New Roman" w:hAnsi="Times New Roman" w:cs="Times New Roman"/>
          <w:color w:val="auto"/>
          <w:sz w:val="28"/>
          <w:szCs w:val="28"/>
          <w:lang w:val="ru-RU" w:eastAsia="ru-RU"/>
        </w:rPr>
        <w:t>. Школа працює в</w:t>
      </w:r>
      <w:r>
        <w:rPr>
          <w:rFonts w:ascii="Times New Roman" w:eastAsia="Times New Roman" w:hAnsi="Times New Roman" w:cs="Times New Roman"/>
          <w:color w:val="auto"/>
          <w:sz w:val="28"/>
          <w:szCs w:val="28"/>
          <w:lang w:val="ru-RU" w:eastAsia="ru-RU"/>
        </w:rPr>
        <w:t xml:space="preserve"> одну зміну</w:t>
      </w:r>
      <w:r w:rsidRPr="002D4B9E">
        <w:rPr>
          <w:rFonts w:ascii="Times New Roman" w:eastAsia="Times New Roman" w:hAnsi="Times New Roman" w:cs="Times New Roman"/>
          <w:color w:val="auto"/>
          <w:sz w:val="28"/>
          <w:szCs w:val="28"/>
          <w:lang w:val="ru-RU" w:eastAsia="ru-RU"/>
        </w:rPr>
        <w:t>.</w:t>
      </w:r>
    </w:p>
    <w:p w:rsidR="00475FA0" w:rsidRPr="002D4B9E" w:rsidRDefault="00475FA0" w:rsidP="00475FA0">
      <w:pPr>
        <w:widowControl/>
        <w:shd w:val="clear" w:color="auto" w:fill="FFFFFF"/>
        <w:spacing w:line="276" w:lineRule="auto"/>
        <w:jc w:val="both"/>
        <w:rPr>
          <w:rFonts w:ascii="Times New Roman" w:eastAsia="Times New Roman" w:hAnsi="Times New Roman" w:cs="Times New Roman"/>
          <w:color w:val="auto"/>
          <w:sz w:val="28"/>
          <w:szCs w:val="28"/>
          <w:lang w:val="uk-UA" w:eastAsia="ru-RU"/>
        </w:rPr>
      </w:pPr>
      <w:r w:rsidRPr="002D4B9E">
        <w:rPr>
          <w:rFonts w:ascii="Times New Roman" w:eastAsia="Times New Roman" w:hAnsi="Times New Roman" w:cs="Times New Roman"/>
          <w:color w:val="auto"/>
          <w:sz w:val="28"/>
          <w:szCs w:val="28"/>
          <w:lang w:val="uk-UA" w:eastAsia="ru-RU"/>
        </w:rPr>
        <w:t xml:space="preserve">        Зарахування, відрахування та переведення здобувачів освіти здійснюється без конкурсу відповідно до території обслуго</w:t>
      </w:r>
      <w:r>
        <w:rPr>
          <w:rFonts w:ascii="Times New Roman" w:eastAsia="Times New Roman" w:hAnsi="Times New Roman" w:cs="Times New Roman"/>
          <w:color w:val="auto"/>
          <w:sz w:val="28"/>
          <w:szCs w:val="28"/>
          <w:lang w:val="uk-UA" w:eastAsia="ru-RU"/>
        </w:rPr>
        <w:t xml:space="preserve">вування </w:t>
      </w:r>
      <w:r w:rsidRPr="002D4B9E">
        <w:rPr>
          <w:rFonts w:ascii="Times New Roman" w:eastAsia="Times New Roman" w:hAnsi="Times New Roman" w:cs="Times New Roman"/>
          <w:color w:val="auto"/>
          <w:sz w:val="28"/>
          <w:szCs w:val="28"/>
          <w:lang w:val="uk-UA" w:eastAsia="ru-RU"/>
        </w:rPr>
        <w:t xml:space="preserve">та у відповідності з Порядком зарахування, відрахування та  переведення учнів до державних та комунальних закладів освіти для здобуття повної загальної середньої освіти, затвердженого наказом Міністерства освіти і науки України від 16.04.2018 року №367. </w:t>
      </w:r>
    </w:p>
    <w:p w:rsidR="00475FA0" w:rsidRPr="002D4B9E" w:rsidRDefault="00475FA0" w:rsidP="00475FA0">
      <w:pPr>
        <w:widowControl/>
        <w:shd w:val="clear" w:color="auto" w:fill="FFFFFF"/>
        <w:spacing w:line="276" w:lineRule="auto"/>
        <w:jc w:val="both"/>
        <w:rPr>
          <w:rFonts w:ascii="Times New Roman" w:eastAsia="Times New Roman" w:hAnsi="Times New Roman" w:cs="Times New Roman"/>
          <w:color w:val="auto"/>
          <w:sz w:val="28"/>
          <w:szCs w:val="28"/>
          <w:lang w:val="uk-UA" w:eastAsia="ru-RU"/>
        </w:rPr>
      </w:pPr>
      <w:r w:rsidRPr="002D4B9E">
        <w:rPr>
          <w:rFonts w:ascii="Times New Roman" w:eastAsia="Times New Roman" w:hAnsi="Times New Roman" w:cs="Times New Roman"/>
          <w:color w:val="auto"/>
          <w:sz w:val="28"/>
          <w:szCs w:val="28"/>
          <w:lang w:val="uk-UA" w:eastAsia="ru-RU"/>
        </w:rPr>
        <w:t xml:space="preserve">        Поділ  класів  на  групи  при  вивченні  окремих  предметів  здійснюється  відповідно  до  нормативів,  затверджених  наказами  Міністерства  освіти  і  науки  України  від  20.02.2002   № 128 зі змінами внесеними наказом № 921 від 17.08.2012 та № 401 від 08.04.2016.</w:t>
      </w:r>
    </w:p>
    <w:p w:rsidR="00475FA0" w:rsidRPr="002D4B9E" w:rsidRDefault="00475FA0" w:rsidP="00475FA0">
      <w:pPr>
        <w:widowControl/>
        <w:shd w:val="clear" w:color="auto" w:fill="FFFFFF"/>
        <w:spacing w:line="276" w:lineRule="auto"/>
        <w:jc w:val="both"/>
        <w:rPr>
          <w:rFonts w:ascii="Times New Roman" w:eastAsia="Times New Roman" w:hAnsi="Times New Roman" w:cs="Times New Roman"/>
          <w:color w:val="auto"/>
          <w:sz w:val="28"/>
          <w:szCs w:val="28"/>
          <w:lang w:val="uk-UA" w:eastAsia="ru-RU"/>
        </w:rPr>
      </w:pPr>
    </w:p>
    <w:p w:rsidR="00475FA0" w:rsidRPr="002D4B9E" w:rsidRDefault="00475FA0" w:rsidP="00475FA0">
      <w:pPr>
        <w:widowControl/>
        <w:shd w:val="clear" w:color="auto" w:fill="FFFFFF"/>
        <w:spacing w:line="276" w:lineRule="auto"/>
        <w:jc w:val="center"/>
        <w:rPr>
          <w:rFonts w:ascii="Times New Roman" w:eastAsia="Times New Roman" w:hAnsi="Times New Roman" w:cs="Times New Roman"/>
          <w:b/>
          <w:bCs/>
          <w:color w:val="auto"/>
          <w:sz w:val="28"/>
          <w:szCs w:val="28"/>
          <w:lang w:val="uk-UA" w:eastAsia="ru-RU"/>
        </w:rPr>
      </w:pPr>
      <w:r w:rsidRPr="002D4B9E">
        <w:rPr>
          <w:rFonts w:ascii="Times New Roman" w:eastAsia="Times New Roman" w:hAnsi="Times New Roman" w:cs="Times New Roman"/>
          <w:b/>
          <w:bCs/>
          <w:color w:val="auto"/>
          <w:sz w:val="28"/>
          <w:szCs w:val="28"/>
          <w:lang w:val="uk-UA" w:eastAsia="ru-RU"/>
        </w:rPr>
        <w:t>Розділ 6. Показники (вимірники) реалізації освітньої програми</w:t>
      </w:r>
    </w:p>
    <w:p w:rsidR="00475FA0" w:rsidRPr="002D4B9E" w:rsidRDefault="00475FA0" w:rsidP="00475FA0">
      <w:pPr>
        <w:widowControl/>
        <w:shd w:val="clear" w:color="auto" w:fill="FFFFFF"/>
        <w:spacing w:line="276" w:lineRule="auto"/>
        <w:jc w:val="both"/>
        <w:rPr>
          <w:rFonts w:ascii="Times New Roman" w:eastAsia="Times New Roman" w:hAnsi="Times New Roman" w:cs="Times New Roman"/>
          <w:color w:val="auto"/>
          <w:sz w:val="28"/>
          <w:szCs w:val="28"/>
          <w:lang w:val="uk-UA" w:eastAsia="ru-RU"/>
        </w:rPr>
      </w:pPr>
    </w:p>
    <w:p w:rsidR="00475FA0" w:rsidRPr="002D4B9E" w:rsidRDefault="00475FA0" w:rsidP="00475FA0">
      <w:pPr>
        <w:widowControl/>
        <w:shd w:val="clear" w:color="auto" w:fill="FFFFFF"/>
        <w:spacing w:line="276" w:lineRule="auto"/>
        <w:jc w:val="both"/>
        <w:rPr>
          <w:rFonts w:ascii="Times New Roman" w:eastAsia="Times New Roman" w:hAnsi="Times New Roman" w:cs="Times New Roman"/>
          <w:color w:val="auto"/>
          <w:sz w:val="28"/>
          <w:szCs w:val="28"/>
          <w:lang w:val="uk-UA" w:eastAsia="ru-RU"/>
        </w:rPr>
      </w:pPr>
      <w:r w:rsidRPr="002D4B9E">
        <w:rPr>
          <w:rFonts w:ascii="Times New Roman" w:eastAsia="Times New Roman" w:hAnsi="Times New Roman" w:cs="Times New Roman"/>
          <w:color w:val="auto"/>
          <w:sz w:val="28"/>
          <w:szCs w:val="28"/>
          <w:lang w:val="uk-UA" w:eastAsia="ru-RU"/>
        </w:rPr>
        <w:t xml:space="preserve">         На рівні школи розроблена система показників (внутрішній моніторинг), що до</w:t>
      </w:r>
      <w:r>
        <w:rPr>
          <w:rFonts w:ascii="Times New Roman" w:eastAsia="Times New Roman" w:hAnsi="Times New Roman" w:cs="Times New Roman"/>
          <w:color w:val="auto"/>
          <w:sz w:val="28"/>
          <w:szCs w:val="28"/>
          <w:lang w:val="uk-UA" w:eastAsia="ru-RU"/>
        </w:rPr>
        <w:t>зволяє визначити ефективність реалізації освітньої програми</w:t>
      </w:r>
      <w:r w:rsidRPr="002D4B9E">
        <w:rPr>
          <w:rFonts w:ascii="Times New Roman" w:eastAsia="Times New Roman" w:hAnsi="Times New Roman" w:cs="Times New Roman"/>
          <w:color w:val="auto"/>
          <w:sz w:val="28"/>
          <w:szCs w:val="28"/>
          <w:lang w:val="uk-UA" w:eastAsia="ru-RU"/>
        </w:rPr>
        <w:t>, тобто наскільки реальний "продукт" діяльності школи відповідає ідеальній "моделі" випускника. При цьому обєктами, механізмами  та термінами  контролю є :</w:t>
      </w:r>
    </w:p>
    <w:p w:rsidR="00475FA0" w:rsidRPr="002D4B9E" w:rsidRDefault="00475FA0" w:rsidP="00475FA0">
      <w:pPr>
        <w:pStyle w:val="a4"/>
        <w:widowControl/>
        <w:numPr>
          <w:ilvl w:val="0"/>
          <w:numId w:val="8"/>
        </w:numPr>
        <w:shd w:val="clear" w:color="auto" w:fill="FFFFFF"/>
        <w:spacing w:line="276" w:lineRule="auto"/>
        <w:jc w:val="both"/>
        <w:rPr>
          <w:rFonts w:ascii="Times New Roman" w:eastAsia="Times New Roman" w:hAnsi="Times New Roman" w:cs="Times New Roman"/>
          <w:color w:val="auto"/>
          <w:sz w:val="28"/>
          <w:szCs w:val="28"/>
          <w:lang w:val="uk-UA" w:eastAsia="ru-RU"/>
        </w:rPr>
      </w:pPr>
      <w:r w:rsidRPr="002D4B9E">
        <w:rPr>
          <w:rFonts w:ascii="Times New Roman" w:eastAsia="Times New Roman" w:hAnsi="Times New Roman" w:cs="Times New Roman"/>
          <w:color w:val="auto"/>
          <w:sz w:val="28"/>
          <w:szCs w:val="28"/>
          <w:lang w:val="uk-UA" w:eastAsia="ru-RU"/>
        </w:rPr>
        <w:t>кадрове забезпечення освітньої діяльності (підвищення кваліфікації педагогічних працівників (форма проходження на вибір учителя) – не менше 150 годин протягом 5 років, атестація –</w:t>
      </w:r>
      <w:r>
        <w:rPr>
          <w:rFonts w:ascii="Times New Roman" w:eastAsia="Times New Roman" w:hAnsi="Times New Roman" w:cs="Times New Roman"/>
          <w:color w:val="auto"/>
          <w:sz w:val="28"/>
          <w:szCs w:val="28"/>
          <w:lang w:val="uk-UA" w:eastAsia="ru-RU"/>
        </w:rPr>
        <w:t xml:space="preserve"> 1 раз на 5 років,</w:t>
      </w:r>
      <w:r w:rsidRPr="002D4B9E">
        <w:rPr>
          <w:rFonts w:ascii="Times New Roman" w:eastAsia="Times New Roman" w:hAnsi="Times New Roman" w:cs="Times New Roman"/>
          <w:color w:val="auto"/>
          <w:sz w:val="28"/>
          <w:szCs w:val="28"/>
          <w:lang w:val="uk-UA" w:eastAsia="ru-RU"/>
        </w:rPr>
        <w:t xml:space="preserve">  участь у різних методичних заходах, конференціях, вебінарах, с</w:t>
      </w:r>
      <w:r>
        <w:rPr>
          <w:rFonts w:ascii="Times New Roman" w:eastAsia="Times New Roman" w:hAnsi="Times New Roman" w:cs="Times New Roman"/>
          <w:color w:val="auto"/>
          <w:sz w:val="28"/>
          <w:szCs w:val="28"/>
          <w:lang w:val="uk-UA" w:eastAsia="ru-RU"/>
        </w:rPr>
        <w:t xml:space="preserve">емінарах, конкурсах, </w:t>
      </w:r>
      <w:r w:rsidRPr="002D4B9E">
        <w:rPr>
          <w:rFonts w:ascii="Times New Roman" w:eastAsia="Times New Roman" w:hAnsi="Times New Roman" w:cs="Times New Roman"/>
          <w:color w:val="auto"/>
          <w:sz w:val="28"/>
          <w:szCs w:val="28"/>
          <w:lang w:val="uk-UA" w:eastAsia="ru-RU"/>
        </w:rPr>
        <w:t>тренінгах, онлайн-курсах, дистанційне навчання – протягом року);</w:t>
      </w:r>
    </w:p>
    <w:p w:rsidR="00475FA0" w:rsidRPr="002D4B9E" w:rsidRDefault="00475FA0" w:rsidP="00475FA0">
      <w:pPr>
        <w:pStyle w:val="a4"/>
        <w:widowControl/>
        <w:numPr>
          <w:ilvl w:val="0"/>
          <w:numId w:val="8"/>
        </w:numPr>
        <w:shd w:val="clear" w:color="auto" w:fill="FFFFFF"/>
        <w:spacing w:before="240" w:line="276" w:lineRule="auto"/>
        <w:jc w:val="both"/>
        <w:rPr>
          <w:rFonts w:ascii="Times New Roman" w:eastAsia="Times New Roman" w:hAnsi="Times New Roman" w:cs="Times New Roman"/>
          <w:color w:val="auto"/>
          <w:sz w:val="28"/>
          <w:szCs w:val="28"/>
          <w:lang w:val="uk-UA" w:eastAsia="ru-RU"/>
        </w:rPr>
      </w:pPr>
      <w:r w:rsidRPr="002D4B9E">
        <w:rPr>
          <w:rFonts w:ascii="Times New Roman" w:eastAsia="Times New Roman" w:hAnsi="Times New Roman" w:cs="Times New Roman"/>
          <w:color w:val="auto"/>
          <w:sz w:val="28"/>
          <w:szCs w:val="28"/>
          <w:lang w:val="uk-UA" w:eastAsia="ru-RU"/>
        </w:rPr>
        <w:t xml:space="preserve">навчально-методичне забезпечення освітньої діяльності (наявність документів, визначених нормативно- правовими актами з питань освіти, необхідної кількості підручників та навчально-методичної літератури з </w:t>
      </w:r>
      <w:r w:rsidR="009F665D">
        <w:rPr>
          <w:rFonts w:ascii="Times New Roman" w:eastAsia="Times New Roman" w:hAnsi="Times New Roman" w:cs="Times New Roman"/>
          <w:color w:val="auto"/>
          <w:sz w:val="28"/>
          <w:szCs w:val="28"/>
          <w:lang w:val="uk-UA" w:eastAsia="ru-RU"/>
        </w:rPr>
        <w:t>усіх навчальних дисциплін для с</w:t>
      </w:r>
      <w:r w:rsidRPr="002D4B9E">
        <w:rPr>
          <w:rFonts w:ascii="Times New Roman" w:eastAsia="Times New Roman" w:hAnsi="Times New Roman" w:cs="Times New Roman"/>
          <w:color w:val="auto"/>
          <w:sz w:val="28"/>
          <w:szCs w:val="28"/>
          <w:lang w:val="uk-UA" w:eastAsia="ru-RU"/>
        </w:rPr>
        <w:t>амостійної роботи та дистанційного навчання– 2 рази на рік);</w:t>
      </w:r>
    </w:p>
    <w:p w:rsidR="00475FA0" w:rsidRPr="002D4B9E" w:rsidRDefault="00475FA0" w:rsidP="00475FA0">
      <w:pPr>
        <w:pStyle w:val="a4"/>
        <w:numPr>
          <w:ilvl w:val="0"/>
          <w:numId w:val="8"/>
        </w:numPr>
        <w:spacing w:line="276" w:lineRule="auto"/>
        <w:jc w:val="both"/>
        <w:rPr>
          <w:rFonts w:ascii="Times New Roman" w:eastAsia="Times New Roman" w:hAnsi="Times New Roman" w:cs="Times New Roman"/>
          <w:color w:val="auto"/>
          <w:sz w:val="28"/>
          <w:szCs w:val="28"/>
          <w:lang w:val="uk-UA" w:eastAsia="ru-RU"/>
        </w:rPr>
      </w:pPr>
      <w:r w:rsidRPr="002D4B9E">
        <w:rPr>
          <w:rFonts w:ascii="Times New Roman" w:eastAsia="Times New Roman" w:hAnsi="Times New Roman" w:cs="Times New Roman"/>
          <w:color w:val="auto"/>
          <w:sz w:val="28"/>
          <w:szCs w:val="28"/>
          <w:lang w:val="uk-UA" w:eastAsia="ru-RU"/>
        </w:rPr>
        <w:t>матеріально-технічне  забезпечення освітньої діяльності (відповідність ліцензійним та акредитаційним вимогам: шкільні кабінети, класні кім</w:t>
      </w:r>
      <w:r>
        <w:rPr>
          <w:rFonts w:ascii="Times New Roman" w:eastAsia="Times New Roman" w:hAnsi="Times New Roman" w:cs="Times New Roman"/>
          <w:color w:val="auto"/>
          <w:sz w:val="28"/>
          <w:szCs w:val="28"/>
          <w:lang w:val="uk-UA" w:eastAsia="ru-RU"/>
        </w:rPr>
        <w:t>нати,  спортзал, бібліотека, майстерня, їдальня</w:t>
      </w:r>
      <w:r w:rsidRPr="002D4B9E">
        <w:rPr>
          <w:rFonts w:ascii="Times New Roman" w:eastAsia="Times New Roman" w:hAnsi="Times New Roman" w:cs="Times New Roman"/>
          <w:color w:val="auto"/>
          <w:sz w:val="28"/>
          <w:szCs w:val="28"/>
          <w:lang w:val="uk-UA" w:eastAsia="ru-RU"/>
        </w:rPr>
        <w:t>,  ная</w:t>
      </w:r>
      <w:r>
        <w:rPr>
          <w:rFonts w:ascii="Times New Roman" w:eastAsia="Times New Roman" w:hAnsi="Times New Roman" w:cs="Times New Roman"/>
          <w:color w:val="auto"/>
          <w:sz w:val="28"/>
          <w:szCs w:val="28"/>
          <w:lang w:val="uk-UA" w:eastAsia="ru-RU"/>
        </w:rPr>
        <w:t xml:space="preserve">вність інтернету - </w:t>
      </w:r>
      <w:r w:rsidRPr="002D4B9E">
        <w:rPr>
          <w:rFonts w:ascii="Times New Roman" w:eastAsia="Times New Roman" w:hAnsi="Times New Roman" w:cs="Times New Roman"/>
          <w:color w:val="auto"/>
          <w:sz w:val="28"/>
          <w:szCs w:val="28"/>
          <w:lang w:val="uk-UA" w:eastAsia="ru-RU"/>
        </w:rPr>
        <w:t>2 рази на рік);</w:t>
      </w:r>
    </w:p>
    <w:p w:rsidR="00475FA0" w:rsidRPr="002D4B9E" w:rsidRDefault="00475FA0" w:rsidP="00475FA0">
      <w:pPr>
        <w:pStyle w:val="a4"/>
        <w:numPr>
          <w:ilvl w:val="0"/>
          <w:numId w:val="8"/>
        </w:numPr>
        <w:spacing w:line="276" w:lineRule="auto"/>
        <w:jc w:val="both"/>
        <w:rPr>
          <w:rFonts w:ascii="Times New Roman" w:eastAsia="Times New Roman" w:hAnsi="Times New Roman" w:cs="Times New Roman"/>
          <w:color w:val="auto"/>
          <w:sz w:val="28"/>
          <w:szCs w:val="28"/>
          <w:lang w:val="uk-UA" w:eastAsia="ru-RU"/>
        </w:rPr>
      </w:pPr>
      <w:r w:rsidRPr="002D4B9E">
        <w:rPr>
          <w:rFonts w:ascii="Times New Roman" w:eastAsia="Times New Roman" w:hAnsi="Times New Roman" w:cs="Times New Roman"/>
          <w:color w:val="auto"/>
          <w:sz w:val="28"/>
          <w:szCs w:val="28"/>
          <w:lang w:val="uk-UA" w:eastAsia="ru-RU"/>
        </w:rPr>
        <w:t>якість проведення навчальних занять (вивчення системи роботи педагогічних працівників – 1 раз на 5 років, тематичний контроль знань, класно-узагальнюючий контроль – за потребою);</w:t>
      </w:r>
    </w:p>
    <w:p w:rsidR="00475FA0" w:rsidRPr="002D4B9E" w:rsidRDefault="00475FA0" w:rsidP="00475FA0">
      <w:pPr>
        <w:pStyle w:val="a4"/>
        <w:numPr>
          <w:ilvl w:val="0"/>
          <w:numId w:val="8"/>
        </w:numPr>
        <w:spacing w:line="276" w:lineRule="auto"/>
        <w:jc w:val="both"/>
        <w:rPr>
          <w:rFonts w:ascii="Times New Roman" w:eastAsia="Times New Roman" w:hAnsi="Times New Roman" w:cs="Times New Roman"/>
          <w:color w:val="auto"/>
          <w:sz w:val="28"/>
          <w:szCs w:val="28"/>
          <w:lang w:val="uk-UA" w:eastAsia="ru-RU"/>
        </w:rPr>
      </w:pPr>
      <w:r w:rsidRPr="002D4B9E">
        <w:rPr>
          <w:rFonts w:ascii="Times New Roman" w:eastAsia="Times New Roman" w:hAnsi="Times New Roman" w:cs="Times New Roman"/>
          <w:color w:val="auto"/>
          <w:sz w:val="28"/>
          <w:szCs w:val="28"/>
          <w:lang w:val="uk-UA" w:eastAsia="ru-RU"/>
        </w:rPr>
        <w:t>моніторинг досягнення учнями результатів навчання (компетентностей) (вивчення рівня навчальних досягнень з предмета – 1 раз на 5 років, циклу предметів – за потребою, освітньої галузі – 1 раз на 5 років,  різні види оцінювання, що відповідають «Загальним критеріям оцінювання навчальних досягнень учнів у системі загальної середньої освіти», які є обов</w:t>
      </w:r>
      <w:r w:rsidR="00916F4C">
        <w:rPr>
          <w:rFonts w:ascii="Times New Roman" w:eastAsia="Times New Roman" w:hAnsi="Times New Roman" w:cs="Times New Roman"/>
          <w:color w:val="auto"/>
          <w:sz w:val="28"/>
          <w:szCs w:val="28"/>
          <w:lang w:val="uk-UA" w:eastAsia="ru-RU"/>
        </w:rPr>
        <w:t>’</w:t>
      </w:r>
      <w:r w:rsidRPr="002D4B9E">
        <w:rPr>
          <w:rFonts w:ascii="Times New Roman" w:eastAsia="Times New Roman" w:hAnsi="Times New Roman" w:cs="Times New Roman"/>
          <w:color w:val="auto"/>
          <w:sz w:val="28"/>
          <w:szCs w:val="28"/>
          <w:lang w:val="uk-UA" w:eastAsia="ru-RU"/>
        </w:rPr>
        <w:t xml:space="preserve">язковою складовою навчальної програми з предмета - на кожному уроці), тематичне – в </w:t>
      </w:r>
      <w:r w:rsidRPr="002D4B9E">
        <w:rPr>
          <w:rFonts w:ascii="Times New Roman" w:eastAsia="Times New Roman" w:hAnsi="Times New Roman" w:cs="Times New Roman"/>
          <w:color w:val="auto"/>
          <w:sz w:val="28"/>
          <w:szCs w:val="28"/>
          <w:lang w:val="uk-UA" w:eastAsia="ru-RU"/>
        </w:rPr>
        <w:lastRenderedPageBreak/>
        <w:t xml:space="preserve">кінці кожної теми, семестрове – в кінці кожного семестру, річне – в кінці року, державна підсумкова атестація – в кінці навчального року, зовнішнє незалежне оцінювання – в кінці навчального року, результати участі у предметних та  творчих  конкурсах різного рівня – протягом навчального року, участь у спортивних змаганнях – протягом навчального року, інтелектуальних випробовуваннях – протягом навчального року); </w:t>
      </w:r>
    </w:p>
    <w:p w:rsidR="00475FA0" w:rsidRPr="002D4B9E" w:rsidRDefault="00475FA0" w:rsidP="00475FA0">
      <w:pPr>
        <w:pStyle w:val="a4"/>
        <w:numPr>
          <w:ilvl w:val="0"/>
          <w:numId w:val="8"/>
        </w:numPr>
        <w:spacing w:line="276" w:lineRule="auto"/>
        <w:jc w:val="both"/>
        <w:rPr>
          <w:rFonts w:ascii="Times New Roman" w:eastAsia="Times New Roman" w:hAnsi="Times New Roman" w:cs="Times New Roman"/>
          <w:color w:val="auto"/>
          <w:sz w:val="28"/>
          <w:szCs w:val="28"/>
          <w:lang w:val="uk-UA" w:eastAsia="ru-RU"/>
        </w:rPr>
      </w:pPr>
      <w:r w:rsidRPr="002D4B9E">
        <w:rPr>
          <w:rFonts w:ascii="Times New Roman" w:eastAsia="Times New Roman" w:hAnsi="Times New Roman" w:cs="Times New Roman"/>
          <w:color w:val="auto"/>
          <w:sz w:val="28"/>
          <w:szCs w:val="28"/>
          <w:lang w:val="uk-UA" w:eastAsia="ru-RU"/>
        </w:rPr>
        <w:t>моніторинг оцінювання ступеня задоволення здобувачів освіти (соціологічні (анонімні) опитування учнів і випускників – 1 раз на рік);</w:t>
      </w:r>
    </w:p>
    <w:p w:rsidR="00475FA0" w:rsidRPr="00FE2DB7" w:rsidRDefault="00475FA0" w:rsidP="00475FA0">
      <w:pPr>
        <w:pStyle w:val="a4"/>
        <w:widowControl/>
        <w:numPr>
          <w:ilvl w:val="0"/>
          <w:numId w:val="8"/>
        </w:numPr>
        <w:shd w:val="clear" w:color="auto" w:fill="FFFFFF"/>
        <w:spacing w:line="276" w:lineRule="auto"/>
        <w:jc w:val="both"/>
        <w:rPr>
          <w:rFonts w:ascii="Times New Roman" w:eastAsia="Times New Roman" w:hAnsi="Times New Roman" w:cs="Times New Roman"/>
          <w:color w:val="auto"/>
          <w:sz w:val="28"/>
          <w:szCs w:val="28"/>
          <w:lang w:val="uk-UA" w:eastAsia="ru-RU"/>
        </w:rPr>
      </w:pPr>
      <w:r w:rsidRPr="002D4B9E">
        <w:rPr>
          <w:rFonts w:ascii="Times New Roman" w:eastAsia="Times New Roman" w:hAnsi="Times New Roman" w:cs="Times New Roman"/>
          <w:color w:val="auto"/>
          <w:sz w:val="28"/>
          <w:szCs w:val="28"/>
          <w:lang w:val="uk-UA" w:eastAsia="ru-RU"/>
        </w:rPr>
        <w:t>продовження навчання (аналіз вступу у ВНЗ України та за її межами -  1 раз на рік).</w:t>
      </w:r>
    </w:p>
    <w:p w:rsidR="00475FA0" w:rsidRPr="002D4B9E" w:rsidRDefault="00475FA0" w:rsidP="00475FA0">
      <w:pPr>
        <w:spacing w:line="276" w:lineRule="auto"/>
        <w:jc w:val="both"/>
        <w:rPr>
          <w:rFonts w:ascii="Times New Roman" w:hAnsi="Times New Roman" w:cs="Times New Roman"/>
          <w:color w:val="auto"/>
          <w:sz w:val="28"/>
          <w:szCs w:val="28"/>
          <w:lang w:val="uk-UA"/>
        </w:rPr>
      </w:pPr>
      <w:r w:rsidRPr="002D4B9E">
        <w:rPr>
          <w:rFonts w:ascii="Times New Roman" w:hAnsi="Times New Roman" w:cs="Times New Roman"/>
          <w:color w:val="auto"/>
          <w:sz w:val="28"/>
          <w:szCs w:val="28"/>
          <w:lang w:val="uk-UA"/>
        </w:rPr>
        <w:t xml:space="preserve">Завданнями внутрішньої системи забезпечення якості освіти школи є: </w:t>
      </w:r>
    </w:p>
    <w:p w:rsidR="00475FA0" w:rsidRPr="002D4B9E" w:rsidRDefault="00475FA0" w:rsidP="00475FA0">
      <w:pPr>
        <w:pStyle w:val="a4"/>
        <w:widowControl/>
        <w:numPr>
          <w:ilvl w:val="0"/>
          <w:numId w:val="9"/>
        </w:numPr>
        <w:spacing w:after="160" w:line="276" w:lineRule="auto"/>
        <w:ind w:left="709"/>
        <w:jc w:val="both"/>
        <w:rPr>
          <w:rFonts w:ascii="Times New Roman" w:hAnsi="Times New Roman" w:cs="Times New Roman"/>
          <w:color w:val="auto"/>
          <w:sz w:val="28"/>
          <w:szCs w:val="28"/>
          <w:lang w:val="ru-RU"/>
        </w:rPr>
      </w:pPr>
      <w:r w:rsidRPr="002D4B9E">
        <w:rPr>
          <w:rFonts w:ascii="Times New Roman" w:hAnsi="Times New Roman" w:cs="Times New Roman"/>
          <w:color w:val="auto"/>
          <w:sz w:val="28"/>
          <w:szCs w:val="28"/>
          <w:lang w:val="ru-RU"/>
        </w:rPr>
        <w:t xml:space="preserve">оновлення нормативно-методичної бази забезпечення якості освіти та освітньої діяльності в школі; </w:t>
      </w:r>
    </w:p>
    <w:p w:rsidR="00475FA0" w:rsidRPr="002D4B9E" w:rsidRDefault="00475FA0" w:rsidP="00475FA0">
      <w:pPr>
        <w:pStyle w:val="a4"/>
        <w:widowControl/>
        <w:numPr>
          <w:ilvl w:val="0"/>
          <w:numId w:val="9"/>
        </w:numPr>
        <w:spacing w:after="160" w:line="276" w:lineRule="auto"/>
        <w:ind w:left="709"/>
        <w:jc w:val="both"/>
        <w:rPr>
          <w:rFonts w:ascii="Times New Roman" w:hAnsi="Times New Roman" w:cs="Times New Roman"/>
          <w:color w:val="auto"/>
          <w:sz w:val="28"/>
          <w:szCs w:val="28"/>
        </w:rPr>
      </w:pPr>
      <w:r w:rsidRPr="002D4B9E">
        <w:rPr>
          <w:rFonts w:ascii="Times New Roman" w:hAnsi="Times New Roman" w:cs="Times New Roman"/>
          <w:color w:val="auto"/>
          <w:sz w:val="28"/>
          <w:szCs w:val="28"/>
        </w:rPr>
        <w:t xml:space="preserve">постійний моніторинг змісту освіти;  </w:t>
      </w:r>
    </w:p>
    <w:p w:rsidR="00475FA0" w:rsidRPr="002D4B9E" w:rsidRDefault="00475FA0" w:rsidP="00475FA0">
      <w:pPr>
        <w:pStyle w:val="a4"/>
        <w:widowControl/>
        <w:numPr>
          <w:ilvl w:val="0"/>
          <w:numId w:val="9"/>
        </w:numPr>
        <w:spacing w:after="160" w:line="276" w:lineRule="auto"/>
        <w:ind w:left="709"/>
        <w:jc w:val="both"/>
        <w:rPr>
          <w:rFonts w:ascii="Times New Roman" w:hAnsi="Times New Roman" w:cs="Times New Roman"/>
          <w:color w:val="auto"/>
          <w:sz w:val="28"/>
          <w:szCs w:val="28"/>
          <w:lang w:val="ru-RU"/>
        </w:rPr>
      </w:pPr>
      <w:r w:rsidRPr="002D4B9E">
        <w:rPr>
          <w:rFonts w:ascii="Times New Roman" w:hAnsi="Times New Roman" w:cs="Times New Roman"/>
          <w:color w:val="auto"/>
          <w:sz w:val="28"/>
          <w:szCs w:val="28"/>
          <w:lang w:val="ru-RU"/>
        </w:rPr>
        <w:t xml:space="preserve">спостереження за реалізацією освітнього процесу; </w:t>
      </w:r>
    </w:p>
    <w:p w:rsidR="00475FA0" w:rsidRPr="002D4B9E" w:rsidRDefault="00475FA0" w:rsidP="00475FA0">
      <w:pPr>
        <w:pStyle w:val="a4"/>
        <w:widowControl/>
        <w:numPr>
          <w:ilvl w:val="0"/>
          <w:numId w:val="9"/>
        </w:numPr>
        <w:spacing w:after="160" w:line="276" w:lineRule="auto"/>
        <w:ind w:left="709"/>
        <w:jc w:val="both"/>
        <w:rPr>
          <w:rFonts w:ascii="Times New Roman" w:hAnsi="Times New Roman" w:cs="Times New Roman"/>
          <w:color w:val="auto"/>
          <w:sz w:val="28"/>
          <w:szCs w:val="28"/>
        </w:rPr>
      </w:pPr>
      <w:r w:rsidRPr="002D4B9E">
        <w:rPr>
          <w:rFonts w:ascii="Times New Roman" w:hAnsi="Times New Roman" w:cs="Times New Roman"/>
          <w:color w:val="auto"/>
          <w:sz w:val="28"/>
          <w:szCs w:val="28"/>
        </w:rPr>
        <w:t xml:space="preserve">моніторинг технологій навчання; </w:t>
      </w:r>
    </w:p>
    <w:p w:rsidR="00475FA0" w:rsidRPr="002D4B9E" w:rsidRDefault="00475FA0" w:rsidP="00475FA0">
      <w:pPr>
        <w:pStyle w:val="a4"/>
        <w:widowControl/>
        <w:numPr>
          <w:ilvl w:val="0"/>
          <w:numId w:val="9"/>
        </w:numPr>
        <w:spacing w:after="160" w:line="276" w:lineRule="auto"/>
        <w:ind w:left="709"/>
        <w:jc w:val="both"/>
        <w:rPr>
          <w:rFonts w:ascii="Times New Roman" w:hAnsi="Times New Roman" w:cs="Times New Roman"/>
          <w:color w:val="auto"/>
          <w:sz w:val="28"/>
          <w:szCs w:val="28"/>
        </w:rPr>
      </w:pPr>
      <w:r w:rsidRPr="002D4B9E">
        <w:rPr>
          <w:rFonts w:ascii="Times New Roman" w:hAnsi="Times New Roman" w:cs="Times New Roman"/>
          <w:color w:val="auto"/>
          <w:sz w:val="28"/>
          <w:szCs w:val="28"/>
        </w:rPr>
        <w:t xml:space="preserve">моніторинг ресурсного потенціалу школи; </w:t>
      </w:r>
    </w:p>
    <w:p w:rsidR="00475FA0" w:rsidRPr="002D4B9E" w:rsidRDefault="00475FA0" w:rsidP="00475FA0">
      <w:pPr>
        <w:pStyle w:val="a4"/>
        <w:widowControl/>
        <w:numPr>
          <w:ilvl w:val="0"/>
          <w:numId w:val="9"/>
        </w:numPr>
        <w:spacing w:after="160" w:line="276" w:lineRule="auto"/>
        <w:ind w:left="709"/>
        <w:jc w:val="both"/>
        <w:rPr>
          <w:rFonts w:ascii="Times New Roman" w:hAnsi="Times New Roman" w:cs="Times New Roman"/>
          <w:color w:val="auto"/>
          <w:sz w:val="28"/>
          <w:szCs w:val="28"/>
          <w:lang w:val="ru-RU"/>
        </w:rPr>
      </w:pPr>
      <w:r w:rsidRPr="002D4B9E">
        <w:rPr>
          <w:rFonts w:ascii="Times New Roman" w:hAnsi="Times New Roman" w:cs="Times New Roman"/>
          <w:color w:val="auto"/>
          <w:sz w:val="28"/>
          <w:szCs w:val="28"/>
          <w:lang w:val="ru-RU"/>
        </w:rPr>
        <w:t xml:space="preserve">моніторинг управління ресурсами та процесами; </w:t>
      </w:r>
    </w:p>
    <w:p w:rsidR="00475FA0" w:rsidRPr="002D4B9E" w:rsidRDefault="00475FA0" w:rsidP="00475FA0">
      <w:pPr>
        <w:pStyle w:val="a4"/>
        <w:widowControl/>
        <w:numPr>
          <w:ilvl w:val="0"/>
          <w:numId w:val="9"/>
        </w:numPr>
        <w:spacing w:after="160" w:line="276" w:lineRule="auto"/>
        <w:ind w:left="709"/>
        <w:jc w:val="both"/>
        <w:rPr>
          <w:rFonts w:ascii="Times New Roman" w:hAnsi="Times New Roman" w:cs="Times New Roman"/>
          <w:color w:val="auto"/>
          <w:sz w:val="28"/>
          <w:szCs w:val="28"/>
          <w:lang w:val="ru-RU"/>
        </w:rPr>
      </w:pPr>
      <w:r w:rsidRPr="002D4B9E">
        <w:rPr>
          <w:rFonts w:ascii="Times New Roman" w:hAnsi="Times New Roman" w:cs="Times New Roman"/>
          <w:color w:val="auto"/>
          <w:sz w:val="28"/>
          <w:szCs w:val="28"/>
          <w:lang w:val="ru-RU"/>
        </w:rPr>
        <w:t xml:space="preserve">спостереження  за  станом  </w:t>
      </w:r>
      <w:proofErr w:type="gramStart"/>
      <w:r w:rsidRPr="002D4B9E">
        <w:rPr>
          <w:rFonts w:ascii="Times New Roman" w:hAnsi="Times New Roman" w:cs="Times New Roman"/>
          <w:color w:val="auto"/>
          <w:sz w:val="28"/>
          <w:szCs w:val="28"/>
          <w:lang w:val="ru-RU"/>
        </w:rPr>
        <w:t>соц</w:t>
      </w:r>
      <w:proofErr w:type="gramEnd"/>
      <w:r w:rsidRPr="002D4B9E">
        <w:rPr>
          <w:rFonts w:ascii="Times New Roman" w:hAnsi="Times New Roman" w:cs="Times New Roman"/>
          <w:color w:val="auto"/>
          <w:sz w:val="28"/>
          <w:szCs w:val="28"/>
          <w:lang w:val="ru-RU"/>
        </w:rPr>
        <w:t xml:space="preserve">іально-психологічного  середовища школи; </w:t>
      </w:r>
    </w:p>
    <w:p w:rsidR="00475FA0" w:rsidRPr="002D4B9E" w:rsidRDefault="00475FA0" w:rsidP="00475FA0">
      <w:pPr>
        <w:pStyle w:val="a4"/>
        <w:widowControl/>
        <w:numPr>
          <w:ilvl w:val="0"/>
          <w:numId w:val="9"/>
        </w:numPr>
        <w:spacing w:after="160" w:line="276" w:lineRule="auto"/>
        <w:ind w:left="709"/>
        <w:jc w:val="both"/>
        <w:rPr>
          <w:rFonts w:ascii="Times New Roman" w:hAnsi="Times New Roman" w:cs="Times New Roman"/>
          <w:color w:val="auto"/>
          <w:sz w:val="28"/>
          <w:szCs w:val="28"/>
          <w:lang w:val="ru-RU"/>
        </w:rPr>
      </w:pPr>
      <w:r w:rsidRPr="002D4B9E">
        <w:rPr>
          <w:rFonts w:ascii="Times New Roman" w:hAnsi="Times New Roman" w:cs="Times New Roman"/>
          <w:color w:val="auto"/>
          <w:sz w:val="28"/>
          <w:szCs w:val="28"/>
          <w:lang w:val="ru-RU"/>
        </w:rPr>
        <w:t>контроль  стану  прозорості  освітньої  діяльності  та  оприлюднення інформації щодо її результаті</w:t>
      </w:r>
      <w:proofErr w:type="gramStart"/>
      <w:r w:rsidRPr="002D4B9E">
        <w:rPr>
          <w:rFonts w:ascii="Times New Roman" w:hAnsi="Times New Roman" w:cs="Times New Roman"/>
          <w:color w:val="auto"/>
          <w:sz w:val="28"/>
          <w:szCs w:val="28"/>
          <w:lang w:val="ru-RU"/>
        </w:rPr>
        <w:t>в</w:t>
      </w:r>
      <w:proofErr w:type="gramEnd"/>
      <w:r w:rsidRPr="002D4B9E">
        <w:rPr>
          <w:rFonts w:ascii="Times New Roman" w:hAnsi="Times New Roman" w:cs="Times New Roman"/>
          <w:color w:val="auto"/>
          <w:sz w:val="28"/>
          <w:szCs w:val="28"/>
          <w:lang w:val="ru-RU"/>
        </w:rPr>
        <w:t xml:space="preserve">;  </w:t>
      </w:r>
    </w:p>
    <w:p w:rsidR="00475FA0" w:rsidRPr="002D4B9E" w:rsidRDefault="00475FA0" w:rsidP="00475FA0">
      <w:pPr>
        <w:pStyle w:val="a4"/>
        <w:widowControl/>
        <w:numPr>
          <w:ilvl w:val="0"/>
          <w:numId w:val="9"/>
        </w:numPr>
        <w:shd w:val="clear" w:color="auto" w:fill="FFFFFF"/>
        <w:spacing w:line="276" w:lineRule="auto"/>
        <w:ind w:left="709"/>
        <w:jc w:val="both"/>
        <w:rPr>
          <w:rFonts w:ascii="Times New Roman" w:eastAsia="Times New Roman" w:hAnsi="Times New Roman" w:cs="Times New Roman"/>
          <w:color w:val="auto"/>
          <w:sz w:val="28"/>
          <w:szCs w:val="28"/>
          <w:lang w:val="ru-RU" w:eastAsia="ru-RU"/>
        </w:rPr>
      </w:pPr>
      <w:r w:rsidRPr="002D4B9E">
        <w:rPr>
          <w:rFonts w:ascii="Times New Roman" w:hAnsi="Times New Roman" w:cs="Times New Roman"/>
          <w:color w:val="auto"/>
          <w:sz w:val="28"/>
          <w:szCs w:val="28"/>
          <w:lang w:val="ru-RU"/>
        </w:rPr>
        <w:t xml:space="preserve">розроблення  рекомендацій  щодо  покращення  якості  освітньої діяльності та якості освіти, участь </w:t>
      </w:r>
      <w:proofErr w:type="gramStart"/>
      <w:r w:rsidRPr="002D4B9E">
        <w:rPr>
          <w:rFonts w:ascii="Times New Roman" w:hAnsi="Times New Roman" w:cs="Times New Roman"/>
          <w:color w:val="auto"/>
          <w:sz w:val="28"/>
          <w:szCs w:val="28"/>
          <w:lang w:val="ru-RU"/>
        </w:rPr>
        <w:t>у</w:t>
      </w:r>
      <w:proofErr w:type="gramEnd"/>
      <w:r w:rsidRPr="002D4B9E">
        <w:rPr>
          <w:rFonts w:ascii="Times New Roman" w:hAnsi="Times New Roman" w:cs="Times New Roman"/>
          <w:color w:val="auto"/>
          <w:sz w:val="28"/>
          <w:szCs w:val="28"/>
          <w:lang w:val="ru-RU"/>
        </w:rPr>
        <w:t xml:space="preserve"> стратегічному плануванні.</w:t>
      </w:r>
    </w:p>
    <w:p w:rsidR="00475FA0" w:rsidRPr="002D4B9E" w:rsidRDefault="00475FA0" w:rsidP="00475FA0">
      <w:pPr>
        <w:widowControl/>
        <w:shd w:val="clear" w:color="auto" w:fill="FFFFFF"/>
        <w:spacing w:line="276" w:lineRule="auto"/>
        <w:jc w:val="both"/>
        <w:rPr>
          <w:rFonts w:ascii="Times New Roman" w:eastAsia="Times New Roman" w:hAnsi="Times New Roman" w:cs="Times New Roman"/>
          <w:color w:val="auto"/>
          <w:sz w:val="28"/>
          <w:szCs w:val="28"/>
          <w:lang w:val="ru-RU" w:eastAsia="ru-RU"/>
        </w:rPr>
      </w:pPr>
    </w:p>
    <w:p w:rsidR="00475FA0" w:rsidRDefault="00475FA0" w:rsidP="00475FA0">
      <w:pPr>
        <w:widowControl/>
        <w:spacing w:line="276" w:lineRule="auto"/>
        <w:jc w:val="center"/>
        <w:rPr>
          <w:rFonts w:ascii="Times New Roman" w:eastAsia="Times New Roman" w:hAnsi="Times New Roman" w:cs="Times New Roman"/>
          <w:b/>
          <w:color w:val="auto"/>
          <w:sz w:val="28"/>
          <w:szCs w:val="28"/>
          <w:lang w:val="uk-UA" w:eastAsia="ru-RU"/>
        </w:rPr>
      </w:pPr>
      <w:r>
        <w:rPr>
          <w:rFonts w:ascii="Times New Roman" w:eastAsia="Times New Roman" w:hAnsi="Times New Roman" w:cs="Times New Roman"/>
          <w:b/>
          <w:color w:val="auto"/>
          <w:sz w:val="28"/>
          <w:szCs w:val="28"/>
          <w:lang w:val="uk-UA" w:eastAsia="ru-RU"/>
        </w:rPr>
        <w:t>Розділ 7. Процеси розвитку, виховання і соціалізації в школі</w:t>
      </w:r>
    </w:p>
    <w:p w:rsidR="00475FA0" w:rsidRDefault="00475FA0" w:rsidP="00475FA0">
      <w:pPr>
        <w:widowControl/>
        <w:spacing w:line="276" w:lineRule="auto"/>
        <w:jc w:val="both"/>
        <w:rPr>
          <w:rFonts w:ascii="Times New Roman" w:eastAsia="Times New Roman" w:hAnsi="Times New Roman" w:cs="Times New Roman"/>
          <w:b/>
          <w:color w:val="auto"/>
          <w:sz w:val="28"/>
          <w:szCs w:val="28"/>
          <w:lang w:val="uk-UA" w:eastAsia="ru-RU"/>
        </w:rPr>
      </w:pPr>
    </w:p>
    <w:p w:rsidR="00475FA0" w:rsidRPr="00F3116A" w:rsidRDefault="00475FA0" w:rsidP="00475FA0">
      <w:pPr>
        <w:spacing w:line="276" w:lineRule="auto"/>
        <w:jc w:val="both"/>
        <w:rPr>
          <w:sz w:val="28"/>
          <w:szCs w:val="28"/>
          <w:lang w:val="ru-RU"/>
        </w:rPr>
      </w:pPr>
      <w:r w:rsidRPr="00F3116A">
        <w:rPr>
          <w:rFonts w:ascii="Times New Roman" w:hAnsi="Times New Roman" w:cs="Times New Roman"/>
          <w:sz w:val="28"/>
          <w:szCs w:val="28"/>
          <w:lang w:val="ru-RU"/>
        </w:rPr>
        <w:t>Виховання учнів</w:t>
      </w:r>
      <w:r w:rsidRPr="00F3116A">
        <w:rPr>
          <w:rFonts w:ascii="Times New Roman" w:hAnsi="Times New Roman" w:cs="Times New Roman"/>
          <w:sz w:val="28"/>
          <w:szCs w:val="28"/>
        </w:rPr>
        <w:t> </w:t>
      </w:r>
      <w:r w:rsidRPr="00F3116A">
        <w:rPr>
          <w:rFonts w:ascii="Times New Roman" w:hAnsi="Times New Roman" w:cs="Times New Roman"/>
          <w:sz w:val="28"/>
          <w:szCs w:val="28"/>
          <w:lang w:val="ru-RU"/>
        </w:rPr>
        <w:t xml:space="preserve"> у навчальному закладі здійснюється під час проведення уроків, у процесі позаурочної та позашкільної роботи</w:t>
      </w:r>
      <w:proofErr w:type="gramStart"/>
      <w:r w:rsidRPr="00F3116A">
        <w:rPr>
          <w:sz w:val="28"/>
          <w:szCs w:val="28"/>
          <w:lang w:val="ru-RU"/>
        </w:rPr>
        <w:t>.</w:t>
      </w:r>
      <w:r w:rsidRPr="00F3116A">
        <w:rPr>
          <w:rFonts w:ascii="Times New Roman" w:hAnsi="Times New Roman" w:cs="Times New Roman"/>
          <w:sz w:val="28"/>
          <w:szCs w:val="28"/>
          <w:lang w:val="ru-RU"/>
        </w:rPr>
        <w:t>Ц</w:t>
      </w:r>
      <w:proofErr w:type="gramEnd"/>
      <w:r w:rsidRPr="00F3116A">
        <w:rPr>
          <w:rFonts w:ascii="Times New Roman" w:hAnsi="Times New Roman" w:cs="Times New Roman"/>
          <w:sz w:val="28"/>
          <w:szCs w:val="28"/>
          <w:lang w:val="ru-RU"/>
        </w:rPr>
        <w:t>ілі виховного процесу в навчальному закладі визначаються на основі принципів, закладених у Конституції та законах України, інших нормативно-правових актах.</w:t>
      </w:r>
    </w:p>
    <w:p w:rsidR="00475FA0" w:rsidRPr="004E3B5B" w:rsidRDefault="00475FA0" w:rsidP="00475FA0">
      <w:pPr>
        <w:widowControl/>
        <w:spacing w:line="276" w:lineRule="auto"/>
        <w:ind w:firstLine="708"/>
        <w:jc w:val="both"/>
        <w:rPr>
          <w:rFonts w:ascii="Times New Roman" w:eastAsia="Times New Roman" w:hAnsi="Times New Roman" w:cs="Times New Roman"/>
          <w:b/>
          <w:color w:val="000000" w:themeColor="text1"/>
          <w:sz w:val="28"/>
          <w:szCs w:val="28"/>
          <w:highlight w:val="white"/>
          <w:u w:val="single"/>
          <w:lang w:val="ru-RU" w:bidi="ar-SA"/>
        </w:rPr>
      </w:pPr>
      <w:r>
        <w:rPr>
          <w:rFonts w:ascii="Times New Roman" w:hAnsi="Times New Roman" w:cs="Times New Roman"/>
          <w:sz w:val="28"/>
          <w:szCs w:val="28"/>
          <w:lang w:val="ru-RU"/>
        </w:rPr>
        <w:t xml:space="preserve">Весь навчально-виховний процес у школі зорієнтований  на учня, розвиток його талантів, виховання на цінностях, цінностях загальнолюдських, цінностях поваги до іншої людини, цінностях любові до власної країни. Це пронизує весь зміст освіти і весь процес навчання. Виховання позитивних рис характеру та чеснот здійснюється через наскрізний досвід та зміст освіти. </w:t>
      </w:r>
    </w:p>
    <w:p w:rsidR="00475FA0" w:rsidRDefault="00475FA0" w:rsidP="00475FA0">
      <w:pPr>
        <w:widowControl/>
        <w:spacing w:line="276" w:lineRule="auto"/>
        <w:ind w:firstLine="709"/>
        <w:jc w:val="both"/>
        <w:rPr>
          <w:rFonts w:ascii="Times New Roman" w:eastAsia="Times New Roman" w:hAnsi="Times New Roman" w:cs="Times New Roman"/>
          <w:color w:val="auto"/>
          <w:sz w:val="28"/>
          <w:szCs w:val="28"/>
          <w:highlight w:val="white"/>
          <w:lang w:val="uk-UA" w:bidi="ar-SA"/>
        </w:rPr>
      </w:pPr>
      <w:r>
        <w:rPr>
          <w:rFonts w:ascii="Times New Roman" w:eastAsia="Times New Roman" w:hAnsi="Times New Roman" w:cs="Times New Roman"/>
          <w:color w:val="auto"/>
          <w:sz w:val="28"/>
          <w:szCs w:val="28"/>
          <w:highlight w:val="white"/>
          <w:lang w:val="uk-UA" w:bidi="ar-SA"/>
        </w:rPr>
        <w:t>Роль окремих виховних моментів під час навчання за наскрізними темами різна і залежить від  їх мети і змісту та від того, наскільки тісно той чи інший захід пов’язаний із конкретною наскрізною темою, життєвим досвідом учнів та їх інтересами. Навчання за наскрізними лініями реалізується насамперед через: організацію навчального та виховного середовища, а зміст та цілі наскрізних тем враховуються при формуванні духовного, соціального і фізичного розвитку учня.</w:t>
      </w:r>
    </w:p>
    <w:p w:rsidR="00475FA0" w:rsidRDefault="00475FA0" w:rsidP="00475FA0">
      <w:pPr>
        <w:widowControl/>
        <w:spacing w:line="276" w:lineRule="auto"/>
        <w:ind w:firstLine="709"/>
        <w:jc w:val="both"/>
        <w:rPr>
          <w:rFonts w:ascii="Times New Roman" w:eastAsia="Times New Roman" w:hAnsi="Times New Roman" w:cs="Times New Roman"/>
          <w:color w:val="auto"/>
          <w:sz w:val="28"/>
          <w:szCs w:val="28"/>
          <w:highlight w:val="white"/>
          <w:lang w:val="uk-UA" w:bidi="ar-SA"/>
        </w:rPr>
      </w:pPr>
    </w:p>
    <w:p w:rsidR="00475FA0" w:rsidRDefault="00475FA0" w:rsidP="00475FA0">
      <w:pPr>
        <w:widowControl/>
        <w:spacing w:line="276" w:lineRule="auto"/>
        <w:ind w:firstLine="709"/>
        <w:jc w:val="both"/>
        <w:rPr>
          <w:rFonts w:ascii="Times New Roman" w:eastAsia="Times New Roman" w:hAnsi="Times New Roman" w:cs="Times New Roman"/>
          <w:color w:val="auto"/>
          <w:sz w:val="28"/>
          <w:szCs w:val="28"/>
          <w:highlight w:val="white"/>
          <w:lang w:val="uk-UA" w:bidi="ar-SA"/>
        </w:rPr>
      </w:pPr>
    </w:p>
    <w:p w:rsidR="00475FA0" w:rsidRDefault="00475FA0" w:rsidP="00475FA0">
      <w:pPr>
        <w:widowControl/>
        <w:spacing w:line="276" w:lineRule="auto"/>
        <w:ind w:firstLine="709"/>
        <w:jc w:val="both"/>
        <w:rPr>
          <w:rFonts w:ascii="Times New Roman" w:eastAsia="Times New Roman" w:hAnsi="Times New Roman" w:cs="Times New Roman"/>
          <w:color w:val="auto"/>
          <w:sz w:val="28"/>
          <w:szCs w:val="28"/>
          <w:highlight w:val="white"/>
          <w:lang w:val="uk-UA" w:bidi="ar-SA"/>
        </w:rPr>
      </w:pPr>
    </w:p>
    <w:p w:rsidR="00475FA0" w:rsidRDefault="00475FA0" w:rsidP="00475FA0">
      <w:pPr>
        <w:widowControl/>
        <w:spacing w:line="276" w:lineRule="auto"/>
        <w:ind w:firstLine="709"/>
        <w:jc w:val="both"/>
        <w:rPr>
          <w:rFonts w:ascii="Times New Roman" w:eastAsia="Times New Roman" w:hAnsi="Times New Roman" w:cs="Times New Roman"/>
          <w:color w:val="auto"/>
          <w:sz w:val="28"/>
          <w:szCs w:val="28"/>
          <w:highlight w:val="white"/>
          <w:lang w:val="uk-UA" w:bidi="ar-SA"/>
        </w:rPr>
      </w:pPr>
    </w:p>
    <w:p w:rsidR="00475FA0" w:rsidRDefault="00475FA0" w:rsidP="00475FA0">
      <w:pPr>
        <w:widowControl/>
        <w:spacing w:line="276" w:lineRule="auto"/>
        <w:ind w:firstLine="709"/>
        <w:jc w:val="both"/>
        <w:rPr>
          <w:rFonts w:ascii="Times New Roman" w:eastAsia="Times New Roman" w:hAnsi="Times New Roman" w:cs="Times New Roman"/>
          <w:color w:val="auto"/>
          <w:sz w:val="28"/>
          <w:szCs w:val="28"/>
          <w:highlight w:val="white"/>
          <w:lang w:val="uk-UA" w:bidi="ar-SA"/>
        </w:rPr>
      </w:pPr>
    </w:p>
    <w:p w:rsidR="00475FA0" w:rsidRDefault="00475FA0" w:rsidP="00475FA0">
      <w:pPr>
        <w:widowControl/>
        <w:spacing w:line="276" w:lineRule="auto"/>
        <w:ind w:firstLine="709"/>
        <w:jc w:val="both"/>
        <w:rPr>
          <w:rFonts w:ascii="Times New Roman" w:eastAsia="Times New Roman" w:hAnsi="Times New Roman" w:cs="Times New Roman"/>
          <w:color w:val="auto"/>
          <w:sz w:val="28"/>
          <w:szCs w:val="28"/>
          <w:highlight w:val="white"/>
          <w:lang w:val="uk-UA" w:bidi="ar-SA"/>
        </w:rPr>
      </w:pPr>
    </w:p>
    <w:p w:rsidR="00475FA0" w:rsidRDefault="00475FA0" w:rsidP="00475FA0">
      <w:pPr>
        <w:widowControl/>
        <w:spacing w:line="276" w:lineRule="auto"/>
        <w:ind w:firstLine="709"/>
        <w:jc w:val="both"/>
        <w:rPr>
          <w:rFonts w:ascii="Times New Roman" w:eastAsia="Times New Roman" w:hAnsi="Times New Roman" w:cs="Times New Roman"/>
          <w:color w:val="auto"/>
          <w:sz w:val="28"/>
          <w:szCs w:val="28"/>
          <w:highlight w:val="white"/>
          <w:lang w:val="uk-UA" w:bidi="ar-SA"/>
        </w:rPr>
      </w:pPr>
    </w:p>
    <w:p w:rsidR="00475FA0" w:rsidRDefault="00475FA0" w:rsidP="00475FA0">
      <w:pPr>
        <w:widowControl/>
        <w:spacing w:line="276" w:lineRule="auto"/>
        <w:ind w:firstLine="709"/>
        <w:jc w:val="both"/>
        <w:rPr>
          <w:rFonts w:ascii="Times New Roman" w:eastAsia="Times New Roman" w:hAnsi="Times New Roman" w:cs="Times New Roman"/>
          <w:color w:val="auto"/>
          <w:sz w:val="28"/>
          <w:szCs w:val="28"/>
          <w:highlight w:val="white"/>
          <w:lang w:val="uk-UA" w:bidi="ar-SA"/>
        </w:rPr>
      </w:pPr>
    </w:p>
    <w:tbl>
      <w:tblPr>
        <w:tblW w:w="1049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560"/>
        <w:gridCol w:w="8930"/>
      </w:tblGrid>
      <w:tr w:rsidR="00475FA0" w:rsidTr="00475FA0">
        <w:trPr>
          <w:trHeight w:val="20"/>
        </w:trPr>
        <w:tc>
          <w:tcPr>
            <w:tcW w:w="1560" w:type="dxa"/>
            <w:tcBorders>
              <w:top w:val="single" w:sz="4" w:space="0" w:color="000000"/>
              <w:left w:val="single" w:sz="4" w:space="0" w:color="000000"/>
              <w:bottom w:val="single" w:sz="4" w:space="0" w:color="000000"/>
              <w:right w:val="single" w:sz="4" w:space="0" w:color="000000"/>
            </w:tcBorders>
            <w:hideMark/>
          </w:tcPr>
          <w:p w:rsidR="00475FA0" w:rsidRDefault="00475FA0" w:rsidP="00475FA0">
            <w:pPr>
              <w:widowControl/>
              <w:spacing w:line="276" w:lineRule="auto"/>
              <w:jc w:val="center"/>
              <w:rPr>
                <w:rFonts w:ascii="Times New Roman" w:eastAsia="Times New Roman" w:hAnsi="Times New Roman" w:cs="Times New Roman"/>
                <w:b/>
                <w:color w:val="auto"/>
                <w:sz w:val="28"/>
                <w:szCs w:val="28"/>
                <w:lang w:val="uk-UA" w:bidi="ar-SA"/>
              </w:rPr>
            </w:pPr>
            <w:r>
              <w:rPr>
                <w:rFonts w:ascii="Times New Roman" w:eastAsia="Times New Roman" w:hAnsi="Times New Roman" w:cs="Times New Roman"/>
                <w:b/>
                <w:color w:val="auto"/>
                <w:sz w:val="28"/>
                <w:szCs w:val="28"/>
                <w:lang w:val="uk-UA" w:bidi="ar-SA"/>
              </w:rPr>
              <w:t>Наскрізна лінія</w:t>
            </w:r>
          </w:p>
        </w:tc>
        <w:tc>
          <w:tcPr>
            <w:tcW w:w="8930" w:type="dxa"/>
            <w:tcBorders>
              <w:top w:val="single" w:sz="4" w:space="0" w:color="000000"/>
              <w:left w:val="single" w:sz="4" w:space="0" w:color="000000"/>
              <w:bottom w:val="single" w:sz="4" w:space="0" w:color="000000"/>
              <w:right w:val="single" w:sz="4" w:space="0" w:color="000000"/>
            </w:tcBorders>
            <w:hideMark/>
          </w:tcPr>
          <w:p w:rsidR="00475FA0" w:rsidRDefault="00475FA0" w:rsidP="00475FA0">
            <w:pPr>
              <w:widowControl/>
              <w:spacing w:line="276" w:lineRule="auto"/>
              <w:jc w:val="center"/>
              <w:rPr>
                <w:rFonts w:ascii="Times New Roman" w:eastAsia="Times New Roman" w:hAnsi="Times New Roman" w:cs="Times New Roman"/>
                <w:b/>
                <w:color w:val="auto"/>
                <w:sz w:val="28"/>
                <w:szCs w:val="28"/>
                <w:lang w:val="uk-UA" w:bidi="ar-SA"/>
              </w:rPr>
            </w:pPr>
            <w:r>
              <w:rPr>
                <w:rFonts w:ascii="Times New Roman" w:eastAsia="Times New Roman" w:hAnsi="Times New Roman" w:cs="Times New Roman"/>
                <w:b/>
                <w:color w:val="auto"/>
                <w:sz w:val="28"/>
                <w:szCs w:val="28"/>
                <w:highlight w:val="white"/>
                <w:lang w:val="uk-UA" w:bidi="ar-SA"/>
              </w:rPr>
              <w:t>Коротка характеристика</w:t>
            </w:r>
          </w:p>
        </w:tc>
      </w:tr>
      <w:tr w:rsidR="00475FA0" w:rsidRPr="00AB1C22" w:rsidTr="00475FA0">
        <w:trPr>
          <w:cantSplit/>
          <w:trHeight w:val="20"/>
        </w:trPr>
        <w:tc>
          <w:tcPr>
            <w:tcW w:w="1560" w:type="dxa"/>
            <w:tcBorders>
              <w:top w:val="single" w:sz="4" w:space="0" w:color="000000"/>
              <w:left w:val="single" w:sz="4" w:space="0" w:color="000000"/>
              <w:bottom w:val="single" w:sz="4" w:space="0" w:color="000000"/>
              <w:right w:val="single" w:sz="4" w:space="0" w:color="000000"/>
            </w:tcBorders>
            <w:textDirection w:val="btLr"/>
            <w:hideMark/>
          </w:tcPr>
          <w:p w:rsidR="00475FA0" w:rsidRDefault="00475FA0" w:rsidP="00475FA0">
            <w:pPr>
              <w:widowControl/>
              <w:spacing w:line="276" w:lineRule="auto"/>
              <w:ind w:left="113" w:right="113"/>
              <w:jc w:val="center"/>
              <w:rPr>
                <w:rFonts w:ascii="Times New Roman" w:eastAsia="Times New Roman" w:hAnsi="Times New Roman" w:cs="Times New Roman"/>
                <w:color w:val="auto"/>
                <w:sz w:val="28"/>
                <w:szCs w:val="28"/>
                <w:lang w:val="uk-UA" w:bidi="ar-SA"/>
              </w:rPr>
            </w:pPr>
            <w:r>
              <w:rPr>
                <w:rFonts w:ascii="Times New Roman" w:eastAsia="Times New Roman" w:hAnsi="Times New Roman" w:cs="Times New Roman"/>
                <w:color w:val="auto"/>
                <w:sz w:val="28"/>
                <w:szCs w:val="28"/>
                <w:highlight w:val="white"/>
                <w:lang w:val="uk-UA" w:bidi="ar-SA"/>
              </w:rPr>
              <w:t>Екологічна безпека й сталий розвиток</w:t>
            </w:r>
          </w:p>
        </w:tc>
        <w:tc>
          <w:tcPr>
            <w:tcW w:w="8930" w:type="dxa"/>
            <w:tcBorders>
              <w:top w:val="single" w:sz="4" w:space="0" w:color="000000"/>
              <w:left w:val="single" w:sz="4" w:space="0" w:color="000000"/>
              <w:bottom w:val="single" w:sz="4" w:space="0" w:color="000000"/>
              <w:right w:val="single" w:sz="4" w:space="0" w:color="000000"/>
            </w:tcBorders>
            <w:hideMark/>
          </w:tcPr>
          <w:p w:rsidR="00475FA0" w:rsidRDefault="00475FA0" w:rsidP="00475FA0">
            <w:pPr>
              <w:widowControl/>
              <w:spacing w:line="276" w:lineRule="auto"/>
              <w:ind w:firstLine="709"/>
              <w:jc w:val="both"/>
              <w:rPr>
                <w:rFonts w:ascii="Times New Roman" w:eastAsia="Times New Roman" w:hAnsi="Times New Roman" w:cs="Times New Roman"/>
                <w:color w:val="auto"/>
                <w:sz w:val="28"/>
                <w:szCs w:val="28"/>
                <w:highlight w:val="white"/>
                <w:lang w:val="uk-UA" w:bidi="ar-SA"/>
              </w:rPr>
            </w:pPr>
            <w:r>
              <w:rPr>
                <w:rFonts w:ascii="Times New Roman" w:eastAsia="Times New Roman" w:hAnsi="Times New Roman" w:cs="Times New Roman"/>
                <w:color w:val="auto"/>
                <w:sz w:val="28"/>
                <w:szCs w:val="28"/>
                <w:highlight w:val="white"/>
                <w:lang w:val="uk-UA" w:bidi="ar-S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475FA0" w:rsidRDefault="00475FA0" w:rsidP="00475FA0">
            <w:pPr>
              <w:widowControl/>
              <w:spacing w:line="276" w:lineRule="auto"/>
              <w:ind w:firstLine="709"/>
              <w:jc w:val="both"/>
              <w:rPr>
                <w:rFonts w:ascii="Times New Roman" w:eastAsia="Times New Roman" w:hAnsi="Times New Roman" w:cs="Times New Roman"/>
                <w:color w:val="auto"/>
                <w:sz w:val="28"/>
                <w:szCs w:val="28"/>
                <w:highlight w:val="white"/>
                <w:lang w:val="uk-UA" w:bidi="ar-SA"/>
              </w:rPr>
            </w:pPr>
            <w:r>
              <w:rPr>
                <w:rFonts w:ascii="Times New Roman" w:eastAsia="Times New Roman" w:hAnsi="Times New Roman" w:cs="Times New Roman"/>
                <w:color w:val="auto"/>
                <w:sz w:val="28"/>
                <w:szCs w:val="28"/>
                <w:highlight w:val="white"/>
                <w:lang w:val="uk-UA" w:bidi="ar-SA"/>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w:t>
            </w:r>
          </w:p>
          <w:p w:rsidR="00475FA0" w:rsidRDefault="00475FA0" w:rsidP="00475FA0">
            <w:pPr>
              <w:widowControl/>
              <w:spacing w:line="276" w:lineRule="auto"/>
              <w:ind w:firstLine="709"/>
              <w:jc w:val="both"/>
              <w:rPr>
                <w:rFonts w:ascii="Times New Roman" w:eastAsia="Times New Roman" w:hAnsi="Times New Roman" w:cs="Times New Roman"/>
                <w:color w:val="auto"/>
                <w:sz w:val="28"/>
                <w:szCs w:val="28"/>
                <w:highlight w:val="white"/>
                <w:lang w:val="uk-UA" w:bidi="ar-SA"/>
              </w:rPr>
            </w:pPr>
            <w:r>
              <w:rPr>
                <w:rFonts w:ascii="Times New Roman" w:eastAsia="Times New Roman" w:hAnsi="Times New Roman" w:cs="Times New Roman"/>
                <w:color w:val="auto"/>
                <w:sz w:val="28"/>
                <w:szCs w:val="28"/>
                <w:highlight w:val="white"/>
                <w:lang w:val="uk-UA" w:bidi="ar-SA"/>
              </w:rPr>
              <w:t xml:space="preserve">На базі школи  працює </w:t>
            </w:r>
            <w:r w:rsidRPr="00BA1CD7">
              <w:rPr>
                <w:rFonts w:ascii="Times New Roman" w:eastAsia="Times New Roman" w:hAnsi="Times New Roman" w:cs="Times New Roman"/>
                <w:color w:val="auto"/>
                <w:sz w:val="28"/>
                <w:szCs w:val="28"/>
                <w:highlight w:val="white"/>
                <w:lang w:val="uk-UA" w:bidi="ar-SA"/>
              </w:rPr>
              <w:t>«Туристсько-краєзнавчий»</w:t>
            </w:r>
            <w:r>
              <w:rPr>
                <w:rFonts w:ascii="Times New Roman" w:eastAsia="Times New Roman" w:hAnsi="Times New Roman" w:cs="Times New Roman"/>
                <w:color w:val="auto"/>
                <w:sz w:val="28"/>
                <w:szCs w:val="28"/>
                <w:highlight w:val="white"/>
                <w:lang w:val="uk-UA" w:bidi="ar-SA"/>
              </w:rPr>
              <w:t>гурток</w:t>
            </w:r>
            <w:r w:rsidRPr="00BA1CD7">
              <w:rPr>
                <w:rFonts w:ascii="Times New Roman" w:eastAsia="Times New Roman" w:hAnsi="Times New Roman" w:cs="Times New Roman"/>
                <w:color w:val="auto"/>
                <w:sz w:val="28"/>
                <w:szCs w:val="28"/>
                <w:highlight w:val="white"/>
                <w:lang w:val="uk-UA" w:bidi="ar-SA"/>
              </w:rPr>
              <w:t>,</w:t>
            </w:r>
            <w:r>
              <w:rPr>
                <w:rFonts w:ascii="Times New Roman" w:eastAsia="Times New Roman" w:hAnsi="Times New Roman" w:cs="Times New Roman"/>
                <w:color w:val="auto"/>
                <w:sz w:val="28"/>
                <w:szCs w:val="28"/>
                <w:highlight w:val="white"/>
                <w:lang w:val="uk-UA" w:bidi="ar-SA"/>
              </w:rPr>
              <w:t xml:space="preserve"> який сприяє розвитку саме цієї компетентності. В рамках роботи даного гуртка планується у найближчі роки працювати над проектами</w:t>
            </w:r>
            <w:r w:rsidRPr="00BA1CD7">
              <w:rPr>
                <w:rFonts w:ascii="Times New Roman" w:eastAsia="Times New Roman" w:hAnsi="Times New Roman" w:cs="Times New Roman"/>
                <w:color w:val="auto"/>
                <w:sz w:val="28"/>
                <w:szCs w:val="28"/>
                <w:highlight w:val="white"/>
                <w:lang w:val="uk-UA" w:bidi="ar-SA"/>
              </w:rPr>
              <w:t>, «Очистимо планету від пластику», «Вторинне використання паперу»</w:t>
            </w:r>
            <w:r>
              <w:rPr>
                <w:rFonts w:ascii="Times New Roman" w:eastAsia="Times New Roman" w:hAnsi="Times New Roman" w:cs="Times New Roman"/>
                <w:color w:val="auto"/>
                <w:sz w:val="28"/>
                <w:szCs w:val="28"/>
                <w:highlight w:val="white"/>
                <w:lang w:val="uk-UA" w:bidi="ar-SA"/>
              </w:rPr>
              <w:t>. Можливі екологічні уроки на відкритому повітрі для учнів початкової школи. Лідери учнівського самоврядування виступили з пропозицією чотири рази на рік проводити толоку поблизу та на території школи.  Учні школи І ступеня беруть участь в акції «Годівничка» (з метою виготовлення та розміщення годівничок на території масиву) та в проектах «Бути здоровим – модно», «Діти за гуманне ставлення до тварин».</w:t>
            </w:r>
          </w:p>
          <w:p w:rsidR="00475FA0" w:rsidRDefault="00475FA0" w:rsidP="00475FA0">
            <w:pPr>
              <w:widowControl/>
              <w:spacing w:line="276" w:lineRule="auto"/>
              <w:ind w:firstLine="709"/>
              <w:jc w:val="both"/>
              <w:rPr>
                <w:rFonts w:ascii="Times New Roman" w:eastAsia="Times New Roman" w:hAnsi="Times New Roman" w:cs="Times New Roman"/>
                <w:b/>
                <w:color w:val="auto"/>
                <w:sz w:val="28"/>
                <w:szCs w:val="28"/>
                <w:lang w:val="uk-UA" w:bidi="ar-SA"/>
              </w:rPr>
            </w:pPr>
          </w:p>
        </w:tc>
      </w:tr>
      <w:tr w:rsidR="00475FA0" w:rsidRPr="00AB1C22" w:rsidTr="00475FA0">
        <w:trPr>
          <w:cantSplit/>
          <w:trHeight w:val="20"/>
        </w:trPr>
        <w:tc>
          <w:tcPr>
            <w:tcW w:w="1560" w:type="dxa"/>
            <w:tcBorders>
              <w:top w:val="single" w:sz="4" w:space="0" w:color="000000"/>
              <w:left w:val="single" w:sz="4" w:space="0" w:color="000000"/>
              <w:bottom w:val="single" w:sz="4" w:space="0" w:color="000000"/>
              <w:right w:val="single" w:sz="4" w:space="0" w:color="000000"/>
            </w:tcBorders>
            <w:textDirection w:val="btLr"/>
            <w:hideMark/>
          </w:tcPr>
          <w:p w:rsidR="00475FA0" w:rsidRDefault="00475FA0" w:rsidP="00475FA0">
            <w:pPr>
              <w:widowControl/>
              <w:spacing w:line="276" w:lineRule="auto"/>
              <w:ind w:left="113" w:right="113"/>
              <w:jc w:val="center"/>
              <w:rPr>
                <w:rFonts w:ascii="Times New Roman" w:eastAsia="Times New Roman" w:hAnsi="Times New Roman" w:cs="Times New Roman"/>
                <w:color w:val="auto"/>
                <w:sz w:val="28"/>
                <w:szCs w:val="28"/>
                <w:lang w:val="uk-UA" w:bidi="ar-SA"/>
              </w:rPr>
            </w:pPr>
            <w:r>
              <w:rPr>
                <w:rFonts w:ascii="Times New Roman" w:eastAsia="Times New Roman" w:hAnsi="Times New Roman" w:cs="Times New Roman"/>
                <w:color w:val="auto"/>
                <w:sz w:val="28"/>
                <w:szCs w:val="28"/>
                <w:highlight w:val="white"/>
                <w:lang w:val="uk-UA" w:bidi="ar-SA"/>
              </w:rPr>
              <w:lastRenderedPageBreak/>
              <w:t>Громадянська відповідальність</w:t>
            </w:r>
          </w:p>
        </w:tc>
        <w:tc>
          <w:tcPr>
            <w:tcW w:w="8930" w:type="dxa"/>
            <w:tcBorders>
              <w:top w:val="single" w:sz="4" w:space="0" w:color="000000"/>
              <w:left w:val="single" w:sz="4" w:space="0" w:color="000000"/>
              <w:bottom w:val="single" w:sz="4" w:space="0" w:color="000000"/>
              <w:right w:val="single" w:sz="4" w:space="0" w:color="000000"/>
            </w:tcBorders>
            <w:hideMark/>
          </w:tcPr>
          <w:p w:rsidR="00475FA0" w:rsidRDefault="00475FA0" w:rsidP="00475FA0">
            <w:pPr>
              <w:widowControl/>
              <w:spacing w:line="276" w:lineRule="auto"/>
              <w:ind w:firstLine="709"/>
              <w:jc w:val="both"/>
              <w:rPr>
                <w:rFonts w:ascii="Times New Roman" w:eastAsia="Times New Roman" w:hAnsi="Times New Roman" w:cs="Times New Roman"/>
                <w:color w:val="auto"/>
                <w:sz w:val="28"/>
                <w:szCs w:val="28"/>
                <w:highlight w:val="white"/>
                <w:lang w:val="uk-UA" w:bidi="ar-SA"/>
              </w:rPr>
            </w:pPr>
            <w:r>
              <w:rPr>
                <w:rFonts w:ascii="Times New Roman" w:eastAsia="Times New Roman" w:hAnsi="Times New Roman" w:cs="Times New Roman"/>
                <w:color w:val="auto"/>
                <w:sz w:val="28"/>
                <w:szCs w:val="28"/>
                <w:highlight w:val="white"/>
                <w:lang w:val="uk-UA" w:bidi="ar-S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475FA0" w:rsidRDefault="00475FA0" w:rsidP="00475FA0">
            <w:pPr>
              <w:widowControl/>
              <w:spacing w:line="276" w:lineRule="auto"/>
              <w:ind w:firstLine="709"/>
              <w:jc w:val="both"/>
              <w:rPr>
                <w:rFonts w:ascii="Times New Roman" w:eastAsia="Times New Roman" w:hAnsi="Times New Roman" w:cs="Times New Roman"/>
                <w:color w:val="auto"/>
                <w:sz w:val="28"/>
                <w:szCs w:val="28"/>
                <w:lang w:val="uk-UA" w:bidi="ar-SA"/>
              </w:rPr>
            </w:pPr>
            <w:r>
              <w:rPr>
                <w:rFonts w:ascii="Times New Roman" w:eastAsia="Times New Roman" w:hAnsi="Times New Roman" w:cs="Times New Roman"/>
                <w:color w:val="auto"/>
                <w:sz w:val="28"/>
                <w:szCs w:val="28"/>
                <w:highlight w:val="white"/>
                <w:lang w:val="uk-UA" w:bidi="ar-SA"/>
              </w:rPr>
              <w:t xml:space="preserve">В рамках розвитку соціальної і громадянської компетентності діє учнівське самоврядування, яке намагається втілити принципи і механізми функціонування суспільства в межах школи.  У подальшому учнівський та учительський колективи намагатимуться діяти так, щоб активна участь у житті школи  викликала в учнів якомога більше позитивних емоцій, а її зміст — був націлений на формування порядності, старанності, систематичності, послідовності, посидючості і чесності. </w:t>
            </w:r>
          </w:p>
          <w:p w:rsidR="00475FA0" w:rsidRDefault="00475FA0" w:rsidP="00475FA0">
            <w:pPr>
              <w:widowControl/>
              <w:spacing w:line="276" w:lineRule="auto"/>
              <w:ind w:firstLine="709"/>
              <w:jc w:val="both"/>
              <w:rPr>
                <w:rFonts w:ascii="Times New Roman" w:eastAsia="Times New Roman" w:hAnsi="Times New Roman" w:cs="Times New Roman"/>
                <w:b/>
                <w:color w:val="auto"/>
                <w:sz w:val="28"/>
                <w:szCs w:val="28"/>
                <w:lang w:val="uk-UA" w:bidi="ar-SA"/>
              </w:rPr>
            </w:pPr>
            <w:r>
              <w:rPr>
                <w:rFonts w:ascii="Times New Roman" w:eastAsia="Times New Roman" w:hAnsi="Times New Roman" w:cs="Times New Roman"/>
                <w:color w:val="auto"/>
                <w:sz w:val="28"/>
                <w:szCs w:val="28"/>
                <w:lang w:val="uk-UA" w:bidi="ar-SA"/>
              </w:rPr>
              <w:t>З метою формування громадянської компетентності учні школи залучаються до участі в різноманітних проектах: 1-4 класи - «Дорога у Європу»,  5-7 класи - «Ми всі рівні - ми всі різні», 8-10 класи «Стріт арт: мистецтво чи вандалізм».</w:t>
            </w:r>
          </w:p>
        </w:tc>
      </w:tr>
      <w:tr w:rsidR="00475FA0" w:rsidRPr="00AB1C22" w:rsidTr="00475FA0">
        <w:trPr>
          <w:cantSplit/>
          <w:trHeight w:val="20"/>
        </w:trPr>
        <w:tc>
          <w:tcPr>
            <w:tcW w:w="1560" w:type="dxa"/>
            <w:tcBorders>
              <w:top w:val="single" w:sz="4" w:space="0" w:color="000000"/>
              <w:left w:val="single" w:sz="4" w:space="0" w:color="000000"/>
              <w:bottom w:val="single" w:sz="4" w:space="0" w:color="000000"/>
              <w:right w:val="single" w:sz="4" w:space="0" w:color="000000"/>
            </w:tcBorders>
            <w:textDirection w:val="btLr"/>
            <w:hideMark/>
          </w:tcPr>
          <w:p w:rsidR="00475FA0" w:rsidRDefault="00475FA0" w:rsidP="00475FA0">
            <w:pPr>
              <w:widowControl/>
              <w:spacing w:line="276" w:lineRule="auto"/>
              <w:ind w:left="113" w:right="113"/>
              <w:jc w:val="center"/>
              <w:rPr>
                <w:rFonts w:ascii="Times New Roman" w:eastAsia="Times New Roman" w:hAnsi="Times New Roman" w:cs="Times New Roman"/>
                <w:b/>
                <w:color w:val="auto"/>
                <w:sz w:val="28"/>
                <w:szCs w:val="28"/>
                <w:lang w:val="uk-UA" w:bidi="ar-SA"/>
              </w:rPr>
            </w:pPr>
            <w:r>
              <w:rPr>
                <w:rFonts w:ascii="Times New Roman" w:eastAsia="Times New Roman" w:hAnsi="Times New Roman" w:cs="Times New Roman"/>
                <w:color w:val="auto"/>
                <w:sz w:val="28"/>
                <w:szCs w:val="28"/>
                <w:highlight w:val="white"/>
                <w:lang w:val="uk-UA" w:bidi="ar-SA"/>
              </w:rPr>
              <w:t>Здоров'я і безпека</w:t>
            </w:r>
          </w:p>
        </w:tc>
        <w:tc>
          <w:tcPr>
            <w:tcW w:w="8930" w:type="dxa"/>
            <w:tcBorders>
              <w:top w:val="single" w:sz="4" w:space="0" w:color="000000"/>
              <w:left w:val="single" w:sz="4" w:space="0" w:color="000000"/>
              <w:bottom w:val="single" w:sz="4" w:space="0" w:color="000000"/>
              <w:right w:val="single" w:sz="4" w:space="0" w:color="000000"/>
            </w:tcBorders>
            <w:hideMark/>
          </w:tcPr>
          <w:p w:rsidR="00475FA0" w:rsidRDefault="00475FA0" w:rsidP="00475FA0">
            <w:pPr>
              <w:widowControl/>
              <w:spacing w:line="276" w:lineRule="auto"/>
              <w:ind w:firstLine="709"/>
              <w:jc w:val="both"/>
              <w:rPr>
                <w:rFonts w:ascii="Times New Roman" w:eastAsia="Times New Roman" w:hAnsi="Times New Roman" w:cs="Times New Roman"/>
                <w:color w:val="auto"/>
                <w:sz w:val="28"/>
                <w:szCs w:val="28"/>
                <w:highlight w:val="white"/>
                <w:lang w:val="uk-UA" w:bidi="ar-SA"/>
              </w:rPr>
            </w:pPr>
            <w:r>
              <w:rPr>
                <w:rFonts w:ascii="Times New Roman" w:eastAsia="Times New Roman" w:hAnsi="Times New Roman" w:cs="Times New Roman"/>
                <w:color w:val="auto"/>
                <w:sz w:val="28"/>
                <w:szCs w:val="28"/>
                <w:highlight w:val="white"/>
                <w:lang w:val="uk-UA" w:bidi="ar-SA"/>
              </w:rPr>
              <w:t>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і буде реалізуватися через завдання з реальними даними про безпеку і охорону здоров’я. Традиційно звертатиметься увага  на проблеми, пов’язані із ризиками для життя і здоров’я.  Психологічна служба школи разом із класними керівниками спланувала і розробила ряд заходів спрямованих на вирішення проблем пов'язаних з саморегуляцією поведінки  у діяльності та спілкуванні, використання вільного часу з урахуванням можливостей і потреб, формування та реалізації валеологічної культури у внутрішкільному житті: «Моніторинг психологічного та емоційного стану учнів у навчально-виховному процесі», інформування класних керівників про результати моніторингу та залучення педагогічного й учнівського колективів до співпраці у вирішенні питань і проблем, що виникли. Заплановані інтерактивні акції, психологічні практикуми, тренінгові заняття зроблять приємним пошук оптимальних методів вирішення і розв’язування задач та зможуть викликати в учнів чимало радісних емоцій.</w:t>
            </w:r>
          </w:p>
        </w:tc>
      </w:tr>
      <w:tr w:rsidR="00475FA0" w:rsidRPr="00AB1C22" w:rsidTr="00475FA0">
        <w:trPr>
          <w:cantSplit/>
          <w:trHeight w:val="20"/>
        </w:trPr>
        <w:tc>
          <w:tcPr>
            <w:tcW w:w="1560" w:type="dxa"/>
            <w:tcBorders>
              <w:top w:val="single" w:sz="4" w:space="0" w:color="000000"/>
              <w:left w:val="single" w:sz="4" w:space="0" w:color="000000"/>
              <w:bottom w:val="single" w:sz="4" w:space="0" w:color="000000"/>
              <w:right w:val="single" w:sz="4" w:space="0" w:color="000000"/>
            </w:tcBorders>
            <w:textDirection w:val="btLr"/>
            <w:hideMark/>
          </w:tcPr>
          <w:p w:rsidR="00475FA0" w:rsidRDefault="00475FA0" w:rsidP="00475FA0">
            <w:pPr>
              <w:widowControl/>
              <w:spacing w:line="276" w:lineRule="auto"/>
              <w:ind w:left="113" w:right="113"/>
              <w:jc w:val="center"/>
              <w:rPr>
                <w:rFonts w:ascii="Times New Roman" w:eastAsia="Times New Roman" w:hAnsi="Times New Roman" w:cs="Times New Roman"/>
                <w:b/>
                <w:color w:val="auto"/>
                <w:sz w:val="28"/>
                <w:szCs w:val="28"/>
                <w:lang w:val="uk-UA" w:bidi="ar-SA"/>
              </w:rPr>
            </w:pPr>
            <w:r>
              <w:rPr>
                <w:rFonts w:ascii="Times New Roman" w:eastAsia="Times New Roman" w:hAnsi="Times New Roman" w:cs="Times New Roman"/>
                <w:color w:val="auto"/>
                <w:sz w:val="28"/>
                <w:szCs w:val="28"/>
                <w:highlight w:val="white"/>
                <w:lang w:val="uk-UA" w:bidi="ar-SA"/>
              </w:rPr>
              <w:lastRenderedPageBreak/>
              <w:t>Підприємливість і фінансова грамотність</w:t>
            </w:r>
          </w:p>
        </w:tc>
        <w:tc>
          <w:tcPr>
            <w:tcW w:w="8930" w:type="dxa"/>
            <w:tcBorders>
              <w:top w:val="single" w:sz="4" w:space="0" w:color="000000"/>
              <w:left w:val="single" w:sz="4" w:space="0" w:color="000000"/>
              <w:bottom w:val="single" w:sz="4" w:space="0" w:color="000000"/>
              <w:right w:val="single" w:sz="4" w:space="0" w:color="000000"/>
            </w:tcBorders>
            <w:hideMark/>
          </w:tcPr>
          <w:p w:rsidR="00475FA0" w:rsidRDefault="00475FA0" w:rsidP="00475FA0">
            <w:pPr>
              <w:widowControl/>
              <w:spacing w:line="276" w:lineRule="auto"/>
              <w:ind w:firstLine="709"/>
              <w:jc w:val="both"/>
              <w:rPr>
                <w:rFonts w:ascii="Times New Roman" w:eastAsia="Times New Roman" w:hAnsi="Times New Roman" w:cs="Times New Roman"/>
                <w:color w:val="auto"/>
                <w:sz w:val="28"/>
                <w:szCs w:val="28"/>
                <w:highlight w:val="white"/>
                <w:lang w:val="uk-UA" w:bidi="ar-SA"/>
              </w:rPr>
            </w:pPr>
            <w:r>
              <w:rPr>
                <w:rFonts w:ascii="Times New Roman" w:eastAsia="Times New Roman" w:hAnsi="Times New Roman" w:cs="Times New Roman"/>
                <w:color w:val="auto"/>
                <w:sz w:val="28"/>
                <w:szCs w:val="28"/>
                <w:highlight w:val="white"/>
                <w:lang w:val="uk-UA" w:bidi="ar-S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475FA0" w:rsidRDefault="00475FA0" w:rsidP="00475FA0">
            <w:pPr>
              <w:widowControl/>
              <w:spacing w:line="276" w:lineRule="auto"/>
              <w:ind w:firstLine="708"/>
              <w:jc w:val="both"/>
              <w:rPr>
                <w:rFonts w:ascii="Times New Roman" w:eastAsia="Times New Roman" w:hAnsi="Times New Roman" w:cs="Times New Roman"/>
                <w:b/>
                <w:color w:val="auto"/>
                <w:sz w:val="28"/>
                <w:szCs w:val="28"/>
                <w:lang w:val="uk-UA" w:bidi="ar-SA"/>
              </w:rPr>
            </w:pPr>
            <w:r>
              <w:rPr>
                <w:rFonts w:ascii="Times New Roman" w:eastAsia="Times New Roman" w:hAnsi="Times New Roman" w:cs="Times New Roman"/>
                <w:color w:val="auto"/>
                <w:sz w:val="28"/>
                <w:szCs w:val="28"/>
                <w:highlight w:val="white"/>
                <w:lang w:val="uk-UA" w:bidi="ar-S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В рамках  розвитку учнівської підприємливості та фінансової грамотності буде спрямована у подальші 2 роки  </w:t>
            </w:r>
            <w:r>
              <w:rPr>
                <w:rFonts w:ascii="Times New Roman" w:eastAsia="Times New Roman" w:hAnsi="Times New Roman" w:cs="Times New Roman"/>
                <w:color w:val="auto"/>
                <w:sz w:val="28"/>
                <w:szCs w:val="28"/>
                <w:lang w:val="uk-UA" w:bidi="ar-SA"/>
              </w:rPr>
              <w:t>робота учнівського самоврядування, яке вже виступило з і</w:t>
            </w:r>
            <w:r w:rsidR="00916F4C">
              <w:rPr>
                <w:rFonts w:ascii="Times New Roman" w:eastAsia="Times New Roman" w:hAnsi="Times New Roman" w:cs="Times New Roman"/>
                <w:color w:val="auto"/>
                <w:sz w:val="28"/>
                <w:szCs w:val="28"/>
                <w:lang w:val="uk-UA" w:bidi="ar-SA"/>
              </w:rPr>
              <w:t>ніціативою про проведення у 2019/2020</w:t>
            </w:r>
            <w:r>
              <w:rPr>
                <w:rFonts w:ascii="Times New Roman" w:eastAsia="Times New Roman" w:hAnsi="Times New Roman" w:cs="Times New Roman"/>
                <w:color w:val="auto"/>
                <w:sz w:val="28"/>
                <w:szCs w:val="28"/>
                <w:lang w:val="uk-UA" w:bidi="ar-SA"/>
              </w:rPr>
              <w:t xml:space="preserve"> н.р. благодійних ярмарок з метою здійснення заощаджень для благодійних цілей. Крім того з метою формування економного ставлення до природних ресурсів заплановано збір макулатури та пластику, зароблені кошти будуть витрачені для закупівлі енергозберігаючих ламп.</w:t>
            </w:r>
          </w:p>
        </w:tc>
      </w:tr>
    </w:tbl>
    <w:p w:rsidR="00475FA0" w:rsidRDefault="00475FA0" w:rsidP="00475FA0">
      <w:pPr>
        <w:widowControl/>
        <w:spacing w:line="276" w:lineRule="auto"/>
        <w:jc w:val="both"/>
        <w:rPr>
          <w:rFonts w:ascii="Times New Roman" w:eastAsia="Times New Roman" w:hAnsi="Times New Roman" w:cs="Times New Roman"/>
          <w:color w:val="auto"/>
          <w:sz w:val="18"/>
          <w:szCs w:val="18"/>
          <w:highlight w:val="white"/>
          <w:lang w:val="uk-UA" w:bidi="ar-SA"/>
        </w:rPr>
      </w:pPr>
    </w:p>
    <w:p w:rsidR="00475FA0" w:rsidRDefault="00475FA0" w:rsidP="00475FA0">
      <w:pPr>
        <w:widowControl/>
        <w:spacing w:line="276" w:lineRule="auto"/>
        <w:ind w:firstLine="709"/>
        <w:jc w:val="both"/>
        <w:rPr>
          <w:rFonts w:ascii="Times New Roman" w:eastAsia="Times New Roman" w:hAnsi="Times New Roman" w:cs="Times New Roman"/>
          <w:color w:val="auto"/>
          <w:sz w:val="28"/>
          <w:szCs w:val="28"/>
          <w:highlight w:val="white"/>
          <w:lang w:val="uk-UA" w:bidi="ar-SA"/>
        </w:rPr>
      </w:pPr>
      <w:r>
        <w:rPr>
          <w:rFonts w:ascii="Times New Roman" w:eastAsia="Times New Roman" w:hAnsi="Times New Roman" w:cs="Times New Roman"/>
          <w:color w:val="auto"/>
          <w:sz w:val="28"/>
          <w:szCs w:val="28"/>
          <w:highlight w:val="white"/>
          <w:lang w:val="uk-UA" w:bidi="ar-SA"/>
        </w:rPr>
        <w:t xml:space="preserve">Необхідною умовою формування компетентностей є діяльнісна спрямованість навчання та виховної діяльності,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p w:rsidR="00475FA0" w:rsidRDefault="00475FA0" w:rsidP="00475FA0">
      <w:pPr>
        <w:widowControl/>
        <w:spacing w:line="276" w:lineRule="auto"/>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Також формами організації освітнього процесу можуть бути екскурсії, віртуальні подорожі, уроки-семінари, конференції, форуми, спектаклі, брифінги,  квести, інтерактивні уроки  (</w:t>
      </w:r>
      <w:r>
        <w:rPr>
          <w:rFonts w:ascii="Times New Roman" w:eastAsia="Times New Roman" w:hAnsi="Times New Roman" w:cs="Times New Roman"/>
          <w:color w:val="auto"/>
          <w:sz w:val="28"/>
          <w:szCs w:val="28"/>
          <w:lang w:val="uk-UA" w:eastAsia="uk-UA" w:bidi="ar-SA"/>
        </w:rPr>
        <w:t xml:space="preserve">уроки-«суди», </w:t>
      </w:r>
      <w:r>
        <w:rPr>
          <w:rFonts w:ascii="Times New Roman" w:eastAsia="Calibri" w:hAnsi="Times New Roman" w:cs="Times New Roman"/>
          <w:color w:val="auto"/>
          <w:sz w:val="28"/>
          <w:szCs w:val="28"/>
          <w:lang w:val="uk-UA" w:bidi="ar-SA"/>
        </w:rPr>
        <w:t>урок-</w:t>
      </w:r>
      <w:r>
        <w:rPr>
          <w:rFonts w:ascii="Times New Roman" w:eastAsia="Times New Roman" w:hAnsi="Times New Roman" w:cs="Times New Roman"/>
          <w:color w:val="auto"/>
          <w:sz w:val="28"/>
          <w:szCs w:val="28"/>
          <w:lang w:val="uk-UA" w:eastAsia="uk-UA" w:bidi="ar-SA"/>
        </w:rPr>
        <w:t>дискусійна група, уроки з навчанням одних учнів іншими), інтегровані уроки,</w:t>
      </w:r>
      <w:r>
        <w:rPr>
          <w:rFonts w:ascii="Times New Roman" w:eastAsia="Calibri" w:hAnsi="Times New Roman" w:cs="Times New Roman"/>
          <w:color w:val="auto"/>
          <w:sz w:val="28"/>
          <w:szCs w:val="28"/>
          <w:lang w:val="uk-UA" w:bidi="ar-SA"/>
        </w:rPr>
        <w:t xml:space="preserve"> проблемний урок, відео-уроки тощо. </w:t>
      </w:r>
      <w:r>
        <w:rPr>
          <w:rFonts w:ascii="Times New Roman" w:eastAsia="Times New Roman" w:hAnsi="Times New Roman" w:cs="Times New Roman"/>
          <w:color w:val="auto"/>
          <w:sz w:val="28"/>
          <w:szCs w:val="28"/>
          <w:lang w:val="uk-UA" w:eastAsia="uk-UA" w:bidi="ar-SA"/>
        </w:rPr>
        <w:t xml:space="preserve"> 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475FA0" w:rsidRDefault="00475FA0" w:rsidP="00475FA0">
      <w:pPr>
        <w:widowControl/>
        <w:spacing w:line="276" w:lineRule="auto"/>
        <w:ind w:firstLine="709"/>
        <w:jc w:val="both"/>
        <w:rPr>
          <w:rFonts w:ascii="Times New Roman" w:eastAsia="Times New Roman" w:hAnsi="Times New Roman" w:cs="Times New Roman"/>
          <w:color w:val="auto"/>
          <w:sz w:val="28"/>
          <w:szCs w:val="28"/>
          <w:lang w:val="uk-UA" w:eastAsia="uk-UA" w:bidi="ar-SA"/>
        </w:rPr>
      </w:pPr>
      <w:r>
        <w:rPr>
          <w:rFonts w:ascii="Times New Roman" w:eastAsia="Times New Roman" w:hAnsi="Times New Roman" w:cs="Times New Roman"/>
          <w:color w:val="auto"/>
          <w:sz w:val="28"/>
          <w:szCs w:val="28"/>
          <w:lang w:val="uk-UA" w:eastAsia="uk-UA" w:bidi="ar-SA"/>
        </w:rPr>
        <w:t xml:space="preserve">Функцію </w:t>
      </w:r>
      <w:r>
        <w:rPr>
          <w:rFonts w:ascii="Times New Roman" w:eastAsia="Calibri" w:hAnsi="Times New Roman" w:cs="Times New Roman"/>
          <w:color w:val="auto"/>
          <w:sz w:val="28"/>
          <w:szCs w:val="28"/>
          <w:lang w:val="uk-UA" w:bidi="ar-SA"/>
        </w:rPr>
        <w:t>перевірки та оцінювання досягнення компетентностей</w:t>
      </w:r>
      <w:r>
        <w:rPr>
          <w:rFonts w:ascii="Times New Roman" w:eastAsia="Times New Roman" w:hAnsi="Times New Roman" w:cs="Times New Roman"/>
          <w:color w:val="auto"/>
          <w:sz w:val="28"/>
          <w:szCs w:val="28"/>
          <w:lang w:val="uk-UA" w:eastAsia="uk-UA" w:bidi="ar-SA"/>
        </w:rPr>
        <w:t xml:space="preserve"> виконує навчально-практичне заняття. Учні одержують конкретні завдання, з виконання </w:t>
      </w:r>
      <w:r>
        <w:rPr>
          <w:rFonts w:ascii="Times New Roman" w:eastAsia="Times New Roman" w:hAnsi="Times New Roman" w:cs="Times New Roman"/>
          <w:color w:val="auto"/>
          <w:sz w:val="28"/>
          <w:szCs w:val="28"/>
          <w:lang w:val="uk-UA" w:eastAsia="uk-UA" w:bidi="ar-SA"/>
        </w:rPr>
        <w:lastRenderedPageBreak/>
        <w:t>яких на засіданнях клубів звітують про виконану роботу перед комісією, до складу якої увійдуть учні, батьки, вчителі.</w:t>
      </w:r>
    </w:p>
    <w:p w:rsidR="00475FA0" w:rsidRDefault="00475FA0" w:rsidP="00475FA0">
      <w:pPr>
        <w:widowControl/>
        <w:spacing w:line="276" w:lineRule="auto"/>
        <w:ind w:firstLine="709"/>
        <w:jc w:val="both"/>
        <w:rPr>
          <w:rFonts w:ascii="Times New Roman" w:eastAsia="Times New Roman" w:hAnsi="Times New Roman" w:cs="Times New Roman"/>
          <w:color w:val="auto"/>
          <w:sz w:val="28"/>
          <w:szCs w:val="28"/>
          <w:lang w:val="uk-UA" w:eastAsia="uk-UA" w:bidi="ar-SA"/>
        </w:rPr>
      </w:pPr>
      <w:r>
        <w:rPr>
          <w:rFonts w:ascii="Times New Roman" w:eastAsia="Times New Roman" w:hAnsi="Times New Roman" w:cs="Times New Roman"/>
          <w:color w:val="auto"/>
          <w:sz w:val="28"/>
          <w:szCs w:val="28"/>
          <w:lang w:val="uk-UA" w:eastAsia="uk-UA" w:bidi="ar-SA"/>
        </w:rPr>
        <w:t xml:space="preserve">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 </w:t>
      </w:r>
    </w:p>
    <w:p w:rsidR="00475FA0" w:rsidRDefault="00475FA0" w:rsidP="00475FA0">
      <w:pPr>
        <w:widowControl/>
        <w:spacing w:line="276" w:lineRule="auto"/>
        <w:ind w:firstLine="709"/>
        <w:jc w:val="both"/>
        <w:rPr>
          <w:rFonts w:ascii="Times New Roman" w:eastAsia="Times New Roman" w:hAnsi="Times New Roman" w:cs="Times New Roman"/>
          <w:color w:val="auto"/>
          <w:sz w:val="28"/>
          <w:szCs w:val="28"/>
          <w:lang w:val="uk-UA" w:eastAsia="uk-UA" w:bidi="ar-SA"/>
        </w:rPr>
      </w:pPr>
      <w:r>
        <w:rPr>
          <w:rFonts w:ascii="Times New Roman" w:eastAsia="Times New Roman" w:hAnsi="Times New Roman" w:cs="Times New Roman"/>
          <w:bCs/>
          <w:color w:val="auto"/>
          <w:sz w:val="28"/>
          <w:szCs w:val="28"/>
          <w:lang w:val="uk-UA" w:eastAsia="uk-UA" w:bidi="ar-SA"/>
        </w:rPr>
        <w:t>Екскурсії</w:t>
      </w:r>
      <w:r>
        <w:rPr>
          <w:rFonts w:ascii="Times New Roman" w:eastAsia="Times New Roman" w:hAnsi="Times New Roman" w:cs="Times New Roman"/>
          <w:color w:val="auto"/>
          <w:sz w:val="28"/>
          <w:szCs w:val="28"/>
          <w:lang w:val="uk-UA" w:eastAsia="uk-UA" w:bidi="ar-SA"/>
        </w:rPr>
        <w:t xml:space="preserve">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475FA0" w:rsidRDefault="00475FA0" w:rsidP="00475FA0">
      <w:pPr>
        <w:widowControl/>
        <w:spacing w:line="276" w:lineRule="auto"/>
        <w:ind w:firstLine="709"/>
        <w:jc w:val="both"/>
        <w:rPr>
          <w:rFonts w:ascii="Times New Roman" w:eastAsia="Times New Roman" w:hAnsi="Times New Roman" w:cs="Times New Roman"/>
          <w:color w:val="auto"/>
          <w:sz w:val="28"/>
          <w:szCs w:val="28"/>
          <w:lang w:val="uk-UA" w:eastAsia="uk-UA" w:bidi="ar-SA"/>
        </w:rPr>
      </w:pPr>
      <w:r>
        <w:rPr>
          <w:rFonts w:ascii="Times New Roman" w:eastAsia="Times New Roman" w:hAnsi="Times New Roman" w:cs="Times New Roman"/>
          <w:bCs/>
          <w:color w:val="auto"/>
          <w:sz w:val="28"/>
          <w:szCs w:val="28"/>
          <w:lang w:val="uk-UA" w:eastAsia="uk-UA" w:bidi="ar-SA"/>
        </w:rPr>
        <w:t xml:space="preserve">Учні можуть самостійно знімати та монтувати відеофільми (під час відео-уроку) за умови самостійного розроблення сюжету фільму, </w:t>
      </w:r>
      <w:r>
        <w:rPr>
          <w:rFonts w:ascii="Times New Roman" w:eastAsia="Times New Roman" w:hAnsi="Times New Roman" w:cs="Times New Roman"/>
          <w:color w:val="auto"/>
          <w:sz w:val="28"/>
          <w:szCs w:val="28"/>
          <w:lang w:val="uk-UA" w:eastAsia="uk-UA" w:bidi="ar-SA"/>
        </w:rPr>
        <w:t>підбору матеріалу, виконують самостійно розподілені ролі та аналізують виконану роботу.</w:t>
      </w:r>
    </w:p>
    <w:p w:rsidR="00475FA0" w:rsidRPr="002D4B9E" w:rsidRDefault="00475FA0" w:rsidP="00475FA0">
      <w:pPr>
        <w:widowControl/>
        <w:shd w:val="clear" w:color="auto" w:fill="FFFFFF"/>
        <w:spacing w:line="276" w:lineRule="auto"/>
        <w:jc w:val="both"/>
        <w:rPr>
          <w:rFonts w:ascii="Times New Roman" w:eastAsia="Times New Roman" w:hAnsi="Times New Roman" w:cs="Times New Roman"/>
          <w:b/>
          <w:color w:val="auto"/>
          <w:sz w:val="28"/>
          <w:szCs w:val="28"/>
          <w:lang w:val="uk-UA" w:eastAsia="ru-RU"/>
        </w:rPr>
      </w:pPr>
    </w:p>
    <w:p w:rsidR="00475FA0" w:rsidRPr="002D4B9E" w:rsidRDefault="00475FA0" w:rsidP="00475FA0">
      <w:pPr>
        <w:widowControl/>
        <w:shd w:val="clear" w:color="auto" w:fill="FFFFFF"/>
        <w:spacing w:line="276" w:lineRule="auto"/>
        <w:jc w:val="center"/>
        <w:rPr>
          <w:rFonts w:ascii="Times New Roman" w:eastAsia="Times New Roman" w:hAnsi="Times New Roman" w:cs="Times New Roman"/>
          <w:b/>
          <w:color w:val="auto"/>
          <w:sz w:val="28"/>
          <w:szCs w:val="28"/>
          <w:lang w:val="ru-RU" w:eastAsia="ru-RU"/>
        </w:rPr>
      </w:pPr>
      <w:r>
        <w:rPr>
          <w:rFonts w:ascii="Times New Roman" w:eastAsia="Times New Roman" w:hAnsi="Times New Roman" w:cs="Times New Roman"/>
          <w:b/>
          <w:color w:val="auto"/>
          <w:sz w:val="28"/>
          <w:szCs w:val="28"/>
          <w:lang w:val="ru-RU" w:eastAsia="ru-RU"/>
        </w:rPr>
        <w:t>Розділ 8</w:t>
      </w:r>
      <w:r w:rsidRPr="002D4B9E">
        <w:rPr>
          <w:rFonts w:ascii="Times New Roman" w:eastAsia="Times New Roman" w:hAnsi="Times New Roman" w:cs="Times New Roman"/>
          <w:b/>
          <w:color w:val="auto"/>
          <w:sz w:val="28"/>
          <w:szCs w:val="28"/>
          <w:lang w:val="ru-RU" w:eastAsia="ru-RU"/>
        </w:rPr>
        <w:t>. Програмно-методичне забезпечення освітньої програми</w:t>
      </w:r>
    </w:p>
    <w:p w:rsidR="00475FA0" w:rsidRPr="002D4B9E" w:rsidRDefault="00475FA0" w:rsidP="00475FA0">
      <w:pPr>
        <w:widowControl/>
        <w:shd w:val="clear" w:color="auto" w:fill="FFFFFF"/>
        <w:spacing w:line="276" w:lineRule="auto"/>
        <w:jc w:val="both"/>
        <w:rPr>
          <w:rFonts w:ascii="Times New Roman" w:eastAsia="Times New Roman" w:hAnsi="Times New Roman" w:cs="Times New Roman"/>
          <w:b/>
          <w:color w:val="auto"/>
          <w:sz w:val="28"/>
          <w:szCs w:val="28"/>
          <w:lang w:val="ru-RU" w:eastAsia="ru-RU"/>
        </w:rPr>
      </w:pPr>
    </w:p>
    <w:p w:rsidR="00475FA0" w:rsidRDefault="00475FA0" w:rsidP="00475FA0">
      <w:pPr>
        <w:widowControl/>
        <w:shd w:val="clear" w:color="auto" w:fill="FFFFFF"/>
        <w:spacing w:line="276" w:lineRule="auto"/>
        <w:jc w:val="both"/>
        <w:rPr>
          <w:rFonts w:ascii="Times New Roman" w:eastAsia="Times New Roman" w:hAnsi="Times New Roman" w:cs="Times New Roman"/>
          <w:color w:val="auto"/>
          <w:sz w:val="28"/>
          <w:szCs w:val="28"/>
          <w:lang w:val="ru-RU" w:eastAsia="ru-RU"/>
        </w:rPr>
      </w:pPr>
      <w:r w:rsidRPr="002D4B9E">
        <w:rPr>
          <w:rFonts w:ascii="Times New Roman" w:eastAsia="Times New Roman" w:hAnsi="Times New Roman" w:cs="Times New Roman"/>
          <w:color w:val="auto"/>
          <w:sz w:val="28"/>
          <w:szCs w:val="28"/>
          <w:lang w:val="ru-RU" w:eastAsia="ru-RU"/>
        </w:rPr>
        <w:t xml:space="preserve">        </w:t>
      </w:r>
      <w:proofErr w:type="gramStart"/>
      <w:r w:rsidRPr="002D4B9E">
        <w:rPr>
          <w:rFonts w:ascii="Times New Roman" w:eastAsia="Times New Roman" w:hAnsi="Times New Roman" w:cs="Times New Roman"/>
          <w:color w:val="auto"/>
          <w:sz w:val="28"/>
          <w:szCs w:val="28"/>
          <w:lang w:val="ru-RU" w:eastAsia="ru-RU"/>
        </w:rPr>
        <w:t xml:space="preserve">Реалізація змісту освіти у школі та досягнення прогнозованого результату її роботи забезпечується програмно-методичним матеріалом, що відповідає Переліку навчальних програм для учнів закладів загальної середньої освіти І,ІІ,ІІІ ступенів, затвердженого наказами МОН від 07.06.2017 №804, від 23.10.2017 №1407, 24.11.2017 №1539, 14.07.2016 №826,  </w:t>
      </w:r>
      <w:r>
        <w:rPr>
          <w:rFonts w:ascii="Times New Roman" w:eastAsia="Times New Roman" w:hAnsi="Times New Roman" w:cs="Times New Roman"/>
          <w:color w:val="auto"/>
          <w:sz w:val="28"/>
          <w:szCs w:val="28"/>
          <w:lang w:val="ru-RU" w:eastAsia="ru-RU"/>
        </w:rPr>
        <w:t>від 29.05.2015 №584.</w:t>
      </w:r>
      <w:proofErr w:type="gramEnd"/>
    </w:p>
    <w:p w:rsidR="00475FA0" w:rsidRPr="00007C32" w:rsidRDefault="00475FA0" w:rsidP="00475FA0">
      <w:pPr>
        <w:widowControl/>
        <w:shd w:val="clear" w:color="auto" w:fill="FFFFFF"/>
        <w:spacing w:line="276" w:lineRule="auto"/>
        <w:jc w:val="both"/>
        <w:rPr>
          <w:rFonts w:ascii="Times New Roman" w:eastAsia="Times New Roman" w:hAnsi="Times New Roman" w:cs="Times New Roman"/>
          <w:color w:val="auto"/>
          <w:sz w:val="28"/>
          <w:szCs w:val="28"/>
          <w:lang w:val="ru-RU" w:eastAsia="ru-RU" w:bidi="ar-SA"/>
        </w:rPr>
      </w:pPr>
    </w:p>
    <w:p w:rsidR="00475FA0" w:rsidRPr="002D4B9E" w:rsidRDefault="00475FA0" w:rsidP="00475FA0">
      <w:pPr>
        <w:widowControl/>
        <w:shd w:val="clear" w:color="auto" w:fill="FFFFFF"/>
        <w:spacing w:line="276" w:lineRule="auto"/>
        <w:jc w:val="both"/>
        <w:rPr>
          <w:rFonts w:ascii="Times New Roman" w:eastAsia="Times New Roman" w:hAnsi="Times New Roman" w:cs="Times New Roman"/>
          <w:color w:val="auto"/>
          <w:sz w:val="28"/>
          <w:szCs w:val="28"/>
          <w:lang w:val="uk-UA" w:eastAsia="ru-RU" w:bidi="ar-SA"/>
        </w:rPr>
      </w:pPr>
      <w:r w:rsidRPr="002D4B9E">
        <w:rPr>
          <w:rFonts w:ascii="Times New Roman" w:eastAsia="Times New Roman" w:hAnsi="Times New Roman" w:cs="Times New Roman"/>
          <w:color w:val="auto"/>
          <w:sz w:val="28"/>
          <w:szCs w:val="28"/>
          <w:lang w:val="ru-RU" w:eastAsia="ru-RU" w:bidi="ar-SA"/>
        </w:rPr>
        <w:t>  </w:t>
      </w:r>
    </w:p>
    <w:p w:rsidR="00475FA0" w:rsidRPr="002D4B9E" w:rsidRDefault="00475FA0" w:rsidP="00475FA0">
      <w:pPr>
        <w:widowControl/>
        <w:spacing w:line="276" w:lineRule="auto"/>
        <w:ind w:right="85"/>
        <w:jc w:val="both"/>
        <w:rPr>
          <w:rFonts w:ascii="Times New Roman" w:eastAsia="Calibri" w:hAnsi="Times New Roman" w:cs="Times New Roman"/>
          <w:b/>
          <w:bCs/>
          <w:color w:val="auto"/>
          <w:sz w:val="28"/>
          <w:szCs w:val="28"/>
          <w:lang w:val="uk-UA" w:bidi="ar-SA"/>
        </w:rPr>
      </w:pPr>
    </w:p>
    <w:p w:rsidR="00475FA0" w:rsidRPr="002D4B9E" w:rsidRDefault="00475FA0" w:rsidP="00475FA0">
      <w:pPr>
        <w:widowControl/>
        <w:spacing w:line="276" w:lineRule="auto"/>
        <w:ind w:right="85"/>
        <w:jc w:val="both"/>
        <w:rPr>
          <w:rFonts w:ascii="Times New Roman" w:eastAsia="Calibri" w:hAnsi="Times New Roman" w:cs="Times New Roman"/>
          <w:b/>
          <w:bCs/>
          <w:color w:val="auto"/>
          <w:sz w:val="28"/>
          <w:szCs w:val="28"/>
          <w:lang w:val="uk-UA" w:bidi="ar-SA"/>
        </w:rPr>
      </w:pPr>
    </w:p>
    <w:p w:rsidR="00475FA0" w:rsidRPr="002D4B9E" w:rsidRDefault="00475FA0" w:rsidP="00475FA0">
      <w:pPr>
        <w:widowControl/>
        <w:spacing w:line="276" w:lineRule="auto"/>
        <w:ind w:right="85"/>
        <w:jc w:val="both"/>
        <w:rPr>
          <w:rFonts w:ascii="Times New Roman" w:eastAsia="Calibri" w:hAnsi="Times New Roman" w:cs="Times New Roman"/>
          <w:b/>
          <w:bCs/>
          <w:color w:val="auto"/>
          <w:sz w:val="28"/>
          <w:szCs w:val="28"/>
          <w:lang w:val="uk-UA" w:bidi="ar-SA"/>
        </w:rPr>
      </w:pPr>
    </w:p>
    <w:p w:rsidR="00475FA0" w:rsidRPr="002D4B9E" w:rsidRDefault="00475FA0" w:rsidP="00475FA0">
      <w:pPr>
        <w:widowControl/>
        <w:spacing w:line="276" w:lineRule="auto"/>
        <w:ind w:right="85"/>
        <w:jc w:val="center"/>
        <w:rPr>
          <w:rFonts w:ascii="Times New Roman" w:eastAsia="Calibri" w:hAnsi="Times New Roman" w:cs="Times New Roman"/>
          <w:b/>
          <w:bCs/>
          <w:color w:val="auto"/>
          <w:sz w:val="28"/>
          <w:szCs w:val="28"/>
          <w:lang w:val="uk-UA" w:bidi="ar-SA"/>
        </w:rPr>
      </w:pPr>
    </w:p>
    <w:p w:rsidR="00475FA0" w:rsidRPr="002D4B9E" w:rsidRDefault="00475FA0" w:rsidP="00475FA0">
      <w:pPr>
        <w:widowControl/>
        <w:spacing w:line="276" w:lineRule="auto"/>
        <w:ind w:right="85"/>
        <w:jc w:val="center"/>
        <w:rPr>
          <w:rFonts w:ascii="Times New Roman" w:eastAsia="Calibri" w:hAnsi="Times New Roman" w:cs="Times New Roman"/>
          <w:b/>
          <w:bCs/>
          <w:color w:val="auto"/>
          <w:sz w:val="28"/>
          <w:szCs w:val="28"/>
          <w:lang w:val="uk-UA" w:bidi="ar-SA"/>
        </w:rPr>
      </w:pPr>
    </w:p>
    <w:p w:rsidR="00475FA0" w:rsidRPr="002D4B9E" w:rsidRDefault="00475FA0" w:rsidP="00475FA0">
      <w:pPr>
        <w:widowControl/>
        <w:spacing w:line="276" w:lineRule="auto"/>
        <w:ind w:right="85"/>
        <w:jc w:val="center"/>
        <w:rPr>
          <w:rFonts w:ascii="Times New Roman" w:eastAsia="Calibri" w:hAnsi="Times New Roman" w:cs="Times New Roman"/>
          <w:b/>
          <w:bCs/>
          <w:color w:val="auto"/>
          <w:sz w:val="28"/>
          <w:szCs w:val="28"/>
          <w:lang w:val="uk-UA" w:bidi="ar-SA"/>
        </w:rPr>
      </w:pPr>
    </w:p>
    <w:p w:rsidR="00475FA0" w:rsidRPr="002D4B9E" w:rsidRDefault="00475FA0" w:rsidP="00475FA0">
      <w:pPr>
        <w:widowControl/>
        <w:spacing w:line="276" w:lineRule="auto"/>
        <w:ind w:right="85"/>
        <w:jc w:val="center"/>
        <w:rPr>
          <w:rFonts w:ascii="Times New Roman" w:eastAsia="Calibri" w:hAnsi="Times New Roman" w:cs="Times New Roman"/>
          <w:b/>
          <w:bCs/>
          <w:color w:val="auto"/>
          <w:sz w:val="28"/>
          <w:szCs w:val="28"/>
          <w:lang w:val="uk-UA" w:bidi="ar-SA"/>
        </w:rPr>
      </w:pPr>
    </w:p>
    <w:p w:rsidR="00475FA0" w:rsidRPr="002D4B9E" w:rsidRDefault="00475FA0" w:rsidP="00475FA0">
      <w:pPr>
        <w:widowControl/>
        <w:spacing w:line="276" w:lineRule="auto"/>
        <w:ind w:right="85"/>
        <w:jc w:val="center"/>
        <w:rPr>
          <w:rFonts w:ascii="Times New Roman" w:eastAsia="Calibri" w:hAnsi="Times New Roman" w:cs="Times New Roman"/>
          <w:b/>
          <w:bCs/>
          <w:color w:val="auto"/>
          <w:sz w:val="28"/>
          <w:szCs w:val="28"/>
          <w:lang w:val="uk-UA" w:bidi="ar-SA"/>
        </w:rPr>
      </w:pPr>
    </w:p>
    <w:p w:rsidR="00475FA0" w:rsidRPr="002D4B9E" w:rsidRDefault="00475FA0" w:rsidP="00475FA0">
      <w:pPr>
        <w:widowControl/>
        <w:spacing w:line="276" w:lineRule="auto"/>
        <w:ind w:right="85"/>
        <w:jc w:val="center"/>
        <w:rPr>
          <w:rFonts w:ascii="Times New Roman" w:eastAsia="Calibri" w:hAnsi="Times New Roman" w:cs="Times New Roman"/>
          <w:b/>
          <w:bCs/>
          <w:color w:val="auto"/>
          <w:sz w:val="28"/>
          <w:szCs w:val="28"/>
          <w:lang w:val="uk-UA" w:bidi="ar-SA"/>
        </w:rPr>
      </w:pPr>
    </w:p>
    <w:p w:rsidR="00475FA0" w:rsidRPr="002D4B9E" w:rsidRDefault="00475FA0" w:rsidP="00475FA0">
      <w:pPr>
        <w:widowControl/>
        <w:spacing w:line="276" w:lineRule="auto"/>
        <w:ind w:right="85"/>
        <w:jc w:val="center"/>
        <w:rPr>
          <w:rFonts w:ascii="Times New Roman" w:eastAsia="Calibri" w:hAnsi="Times New Roman" w:cs="Times New Roman"/>
          <w:b/>
          <w:bCs/>
          <w:color w:val="auto"/>
          <w:sz w:val="28"/>
          <w:szCs w:val="28"/>
          <w:lang w:val="uk-UA" w:bidi="ar-SA"/>
        </w:rPr>
      </w:pPr>
    </w:p>
    <w:p w:rsidR="00475FA0" w:rsidRDefault="00475FA0" w:rsidP="00475FA0">
      <w:pPr>
        <w:widowControl/>
        <w:spacing w:line="276" w:lineRule="auto"/>
        <w:ind w:right="85"/>
        <w:jc w:val="center"/>
        <w:rPr>
          <w:rFonts w:ascii="Times New Roman" w:eastAsia="Calibri" w:hAnsi="Times New Roman" w:cs="Times New Roman"/>
          <w:b/>
          <w:bCs/>
          <w:color w:val="auto"/>
          <w:sz w:val="28"/>
          <w:szCs w:val="28"/>
          <w:lang w:val="uk-UA" w:bidi="ar-SA"/>
        </w:rPr>
      </w:pPr>
    </w:p>
    <w:p w:rsidR="00475FA0" w:rsidRDefault="00475FA0" w:rsidP="00475FA0">
      <w:pPr>
        <w:widowControl/>
        <w:spacing w:line="276" w:lineRule="auto"/>
        <w:ind w:right="85"/>
        <w:jc w:val="center"/>
        <w:rPr>
          <w:rFonts w:ascii="Times New Roman" w:eastAsia="Calibri" w:hAnsi="Times New Roman" w:cs="Times New Roman"/>
          <w:b/>
          <w:bCs/>
          <w:color w:val="auto"/>
          <w:sz w:val="28"/>
          <w:szCs w:val="28"/>
          <w:lang w:val="uk-UA" w:bidi="ar-SA"/>
        </w:rPr>
      </w:pPr>
    </w:p>
    <w:p w:rsidR="00475FA0" w:rsidRDefault="00475FA0" w:rsidP="00475FA0">
      <w:pPr>
        <w:widowControl/>
        <w:spacing w:line="276" w:lineRule="auto"/>
        <w:ind w:right="85"/>
        <w:jc w:val="center"/>
        <w:rPr>
          <w:rFonts w:ascii="Times New Roman" w:eastAsia="Calibri" w:hAnsi="Times New Roman" w:cs="Times New Roman"/>
          <w:b/>
          <w:bCs/>
          <w:color w:val="auto"/>
          <w:sz w:val="28"/>
          <w:szCs w:val="28"/>
          <w:lang w:val="uk-UA" w:bidi="ar-SA"/>
        </w:rPr>
      </w:pPr>
    </w:p>
    <w:p w:rsidR="00475FA0" w:rsidRDefault="00475FA0" w:rsidP="00475FA0">
      <w:pPr>
        <w:widowControl/>
        <w:spacing w:line="276" w:lineRule="auto"/>
        <w:ind w:right="85"/>
        <w:jc w:val="center"/>
        <w:rPr>
          <w:rFonts w:ascii="Times New Roman" w:eastAsia="Calibri" w:hAnsi="Times New Roman" w:cs="Times New Roman"/>
          <w:b/>
          <w:bCs/>
          <w:color w:val="auto"/>
          <w:sz w:val="28"/>
          <w:szCs w:val="28"/>
          <w:lang w:val="uk-UA" w:bidi="ar-SA"/>
        </w:rPr>
      </w:pPr>
    </w:p>
    <w:p w:rsidR="00475FA0" w:rsidRDefault="00475FA0" w:rsidP="00475FA0">
      <w:pPr>
        <w:widowControl/>
        <w:spacing w:line="276" w:lineRule="auto"/>
        <w:ind w:right="85"/>
        <w:jc w:val="center"/>
        <w:rPr>
          <w:rFonts w:ascii="Times New Roman" w:eastAsia="Calibri" w:hAnsi="Times New Roman" w:cs="Times New Roman"/>
          <w:b/>
          <w:bCs/>
          <w:color w:val="auto"/>
          <w:sz w:val="28"/>
          <w:szCs w:val="28"/>
          <w:lang w:val="uk-UA" w:bidi="ar-SA"/>
        </w:rPr>
      </w:pPr>
    </w:p>
    <w:p w:rsidR="00475FA0" w:rsidRDefault="00475FA0" w:rsidP="00475FA0">
      <w:pPr>
        <w:widowControl/>
        <w:spacing w:line="276" w:lineRule="auto"/>
        <w:ind w:right="85"/>
        <w:jc w:val="center"/>
        <w:rPr>
          <w:rFonts w:ascii="Times New Roman" w:eastAsia="Calibri" w:hAnsi="Times New Roman" w:cs="Times New Roman"/>
          <w:b/>
          <w:bCs/>
          <w:color w:val="auto"/>
          <w:sz w:val="28"/>
          <w:szCs w:val="28"/>
          <w:lang w:val="uk-UA" w:bidi="ar-SA"/>
        </w:rPr>
      </w:pPr>
    </w:p>
    <w:p w:rsidR="00475FA0" w:rsidRDefault="00475FA0" w:rsidP="00475FA0">
      <w:pPr>
        <w:widowControl/>
        <w:spacing w:line="276" w:lineRule="auto"/>
        <w:ind w:right="85"/>
        <w:jc w:val="center"/>
        <w:rPr>
          <w:rFonts w:ascii="Times New Roman" w:eastAsia="Calibri" w:hAnsi="Times New Roman" w:cs="Times New Roman"/>
          <w:b/>
          <w:bCs/>
          <w:color w:val="auto"/>
          <w:sz w:val="28"/>
          <w:szCs w:val="28"/>
          <w:lang w:val="uk-UA" w:bidi="ar-SA"/>
        </w:rPr>
      </w:pPr>
    </w:p>
    <w:p w:rsidR="00475FA0" w:rsidRDefault="00475FA0" w:rsidP="00475FA0">
      <w:pPr>
        <w:widowControl/>
        <w:spacing w:line="276" w:lineRule="auto"/>
        <w:ind w:right="85"/>
        <w:jc w:val="center"/>
        <w:rPr>
          <w:rFonts w:ascii="Times New Roman" w:eastAsia="Calibri" w:hAnsi="Times New Roman" w:cs="Times New Roman"/>
          <w:b/>
          <w:bCs/>
          <w:color w:val="auto"/>
          <w:sz w:val="28"/>
          <w:szCs w:val="28"/>
          <w:lang w:val="uk-UA" w:bidi="ar-SA"/>
        </w:rPr>
      </w:pPr>
    </w:p>
    <w:p w:rsidR="00475FA0" w:rsidRDefault="00475FA0" w:rsidP="00475FA0">
      <w:pPr>
        <w:widowControl/>
        <w:spacing w:line="276" w:lineRule="auto"/>
        <w:ind w:right="85"/>
        <w:jc w:val="center"/>
        <w:rPr>
          <w:rFonts w:ascii="Times New Roman" w:eastAsia="Calibri" w:hAnsi="Times New Roman" w:cs="Times New Roman"/>
          <w:b/>
          <w:bCs/>
          <w:color w:val="auto"/>
          <w:sz w:val="28"/>
          <w:szCs w:val="28"/>
          <w:lang w:val="uk-UA" w:bidi="ar-SA"/>
        </w:rPr>
      </w:pPr>
    </w:p>
    <w:p w:rsidR="00475FA0" w:rsidRPr="002D4B9E" w:rsidRDefault="00475FA0" w:rsidP="00475FA0">
      <w:pPr>
        <w:widowControl/>
        <w:spacing w:line="276" w:lineRule="auto"/>
        <w:ind w:right="85"/>
        <w:jc w:val="center"/>
        <w:rPr>
          <w:rFonts w:ascii="Times New Roman" w:eastAsia="Calibri" w:hAnsi="Times New Roman" w:cs="Times New Roman"/>
          <w:b/>
          <w:bCs/>
          <w:color w:val="auto"/>
          <w:sz w:val="28"/>
          <w:szCs w:val="28"/>
          <w:lang w:val="uk-UA" w:bidi="ar-SA"/>
        </w:rPr>
      </w:pPr>
    </w:p>
    <w:p w:rsidR="00475FA0" w:rsidRPr="002D4B9E" w:rsidRDefault="00475FA0" w:rsidP="00475FA0">
      <w:pPr>
        <w:widowControl/>
        <w:spacing w:line="276" w:lineRule="auto"/>
        <w:ind w:right="85"/>
        <w:jc w:val="center"/>
        <w:rPr>
          <w:rFonts w:ascii="Times New Roman" w:eastAsia="Calibri" w:hAnsi="Times New Roman" w:cs="Times New Roman"/>
          <w:b/>
          <w:bCs/>
          <w:color w:val="auto"/>
          <w:sz w:val="28"/>
          <w:szCs w:val="28"/>
          <w:lang w:val="uk-UA" w:bidi="ar-SA"/>
        </w:rPr>
      </w:pPr>
    </w:p>
    <w:p w:rsidR="00475FA0" w:rsidRPr="00666271" w:rsidRDefault="00475FA0" w:rsidP="00475FA0">
      <w:pPr>
        <w:spacing w:line="276" w:lineRule="auto"/>
        <w:ind w:left="2832" w:firstLine="708"/>
        <w:rPr>
          <w:rFonts w:ascii="Times New Roman" w:hAnsi="Times New Roman" w:cs="Times New Roman"/>
          <w:b/>
          <w:sz w:val="28"/>
          <w:szCs w:val="28"/>
          <w:lang w:val="uk-UA"/>
        </w:rPr>
      </w:pPr>
      <w:r w:rsidRPr="00666271">
        <w:rPr>
          <w:rFonts w:ascii="Times New Roman" w:hAnsi="Times New Roman" w:cs="Times New Roman"/>
          <w:b/>
          <w:sz w:val="28"/>
          <w:szCs w:val="28"/>
          <w:lang w:val="uk-UA"/>
        </w:rPr>
        <w:lastRenderedPageBreak/>
        <w:t xml:space="preserve"> ОСВІТНЯ ПРОГРАМА </w:t>
      </w:r>
    </w:p>
    <w:p w:rsidR="00475FA0" w:rsidRPr="00666271" w:rsidRDefault="00475FA0" w:rsidP="00475FA0">
      <w:pPr>
        <w:spacing w:line="276" w:lineRule="auto"/>
        <w:jc w:val="center"/>
        <w:rPr>
          <w:rFonts w:ascii="Times New Roman" w:hAnsi="Times New Roman" w:cs="Times New Roman"/>
          <w:b/>
          <w:sz w:val="32"/>
          <w:szCs w:val="32"/>
          <w:lang w:val="uk-UA"/>
        </w:rPr>
      </w:pPr>
      <w:r>
        <w:rPr>
          <w:rFonts w:ascii="Times New Roman" w:hAnsi="Times New Roman" w:cs="Times New Roman"/>
          <w:b/>
          <w:sz w:val="32"/>
          <w:szCs w:val="32"/>
          <w:lang w:val="uk-UA"/>
        </w:rPr>
        <w:t>для початкової освіти</w:t>
      </w:r>
    </w:p>
    <w:p w:rsidR="00475FA0" w:rsidRPr="008D1708" w:rsidRDefault="00475FA0" w:rsidP="00475FA0">
      <w:pPr>
        <w:spacing w:line="276" w:lineRule="auto"/>
        <w:rPr>
          <w:rFonts w:ascii="Times New Roman" w:hAnsi="Times New Roman" w:cs="Times New Roman"/>
          <w:sz w:val="28"/>
          <w:szCs w:val="28"/>
          <w:lang w:val="uk-UA"/>
        </w:rPr>
      </w:pPr>
    </w:p>
    <w:p w:rsidR="00475FA0" w:rsidRDefault="00475FA0" w:rsidP="00475FA0">
      <w:pPr>
        <w:spacing w:line="276" w:lineRule="auto"/>
        <w:ind w:firstLine="708"/>
        <w:jc w:val="both"/>
        <w:rPr>
          <w:rFonts w:ascii="Times New Roman" w:hAnsi="Times New Roman" w:cs="Times New Roman"/>
          <w:sz w:val="28"/>
          <w:szCs w:val="28"/>
          <w:lang w:val="uk-UA"/>
        </w:rPr>
      </w:pPr>
      <w:r w:rsidRPr="008D1708">
        <w:rPr>
          <w:rFonts w:ascii="Times New Roman" w:hAnsi="Times New Roman" w:cs="Times New Roman"/>
          <w:b/>
          <w:sz w:val="28"/>
          <w:szCs w:val="28"/>
          <w:lang w:val="uk-UA"/>
        </w:rPr>
        <w:t>Початкова освіта</w:t>
      </w:r>
      <w:r w:rsidRPr="008D1708">
        <w:rPr>
          <w:rFonts w:ascii="Times New Roman" w:hAnsi="Times New Roman" w:cs="Times New Roman"/>
          <w:sz w:val="28"/>
          <w:szCs w:val="28"/>
          <w:lang w:val="uk-UA"/>
        </w:rPr>
        <w:t xml:space="preserve"> – це перший </w:t>
      </w:r>
      <w:r>
        <w:rPr>
          <w:rFonts w:ascii="Times New Roman" w:hAnsi="Times New Roman" w:cs="Times New Roman"/>
          <w:sz w:val="28"/>
          <w:szCs w:val="28"/>
          <w:lang w:val="uk-UA"/>
        </w:rPr>
        <w:t xml:space="preserve">рівень </w:t>
      </w:r>
      <w:r w:rsidRPr="008D1708">
        <w:rPr>
          <w:rFonts w:ascii="Times New Roman" w:hAnsi="Times New Roman" w:cs="Times New Roman"/>
          <w:sz w:val="28"/>
          <w:szCs w:val="28"/>
          <w:lang w:val="uk-UA"/>
        </w:rPr>
        <w:t xml:space="preserve">повної загальної середньої освіти, який відповідає першому рівню Національної рамки кваліфікацій. </w:t>
      </w:r>
    </w:p>
    <w:p w:rsidR="00475FA0" w:rsidRPr="008D1708" w:rsidRDefault="00475FA0" w:rsidP="00475FA0">
      <w:pPr>
        <w:spacing w:line="276" w:lineRule="auto"/>
        <w:ind w:firstLine="708"/>
        <w:jc w:val="both"/>
        <w:rPr>
          <w:rFonts w:ascii="Times New Roman" w:hAnsi="Times New Roman" w:cs="Times New Roman"/>
          <w:sz w:val="28"/>
          <w:szCs w:val="28"/>
          <w:lang w:val="uk-UA"/>
        </w:rPr>
      </w:pPr>
      <w:r w:rsidRPr="008D1708">
        <w:rPr>
          <w:rFonts w:ascii="Times New Roman" w:hAnsi="Times New Roman" w:cs="Times New Roman"/>
          <w:b/>
          <w:sz w:val="28"/>
          <w:szCs w:val="28"/>
          <w:lang w:val="uk-UA"/>
        </w:rPr>
        <w:t>Метою початкової освіти</w:t>
      </w:r>
      <w:r w:rsidRPr="008D1708">
        <w:rPr>
          <w:rFonts w:ascii="Times New Roman" w:hAnsi="Times New Roman" w:cs="Times New Roman"/>
          <w:sz w:val="28"/>
          <w:szCs w:val="28"/>
          <w:lang w:val="uk-UA"/>
        </w:rPr>
        <w:t xml:space="preserve"> є всебічний розвиток дитини</w:t>
      </w:r>
      <w:r>
        <w:rPr>
          <w:rFonts w:ascii="Times New Roman" w:hAnsi="Times New Roman" w:cs="Times New Roman"/>
          <w:sz w:val="28"/>
          <w:szCs w:val="28"/>
          <w:lang w:val="uk-UA"/>
        </w:rPr>
        <w:t xml:space="preserve">, її талантів, здібностей, компетентностей та наскрізних умінь відповідно до </w:t>
      </w:r>
      <w:r w:rsidRPr="008D1708">
        <w:rPr>
          <w:rFonts w:ascii="Times New Roman" w:hAnsi="Times New Roman" w:cs="Times New Roman"/>
          <w:sz w:val="28"/>
          <w:szCs w:val="28"/>
          <w:lang w:val="uk-UA"/>
        </w:rPr>
        <w:t xml:space="preserve">вікових та індивідуальних психофізіологічних особливостей і потреб, формування цінностей та </w:t>
      </w:r>
      <w:r>
        <w:rPr>
          <w:rFonts w:ascii="Times New Roman" w:hAnsi="Times New Roman" w:cs="Times New Roman"/>
          <w:sz w:val="28"/>
          <w:szCs w:val="28"/>
          <w:lang w:val="uk-UA"/>
        </w:rPr>
        <w:t>розвиток самостійності, творчості, допитливості, щ</w:t>
      </w:r>
      <w:r w:rsidRPr="008D1708">
        <w:rPr>
          <w:rFonts w:ascii="Times New Roman" w:hAnsi="Times New Roman" w:cs="Times New Roman"/>
          <w:sz w:val="28"/>
          <w:szCs w:val="28"/>
          <w:lang w:val="uk-UA"/>
        </w:rPr>
        <w:t>о забезпечують її готовність до життя в демократичному й інформаційному суспільстві, продовження навчання в основній школі.</w:t>
      </w:r>
    </w:p>
    <w:p w:rsidR="00475FA0" w:rsidRDefault="00475FA0" w:rsidP="00475FA0">
      <w:pPr>
        <w:spacing w:line="276" w:lineRule="auto"/>
        <w:ind w:firstLine="708"/>
        <w:jc w:val="both"/>
        <w:rPr>
          <w:rFonts w:ascii="Times New Roman" w:hAnsi="Times New Roman" w:cs="Times New Roman"/>
          <w:sz w:val="28"/>
          <w:szCs w:val="28"/>
          <w:lang w:val="uk-UA"/>
        </w:rPr>
      </w:pPr>
      <w:r w:rsidRPr="00CB49F7">
        <w:rPr>
          <w:rFonts w:ascii="Times New Roman" w:hAnsi="Times New Roman" w:cs="Times New Roman"/>
          <w:sz w:val="28"/>
          <w:szCs w:val="28"/>
          <w:lang w:val="uk-UA"/>
        </w:rPr>
        <w:t>Початкова освіта передбачає поділ на два ц</w:t>
      </w:r>
      <w:r>
        <w:rPr>
          <w:rFonts w:ascii="Times New Roman" w:hAnsi="Times New Roman" w:cs="Times New Roman"/>
          <w:sz w:val="28"/>
          <w:szCs w:val="28"/>
          <w:lang w:val="uk-UA"/>
        </w:rPr>
        <w:t>икли – 1–2 класи і 3–4 класи, що</w:t>
      </w:r>
      <w:r w:rsidRPr="00CB49F7">
        <w:rPr>
          <w:rFonts w:ascii="Times New Roman" w:hAnsi="Times New Roman" w:cs="Times New Roman"/>
          <w:sz w:val="28"/>
          <w:szCs w:val="28"/>
          <w:lang w:val="uk-UA"/>
        </w:rPr>
        <w:t xml:space="preserve"> враховують вікові особливості</w:t>
      </w:r>
      <w:r>
        <w:rPr>
          <w:rFonts w:ascii="Times New Roman" w:hAnsi="Times New Roman" w:cs="Times New Roman"/>
          <w:sz w:val="28"/>
          <w:szCs w:val="28"/>
          <w:lang w:val="uk-UA"/>
        </w:rPr>
        <w:t xml:space="preserve"> розвиткута потреб</w:t>
      </w:r>
      <w:r w:rsidRPr="00CB49F7">
        <w:rPr>
          <w:rFonts w:ascii="Times New Roman" w:hAnsi="Times New Roman" w:cs="Times New Roman"/>
          <w:sz w:val="28"/>
          <w:szCs w:val="28"/>
          <w:lang w:val="uk-UA"/>
        </w:rPr>
        <w:t xml:space="preserve"> дітей </w:t>
      </w:r>
      <w:r>
        <w:rPr>
          <w:rFonts w:ascii="Times New Roman" w:hAnsi="Times New Roman" w:cs="Times New Roman"/>
          <w:sz w:val="28"/>
          <w:szCs w:val="28"/>
          <w:lang w:val="uk-UA"/>
        </w:rPr>
        <w:t>і дають можливість забезпечити подолання розбіжностей у їхніх досягненнях, зумовлених готовністю до здобуття освіти</w:t>
      </w:r>
      <w:r w:rsidRPr="00CB49F7">
        <w:rPr>
          <w:rFonts w:ascii="Times New Roman" w:hAnsi="Times New Roman" w:cs="Times New Roman"/>
          <w:sz w:val="28"/>
          <w:szCs w:val="28"/>
          <w:lang w:val="uk-UA"/>
        </w:rPr>
        <w:t>.</w:t>
      </w:r>
    </w:p>
    <w:p w:rsidR="00475FA0" w:rsidRPr="008D1708" w:rsidRDefault="00475FA0" w:rsidP="00475FA0">
      <w:pPr>
        <w:spacing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Типову освітню програмудля 1-2 класів закладів загальної середньої освіти розроблено відповідно до Закону України «Про освіту», Державного стандарту початкової</w:t>
      </w:r>
      <w:r>
        <w:rPr>
          <w:rFonts w:ascii="Times New Roman" w:hAnsi="Times New Roman" w:cs="Times New Roman"/>
          <w:sz w:val="28"/>
          <w:szCs w:val="28"/>
          <w:lang w:val="uk-UA"/>
        </w:rPr>
        <w:t xml:space="preserve"> загальної </w:t>
      </w:r>
      <w:r w:rsidRPr="008D1708">
        <w:rPr>
          <w:rFonts w:ascii="Times New Roman" w:hAnsi="Times New Roman" w:cs="Times New Roman"/>
          <w:sz w:val="28"/>
          <w:szCs w:val="28"/>
          <w:lang w:val="uk-UA"/>
        </w:rPr>
        <w:t xml:space="preserve">освіти. У програмі визначено вимоги до конкретних очікуваних результатів навчання; коротко вказано відповідний зміст кожного навчального предмета чи інтегрованого курсу. </w:t>
      </w:r>
    </w:p>
    <w:p w:rsidR="00475FA0" w:rsidRPr="008D1708" w:rsidRDefault="00475FA0" w:rsidP="00475FA0">
      <w:pPr>
        <w:spacing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Програму побудовано із врахуванням таких принципів: </w:t>
      </w:r>
    </w:p>
    <w:p w:rsidR="00475FA0" w:rsidRPr="008D1708" w:rsidRDefault="00475FA0" w:rsidP="00475FA0">
      <w:pPr>
        <w:spacing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w:t>
      </w:r>
      <w:r w:rsidRPr="008D1708">
        <w:rPr>
          <w:rFonts w:ascii="Times New Roman" w:hAnsi="Times New Roman" w:cs="Times New Roman"/>
          <w:sz w:val="28"/>
          <w:szCs w:val="28"/>
          <w:lang w:val="uk-UA"/>
        </w:rPr>
        <w:tab/>
        <w:t>дитиноцентрованості і природовідповідності;</w:t>
      </w:r>
    </w:p>
    <w:p w:rsidR="00475FA0" w:rsidRPr="008D1708" w:rsidRDefault="00475FA0" w:rsidP="00475FA0">
      <w:pPr>
        <w:spacing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w:t>
      </w:r>
      <w:r w:rsidRPr="008D1708">
        <w:rPr>
          <w:rFonts w:ascii="Times New Roman" w:hAnsi="Times New Roman" w:cs="Times New Roman"/>
          <w:sz w:val="28"/>
          <w:szCs w:val="28"/>
          <w:lang w:val="uk-UA"/>
        </w:rPr>
        <w:tab/>
        <w:t>узгодження цілей, змісту і очікуваних результатів навчання;</w:t>
      </w:r>
    </w:p>
    <w:p w:rsidR="00475FA0" w:rsidRPr="008D1708" w:rsidRDefault="00475FA0" w:rsidP="00475FA0">
      <w:pPr>
        <w:spacing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w:t>
      </w:r>
      <w:r w:rsidRPr="008D1708">
        <w:rPr>
          <w:rFonts w:ascii="Times New Roman" w:hAnsi="Times New Roman" w:cs="Times New Roman"/>
          <w:sz w:val="28"/>
          <w:szCs w:val="28"/>
          <w:lang w:val="uk-UA"/>
        </w:rPr>
        <w:tab/>
        <w:t>науковості, доступності і практичної спрямованості змісту;</w:t>
      </w:r>
    </w:p>
    <w:p w:rsidR="00475FA0" w:rsidRPr="008D1708" w:rsidRDefault="00475FA0" w:rsidP="00475FA0">
      <w:pPr>
        <w:spacing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w:t>
      </w:r>
      <w:r w:rsidRPr="008D1708">
        <w:rPr>
          <w:rFonts w:ascii="Times New Roman" w:hAnsi="Times New Roman" w:cs="Times New Roman"/>
          <w:sz w:val="28"/>
          <w:szCs w:val="28"/>
          <w:lang w:val="uk-UA"/>
        </w:rPr>
        <w:tab/>
        <w:t>наступності і перспективності навчання;</w:t>
      </w:r>
    </w:p>
    <w:p w:rsidR="00475FA0" w:rsidRDefault="00475FA0" w:rsidP="00475FA0">
      <w:pPr>
        <w:spacing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w:t>
      </w:r>
      <w:r w:rsidRPr="008D1708">
        <w:rPr>
          <w:rFonts w:ascii="Times New Roman" w:hAnsi="Times New Roman" w:cs="Times New Roman"/>
          <w:sz w:val="28"/>
          <w:szCs w:val="28"/>
          <w:lang w:val="uk-UA"/>
        </w:rPr>
        <w:tab/>
        <w:t>взаємозв’язаного формування ключових і предметних компетентностей;</w:t>
      </w:r>
    </w:p>
    <w:p w:rsidR="00475FA0" w:rsidRPr="008D1708" w:rsidRDefault="00475FA0" w:rsidP="00475FA0">
      <w:pPr>
        <w:spacing w:line="276"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8D1708">
        <w:rPr>
          <w:rFonts w:ascii="Times New Roman" w:hAnsi="Times New Roman" w:cs="Times New Roman"/>
          <w:sz w:val="28"/>
          <w:szCs w:val="28"/>
          <w:lang w:val="uk-UA"/>
        </w:rPr>
        <w:t>логічної послідовності і достатності засвоєння учнями предметних компетентностей;</w:t>
      </w:r>
    </w:p>
    <w:p w:rsidR="00475FA0" w:rsidRPr="008D1708" w:rsidRDefault="00475FA0" w:rsidP="00475FA0">
      <w:pPr>
        <w:spacing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w:t>
      </w:r>
      <w:r w:rsidRPr="008D1708">
        <w:rPr>
          <w:rFonts w:ascii="Times New Roman" w:hAnsi="Times New Roman" w:cs="Times New Roman"/>
          <w:sz w:val="28"/>
          <w:szCs w:val="28"/>
          <w:lang w:val="uk-UA"/>
        </w:rPr>
        <w:tab/>
        <w:t>можливостей реалізації змісту освіти через предмети або інтегровані курси</w:t>
      </w:r>
      <w:r>
        <w:rPr>
          <w:rFonts w:ascii="Times New Roman" w:hAnsi="Times New Roman" w:cs="Times New Roman"/>
          <w:sz w:val="28"/>
          <w:szCs w:val="28"/>
          <w:lang w:val="uk-UA"/>
        </w:rPr>
        <w:t>;</w:t>
      </w:r>
    </w:p>
    <w:p w:rsidR="00475FA0" w:rsidRPr="008D1708" w:rsidRDefault="00475FA0" w:rsidP="00475FA0">
      <w:pPr>
        <w:spacing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w:t>
      </w:r>
      <w:r w:rsidRPr="008D1708">
        <w:rPr>
          <w:rFonts w:ascii="Times New Roman" w:hAnsi="Times New Roman" w:cs="Times New Roman"/>
          <w:sz w:val="28"/>
          <w:szCs w:val="28"/>
          <w:lang w:val="uk-UA"/>
        </w:rPr>
        <w:tab/>
        <w:t>творчого використання вчителем програми залежно від умов навчання;</w:t>
      </w:r>
    </w:p>
    <w:p w:rsidR="00475FA0" w:rsidRPr="008D1708" w:rsidRDefault="00475FA0" w:rsidP="00475FA0">
      <w:pPr>
        <w:spacing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w:t>
      </w:r>
      <w:r w:rsidRPr="008D1708">
        <w:rPr>
          <w:rFonts w:ascii="Times New Roman" w:hAnsi="Times New Roman" w:cs="Times New Roman"/>
          <w:sz w:val="28"/>
          <w:szCs w:val="28"/>
          <w:lang w:val="uk-UA"/>
        </w:rPr>
        <w:tab/>
        <w:t>адаптації до індивідуальних особливостей, інтелектуальних і фізичних можливостей, потреб та інтересів дітей.</w:t>
      </w:r>
    </w:p>
    <w:p w:rsidR="00475FA0" w:rsidRDefault="00475FA0" w:rsidP="00475FA0">
      <w:pPr>
        <w:spacing w:line="276" w:lineRule="auto"/>
        <w:jc w:val="center"/>
        <w:rPr>
          <w:rFonts w:ascii="Times New Roman" w:eastAsia="Calibri" w:hAnsi="Times New Roman" w:cs="Times New Roman"/>
          <w:b/>
          <w:sz w:val="28"/>
          <w:szCs w:val="28"/>
          <w:lang w:val="uk-UA"/>
        </w:rPr>
      </w:pPr>
    </w:p>
    <w:p w:rsidR="00475FA0" w:rsidRDefault="00475FA0" w:rsidP="00475FA0">
      <w:pPr>
        <w:spacing w:line="276" w:lineRule="auto"/>
        <w:jc w:val="center"/>
        <w:rPr>
          <w:rFonts w:ascii="Times New Roman" w:eastAsia="Calibri" w:hAnsi="Times New Roman" w:cs="Times New Roman"/>
          <w:b/>
          <w:sz w:val="28"/>
          <w:szCs w:val="28"/>
          <w:lang w:val="uk-UA"/>
        </w:rPr>
      </w:pPr>
    </w:p>
    <w:p w:rsidR="00475FA0" w:rsidRDefault="00475FA0" w:rsidP="00475FA0">
      <w:pPr>
        <w:spacing w:line="276" w:lineRule="auto"/>
        <w:jc w:val="center"/>
        <w:rPr>
          <w:rFonts w:ascii="Times New Roman" w:eastAsia="Calibri" w:hAnsi="Times New Roman" w:cs="Times New Roman"/>
          <w:b/>
          <w:sz w:val="28"/>
          <w:szCs w:val="28"/>
          <w:lang w:val="uk-UA"/>
        </w:rPr>
      </w:pPr>
    </w:p>
    <w:p w:rsidR="00475FA0" w:rsidRDefault="00475FA0" w:rsidP="00475FA0">
      <w:pPr>
        <w:spacing w:line="276" w:lineRule="auto"/>
        <w:jc w:val="center"/>
        <w:rPr>
          <w:rFonts w:ascii="Times New Roman" w:eastAsia="Calibri" w:hAnsi="Times New Roman" w:cs="Times New Roman"/>
          <w:b/>
          <w:sz w:val="28"/>
          <w:szCs w:val="28"/>
          <w:lang w:val="uk-UA"/>
        </w:rPr>
      </w:pPr>
    </w:p>
    <w:p w:rsidR="00475FA0" w:rsidRDefault="00475FA0" w:rsidP="00475FA0">
      <w:pPr>
        <w:spacing w:line="276" w:lineRule="auto"/>
        <w:jc w:val="center"/>
        <w:rPr>
          <w:rFonts w:ascii="Times New Roman" w:eastAsia="Calibri" w:hAnsi="Times New Roman" w:cs="Times New Roman"/>
          <w:b/>
          <w:sz w:val="28"/>
          <w:szCs w:val="28"/>
          <w:lang w:val="uk-UA"/>
        </w:rPr>
      </w:pPr>
    </w:p>
    <w:p w:rsidR="00475FA0" w:rsidRDefault="00475FA0" w:rsidP="00475FA0">
      <w:pPr>
        <w:spacing w:line="276" w:lineRule="auto"/>
        <w:jc w:val="center"/>
        <w:rPr>
          <w:rFonts w:ascii="Times New Roman" w:eastAsia="Calibri" w:hAnsi="Times New Roman" w:cs="Times New Roman"/>
          <w:b/>
          <w:sz w:val="28"/>
          <w:szCs w:val="28"/>
          <w:lang w:val="uk-UA"/>
        </w:rPr>
      </w:pPr>
    </w:p>
    <w:p w:rsidR="00475FA0" w:rsidRDefault="00475FA0" w:rsidP="00475FA0">
      <w:pPr>
        <w:spacing w:line="276" w:lineRule="auto"/>
        <w:jc w:val="center"/>
        <w:rPr>
          <w:rFonts w:ascii="Times New Roman" w:eastAsia="Calibri" w:hAnsi="Times New Roman" w:cs="Times New Roman"/>
          <w:b/>
          <w:sz w:val="28"/>
          <w:szCs w:val="28"/>
          <w:lang w:val="uk-UA"/>
        </w:rPr>
      </w:pPr>
    </w:p>
    <w:p w:rsidR="00475FA0" w:rsidRDefault="00475FA0" w:rsidP="00475FA0">
      <w:pPr>
        <w:spacing w:line="276" w:lineRule="auto"/>
        <w:jc w:val="center"/>
        <w:rPr>
          <w:rFonts w:ascii="Times New Roman" w:eastAsia="Calibri" w:hAnsi="Times New Roman" w:cs="Times New Roman"/>
          <w:b/>
          <w:sz w:val="28"/>
          <w:szCs w:val="28"/>
          <w:lang w:val="uk-UA"/>
        </w:rPr>
      </w:pPr>
    </w:p>
    <w:p w:rsidR="00916F4C" w:rsidRDefault="00916F4C" w:rsidP="00916F4C">
      <w:pPr>
        <w:spacing w:line="276" w:lineRule="auto"/>
        <w:rPr>
          <w:rFonts w:ascii="Times New Roman" w:eastAsia="Calibri" w:hAnsi="Times New Roman" w:cs="Times New Roman"/>
          <w:b/>
          <w:sz w:val="28"/>
          <w:szCs w:val="28"/>
          <w:lang w:val="uk-UA"/>
        </w:rPr>
      </w:pPr>
    </w:p>
    <w:p w:rsidR="00475FA0" w:rsidRPr="0084716C" w:rsidRDefault="00475FA0" w:rsidP="00916F4C">
      <w:pPr>
        <w:spacing w:line="276" w:lineRule="auto"/>
        <w:ind w:firstLine="708"/>
        <w:rPr>
          <w:rFonts w:ascii="Times New Roman" w:eastAsia="Calibri" w:hAnsi="Times New Roman" w:cs="Times New Roman"/>
          <w:b/>
          <w:sz w:val="28"/>
          <w:szCs w:val="28"/>
          <w:lang w:val="uk-UA"/>
        </w:rPr>
      </w:pPr>
      <w:r w:rsidRPr="0084716C">
        <w:rPr>
          <w:rFonts w:ascii="Times New Roman" w:eastAsia="Calibri" w:hAnsi="Times New Roman" w:cs="Times New Roman"/>
          <w:b/>
          <w:sz w:val="28"/>
          <w:szCs w:val="28"/>
          <w:lang w:val="uk-UA"/>
        </w:rPr>
        <w:lastRenderedPageBreak/>
        <w:t>Зміст програми має потенціал для формування у здобувачів освіти</w:t>
      </w:r>
      <w:r>
        <w:rPr>
          <w:rFonts w:ascii="Times New Roman" w:eastAsia="Calibri" w:hAnsi="Times New Roman" w:cs="Times New Roman"/>
          <w:b/>
          <w:sz w:val="28"/>
          <w:szCs w:val="28"/>
          <w:lang w:val="uk-UA"/>
        </w:rPr>
        <w:t xml:space="preserve"> таких ключових компетентностей</w:t>
      </w:r>
    </w:p>
    <w:tbl>
      <w:tblPr>
        <w:tblStyle w:val="a5"/>
        <w:tblW w:w="10207" w:type="dxa"/>
        <w:tblLook w:val="04A0"/>
      </w:tblPr>
      <w:tblGrid>
        <w:gridCol w:w="710"/>
        <w:gridCol w:w="3118"/>
        <w:gridCol w:w="6379"/>
      </w:tblGrid>
      <w:tr w:rsidR="00475FA0" w:rsidRPr="0084716C" w:rsidTr="00475FA0">
        <w:tc>
          <w:tcPr>
            <w:tcW w:w="710" w:type="dxa"/>
          </w:tcPr>
          <w:p w:rsidR="00475FA0" w:rsidRPr="0084716C" w:rsidRDefault="00475FA0" w:rsidP="00475FA0">
            <w:pPr>
              <w:spacing w:line="276" w:lineRule="auto"/>
              <w:rPr>
                <w:rFonts w:ascii="Times New Roman" w:eastAsia="Calibri" w:hAnsi="Times New Roman" w:cs="Times New Roman"/>
                <w:sz w:val="28"/>
                <w:szCs w:val="28"/>
                <w:lang w:val="uk-UA"/>
              </w:rPr>
            </w:pPr>
            <w:r w:rsidRPr="0084716C">
              <w:rPr>
                <w:rFonts w:ascii="Times New Roman" w:eastAsia="Calibri" w:hAnsi="Times New Roman" w:cs="Times New Roman"/>
                <w:sz w:val="28"/>
                <w:szCs w:val="28"/>
                <w:lang w:val="uk-UA"/>
              </w:rPr>
              <w:t>№</w:t>
            </w:r>
          </w:p>
          <w:p w:rsidR="00475FA0" w:rsidRPr="0084716C" w:rsidRDefault="00475FA0" w:rsidP="00475FA0">
            <w:pPr>
              <w:spacing w:line="276" w:lineRule="auto"/>
              <w:rPr>
                <w:rFonts w:ascii="Calibri" w:eastAsia="Calibri" w:hAnsi="Calibri" w:cs="Times New Roman"/>
                <w:lang w:val="uk-UA"/>
              </w:rPr>
            </w:pPr>
            <w:r w:rsidRPr="0084716C">
              <w:rPr>
                <w:rFonts w:ascii="Times New Roman" w:eastAsia="Calibri" w:hAnsi="Times New Roman" w:cs="Times New Roman"/>
                <w:sz w:val="28"/>
                <w:szCs w:val="28"/>
                <w:lang w:val="uk-UA"/>
              </w:rPr>
              <w:t>з/п</w:t>
            </w:r>
          </w:p>
        </w:tc>
        <w:tc>
          <w:tcPr>
            <w:tcW w:w="3118" w:type="dxa"/>
          </w:tcPr>
          <w:p w:rsidR="00475FA0" w:rsidRPr="0084716C" w:rsidRDefault="00475FA0" w:rsidP="00475FA0">
            <w:pPr>
              <w:spacing w:line="276" w:lineRule="auto"/>
              <w:jc w:val="center"/>
              <w:rPr>
                <w:rFonts w:ascii="Times New Roman" w:eastAsia="Calibri" w:hAnsi="Times New Roman" w:cs="Times New Roman"/>
                <w:sz w:val="28"/>
                <w:szCs w:val="28"/>
                <w:lang w:val="uk-UA"/>
              </w:rPr>
            </w:pPr>
            <w:r w:rsidRPr="0084716C">
              <w:rPr>
                <w:rFonts w:ascii="Times New Roman" w:eastAsia="Calibri" w:hAnsi="Times New Roman" w:cs="Times New Roman"/>
                <w:sz w:val="28"/>
                <w:szCs w:val="28"/>
                <w:lang w:val="uk-UA"/>
              </w:rPr>
              <w:t>Ключові компетентності</w:t>
            </w:r>
          </w:p>
        </w:tc>
        <w:tc>
          <w:tcPr>
            <w:tcW w:w="6379" w:type="dxa"/>
          </w:tcPr>
          <w:p w:rsidR="00475FA0" w:rsidRPr="0084716C" w:rsidRDefault="00475FA0" w:rsidP="00475FA0">
            <w:pPr>
              <w:spacing w:line="276" w:lineRule="auto"/>
              <w:ind w:left="-385" w:firstLine="567"/>
              <w:jc w:val="center"/>
              <w:rPr>
                <w:rFonts w:ascii="Times New Roman" w:eastAsia="Calibri" w:hAnsi="Times New Roman" w:cs="Times New Roman"/>
                <w:sz w:val="28"/>
                <w:szCs w:val="28"/>
                <w:lang w:val="uk-UA"/>
              </w:rPr>
            </w:pPr>
            <w:r w:rsidRPr="0084716C">
              <w:rPr>
                <w:rFonts w:ascii="Times New Roman" w:eastAsia="Calibri" w:hAnsi="Times New Roman" w:cs="Times New Roman"/>
                <w:sz w:val="28"/>
                <w:szCs w:val="28"/>
                <w:lang w:val="uk-UA"/>
              </w:rPr>
              <w:t>Компоненти</w:t>
            </w:r>
          </w:p>
        </w:tc>
      </w:tr>
      <w:tr w:rsidR="00475FA0" w:rsidRPr="0084716C" w:rsidTr="00475FA0">
        <w:tc>
          <w:tcPr>
            <w:tcW w:w="710" w:type="dxa"/>
          </w:tcPr>
          <w:p w:rsidR="00475FA0" w:rsidRPr="0084716C" w:rsidRDefault="00475FA0" w:rsidP="00475FA0">
            <w:pPr>
              <w:spacing w:line="276" w:lineRule="auto"/>
              <w:jc w:val="center"/>
              <w:rPr>
                <w:rFonts w:ascii="Times New Roman" w:eastAsia="Calibri" w:hAnsi="Times New Roman" w:cs="Times New Roman"/>
                <w:sz w:val="28"/>
                <w:szCs w:val="28"/>
                <w:lang w:val="uk-UA"/>
              </w:rPr>
            </w:pPr>
            <w:r w:rsidRPr="0084716C">
              <w:rPr>
                <w:rFonts w:ascii="Times New Roman" w:eastAsia="Calibri" w:hAnsi="Times New Roman" w:cs="Times New Roman"/>
                <w:sz w:val="28"/>
                <w:szCs w:val="28"/>
                <w:lang w:val="uk-UA"/>
              </w:rPr>
              <w:t>1</w:t>
            </w:r>
          </w:p>
        </w:tc>
        <w:tc>
          <w:tcPr>
            <w:tcW w:w="3118" w:type="dxa"/>
          </w:tcPr>
          <w:p w:rsidR="00475FA0" w:rsidRPr="0084716C" w:rsidRDefault="00475FA0" w:rsidP="00475FA0">
            <w:pPr>
              <w:spacing w:line="276" w:lineRule="auto"/>
              <w:rPr>
                <w:rFonts w:ascii="Calibri" w:eastAsia="Calibri" w:hAnsi="Calibri" w:cs="Times New Roman"/>
              </w:rPr>
            </w:pPr>
            <w:r w:rsidRPr="0084716C">
              <w:rPr>
                <w:rFonts w:ascii="Times New Roman" w:eastAsia="Calibri" w:hAnsi="Times New Roman" w:cs="Times New Roman"/>
                <w:sz w:val="28"/>
                <w:szCs w:val="28"/>
                <w:lang w:val="uk-UA"/>
              </w:rPr>
              <w:t>Вільне володіння державною мовою</w:t>
            </w:r>
          </w:p>
        </w:tc>
        <w:tc>
          <w:tcPr>
            <w:tcW w:w="6379" w:type="dxa"/>
          </w:tcPr>
          <w:p w:rsidR="00475FA0" w:rsidRPr="0084716C" w:rsidRDefault="00475FA0" w:rsidP="00475FA0">
            <w:pPr>
              <w:spacing w:line="276" w:lineRule="auto"/>
              <w:jc w:val="both"/>
              <w:rPr>
                <w:rFonts w:ascii="Times New Roman" w:eastAsia="Calibri" w:hAnsi="Times New Roman" w:cs="Times New Roman"/>
                <w:sz w:val="28"/>
                <w:szCs w:val="28"/>
                <w:lang w:val="uk-UA"/>
              </w:rPr>
            </w:pPr>
            <w:r w:rsidRPr="0084716C">
              <w:rPr>
                <w:rFonts w:ascii="Times New Roman" w:eastAsia="Calibri" w:hAnsi="Times New Roman" w:cs="Times New Roman"/>
                <w:sz w:val="28"/>
                <w:szCs w:val="28"/>
                <w:lang w:val="uk-UA"/>
              </w:rPr>
              <w:t>Передбачає уміння усно і письмово висловлювати свої думки, почуття, чітко та аргументовано пояснювати факти, а також любов до читання, відчуття краси слова, усвідомлення ролі мови для ефективного спілкування та культурного самовираження, готовність вживати українську мову як рідну в різних життєвих ситуаціях.</w:t>
            </w:r>
          </w:p>
          <w:p w:rsidR="00475FA0" w:rsidRPr="0084716C" w:rsidRDefault="00475FA0" w:rsidP="00475FA0">
            <w:pPr>
              <w:spacing w:line="276" w:lineRule="auto"/>
              <w:rPr>
                <w:rFonts w:ascii="Calibri" w:eastAsia="Calibri" w:hAnsi="Calibri" w:cs="Times New Roman"/>
                <w:lang w:val="uk-UA"/>
              </w:rPr>
            </w:pPr>
          </w:p>
        </w:tc>
      </w:tr>
      <w:tr w:rsidR="00475FA0" w:rsidRPr="00AB1C22" w:rsidTr="00475FA0">
        <w:tc>
          <w:tcPr>
            <w:tcW w:w="710" w:type="dxa"/>
          </w:tcPr>
          <w:p w:rsidR="00475FA0" w:rsidRPr="0084716C" w:rsidRDefault="00475FA0" w:rsidP="00475FA0">
            <w:pPr>
              <w:spacing w:line="276" w:lineRule="auto"/>
              <w:jc w:val="center"/>
              <w:rPr>
                <w:rFonts w:ascii="Times New Roman" w:eastAsia="Calibri" w:hAnsi="Times New Roman" w:cs="Times New Roman"/>
                <w:sz w:val="28"/>
                <w:szCs w:val="28"/>
                <w:lang w:val="uk-UA"/>
              </w:rPr>
            </w:pPr>
            <w:r w:rsidRPr="0084716C">
              <w:rPr>
                <w:rFonts w:ascii="Times New Roman" w:eastAsia="Calibri" w:hAnsi="Times New Roman" w:cs="Times New Roman"/>
                <w:sz w:val="28"/>
                <w:szCs w:val="28"/>
                <w:lang w:val="uk-UA"/>
              </w:rPr>
              <w:t>2</w:t>
            </w:r>
          </w:p>
        </w:tc>
        <w:tc>
          <w:tcPr>
            <w:tcW w:w="3118" w:type="dxa"/>
          </w:tcPr>
          <w:p w:rsidR="00475FA0" w:rsidRPr="0084716C" w:rsidRDefault="00475FA0" w:rsidP="00475FA0">
            <w:pPr>
              <w:spacing w:line="276" w:lineRule="auto"/>
              <w:rPr>
                <w:rFonts w:ascii="Calibri" w:eastAsia="Calibri" w:hAnsi="Calibri" w:cs="Times New Roman"/>
                <w:lang w:val="uk-UA"/>
              </w:rPr>
            </w:pPr>
            <w:r w:rsidRPr="0084716C">
              <w:rPr>
                <w:rFonts w:ascii="Times New Roman" w:eastAsia="Calibri" w:hAnsi="Times New Roman" w:cs="Times New Roman"/>
                <w:sz w:val="28"/>
                <w:szCs w:val="28"/>
                <w:lang w:val="uk-UA"/>
              </w:rPr>
              <w:t>Здатність спілкуватися рідною (у разі відмінності від державної) та іноземними мовами</w:t>
            </w:r>
          </w:p>
        </w:tc>
        <w:tc>
          <w:tcPr>
            <w:tcW w:w="6379" w:type="dxa"/>
          </w:tcPr>
          <w:p w:rsidR="00475FA0" w:rsidRPr="0084716C" w:rsidRDefault="00475FA0" w:rsidP="00475FA0">
            <w:pPr>
              <w:spacing w:line="276" w:lineRule="auto"/>
              <w:jc w:val="both"/>
              <w:rPr>
                <w:rFonts w:ascii="Times New Roman" w:eastAsia="Calibri" w:hAnsi="Times New Roman" w:cs="Times New Roman"/>
                <w:sz w:val="28"/>
                <w:szCs w:val="28"/>
                <w:lang w:val="uk-UA"/>
              </w:rPr>
            </w:pPr>
            <w:r w:rsidRPr="0084716C">
              <w:rPr>
                <w:rFonts w:ascii="Times New Roman" w:eastAsia="Calibri" w:hAnsi="Times New Roman" w:cs="Times New Roman"/>
                <w:sz w:val="28"/>
                <w:szCs w:val="28"/>
                <w:lang w:val="uk-UA"/>
              </w:rPr>
              <w:t>Передбачає активне використання рідної мови в 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 спілкуватися нею у відповідних ситуаціях, оволодіння навичками міжкультурного спілкування.</w:t>
            </w:r>
          </w:p>
          <w:p w:rsidR="00475FA0" w:rsidRPr="0084716C" w:rsidRDefault="00475FA0" w:rsidP="00475FA0">
            <w:pPr>
              <w:spacing w:line="276" w:lineRule="auto"/>
              <w:rPr>
                <w:rFonts w:ascii="Calibri" w:eastAsia="Calibri" w:hAnsi="Calibri" w:cs="Times New Roman"/>
                <w:lang w:val="uk-UA"/>
              </w:rPr>
            </w:pPr>
          </w:p>
        </w:tc>
      </w:tr>
      <w:tr w:rsidR="00475FA0" w:rsidRPr="00AB1C22" w:rsidTr="00475FA0">
        <w:tc>
          <w:tcPr>
            <w:tcW w:w="710" w:type="dxa"/>
          </w:tcPr>
          <w:p w:rsidR="00475FA0" w:rsidRPr="0084716C" w:rsidRDefault="00475FA0" w:rsidP="00475FA0">
            <w:pPr>
              <w:spacing w:line="276" w:lineRule="auto"/>
              <w:jc w:val="center"/>
              <w:rPr>
                <w:rFonts w:ascii="Times New Roman" w:eastAsia="Calibri" w:hAnsi="Times New Roman" w:cs="Times New Roman"/>
                <w:sz w:val="28"/>
                <w:szCs w:val="28"/>
                <w:lang w:val="uk-UA"/>
              </w:rPr>
            </w:pPr>
            <w:r w:rsidRPr="0084716C">
              <w:rPr>
                <w:rFonts w:ascii="Times New Roman" w:eastAsia="Calibri" w:hAnsi="Times New Roman" w:cs="Times New Roman"/>
                <w:sz w:val="28"/>
                <w:szCs w:val="28"/>
                <w:lang w:val="uk-UA"/>
              </w:rPr>
              <w:t>3</w:t>
            </w:r>
          </w:p>
        </w:tc>
        <w:tc>
          <w:tcPr>
            <w:tcW w:w="3118" w:type="dxa"/>
          </w:tcPr>
          <w:p w:rsidR="00475FA0" w:rsidRPr="0084716C" w:rsidRDefault="00475FA0" w:rsidP="00475FA0">
            <w:pPr>
              <w:spacing w:line="276" w:lineRule="auto"/>
              <w:rPr>
                <w:rFonts w:ascii="Calibri" w:eastAsia="Calibri" w:hAnsi="Calibri" w:cs="Times New Roman"/>
                <w:lang w:val="uk-UA"/>
              </w:rPr>
            </w:pPr>
            <w:r w:rsidRPr="0084716C">
              <w:rPr>
                <w:rFonts w:ascii="Times New Roman" w:eastAsia="Calibri" w:hAnsi="Times New Roman" w:cs="Times New Roman"/>
                <w:sz w:val="28"/>
                <w:szCs w:val="28"/>
                <w:lang w:val="uk-UA"/>
              </w:rPr>
              <w:t>Математична компетентність</w:t>
            </w:r>
          </w:p>
        </w:tc>
        <w:tc>
          <w:tcPr>
            <w:tcW w:w="6379" w:type="dxa"/>
          </w:tcPr>
          <w:p w:rsidR="00475FA0" w:rsidRPr="0084716C" w:rsidRDefault="00475FA0" w:rsidP="00475FA0">
            <w:pPr>
              <w:spacing w:line="276" w:lineRule="auto"/>
              <w:jc w:val="both"/>
              <w:rPr>
                <w:rFonts w:ascii="Times New Roman" w:eastAsia="Calibri" w:hAnsi="Times New Roman" w:cs="Times New Roman"/>
                <w:sz w:val="28"/>
                <w:szCs w:val="28"/>
                <w:lang w:val="uk-UA"/>
              </w:rPr>
            </w:pPr>
            <w:r w:rsidRPr="0084716C">
              <w:rPr>
                <w:rFonts w:ascii="Times New Roman" w:eastAsia="Calibri" w:hAnsi="Times New Roman" w:cs="Times New Roman"/>
                <w:sz w:val="28"/>
                <w:szCs w:val="28"/>
                <w:lang w:val="uk-UA"/>
              </w:rPr>
              <w:t>Передбачає виявлення простих математичних залежностей в навколишньому світі,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w:t>
            </w:r>
          </w:p>
          <w:p w:rsidR="00475FA0" w:rsidRPr="0084716C" w:rsidRDefault="00475FA0" w:rsidP="00475FA0">
            <w:pPr>
              <w:spacing w:line="276" w:lineRule="auto"/>
              <w:rPr>
                <w:rFonts w:ascii="Calibri" w:eastAsia="Calibri" w:hAnsi="Calibri" w:cs="Times New Roman"/>
                <w:lang w:val="uk-UA"/>
              </w:rPr>
            </w:pPr>
          </w:p>
        </w:tc>
      </w:tr>
      <w:tr w:rsidR="00475FA0" w:rsidRPr="00AB1C22" w:rsidTr="00475FA0">
        <w:tc>
          <w:tcPr>
            <w:tcW w:w="710" w:type="dxa"/>
          </w:tcPr>
          <w:p w:rsidR="00475FA0" w:rsidRPr="0084716C" w:rsidRDefault="00475FA0" w:rsidP="00475FA0">
            <w:pPr>
              <w:spacing w:line="276" w:lineRule="auto"/>
              <w:jc w:val="center"/>
              <w:rPr>
                <w:rFonts w:ascii="Times New Roman" w:eastAsia="Calibri" w:hAnsi="Times New Roman" w:cs="Times New Roman"/>
                <w:sz w:val="28"/>
                <w:szCs w:val="28"/>
                <w:lang w:val="uk-UA"/>
              </w:rPr>
            </w:pPr>
            <w:r w:rsidRPr="0084716C">
              <w:rPr>
                <w:rFonts w:ascii="Times New Roman" w:eastAsia="Calibri" w:hAnsi="Times New Roman" w:cs="Times New Roman"/>
                <w:sz w:val="28"/>
                <w:szCs w:val="28"/>
                <w:lang w:val="uk-UA"/>
              </w:rPr>
              <w:t>4</w:t>
            </w:r>
          </w:p>
        </w:tc>
        <w:tc>
          <w:tcPr>
            <w:tcW w:w="3118" w:type="dxa"/>
          </w:tcPr>
          <w:p w:rsidR="00475FA0" w:rsidRPr="0084716C" w:rsidRDefault="00475FA0" w:rsidP="00475FA0">
            <w:pPr>
              <w:spacing w:line="276" w:lineRule="auto"/>
              <w:rPr>
                <w:rFonts w:ascii="Calibri" w:eastAsia="Calibri" w:hAnsi="Calibri" w:cs="Times New Roman"/>
                <w:lang w:val="uk-UA"/>
              </w:rPr>
            </w:pPr>
            <w:r w:rsidRPr="0084716C">
              <w:rPr>
                <w:rFonts w:ascii="Times New Roman" w:eastAsia="Calibri" w:hAnsi="Times New Roman" w:cs="Times New Roman"/>
                <w:sz w:val="28"/>
                <w:szCs w:val="28"/>
                <w:lang w:val="uk-UA"/>
              </w:rPr>
              <w:t>Компетентності у галузі природничих наук, техніки і технологій</w:t>
            </w:r>
          </w:p>
        </w:tc>
        <w:tc>
          <w:tcPr>
            <w:tcW w:w="6379" w:type="dxa"/>
          </w:tcPr>
          <w:p w:rsidR="00475FA0" w:rsidRPr="0084716C" w:rsidRDefault="00475FA0" w:rsidP="00475FA0">
            <w:pPr>
              <w:spacing w:line="276" w:lineRule="auto"/>
              <w:jc w:val="both"/>
              <w:rPr>
                <w:rFonts w:ascii="Times New Roman" w:eastAsia="Calibri" w:hAnsi="Times New Roman" w:cs="Times New Roman"/>
                <w:sz w:val="28"/>
                <w:szCs w:val="28"/>
                <w:lang w:val="uk-UA"/>
              </w:rPr>
            </w:pPr>
            <w:r w:rsidRPr="0084716C">
              <w:rPr>
                <w:rFonts w:ascii="Times New Roman" w:eastAsia="Calibri" w:hAnsi="Times New Roman" w:cs="Times New Roman"/>
                <w:sz w:val="28"/>
                <w:szCs w:val="28"/>
                <w:lang w:val="uk-UA"/>
              </w:rPr>
              <w:t>Передбачають 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w:t>
            </w:r>
          </w:p>
          <w:p w:rsidR="00475FA0" w:rsidRPr="0084716C" w:rsidRDefault="00475FA0" w:rsidP="00475FA0">
            <w:pPr>
              <w:spacing w:line="276" w:lineRule="auto"/>
              <w:rPr>
                <w:rFonts w:ascii="Calibri" w:eastAsia="Calibri" w:hAnsi="Calibri" w:cs="Times New Roman"/>
                <w:lang w:val="uk-UA"/>
              </w:rPr>
            </w:pPr>
          </w:p>
        </w:tc>
      </w:tr>
      <w:tr w:rsidR="00475FA0" w:rsidRPr="00AB1C22" w:rsidTr="00475FA0">
        <w:tc>
          <w:tcPr>
            <w:tcW w:w="710" w:type="dxa"/>
          </w:tcPr>
          <w:p w:rsidR="00475FA0" w:rsidRPr="0084716C" w:rsidRDefault="00475FA0" w:rsidP="00475FA0">
            <w:pPr>
              <w:spacing w:line="276" w:lineRule="auto"/>
              <w:jc w:val="center"/>
              <w:rPr>
                <w:rFonts w:ascii="Times New Roman" w:eastAsia="Calibri" w:hAnsi="Times New Roman" w:cs="Times New Roman"/>
                <w:sz w:val="28"/>
                <w:szCs w:val="28"/>
                <w:lang w:val="uk-UA"/>
              </w:rPr>
            </w:pPr>
            <w:r w:rsidRPr="0084716C">
              <w:rPr>
                <w:rFonts w:ascii="Times New Roman" w:eastAsia="Calibri" w:hAnsi="Times New Roman" w:cs="Times New Roman"/>
                <w:sz w:val="28"/>
                <w:szCs w:val="28"/>
                <w:lang w:val="uk-UA"/>
              </w:rPr>
              <w:t>5</w:t>
            </w:r>
          </w:p>
        </w:tc>
        <w:tc>
          <w:tcPr>
            <w:tcW w:w="3118" w:type="dxa"/>
          </w:tcPr>
          <w:p w:rsidR="00475FA0" w:rsidRPr="0084716C" w:rsidRDefault="00475FA0" w:rsidP="00475FA0">
            <w:pPr>
              <w:spacing w:line="276" w:lineRule="auto"/>
              <w:rPr>
                <w:rFonts w:ascii="Calibri" w:eastAsia="Calibri" w:hAnsi="Calibri" w:cs="Times New Roman"/>
                <w:lang w:val="uk-UA"/>
              </w:rPr>
            </w:pPr>
            <w:r w:rsidRPr="0084716C">
              <w:rPr>
                <w:rFonts w:ascii="Times New Roman" w:eastAsia="Calibri" w:hAnsi="Times New Roman" w:cs="Times New Roman"/>
                <w:sz w:val="28"/>
                <w:szCs w:val="28"/>
                <w:lang w:val="uk-UA"/>
              </w:rPr>
              <w:t>Інноваційність</w:t>
            </w:r>
          </w:p>
        </w:tc>
        <w:tc>
          <w:tcPr>
            <w:tcW w:w="6379" w:type="dxa"/>
          </w:tcPr>
          <w:p w:rsidR="00475FA0" w:rsidRPr="0084716C" w:rsidRDefault="00475FA0" w:rsidP="00475FA0">
            <w:pPr>
              <w:spacing w:line="276" w:lineRule="auto"/>
              <w:rPr>
                <w:rFonts w:ascii="Calibri" w:eastAsia="Calibri" w:hAnsi="Calibri" w:cs="Times New Roman"/>
                <w:lang w:val="uk-UA"/>
              </w:rPr>
            </w:pPr>
            <w:r w:rsidRPr="0084716C">
              <w:rPr>
                <w:rFonts w:ascii="Times New Roman" w:eastAsia="Calibri" w:hAnsi="Times New Roman" w:cs="Times New Roman"/>
                <w:sz w:val="28"/>
                <w:szCs w:val="28"/>
                <w:lang w:val="uk-UA"/>
              </w:rPr>
              <w:t xml:space="preserve">Передбачає відкритість до нових ідей, ініціювання змін у близькому середовищі (клас, школа, громада тощо), формування знань, умінь, ставлень, що є основою компетентнісного підходу, забезпечують подальшу здатність успішно навчатися, провадити професійну діяльність, відчувати себе частиною спільноти і брати участь </w:t>
            </w:r>
            <w:r w:rsidRPr="0084716C">
              <w:rPr>
                <w:rFonts w:ascii="Times New Roman" w:eastAsia="Calibri" w:hAnsi="Times New Roman" w:cs="Times New Roman"/>
                <w:sz w:val="28"/>
                <w:szCs w:val="28"/>
                <w:lang w:val="uk-UA"/>
              </w:rPr>
              <w:lastRenderedPageBreak/>
              <w:t>у справах громади.</w:t>
            </w:r>
          </w:p>
        </w:tc>
      </w:tr>
      <w:tr w:rsidR="00475FA0" w:rsidRPr="00AB1C22" w:rsidTr="00475FA0">
        <w:tc>
          <w:tcPr>
            <w:tcW w:w="710" w:type="dxa"/>
          </w:tcPr>
          <w:p w:rsidR="00475FA0" w:rsidRPr="0084716C" w:rsidRDefault="00475FA0" w:rsidP="00475FA0">
            <w:pPr>
              <w:spacing w:line="276" w:lineRule="auto"/>
              <w:jc w:val="center"/>
              <w:rPr>
                <w:rFonts w:ascii="Times New Roman" w:eastAsia="Calibri" w:hAnsi="Times New Roman" w:cs="Times New Roman"/>
                <w:sz w:val="28"/>
                <w:szCs w:val="28"/>
                <w:lang w:val="uk-UA"/>
              </w:rPr>
            </w:pPr>
            <w:r w:rsidRPr="0084716C">
              <w:rPr>
                <w:rFonts w:ascii="Times New Roman" w:eastAsia="Calibri" w:hAnsi="Times New Roman" w:cs="Times New Roman"/>
                <w:sz w:val="28"/>
                <w:szCs w:val="28"/>
                <w:lang w:val="uk-UA"/>
              </w:rPr>
              <w:lastRenderedPageBreak/>
              <w:t>6</w:t>
            </w:r>
          </w:p>
        </w:tc>
        <w:tc>
          <w:tcPr>
            <w:tcW w:w="3118" w:type="dxa"/>
          </w:tcPr>
          <w:p w:rsidR="00475FA0" w:rsidRPr="0084716C" w:rsidRDefault="00475FA0" w:rsidP="00475FA0">
            <w:pPr>
              <w:spacing w:line="276" w:lineRule="auto"/>
              <w:rPr>
                <w:rFonts w:ascii="Calibri" w:eastAsia="Calibri" w:hAnsi="Calibri" w:cs="Times New Roman"/>
                <w:lang w:val="uk-UA"/>
              </w:rPr>
            </w:pPr>
            <w:r w:rsidRPr="0084716C">
              <w:rPr>
                <w:rFonts w:ascii="Times New Roman" w:eastAsia="Calibri" w:hAnsi="Times New Roman" w:cs="Times New Roman"/>
                <w:sz w:val="28"/>
                <w:szCs w:val="28"/>
                <w:lang w:val="uk-UA"/>
              </w:rPr>
              <w:t>Екологічна компетентність</w:t>
            </w:r>
          </w:p>
        </w:tc>
        <w:tc>
          <w:tcPr>
            <w:tcW w:w="6379" w:type="dxa"/>
          </w:tcPr>
          <w:p w:rsidR="00475FA0" w:rsidRPr="0084716C" w:rsidRDefault="00475FA0" w:rsidP="00475FA0">
            <w:pPr>
              <w:spacing w:line="276" w:lineRule="auto"/>
              <w:jc w:val="both"/>
              <w:rPr>
                <w:rFonts w:ascii="Times New Roman" w:eastAsia="Calibri" w:hAnsi="Times New Roman" w:cs="Times New Roman"/>
                <w:sz w:val="28"/>
                <w:szCs w:val="28"/>
                <w:lang w:val="uk-UA"/>
              </w:rPr>
            </w:pPr>
            <w:r w:rsidRPr="0084716C">
              <w:rPr>
                <w:rFonts w:ascii="Times New Roman" w:eastAsia="Calibri" w:hAnsi="Times New Roman" w:cs="Times New Roman"/>
                <w:sz w:val="28"/>
                <w:szCs w:val="28"/>
                <w:lang w:val="uk-UA"/>
              </w:rPr>
              <w:t>Передбачає усвідомлення основи екологічного природокористування, дотримання правил природоохоронної поведінки, ощадного використання природних ресурсів, розуміючи важливість збереження природи для сталого розвитку суспільства.</w:t>
            </w:r>
          </w:p>
          <w:p w:rsidR="00475FA0" w:rsidRPr="0084716C" w:rsidRDefault="00475FA0" w:rsidP="00475FA0">
            <w:pPr>
              <w:spacing w:line="276" w:lineRule="auto"/>
              <w:rPr>
                <w:rFonts w:ascii="Calibri" w:eastAsia="Calibri" w:hAnsi="Calibri" w:cs="Times New Roman"/>
                <w:lang w:val="uk-UA"/>
              </w:rPr>
            </w:pPr>
          </w:p>
        </w:tc>
      </w:tr>
      <w:tr w:rsidR="00475FA0" w:rsidRPr="00AB1C22" w:rsidTr="00475FA0">
        <w:tc>
          <w:tcPr>
            <w:tcW w:w="710" w:type="dxa"/>
          </w:tcPr>
          <w:p w:rsidR="00475FA0" w:rsidRPr="0084716C" w:rsidRDefault="00475FA0" w:rsidP="00475FA0">
            <w:pPr>
              <w:spacing w:line="276" w:lineRule="auto"/>
              <w:jc w:val="center"/>
              <w:rPr>
                <w:rFonts w:ascii="Times New Roman" w:eastAsia="Calibri" w:hAnsi="Times New Roman" w:cs="Times New Roman"/>
                <w:sz w:val="28"/>
                <w:szCs w:val="28"/>
                <w:lang w:val="uk-UA"/>
              </w:rPr>
            </w:pPr>
            <w:r w:rsidRPr="0084716C">
              <w:rPr>
                <w:rFonts w:ascii="Times New Roman" w:eastAsia="Calibri" w:hAnsi="Times New Roman" w:cs="Times New Roman"/>
                <w:sz w:val="28"/>
                <w:szCs w:val="28"/>
                <w:lang w:val="uk-UA"/>
              </w:rPr>
              <w:t>7</w:t>
            </w:r>
          </w:p>
        </w:tc>
        <w:tc>
          <w:tcPr>
            <w:tcW w:w="3118" w:type="dxa"/>
          </w:tcPr>
          <w:p w:rsidR="00475FA0" w:rsidRPr="0084716C" w:rsidRDefault="00475FA0" w:rsidP="00475FA0">
            <w:pPr>
              <w:spacing w:line="276" w:lineRule="auto"/>
              <w:rPr>
                <w:rFonts w:ascii="Calibri" w:eastAsia="Calibri" w:hAnsi="Calibri" w:cs="Times New Roman"/>
                <w:lang w:val="uk-UA"/>
              </w:rPr>
            </w:pPr>
            <w:r w:rsidRPr="0084716C">
              <w:rPr>
                <w:rFonts w:ascii="Times New Roman" w:eastAsia="Calibri" w:hAnsi="Times New Roman" w:cs="Times New Roman"/>
                <w:sz w:val="28"/>
                <w:szCs w:val="28"/>
                <w:lang w:val="uk-UA"/>
              </w:rPr>
              <w:t>Інформаційно-комунікаційна компетентність</w:t>
            </w:r>
          </w:p>
        </w:tc>
        <w:tc>
          <w:tcPr>
            <w:tcW w:w="6379" w:type="dxa"/>
          </w:tcPr>
          <w:p w:rsidR="00475FA0" w:rsidRPr="0084716C" w:rsidRDefault="00475FA0" w:rsidP="00475FA0">
            <w:pPr>
              <w:spacing w:line="276" w:lineRule="auto"/>
              <w:jc w:val="both"/>
              <w:rPr>
                <w:rFonts w:ascii="Times New Roman" w:eastAsia="Calibri" w:hAnsi="Times New Roman" w:cs="Times New Roman"/>
                <w:sz w:val="28"/>
                <w:szCs w:val="28"/>
                <w:lang w:val="uk-UA"/>
              </w:rPr>
            </w:pPr>
            <w:r w:rsidRPr="0084716C">
              <w:rPr>
                <w:rFonts w:ascii="Times New Roman" w:eastAsia="Calibri" w:hAnsi="Times New Roman" w:cs="Times New Roman"/>
                <w:sz w:val="28"/>
                <w:szCs w:val="28"/>
                <w:lang w:val="uk-UA"/>
              </w:rPr>
              <w:t>Передбачає  опанування основою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w:t>
            </w:r>
          </w:p>
          <w:p w:rsidR="00475FA0" w:rsidRPr="0084716C" w:rsidRDefault="00475FA0" w:rsidP="00475FA0">
            <w:pPr>
              <w:spacing w:line="276" w:lineRule="auto"/>
              <w:rPr>
                <w:rFonts w:ascii="Calibri" w:eastAsia="Calibri" w:hAnsi="Calibri" w:cs="Times New Roman"/>
                <w:lang w:val="uk-UA"/>
              </w:rPr>
            </w:pPr>
          </w:p>
        </w:tc>
      </w:tr>
      <w:tr w:rsidR="00475FA0" w:rsidRPr="00AB1C22" w:rsidTr="00475FA0">
        <w:tc>
          <w:tcPr>
            <w:tcW w:w="710" w:type="dxa"/>
          </w:tcPr>
          <w:p w:rsidR="00475FA0" w:rsidRPr="0084716C" w:rsidRDefault="00475FA0" w:rsidP="00475FA0">
            <w:pPr>
              <w:spacing w:line="276" w:lineRule="auto"/>
              <w:jc w:val="center"/>
              <w:rPr>
                <w:rFonts w:ascii="Times New Roman" w:eastAsia="Calibri" w:hAnsi="Times New Roman" w:cs="Times New Roman"/>
                <w:sz w:val="28"/>
                <w:szCs w:val="28"/>
                <w:lang w:val="uk-UA"/>
              </w:rPr>
            </w:pPr>
            <w:r w:rsidRPr="0084716C">
              <w:rPr>
                <w:rFonts w:ascii="Times New Roman" w:eastAsia="Calibri" w:hAnsi="Times New Roman" w:cs="Times New Roman"/>
                <w:sz w:val="28"/>
                <w:szCs w:val="28"/>
                <w:lang w:val="uk-UA"/>
              </w:rPr>
              <w:t>8</w:t>
            </w:r>
          </w:p>
        </w:tc>
        <w:tc>
          <w:tcPr>
            <w:tcW w:w="3118" w:type="dxa"/>
          </w:tcPr>
          <w:p w:rsidR="00475FA0" w:rsidRPr="0084716C" w:rsidRDefault="00475FA0" w:rsidP="00475FA0">
            <w:pPr>
              <w:spacing w:line="276" w:lineRule="auto"/>
              <w:rPr>
                <w:rFonts w:ascii="Calibri" w:eastAsia="Calibri" w:hAnsi="Calibri" w:cs="Times New Roman"/>
                <w:lang w:val="uk-UA"/>
              </w:rPr>
            </w:pPr>
            <w:r w:rsidRPr="0084716C">
              <w:rPr>
                <w:rFonts w:ascii="Times New Roman" w:eastAsia="Calibri" w:hAnsi="Times New Roman" w:cs="Times New Roman"/>
                <w:sz w:val="28"/>
                <w:szCs w:val="28"/>
                <w:lang w:val="uk-UA"/>
              </w:rPr>
              <w:t>Навчання впродовж життя</w:t>
            </w:r>
          </w:p>
        </w:tc>
        <w:tc>
          <w:tcPr>
            <w:tcW w:w="6379" w:type="dxa"/>
          </w:tcPr>
          <w:p w:rsidR="00475FA0" w:rsidRPr="0084716C" w:rsidRDefault="00475FA0" w:rsidP="00475FA0">
            <w:pPr>
              <w:spacing w:line="276" w:lineRule="auto"/>
              <w:jc w:val="both"/>
              <w:rPr>
                <w:rFonts w:ascii="Times New Roman" w:eastAsia="Calibri" w:hAnsi="Times New Roman" w:cs="Times New Roman"/>
                <w:sz w:val="28"/>
                <w:szCs w:val="28"/>
                <w:lang w:val="uk-UA"/>
              </w:rPr>
            </w:pPr>
            <w:r w:rsidRPr="0084716C">
              <w:rPr>
                <w:rFonts w:ascii="Times New Roman" w:eastAsia="Calibri" w:hAnsi="Times New Roman" w:cs="Times New Roman"/>
                <w:sz w:val="28"/>
                <w:szCs w:val="28"/>
                <w:lang w:val="uk-UA"/>
              </w:rPr>
              <w:t>Передбачає 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працювати самостійно і в групі.</w:t>
            </w:r>
          </w:p>
          <w:p w:rsidR="00475FA0" w:rsidRPr="0084716C" w:rsidRDefault="00475FA0" w:rsidP="00475FA0">
            <w:pPr>
              <w:spacing w:line="276" w:lineRule="auto"/>
              <w:rPr>
                <w:rFonts w:ascii="Calibri" w:eastAsia="Calibri" w:hAnsi="Calibri" w:cs="Times New Roman"/>
                <w:lang w:val="uk-UA"/>
              </w:rPr>
            </w:pPr>
          </w:p>
        </w:tc>
      </w:tr>
      <w:tr w:rsidR="00475FA0" w:rsidRPr="00AB1C22" w:rsidTr="00475FA0">
        <w:tc>
          <w:tcPr>
            <w:tcW w:w="710" w:type="dxa"/>
          </w:tcPr>
          <w:p w:rsidR="00475FA0" w:rsidRPr="0084716C" w:rsidRDefault="00475FA0" w:rsidP="00475FA0">
            <w:pPr>
              <w:spacing w:line="276" w:lineRule="auto"/>
              <w:jc w:val="center"/>
              <w:rPr>
                <w:rFonts w:ascii="Times New Roman" w:eastAsia="Calibri" w:hAnsi="Times New Roman" w:cs="Times New Roman"/>
                <w:sz w:val="28"/>
                <w:szCs w:val="28"/>
                <w:lang w:val="uk-UA"/>
              </w:rPr>
            </w:pPr>
            <w:r w:rsidRPr="0084716C">
              <w:rPr>
                <w:rFonts w:ascii="Times New Roman" w:eastAsia="Calibri" w:hAnsi="Times New Roman" w:cs="Times New Roman"/>
                <w:sz w:val="28"/>
                <w:szCs w:val="28"/>
                <w:lang w:val="uk-UA"/>
              </w:rPr>
              <w:t>9</w:t>
            </w:r>
          </w:p>
        </w:tc>
        <w:tc>
          <w:tcPr>
            <w:tcW w:w="3118" w:type="dxa"/>
          </w:tcPr>
          <w:p w:rsidR="00475FA0" w:rsidRPr="0084716C" w:rsidRDefault="00475FA0" w:rsidP="00475FA0">
            <w:pPr>
              <w:spacing w:line="276" w:lineRule="auto"/>
              <w:rPr>
                <w:rFonts w:ascii="Calibri" w:eastAsia="Calibri" w:hAnsi="Calibri" w:cs="Times New Roman"/>
                <w:lang w:val="uk-UA"/>
              </w:rPr>
            </w:pPr>
            <w:r w:rsidRPr="0084716C">
              <w:rPr>
                <w:rFonts w:ascii="Times New Roman" w:eastAsia="Calibri" w:hAnsi="Times New Roman" w:cs="Times New Roman"/>
                <w:sz w:val="28"/>
                <w:szCs w:val="28"/>
                <w:lang w:val="uk-UA"/>
              </w:rPr>
              <w:t>Громадянські та соціальні компетентності, пов’язані з ідеями демократії, справедливості, рівності, прав людини, добробуту та здорового способу життя, усвідомленням рівних прав і можливостей</w:t>
            </w:r>
          </w:p>
        </w:tc>
        <w:tc>
          <w:tcPr>
            <w:tcW w:w="6379" w:type="dxa"/>
          </w:tcPr>
          <w:p w:rsidR="00475FA0" w:rsidRPr="0084716C" w:rsidRDefault="00475FA0" w:rsidP="00475FA0">
            <w:pPr>
              <w:spacing w:line="276" w:lineRule="auto"/>
              <w:jc w:val="both"/>
              <w:rPr>
                <w:rFonts w:ascii="Times New Roman" w:eastAsia="Calibri" w:hAnsi="Times New Roman" w:cs="Times New Roman"/>
                <w:sz w:val="28"/>
                <w:szCs w:val="28"/>
                <w:lang w:val="uk-UA"/>
              </w:rPr>
            </w:pPr>
            <w:r w:rsidRPr="0084716C">
              <w:rPr>
                <w:rFonts w:ascii="Times New Roman" w:eastAsia="Calibri" w:hAnsi="Times New Roman" w:cs="Times New Roman"/>
                <w:sz w:val="28"/>
                <w:szCs w:val="28"/>
                <w:lang w:val="uk-UA"/>
              </w:rPr>
              <w:t>Передбачають співпрацю з іншими особами для досягнення спільної мети, активність в житті класу і школи, повагу до прав інших осіб, уміння діяти в конфліктних ситуаціях, пов’язаних з різними проявами дискримінації, цінувати культурне розмаїття різних народів та ідентифікацію себе як громадянина України, дбайливе ставлення до власного здоров’я і збереження здоров’я інших людей, дотримання здорового способу життя.</w:t>
            </w:r>
          </w:p>
          <w:p w:rsidR="00475FA0" w:rsidRPr="0084716C" w:rsidRDefault="00475FA0" w:rsidP="00475FA0">
            <w:pPr>
              <w:spacing w:line="276" w:lineRule="auto"/>
              <w:rPr>
                <w:rFonts w:ascii="Calibri" w:eastAsia="Calibri" w:hAnsi="Calibri" w:cs="Times New Roman"/>
                <w:lang w:val="uk-UA"/>
              </w:rPr>
            </w:pPr>
          </w:p>
        </w:tc>
      </w:tr>
      <w:tr w:rsidR="00475FA0" w:rsidRPr="00AB1C22" w:rsidTr="00475FA0">
        <w:tc>
          <w:tcPr>
            <w:tcW w:w="710" w:type="dxa"/>
          </w:tcPr>
          <w:p w:rsidR="00475FA0" w:rsidRPr="0084716C" w:rsidRDefault="00475FA0" w:rsidP="00475FA0">
            <w:pPr>
              <w:spacing w:line="276" w:lineRule="auto"/>
              <w:jc w:val="center"/>
              <w:rPr>
                <w:rFonts w:ascii="Times New Roman" w:eastAsia="Calibri" w:hAnsi="Times New Roman" w:cs="Times New Roman"/>
                <w:sz w:val="28"/>
                <w:szCs w:val="28"/>
                <w:lang w:val="uk-UA"/>
              </w:rPr>
            </w:pPr>
            <w:r w:rsidRPr="0084716C">
              <w:rPr>
                <w:rFonts w:ascii="Times New Roman" w:eastAsia="Calibri" w:hAnsi="Times New Roman" w:cs="Times New Roman"/>
                <w:sz w:val="28"/>
                <w:szCs w:val="28"/>
                <w:lang w:val="uk-UA"/>
              </w:rPr>
              <w:t>10</w:t>
            </w:r>
          </w:p>
        </w:tc>
        <w:tc>
          <w:tcPr>
            <w:tcW w:w="3118" w:type="dxa"/>
          </w:tcPr>
          <w:p w:rsidR="00475FA0" w:rsidRPr="0084716C" w:rsidRDefault="00475FA0" w:rsidP="00475FA0">
            <w:pPr>
              <w:spacing w:line="276" w:lineRule="auto"/>
              <w:rPr>
                <w:rFonts w:ascii="Calibri" w:eastAsia="Calibri" w:hAnsi="Calibri" w:cs="Times New Roman"/>
                <w:lang w:val="uk-UA"/>
              </w:rPr>
            </w:pPr>
            <w:r w:rsidRPr="0084716C">
              <w:rPr>
                <w:rFonts w:ascii="Times New Roman" w:eastAsia="Calibri" w:hAnsi="Times New Roman" w:cs="Times New Roman"/>
                <w:sz w:val="28"/>
                <w:szCs w:val="28"/>
                <w:lang w:val="uk-UA"/>
              </w:rPr>
              <w:t>Культурна компетентність</w:t>
            </w:r>
          </w:p>
        </w:tc>
        <w:tc>
          <w:tcPr>
            <w:tcW w:w="6379" w:type="dxa"/>
          </w:tcPr>
          <w:p w:rsidR="00475FA0" w:rsidRPr="0084716C" w:rsidRDefault="00475FA0" w:rsidP="00475FA0">
            <w:pPr>
              <w:spacing w:line="276" w:lineRule="auto"/>
              <w:jc w:val="both"/>
              <w:rPr>
                <w:rFonts w:ascii="Times New Roman" w:eastAsia="Calibri" w:hAnsi="Times New Roman" w:cs="Times New Roman"/>
                <w:sz w:val="28"/>
                <w:szCs w:val="28"/>
                <w:lang w:val="uk-UA"/>
              </w:rPr>
            </w:pPr>
            <w:r w:rsidRPr="0084716C">
              <w:rPr>
                <w:rFonts w:ascii="Times New Roman" w:eastAsia="Calibri" w:hAnsi="Times New Roman" w:cs="Times New Roman"/>
                <w:sz w:val="28"/>
                <w:szCs w:val="28"/>
                <w:lang w:val="uk-UA"/>
              </w:rPr>
              <w:t>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w:t>
            </w:r>
          </w:p>
          <w:p w:rsidR="00475FA0" w:rsidRPr="0084716C" w:rsidRDefault="00475FA0" w:rsidP="00475FA0">
            <w:pPr>
              <w:spacing w:line="276" w:lineRule="auto"/>
              <w:rPr>
                <w:rFonts w:ascii="Calibri" w:eastAsia="Calibri" w:hAnsi="Calibri" w:cs="Times New Roman"/>
                <w:lang w:val="uk-UA"/>
              </w:rPr>
            </w:pPr>
          </w:p>
        </w:tc>
      </w:tr>
      <w:tr w:rsidR="00475FA0" w:rsidRPr="00AB1C22" w:rsidTr="00475FA0">
        <w:tc>
          <w:tcPr>
            <w:tcW w:w="710" w:type="dxa"/>
          </w:tcPr>
          <w:p w:rsidR="00475FA0" w:rsidRPr="0084716C" w:rsidRDefault="00475FA0" w:rsidP="00475FA0">
            <w:pPr>
              <w:spacing w:line="276" w:lineRule="auto"/>
              <w:jc w:val="center"/>
              <w:rPr>
                <w:rFonts w:ascii="Times New Roman" w:eastAsia="Calibri" w:hAnsi="Times New Roman" w:cs="Times New Roman"/>
                <w:sz w:val="28"/>
                <w:szCs w:val="28"/>
                <w:lang w:val="uk-UA"/>
              </w:rPr>
            </w:pPr>
            <w:r w:rsidRPr="0084716C">
              <w:rPr>
                <w:rFonts w:ascii="Times New Roman" w:eastAsia="Calibri" w:hAnsi="Times New Roman" w:cs="Times New Roman"/>
                <w:sz w:val="28"/>
                <w:szCs w:val="28"/>
                <w:lang w:val="uk-UA"/>
              </w:rPr>
              <w:t>11</w:t>
            </w:r>
          </w:p>
        </w:tc>
        <w:tc>
          <w:tcPr>
            <w:tcW w:w="3118" w:type="dxa"/>
          </w:tcPr>
          <w:p w:rsidR="00475FA0" w:rsidRPr="0084716C" w:rsidRDefault="00475FA0" w:rsidP="00475FA0">
            <w:pPr>
              <w:spacing w:line="276" w:lineRule="auto"/>
              <w:rPr>
                <w:rFonts w:ascii="Calibri" w:eastAsia="Calibri" w:hAnsi="Calibri" w:cs="Times New Roman"/>
                <w:lang w:val="uk-UA"/>
              </w:rPr>
            </w:pPr>
            <w:r w:rsidRPr="0084716C">
              <w:rPr>
                <w:rFonts w:ascii="Times New Roman" w:eastAsia="Calibri" w:hAnsi="Times New Roman" w:cs="Times New Roman"/>
                <w:sz w:val="28"/>
                <w:szCs w:val="28"/>
                <w:lang w:val="uk-UA"/>
              </w:rPr>
              <w:t>Підприємливість та фінансова грамотність</w:t>
            </w:r>
          </w:p>
        </w:tc>
        <w:tc>
          <w:tcPr>
            <w:tcW w:w="6379" w:type="dxa"/>
          </w:tcPr>
          <w:p w:rsidR="00475FA0" w:rsidRPr="0084716C" w:rsidRDefault="00475FA0" w:rsidP="00475FA0">
            <w:pPr>
              <w:spacing w:line="276" w:lineRule="auto"/>
              <w:jc w:val="both"/>
              <w:rPr>
                <w:rFonts w:ascii="Times New Roman" w:eastAsia="Calibri" w:hAnsi="Times New Roman" w:cs="Times New Roman"/>
                <w:sz w:val="28"/>
                <w:szCs w:val="28"/>
                <w:lang w:val="uk-UA"/>
              </w:rPr>
            </w:pPr>
            <w:r w:rsidRPr="0084716C">
              <w:rPr>
                <w:rFonts w:ascii="Times New Roman" w:eastAsia="Calibri" w:hAnsi="Times New Roman" w:cs="Times New Roman"/>
                <w:sz w:val="28"/>
                <w:szCs w:val="28"/>
                <w:lang w:val="uk-UA"/>
              </w:rPr>
              <w:t xml:space="preserve">Передбачають  ініціативність, готовність брати відповідальність за власні рішення, вміння організовувати свою діяльність для досягнення </w:t>
            </w:r>
            <w:r w:rsidRPr="0084716C">
              <w:rPr>
                <w:rFonts w:ascii="Times New Roman" w:eastAsia="Calibri" w:hAnsi="Times New Roman" w:cs="Times New Roman"/>
                <w:sz w:val="28"/>
                <w:szCs w:val="28"/>
                <w:lang w:val="uk-UA"/>
              </w:rPr>
              <w:lastRenderedPageBreak/>
              <w:t>цілей, усвідомлення етичних цінностей ефективної співпраці, готовність до втілення в життя ініційованих ідей, прийняття власних рішень.</w:t>
            </w:r>
          </w:p>
          <w:p w:rsidR="00475FA0" w:rsidRPr="0084716C" w:rsidRDefault="00475FA0" w:rsidP="00475FA0">
            <w:pPr>
              <w:spacing w:line="276" w:lineRule="auto"/>
              <w:rPr>
                <w:rFonts w:ascii="Calibri" w:eastAsia="Calibri" w:hAnsi="Calibri" w:cs="Times New Roman"/>
                <w:lang w:val="uk-UA"/>
              </w:rPr>
            </w:pPr>
          </w:p>
        </w:tc>
      </w:tr>
    </w:tbl>
    <w:p w:rsidR="00475FA0" w:rsidRDefault="00475FA0" w:rsidP="00475FA0">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Спільними для всіх ключових компетентностей є такі </w:t>
      </w:r>
      <w:r w:rsidRPr="00C2063D">
        <w:rPr>
          <w:rFonts w:ascii="Times New Roman" w:hAnsi="Times New Roman" w:cs="Times New Roman"/>
          <w:b/>
          <w:sz w:val="28"/>
          <w:szCs w:val="28"/>
          <w:lang w:val="uk-UA"/>
        </w:rPr>
        <w:t xml:space="preserve">наскрізні </w:t>
      </w:r>
      <w:r w:rsidRPr="00B102B9">
        <w:rPr>
          <w:rFonts w:ascii="Times New Roman" w:hAnsi="Times New Roman" w:cs="Times New Roman"/>
          <w:b/>
          <w:sz w:val="28"/>
          <w:szCs w:val="28"/>
          <w:lang w:val="uk-UA"/>
        </w:rPr>
        <w:t>вміння</w:t>
      </w:r>
      <w:r w:rsidRPr="008D1708">
        <w:rPr>
          <w:rFonts w:ascii="Times New Roman" w:hAnsi="Times New Roman" w:cs="Times New Roman"/>
          <w:sz w:val="28"/>
          <w:szCs w:val="28"/>
          <w:lang w:val="uk-UA"/>
        </w:rPr>
        <w:t xml:space="preserve">: </w:t>
      </w:r>
    </w:p>
    <w:p w:rsidR="00475FA0" w:rsidRDefault="00475FA0" w:rsidP="00475FA0">
      <w:pPr>
        <w:pStyle w:val="a4"/>
        <w:widowControl/>
        <w:numPr>
          <w:ilvl w:val="0"/>
          <w:numId w:val="20"/>
        </w:numPr>
        <w:spacing w:line="276" w:lineRule="auto"/>
        <w:jc w:val="both"/>
        <w:rPr>
          <w:rFonts w:ascii="Times New Roman" w:hAnsi="Times New Roman" w:cs="Times New Roman"/>
          <w:sz w:val="28"/>
          <w:szCs w:val="28"/>
          <w:lang w:val="uk-UA"/>
        </w:rPr>
      </w:pPr>
      <w:r w:rsidRPr="00C31E37">
        <w:rPr>
          <w:rFonts w:ascii="Times New Roman" w:hAnsi="Times New Roman" w:cs="Times New Roman"/>
          <w:sz w:val="28"/>
          <w:szCs w:val="28"/>
          <w:lang w:val="uk-UA"/>
        </w:rPr>
        <w:t>читання з розумінням</w:t>
      </w:r>
      <w:r>
        <w:rPr>
          <w:rFonts w:ascii="Times New Roman" w:hAnsi="Times New Roman" w:cs="Times New Roman"/>
          <w:sz w:val="28"/>
          <w:szCs w:val="28"/>
          <w:lang w:val="uk-UA"/>
        </w:rPr>
        <w:t>;</w:t>
      </w:r>
    </w:p>
    <w:p w:rsidR="00475FA0" w:rsidRDefault="00475FA0" w:rsidP="00475FA0">
      <w:pPr>
        <w:pStyle w:val="a4"/>
        <w:widowControl/>
        <w:numPr>
          <w:ilvl w:val="0"/>
          <w:numId w:val="20"/>
        </w:num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уміння висловлювати власну думку усно і письмово;</w:t>
      </w:r>
    </w:p>
    <w:p w:rsidR="00475FA0" w:rsidRDefault="00475FA0" w:rsidP="00475FA0">
      <w:pPr>
        <w:pStyle w:val="a4"/>
        <w:widowControl/>
        <w:numPr>
          <w:ilvl w:val="0"/>
          <w:numId w:val="20"/>
        </w:num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критичне та системне мислення;</w:t>
      </w:r>
    </w:p>
    <w:p w:rsidR="00475FA0" w:rsidRDefault="00475FA0" w:rsidP="00475FA0">
      <w:pPr>
        <w:pStyle w:val="a4"/>
        <w:widowControl/>
        <w:numPr>
          <w:ilvl w:val="0"/>
          <w:numId w:val="20"/>
        </w:num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творчість та ініціативність;</w:t>
      </w:r>
    </w:p>
    <w:p w:rsidR="00475FA0" w:rsidRDefault="00475FA0" w:rsidP="00475FA0">
      <w:pPr>
        <w:pStyle w:val="a4"/>
        <w:widowControl/>
        <w:numPr>
          <w:ilvl w:val="0"/>
          <w:numId w:val="20"/>
        </w:num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здатність логічно обґрунтовувати позицію;</w:t>
      </w:r>
    </w:p>
    <w:p w:rsidR="00475FA0" w:rsidRDefault="00475FA0" w:rsidP="00475FA0">
      <w:pPr>
        <w:pStyle w:val="a4"/>
        <w:widowControl/>
        <w:numPr>
          <w:ilvl w:val="0"/>
          <w:numId w:val="20"/>
        </w:num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уміння конструктивно керувати емоціями;</w:t>
      </w:r>
    </w:p>
    <w:p w:rsidR="00475FA0" w:rsidRDefault="00475FA0" w:rsidP="00475FA0">
      <w:pPr>
        <w:pStyle w:val="a4"/>
        <w:widowControl/>
        <w:numPr>
          <w:ilvl w:val="0"/>
          <w:numId w:val="20"/>
        </w:num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оцінювати ризики, приймати рішення, розв</w:t>
      </w:r>
      <w:r w:rsidRPr="00537312">
        <w:rPr>
          <w:rFonts w:ascii="Times New Roman" w:hAnsi="Times New Roman" w:cs="Times New Roman"/>
          <w:sz w:val="28"/>
          <w:szCs w:val="28"/>
          <w:lang w:val="ru-RU"/>
        </w:rPr>
        <w:t>’</w:t>
      </w:r>
      <w:r>
        <w:rPr>
          <w:rFonts w:ascii="Times New Roman" w:hAnsi="Times New Roman" w:cs="Times New Roman"/>
          <w:sz w:val="28"/>
          <w:szCs w:val="28"/>
          <w:lang w:val="uk-UA"/>
        </w:rPr>
        <w:t>язувати проблеми;</w:t>
      </w:r>
    </w:p>
    <w:p w:rsidR="00475FA0" w:rsidRDefault="00475FA0" w:rsidP="00475FA0">
      <w:pPr>
        <w:pStyle w:val="a4"/>
        <w:widowControl/>
        <w:numPr>
          <w:ilvl w:val="0"/>
          <w:numId w:val="20"/>
        </w:num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співпрацювати з іншими особами.</w:t>
      </w:r>
    </w:p>
    <w:p w:rsidR="00475FA0" w:rsidRPr="00C31E37" w:rsidRDefault="00475FA0" w:rsidP="00475FA0">
      <w:pPr>
        <w:pStyle w:val="a4"/>
        <w:spacing w:line="276" w:lineRule="auto"/>
        <w:ind w:left="1713"/>
        <w:jc w:val="both"/>
        <w:rPr>
          <w:rFonts w:ascii="Times New Roman" w:hAnsi="Times New Roman" w:cs="Times New Roman"/>
          <w:sz w:val="28"/>
          <w:szCs w:val="28"/>
          <w:lang w:val="uk-UA"/>
        </w:rPr>
      </w:pPr>
    </w:p>
    <w:p w:rsidR="00475FA0" w:rsidRPr="008D1708" w:rsidRDefault="00475FA0" w:rsidP="00475FA0">
      <w:pPr>
        <w:spacing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Вимоги до дітей, які розпочинають навчання у початковій школі, мають враховувати досягнення попереднього етапу їхнього розвитку. </w:t>
      </w:r>
    </w:p>
    <w:p w:rsidR="00475FA0" w:rsidRPr="008D1708" w:rsidRDefault="00475FA0" w:rsidP="00475FA0">
      <w:pPr>
        <w:spacing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Період життя дитини від п’яти до шести (семи) років (старший дошкільний вік) визначається цілісною зміною її особистості, готовністю до нової соціальної ситуації розвитку. Пріоритетом цього процесу є формування і розвиток базових особистісних якостей дітей: спостережливості, допитливості, довільності поведінки, міжособистісної позитивної комунікації, відповідальності, діяльнісного і різнобічного освоєння навколишньої дійсності та ін. Потенційно це виявляється у певному рівні готовності дитини до систематичного навчання – </w:t>
      </w:r>
      <w:r w:rsidRPr="008D1708">
        <w:rPr>
          <w:rFonts w:ascii="Times New Roman" w:hAnsi="Times New Roman" w:cs="Times New Roman"/>
          <w:i/>
          <w:sz w:val="28"/>
          <w:szCs w:val="28"/>
          <w:lang w:val="uk-UA"/>
        </w:rPr>
        <w:t>фізичної, соціальної, емоційно-ціннісної, пізнавальної, мовленнєвої, творчої</w:t>
      </w:r>
      <w:r w:rsidRPr="008D1708">
        <w:rPr>
          <w:rFonts w:ascii="Times New Roman" w:hAnsi="Times New Roman" w:cs="Times New Roman"/>
          <w:sz w:val="28"/>
          <w:szCs w:val="28"/>
          <w:lang w:val="uk-UA"/>
        </w:rPr>
        <w:t>.</w:t>
      </w:r>
    </w:p>
    <w:p w:rsidR="00475FA0" w:rsidRPr="008D1708" w:rsidRDefault="00475FA0" w:rsidP="00475FA0">
      <w:pPr>
        <w:spacing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Зберігаючи наступність із дошкільним періодом дитинства, початкова школа забезпечує подальше становлення особистості дитини, її фізичний, інтелектуальний, соціальний розвиток; формує здатність до творчого самовираження, критичного мислення, виховує ціннісне ставлення до держави, рідного краю, української культури, пошанування своєї гідності та інших людей, збереження здоров’я.</w:t>
      </w:r>
    </w:p>
    <w:p w:rsidR="00475FA0" w:rsidRPr="008D1708" w:rsidRDefault="00475FA0" w:rsidP="00475FA0">
      <w:pPr>
        <w:spacing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Розподіл навчальних годин за темами, розділами, 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програмі. </w:t>
      </w:r>
    </w:p>
    <w:p w:rsidR="00475FA0" w:rsidRPr="008D1708" w:rsidRDefault="00475FA0" w:rsidP="00475FA0">
      <w:pPr>
        <w:spacing w:line="276" w:lineRule="auto"/>
        <w:ind w:firstLine="708"/>
        <w:jc w:val="both"/>
        <w:rPr>
          <w:rFonts w:ascii="Times New Roman" w:hAnsi="Times New Roman" w:cs="Times New Roman"/>
          <w:sz w:val="28"/>
          <w:szCs w:val="28"/>
          <w:lang w:val="uk-UA"/>
        </w:rPr>
      </w:pPr>
      <w:r w:rsidRPr="008D1708">
        <w:rPr>
          <w:rFonts w:ascii="Times New Roman" w:hAnsi="Times New Roman" w:cs="Times New Roman"/>
          <w:b/>
          <w:sz w:val="28"/>
          <w:szCs w:val="28"/>
          <w:lang w:val="uk-UA"/>
        </w:rPr>
        <w:t xml:space="preserve">Контроль і оцінювання навчальних досягнень </w:t>
      </w:r>
      <w:r>
        <w:rPr>
          <w:rFonts w:ascii="Times New Roman" w:hAnsi="Times New Roman" w:cs="Times New Roman"/>
          <w:b/>
          <w:sz w:val="28"/>
          <w:szCs w:val="28"/>
          <w:lang w:val="uk-UA"/>
        </w:rPr>
        <w:t>здобувач</w:t>
      </w:r>
      <w:r w:rsidRPr="008D1708">
        <w:rPr>
          <w:rFonts w:ascii="Times New Roman" w:hAnsi="Times New Roman" w:cs="Times New Roman"/>
          <w:b/>
          <w:sz w:val="28"/>
          <w:szCs w:val="28"/>
          <w:lang w:val="uk-UA"/>
        </w:rPr>
        <w:t>ів</w:t>
      </w:r>
      <w:r>
        <w:rPr>
          <w:rFonts w:ascii="Times New Roman" w:hAnsi="Times New Roman" w:cs="Times New Roman"/>
          <w:sz w:val="28"/>
          <w:szCs w:val="28"/>
          <w:lang w:val="uk-UA"/>
        </w:rPr>
        <w:t xml:space="preserve"> здійснюю</w:t>
      </w:r>
      <w:r w:rsidRPr="008D1708">
        <w:rPr>
          <w:rFonts w:ascii="Times New Roman" w:hAnsi="Times New Roman" w:cs="Times New Roman"/>
          <w:sz w:val="28"/>
          <w:szCs w:val="28"/>
          <w:lang w:val="uk-UA"/>
        </w:rPr>
        <w:t>ться на суб’єкт-суб’єктних засадах, що передбачає систематичне відстеження</w:t>
      </w:r>
      <w:r>
        <w:rPr>
          <w:rFonts w:ascii="Times New Roman" w:hAnsi="Times New Roman" w:cs="Times New Roman"/>
          <w:sz w:val="28"/>
          <w:szCs w:val="28"/>
          <w:lang w:val="uk-UA"/>
        </w:rPr>
        <w:t xml:space="preserve"> їхнього </w:t>
      </w:r>
      <w:r w:rsidRPr="008D1708">
        <w:rPr>
          <w:rFonts w:ascii="Times New Roman" w:hAnsi="Times New Roman" w:cs="Times New Roman"/>
          <w:sz w:val="28"/>
          <w:szCs w:val="28"/>
          <w:lang w:val="uk-UA"/>
        </w:rPr>
        <w:t xml:space="preserve">індивідуального розвитку у процесі навчання. За цих умов контрольно-оцінювальна діяльність набуває для </w:t>
      </w:r>
      <w:r>
        <w:rPr>
          <w:rFonts w:ascii="Times New Roman" w:hAnsi="Times New Roman" w:cs="Times New Roman"/>
          <w:sz w:val="28"/>
          <w:szCs w:val="28"/>
          <w:lang w:val="uk-UA"/>
        </w:rPr>
        <w:t>здобувач</w:t>
      </w:r>
      <w:r w:rsidRPr="008D1708">
        <w:rPr>
          <w:rFonts w:ascii="Times New Roman" w:hAnsi="Times New Roman" w:cs="Times New Roman"/>
          <w:sz w:val="28"/>
          <w:szCs w:val="28"/>
          <w:lang w:val="uk-UA"/>
        </w:rPr>
        <w:t xml:space="preserve">ів формувального характеру. Контроль спрямований на пошук ефективних шляхів поступу кожного </w:t>
      </w:r>
      <w:r>
        <w:rPr>
          <w:rFonts w:ascii="Times New Roman" w:hAnsi="Times New Roman" w:cs="Times New Roman"/>
          <w:sz w:val="28"/>
          <w:szCs w:val="28"/>
          <w:lang w:val="uk-UA"/>
        </w:rPr>
        <w:t>здобувача</w:t>
      </w:r>
      <w:r w:rsidRPr="008D1708">
        <w:rPr>
          <w:rFonts w:ascii="Times New Roman" w:hAnsi="Times New Roman" w:cs="Times New Roman"/>
          <w:sz w:val="28"/>
          <w:szCs w:val="28"/>
          <w:lang w:val="uk-UA"/>
        </w:rPr>
        <w:t xml:space="preserve"> у навчанні, а визначення особистих результатів </w:t>
      </w:r>
      <w:r>
        <w:rPr>
          <w:rFonts w:ascii="Times New Roman" w:hAnsi="Times New Roman" w:cs="Times New Roman"/>
          <w:sz w:val="28"/>
          <w:szCs w:val="28"/>
          <w:lang w:val="uk-UA"/>
        </w:rPr>
        <w:t>здобувач</w:t>
      </w:r>
      <w:r w:rsidRPr="008D1708">
        <w:rPr>
          <w:rFonts w:ascii="Times New Roman" w:hAnsi="Times New Roman" w:cs="Times New Roman"/>
          <w:sz w:val="28"/>
          <w:szCs w:val="28"/>
          <w:lang w:val="uk-UA"/>
        </w:rPr>
        <w:t xml:space="preserve">ів не передбачає порівняння із досягненнями інших і не підлягає статистичному обліку з боку адміністративних органів. </w:t>
      </w:r>
    </w:p>
    <w:p w:rsidR="00475FA0" w:rsidRPr="008D1708" w:rsidRDefault="00475FA0" w:rsidP="00475FA0">
      <w:pPr>
        <w:spacing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Упродовж навчання в початковій школі </w:t>
      </w:r>
      <w:r>
        <w:rPr>
          <w:rFonts w:ascii="Times New Roman" w:hAnsi="Times New Roman" w:cs="Times New Roman"/>
          <w:sz w:val="28"/>
          <w:szCs w:val="28"/>
          <w:lang w:val="uk-UA"/>
        </w:rPr>
        <w:t>здобувачі освіти</w:t>
      </w:r>
      <w:r w:rsidRPr="008D1708">
        <w:rPr>
          <w:rFonts w:ascii="Times New Roman" w:hAnsi="Times New Roman" w:cs="Times New Roman"/>
          <w:sz w:val="28"/>
          <w:szCs w:val="28"/>
          <w:lang w:val="uk-UA"/>
        </w:rPr>
        <w:t xml:space="preserve"> опановують способи самоконтролю, саморефлексії і самооцінювання, що сприяє </w:t>
      </w:r>
      <w:r>
        <w:rPr>
          <w:rFonts w:ascii="Times New Roman" w:hAnsi="Times New Roman" w:cs="Times New Roman"/>
          <w:sz w:val="28"/>
          <w:szCs w:val="28"/>
          <w:lang w:val="uk-UA"/>
        </w:rPr>
        <w:t>вихо</w:t>
      </w:r>
      <w:r w:rsidRPr="008D1708">
        <w:rPr>
          <w:rFonts w:ascii="Times New Roman" w:hAnsi="Times New Roman" w:cs="Times New Roman"/>
          <w:sz w:val="28"/>
          <w:szCs w:val="28"/>
          <w:lang w:val="uk-UA"/>
        </w:rPr>
        <w:t xml:space="preserve">ванню </w:t>
      </w:r>
      <w:r w:rsidRPr="008D1708">
        <w:rPr>
          <w:rFonts w:ascii="Times New Roman" w:hAnsi="Times New Roman" w:cs="Times New Roman"/>
          <w:sz w:val="28"/>
          <w:szCs w:val="28"/>
          <w:lang w:val="uk-UA"/>
        </w:rPr>
        <w:lastRenderedPageBreak/>
        <w:t>відповідальності, розвитку інтересу, своєчасному виявленню прогалин у знаннях, уміннях, навичках</w:t>
      </w:r>
      <w:r>
        <w:rPr>
          <w:rFonts w:ascii="Times New Roman" w:hAnsi="Times New Roman" w:cs="Times New Roman"/>
          <w:sz w:val="28"/>
          <w:szCs w:val="28"/>
          <w:lang w:val="uk-UA"/>
        </w:rPr>
        <w:t>та їх</w:t>
      </w:r>
      <w:r w:rsidRPr="008D1708">
        <w:rPr>
          <w:rFonts w:ascii="Times New Roman" w:hAnsi="Times New Roman" w:cs="Times New Roman"/>
          <w:sz w:val="28"/>
          <w:szCs w:val="28"/>
          <w:lang w:val="uk-UA"/>
        </w:rPr>
        <w:t xml:space="preserve"> корекції.</w:t>
      </w:r>
    </w:p>
    <w:p w:rsidR="00475FA0" w:rsidRPr="008D1708" w:rsidRDefault="00475FA0" w:rsidP="00475FA0">
      <w:pPr>
        <w:spacing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Навчальні досягнення </w:t>
      </w:r>
      <w:r>
        <w:rPr>
          <w:rFonts w:ascii="Times New Roman" w:hAnsi="Times New Roman" w:cs="Times New Roman"/>
          <w:sz w:val="28"/>
          <w:szCs w:val="28"/>
          <w:lang w:val="uk-UA"/>
        </w:rPr>
        <w:t>здобувач</w:t>
      </w:r>
      <w:r w:rsidRPr="008D1708">
        <w:rPr>
          <w:rFonts w:ascii="Times New Roman" w:hAnsi="Times New Roman" w:cs="Times New Roman"/>
          <w:sz w:val="28"/>
          <w:szCs w:val="28"/>
          <w:lang w:val="uk-UA"/>
        </w:rPr>
        <w:t>ів у 1-2 к</w:t>
      </w:r>
      <w:r>
        <w:rPr>
          <w:rFonts w:ascii="Times New Roman" w:hAnsi="Times New Roman" w:cs="Times New Roman"/>
          <w:sz w:val="28"/>
          <w:szCs w:val="28"/>
          <w:lang w:val="uk-UA"/>
        </w:rPr>
        <w:t xml:space="preserve">ласах підлягають </w:t>
      </w:r>
      <w:r w:rsidRPr="008D1708">
        <w:rPr>
          <w:rFonts w:ascii="Times New Roman" w:hAnsi="Times New Roman" w:cs="Times New Roman"/>
          <w:sz w:val="28"/>
          <w:szCs w:val="28"/>
          <w:lang w:val="uk-UA"/>
        </w:rPr>
        <w:t>вербальном</w:t>
      </w:r>
      <w:r>
        <w:rPr>
          <w:rFonts w:ascii="Times New Roman" w:hAnsi="Times New Roman" w:cs="Times New Roman"/>
          <w:sz w:val="28"/>
          <w:szCs w:val="28"/>
          <w:lang w:val="uk-UA"/>
        </w:rPr>
        <w:t xml:space="preserve">у, формувальному </w:t>
      </w:r>
      <w:r w:rsidRPr="008D1708">
        <w:rPr>
          <w:rFonts w:ascii="Times New Roman" w:hAnsi="Times New Roman" w:cs="Times New Roman"/>
          <w:sz w:val="28"/>
          <w:szCs w:val="28"/>
          <w:lang w:val="uk-UA"/>
        </w:rPr>
        <w:t xml:space="preserve">оцінюванню, у 3-4 – формувальному та підсумковому (бальному) оцінюванню. </w:t>
      </w:r>
    </w:p>
    <w:p w:rsidR="00475FA0" w:rsidRPr="008D1708" w:rsidRDefault="00475FA0" w:rsidP="00475FA0">
      <w:pPr>
        <w:spacing w:line="276" w:lineRule="auto"/>
        <w:ind w:firstLine="708"/>
        <w:jc w:val="both"/>
        <w:rPr>
          <w:rFonts w:ascii="Times New Roman" w:hAnsi="Times New Roman" w:cs="Times New Roman"/>
          <w:sz w:val="28"/>
          <w:szCs w:val="28"/>
          <w:lang w:val="uk-UA"/>
        </w:rPr>
      </w:pPr>
      <w:r w:rsidRPr="008D1708">
        <w:rPr>
          <w:rFonts w:ascii="Times New Roman" w:hAnsi="Times New Roman" w:cs="Times New Roman"/>
          <w:b/>
          <w:sz w:val="28"/>
          <w:szCs w:val="28"/>
          <w:lang w:val="uk-UA"/>
        </w:rPr>
        <w:t>Формувальне оцінювання</w:t>
      </w:r>
      <w:r w:rsidRPr="008D1708">
        <w:rPr>
          <w:rFonts w:ascii="Times New Roman" w:hAnsi="Times New Roman" w:cs="Times New Roman"/>
          <w:sz w:val="28"/>
          <w:szCs w:val="28"/>
          <w:lang w:val="uk-UA"/>
        </w:rPr>
        <w:t xml:space="preserve"> має на меті: підтримати навчальний розвиток </w:t>
      </w:r>
      <w:r>
        <w:rPr>
          <w:rFonts w:ascii="Times New Roman" w:hAnsi="Times New Roman" w:cs="Times New Roman"/>
          <w:sz w:val="28"/>
          <w:szCs w:val="28"/>
          <w:lang w:val="uk-UA"/>
        </w:rPr>
        <w:t>дітей</w:t>
      </w:r>
      <w:r w:rsidRPr="008D1708">
        <w:rPr>
          <w:rFonts w:ascii="Times New Roman" w:hAnsi="Times New Roman" w:cs="Times New Roman"/>
          <w:sz w:val="28"/>
          <w:szCs w:val="28"/>
          <w:lang w:val="uk-UA"/>
        </w:rPr>
        <w:t xml:space="preserve">; вибудовувати індивідуальну траєкторію </w:t>
      </w:r>
      <w:r>
        <w:rPr>
          <w:rFonts w:ascii="Times New Roman" w:hAnsi="Times New Roman" w:cs="Times New Roman"/>
          <w:sz w:val="28"/>
          <w:szCs w:val="28"/>
          <w:lang w:val="uk-UA"/>
        </w:rPr>
        <w:t xml:space="preserve">їхнього </w:t>
      </w:r>
      <w:r w:rsidRPr="008D1708">
        <w:rPr>
          <w:rFonts w:ascii="Times New Roman" w:hAnsi="Times New Roman" w:cs="Times New Roman"/>
          <w:sz w:val="28"/>
          <w:szCs w:val="28"/>
          <w:lang w:val="uk-UA"/>
        </w:rPr>
        <w:t>розвитку; діагностувати досягнення на кожному з етапів процесу навчання; вчасно виявляти проблеми й запобігати їх нашаруванню; аналізувати хід реалізації навчальної програми й ухвалювати рішення щодо корегування програми і методів навчання відповідно до індивідуальних потреб дитини; мотивувати прагнення здобути максимально можливі результати; виховувати ціннісні якості особистості, бажання навчатися, не боятися помилок, переконання у власних можливостях і здібностях.</w:t>
      </w:r>
    </w:p>
    <w:p w:rsidR="00475FA0" w:rsidRPr="008D1708" w:rsidRDefault="00475FA0" w:rsidP="00475FA0">
      <w:pPr>
        <w:spacing w:line="276" w:lineRule="auto"/>
        <w:ind w:firstLine="708"/>
        <w:jc w:val="both"/>
        <w:rPr>
          <w:rFonts w:ascii="Times New Roman" w:hAnsi="Times New Roman" w:cs="Times New Roman"/>
          <w:sz w:val="28"/>
          <w:szCs w:val="28"/>
          <w:lang w:val="uk-UA"/>
        </w:rPr>
      </w:pPr>
      <w:r w:rsidRPr="008D1708">
        <w:rPr>
          <w:rFonts w:ascii="Times New Roman" w:hAnsi="Times New Roman" w:cs="Times New Roman"/>
          <w:b/>
          <w:sz w:val="28"/>
          <w:szCs w:val="28"/>
          <w:lang w:val="uk-UA"/>
        </w:rPr>
        <w:t>Підсумкове оцінювання</w:t>
      </w:r>
      <w:r w:rsidRPr="008D1708">
        <w:rPr>
          <w:rFonts w:ascii="Times New Roman" w:hAnsi="Times New Roman" w:cs="Times New Roman"/>
          <w:sz w:val="28"/>
          <w:szCs w:val="28"/>
          <w:lang w:val="uk-UA"/>
        </w:rPr>
        <w:t xml:space="preserve"> передбачає зіставлення навчальних досягнень </w:t>
      </w:r>
      <w:r>
        <w:rPr>
          <w:rFonts w:ascii="Times New Roman" w:hAnsi="Times New Roman" w:cs="Times New Roman"/>
          <w:sz w:val="28"/>
          <w:szCs w:val="28"/>
          <w:lang w:val="uk-UA"/>
        </w:rPr>
        <w:t xml:space="preserve">здобувачів </w:t>
      </w:r>
      <w:r w:rsidRPr="008D1708">
        <w:rPr>
          <w:rFonts w:ascii="Times New Roman" w:hAnsi="Times New Roman" w:cs="Times New Roman"/>
          <w:sz w:val="28"/>
          <w:szCs w:val="28"/>
          <w:lang w:val="uk-UA"/>
        </w:rPr>
        <w:t xml:space="preserve">з конкретними очікуваними результатами навчання, визначеними освітньою програмою. </w:t>
      </w:r>
    </w:p>
    <w:p w:rsidR="00475FA0" w:rsidRPr="008D1708" w:rsidRDefault="00475FA0" w:rsidP="00475FA0">
      <w:pPr>
        <w:spacing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Здобувачі початкової освіти проходять державну підсумкову атестацію, яка здійснюється лише з метою моніторингу якос</w:t>
      </w:r>
      <w:r>
        <w:rPr>
          <w:rFonts w:ascii="Times New Roman" w:hAnsi="Times New Roman" w:cs="Times New Roman"/>
          <w:sz w:val="28"/>
          <w:szCs w:val="28"/>
          <w:lang w:val="uk-UA"/>
        </w:rPr>
        <w:t>ті освітньої діяльності закладу</w:t>
      </w:r>
      <w:r w:rsidRPr="008D1708">
        <w:rPr>
          <w:rFonts w:ascii="Times New Roman" w:hAnsi="Times New Roman" w:cs="Times New Roman"/>
          <w:sz w:val="28"/>
          <w:szCs w:val="28"/>
          <w:lang w:val="uk-UA"/>
        </w:rPr>
        <w:t xml:space="preserve"> освіти та</w:t>
      </w:r>
      <w:r>
        <w:rPr>
          <w:rFonts w:ascii="Times New Roman" w:hAnsi="Times New Roman" w:cs="Times New Roman"/>
          <w:sz w:val="28"/>
          <w:szCs w:val="28"/>
          <w:lang w:val="uk-UA"/>
        </w:rPr>
        <w:t xml:space="preserve"> (</w:t>
      </w:r>
      <w:r w:rsidRPr="008D1708">
        <w:rPr>
          <w:rFonts w:ascii="Times New Roman" w:hAnsi="Times New Roman" w:cs="Times New Roman"/>
          <w:sz w:val="28"/>
          <w:szCs w:val="28"/>
          <w:lang w:val="uk-UA"/>
        </w:rPr>
        <w:t>або</w:t>
      </w:r>
      <w:r>
        <w:rPr>
          <w:rFonts w:ascii="Times New Roman" w:hAnsi="Times New Roman" w:cs="Times New Roman"/>
          <w:sz w:val="28"/>
          <w:szCs w:val="28"/>
          <w:lang w:val="uk-UA"/>
        </w:rPr>
        <w:t>)</w:t>
      </w:r>
      <w:r w:rsidRPr="008D1708">
        <w:rPr>
          <w:rFonts w:ascii="Times New Roman" w:hAnsi="Times New Roman" w:cs="Times New Roman"/>
          <w:sz w:val="28"/>
          <w:szCs w:val="28"/>
          <w:lang w:val="uk-UA"/>
        </w:rPr>
        <w:t xml:space="preserve"> якості освіти.</w:t>
      </w:r>
    </w:p>
    <w:p w:rsidR="00475FA0" w:rsidRDefault="00475FA0" w:rsidP="00475FA0">
      <w:pPr>
        <w:spacing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З метою неперервного відстеження результатів початкової освіти, їх прогнозування та коригування можуть проводитися моніторингові дослідження навчальних досягнень на національному, обласному, районному, шкільному рівнях, а також на рівні окремих класів. Аналіз результатів моніторингу дає можливість відстежувати стан реалізації цілей початкової освіти та вчасно приймати необхідні педагогічні рішення.</w:t>
      </w:r>
    </w:p>
    <w:p w:rsidR="00475FA0" w:rsidRPr="00170E5A" w:rsidRDefault="00475FA0" w:rsidP="00475FA0">
      <w:pPr>
        <w:spacing w:line="276" w:lineRule="auto"/>
        <w:ind w:firstLine="708"/>
        <w:jc w:val="both"/>
        <w:rPr>
          <w:rFonts w:ascii="Times New Roman" w:hAnsi="Times New Roman" w:cs="Times New Roman"/>
          <w:color w:val="auto"/>
          <w:sz w:val="28"/>
          <w:szCs w:val="28"/>
          <w:lang w:val="uk-UA"/>
        </w:rPr>
      </w:pPr>
    </w:p>
    <w:p w:rsidR="00475FA0" w:rsidRDefault="00475FA0" w:rsidP="00475FA0">
      <w:pPr>
        <w:pStyle w:val="1"/>
        <w:spacing w:before="0" w:line="276" w:lineRule="auto"/>
        <w:jc w:val="center"/>
        <w:rPr>
          <w:rFonts w:ascii="Times New Roman" w:hAnsi="Times New Roman" w:cs="Times New Roman"/>
          <w:b/>
          <w:color w:val="auto"/>
          <w:sz w:val="28"/>
          <w:szCs w:val="28"/>
          <w:lang w:val="uk-UA"/>
        </w:rPr>
      </w:pPr>
      <w:r>
        <w:rPr>
          <w:rFonts w:ascii="Times New Roman" w:hAnsi="Times New Roman" w:cs="Times New Roman"/>
          <w:b/>
          <w:color w:val="auto"/>
          <w:sz w:val="28"/>
          <w:szCs w:val="28"/>
          <w:lang w:val="uk-UA"/>
        </w:rPr>
        <w:t>Загальний обсяг навчального навантаження:</w:t>
      </w:r>
    </w:p>
    <w:p w:rsidR="00475FA0" w:rsidRPr="00FF78E6" w:rsidRDefault="00475FA0" w:rsidP="00475FA0">
      <w:pPr>
        <w:spacing w:line="276" w:lineRule="auto"/>
        <w:rPr>
          <w:lang w:val="uk-UA"/>
        </w:rPr>
      </w:pPr>
    </w:p>
    <w:p w:rsidR="00475FA0" w:rsidRPr="0010188A" w:rsidRDefault="00475FA0" w:rsidP="00475FA0">
      <w:pPr>
        <w:spacing w:line="276" w:lineRule="auto"/>
        <w:rPr>
          <w:lang w:val="uk-UA"/>
        </w:rPr>
      </w:pPr>
    </w:p>
    <w:tbl>
      <w:tblPr>
        <w:tblStyle w:val="a5"/>
        <w:tblW w:w="0" w:type="auto"/>
        <w:tblInd w:w="1101" w:type="dxa"/>
        <w:tblLook w:val="04A0"/>
      </w:tblPr>
      <w:tblGrid>
        <w:gridCol w:w="3826"/>
        <w:gridCol w:w="3828"/>
      </w:tblGrid>
      <w:tr w:rsidR="00475FA0" w:rsidTr="00475FA0">
        <w:tc>
          <w:tcPr>
            <w:tcW w:w="3826" w:type="dxa"/>
          </w:tcPr>
          <w:p w:rsidR="00475FA0" w:rsidRPr="0010188A" w:rsidRDefault="00475FA0" w:rsidP="00475FA0">
            <w:pPr>
              <w:pStyle w:val="1"/>
              <w:spacing w:line="276" w:lineRule="auto"/>
              <w:jc w:val="center"/>
              <w:outlineLvl w:val="0"/>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1 клас</w:t>
            </w:r>
          </w:p>
        </w:tc>
        <w:tc>
          <w:tcPr>
            <w:tcW w:w="3828" w:type="dxa"/>
          </w:tcPr>
          <w:p w:rsidR="00475FA0" w:rsidRPr="0010188A" w:rsidRDefault="00475FA0" w:rsidP="00475FA0">
            <w:pPr>
              <w:pStyle w:val="1"/>
              <w:spacing w:line="276" w:lineRule="auto"/>
              <w:jc w:val="center"/>
              <w:outlineLvl w:val="0"/>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805 годин</w:t>
            </w:r>
          </w:p>
        </w:tc>
      </w:tr>
      <w:tr w:rsidR="00475FA0" w:rsidTr="00475FA0">
        <w:tc>
          <w:tcPr>
            <w:tcW w:w="3826" w:type="dxa"/>
          </w:tcPr>
          <w:p w:rsidR="00475FA0" w:rsidRPr="0010188A" w:rsidRDefault="00475FA0" w:rsidP="00475FA0">
            <w:pPr>
              <w:pStyle w:val="1"/>
              <w:spacing w:line="276" w:lineRule="auto"/>
              <w:jc w:val="center"/>
              <w:outlineLvl w:val="0"/>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2 клас</w:t>
            </w:r>
          </w:p>
        </w:tc>
        <w:tc>
          <w:tcPr>
            <w:tcW w:w="3828" w:type="dxa"/>
          </w:tcPr>
          <w:p w:rsidR="00475FA0" w:rsidRPr="0010188A" w:rsidRDefault="00475FA0" w:rsidP="00475FA0">
            <w:pPr>
              <w:pStyle w:val="1"/>
              <w:spacing w:line="276" w:lineRule="auto"/>
              <w:jc w:val="center"/>
              <w:outlineLvl w:val="0"/>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875 годин</w:t>
            </w:r>
          </w:p>
        </w:tc>
      </w:tr>
      <w:tr w:rsidR="00475FA0" w:rsidTr="00475FA0">
        <w:tc>
          <w:tcPr>
            <w:tcW w:w="3826" w:type="dxa"/>
          </w:tcPr>
          <w:p w:rsidR="00475FA0" w:rsidRPr="0010188A" w:rsidRDefault="00475FA0" w:rsidP="00475FA0">
            <w:pPr>
              <w:pStyle w:val="1"/>
              <w:spacing w:line="276" w:lineRule="auto"/>
              <w:jc w:val="center"/>
              <w:outlineLvl w:val="0"/>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3 клас</w:t>
            </w:r>
          </w:p>
        </w:tc>
        <w:tc>
          <w:tcPr>
            <w:tcW w:w="3828" w:type="dxa"/>
          </w:tcPr>
          <w:p w:rsidR="00475FA0" w:rsidRPr="0010188A" w:rsidRDefault="00475FA0" w:rsidP="00475FA0">
            <w:pPr>
              <w:pStyle w:val="1"/>
              <w:spacing w:line="276" w:lineRule="auto"/>
              <w:jc w:val="center"/>
              <w:outlineLvl w:val="0"/>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910 годин</w:t>
            </w:r>
          </w:p>
        </w:tc>
      </w:tr>
      <w:tr w:rsidR="00475FA0" w:rsidTr="00475FA0">
        <w:tc>
          <w:tcPr>
            <w:tcW w:w="3826" w:type="dxa"/>
          </w:tcPr>
          <w:p w:rsidR="00475FA0" w:rsidRPr="0010188A" w:rsidRDefault="00475FA0" w:rsidP="00475FA0">
            <w:pPr>
              <w:pStyle w:val="1"/>
              <w:spacing w:line="276" w:lineRule="auto"/>
              <w:jc w:val="center"/>
              <w:outlineLvl w:val="0"/>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4 клас</w:t>
            </w:r>
          </w:p>
        </w:tc>
        <w:tc>
          <w:tcPr>
            <w:tcW w:w="3828" w:type="dxa"/>
          </w:tcPr>
          <w:p w:rsidR="00475FA0" w:rsidRPr="0010188A" w:rsidRDefault="00475FA0" w:rsidP="00475FA0">
            <w:pPr>
              <w:pStyle w:val="1"/>
              <w:spacing w:line="276" w:lineRule="auto"/>
              <w:jc w:val="center"/>
              <w:outlineLvl w:val="0"/>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910 годин</w:t>
            </w:r>
          </w:p>
        </w:tc>
      </w:tr>
    </w:tbl>
    <w:p w:rsidR="00475FA0" w:rsidRDefault="00475FA0" w:rsidP="00475FA0">
      <w:pPr>
        <w:pStyle w:val="1"/>
        <w:spacing w:line="276" w:lineRule="auto"/>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        Детальний розподіл навчального навантаження на тиждень окреслено в навчальних планах школи І ступеня.</w:t>
      </w:r>
    </w:p>
    <w:p w:rsidR="00475FA0" w:rsidRDefault="00475FA0" w:rsidP="00475FA0">
      <w:pPr>
        <w:rPr>
          <w:lang w:val="uk-UA"/>
        </w:rPr>
      </w:pPr>
    </w:p>
    <w:p w:rsidR="00475FA0" w:rsidRDefault="00475FA0" w:rsidP="00475FA0">
      <w:pPr>
        <w:rPr>
          <w:lang w:val="uk-UA"/>
        </w:rPr>
      </w:pPr>
    </w:p>
    <w:p w:rsidR="00475FA0" w:rsidRPr="00170E5A" w:rsidRDefault="00475FA0" w:rsidP="00475FA0">
      <w:pPr>
        <w:rPr>
          <w:lang w:val="uk-UA"/>
        </w:rPr>
      </w:pPr>
    </w:p>
    <w:p w:rsidR="00475FA0" w:rsidRDefault="00475FA0" w:rsidP="00475FA0">
      <w:pPr>
        <w:shd w:val="clear" w:color="auto" w:fill="FFFFFF"/>
        <w:jc w:val="center"/>
        <w:rPr>
          <w:rFonts w:ascii="Times New Roman" w:eastAsia="Times New Roman" w:hAnsi="Times New Roman" w:cs="Times New Roman"/>
          <w:color w:val="333333"/>
          <w:sz w:val="28"/>
          <w:szCs w:val="28"/>
          <w:lang w:val="ru-RU" w:eastAsia="ru-RU"/>
        </w:rPr>
      </w:pPr>
    </w:p>
    <w:p w:rsidR="00475FA0" w:rsidRDefault="00475FA0" w:rsidP="00475FA0">
      <w:pPr>
        <w:shd w:val="clear" w:color="auto" w:fill="FFFFFF"/>
        <w:jc w:val="center"/>
        <w:rPr>
          <w:rFonts w:ascii="Times New Roman" w:eastAsia="Times New Roman" w:hAnsi="Times New Roman" w:cs="Times New Roman"/>
          <w:color w:val="333333"/>
          <w:sz w:val="28"/>
          <w:szCs w:val="28"/>
          <w:lang w:val="ru-RU" w:eastAsia="ru-RU"/>
        </w:rPr>
      </w:pPr>
    </w:p>
    <w:p w:rsidR="00DD7926" w:rsidRDefault="00DD7926" w:rsidP="00475FA0">
      <w:pPr>
        <w:shd w:val="clear" w:color="auto" w:fill="FFFFFF"/>
        <w:jc w:val="right"/>
        <w:rPr>
          <w:rFonts w:ascii="Times New Roman" w:eastAsia="Times New Roman" w:hAnsi="Times New Roman" w:cs="Times New Roman"/>
          <w:b/>
          <w:color w:val="0D0D0D" w:themeColor="text1" w:themeTint="F2"/>
          <w:sz w:val="28"/>
          <w:szCs w:val="28"/>
          <w:lang w:val="ru-RU" w:eastAsia="ru-RU"/>
        </w:rPr>
      </w:pPr>
    </w:p>
    <w:p w:rsidR="00DD7926" w:rsidRPr="002C05AF" w:rsidRDefault="00DD7926" w:rsidP="00DD7926">
      <w:pPr>
        <w:shd w:val="clear" w:color="auto" w:fill="FFFFFF"/>
        <w:jc w:val="right"/>
        <w:rPr>
          <w:rFonts w:ascii="Arial" w:eastAsia="Times New Roman" w:hAnsi="Arial" w:cs="Arial"/>
          <w:b/>
          <w:color w:val="0D0D0D" w:themeColor="text1" w:themeTint="F2"/>
          <w:sz w:val="19"/>
          <w:szCs w:val="19"/>
          <w:lang w:val="ru-RU" w:eastAsia="ru-RU"/>
        </w:rPr>
      </w:pPr>
      <w:r w:rsidRPr="002C05AF">
        <w:rPr>
          <w:rFonts w:ascii="Times New Roman" w:eastAsia="Times New Roman" w:hAnsi="Times New Roman" w:cs="Times New Roman"/>
          <w:b/>
          <w:color w:val="0D0D0D" w:themeColor="text1" w:themeTint="F2"/>
          <w:sz w:val="28"/>
          <w:szCs w:val="28"/>
          <w:lang w:val="ru-RU" w:eastAsia="ru-RU"/>
        </w:rPr>
        <w:t>Додаток 1</w:t>
      </w:r>
    </w:p>
    <w:p w:rsidR="00DD7926" w:rsidRPr="003404C8" w:rsidRDefault="00DD7926" w:rsidP="00DD7926">
      <w:pPr>
        <w:shd w:val="clear" w:color="auto" w:fill="FFFFFF"/>
        <w:jc w:val="right"/>
        <w:rPr>
          <w:rFonts w:ascii="Arial" w:eastAsia="Times New Roman" w:hAnsi="Arial" w:cs="Arial"/>
          <w:color w:val="0D0D0D" w:themeColor="text1" w:themeTint="F2"/>
          <w:lang w:val="ru-RU" w:eastAsia="ru-RU"/>
        </w:rPr>
      </w:pPr>
      <w:r w:rsidRPr="00922091">
        <w:rPr>
          <w:rFonts w:ascii="Times New Roman" w:eastAsia="Times New Roman" w:hAnsi="Times New Roman" w:cs="Times New Roman"/>
          <w:color w:val="0D0D0D" w:themeColor="text1" w:themeTint="F2"/>
          <w:sz w:val="28"/>
          <w:szCs w:val="28"/>
          <w:lang w:eastAsia="ru-RU"/>
        </w:rPr>
        <w:t>                                  </w:t>
      </w:r>
      <w:r w:rsidRPr="003404C8">
        <w:rPr>
          <w:rFonts w:ascii="Times New Roman" w:eastAsia="Times New Roman" w:hAnsi="Times New Roman" w:cs="Times New Roman"/>
          <w:color w:val="0D0D0D" w:themeColor="text1" w:themeTint="F2"/>
          <w:lang w:val="ru-RU" w:eastAsia="ru-RU"/>
        </w:rPr>
        <w:t>складений відповідно до додатку 1</w:t>
      </w:r>
    </w:p>
    <w:p w:rsidR="00DD7926" w:rsidRPr="003404C8" w:rsidRDefault="00DD7926" w:rsidP="00DD7926">
      <w:pPr>
        <w:shd w:val="clear" w:color="auto" w:fill="FFFFFF"/>
        <w:ind w:left="2124" w:firstLine="708"/>
        <w:jc w:val="right"/>
        <w:rPr>
          <w:rFonts w:ascii="Arial" w:eastAsia="Times New Roman" w:hAnsi="Arial" w:cs="Arial"/>
          <w:color w:val="0D0D0D" w:themeColor="text1" w:themeTint="F2"/>
          <w:lang w:val="ru-RU" w:eastAsia="ru-RU"/>
        </w:rPr>
      </w:pPr>
      <w:r w:rsidRPr="003404C8">
        <w:rPr>
          <w:rFonts w:ascii="Times New Roman" w:eastAsia="Times New Roman" w:hAnsi="Times New Roman" w:cs="Times New Roman"/>
          <w:color w:val="0D0D0D" w:themeColor="text1" w:themeTint="F2"/>
          <w:lang w:val="ru-RU" w:eastAsia="ru-RU"/>
        </w:rPr>
        <w:t xml:space="preserve">Типової освітньої програмипочатковоїосвіти </w:t>
      </w:r>
    </w:p>
    <w:p w:rsidR="00DD7926" w:rsidRDefault="00DD7926" w:rsidP="00DD7926">
      <w:pPr>
        <w:shd w:val="clear" w:color="auto" w:fill="FFFFFF"/>
        <w:jc w:val="right"/>
        <w:rPr>
          <w:rFonts w:ascii="Times New Roman" w:eastAsia="Times New Roman" w:hAnsi="Times New Roman" w:cs="Times New Roman"/>
          <w:color w:val="0D0D0D" w:themeColor="text1" w:themeTint="F2"/>
          <w:lang w:val="ru-RU" w:eastAsia="ru-RU"/>
        </w:rPr>
      </w:pPr>
      <w:r w:rsidRPr="003404C8">
        <w:rPr>
          <w:rFonts w:ascii="Times New Roman" w:eastAsia="Times New Roman" w:hAnsi="Times New Roman" w:cs="Times New Roman"/>
          <w:color w:val="0D0D0D" w:themeColor="text1" w:themeTint="F2"/>
          <w:lang w:val="ru-RU" w:eastAsia="ru-RU"/>
        </w:rPr>
        <w:t xml:space="preserve"> (затвердженої КолегієюМіністерства освіти і </w:t>
      </w:r>
    </w:p>
    <w:p w:rsidR="00DD7926" w:rsidRDefault="00DD7926" w:rsidP="00DD7926">
      <w:pPr>
        <w:shd w:val="clear" w:color="auto" w:fill="FFFFFF"/>
        <w:jc w:val="right"/>
        <w:rPr>
          <w:rFonts w:ascii="Times New Roman" w:eastAsia="Times New Roman" w:hAnsi="Times New Roman" w:cs="Times New Roman"/>
          <w:lang w:val="ru-RU" w:eastAsia="uk-UA"/>
        </w:rPr>
      </w:pPr>
      <w:r>
        <w:rPr>
          <w:rFonts w:ascii="Times New Roman" w:eastAsia="Times New Roman" w:hAnsi="Times New Roman" w:cs="Times New Roman"/>
          <w:color w:val="0D0D0D" w:themeColor="text1" w:themeTint="F2"/>
          <w:lang w:val="ru-RU" w:eastAsia="ru-RU"/>
        </w:rPr>
        <w:t>н</w:t>
      </w:r>
      <w:r w:rsidRPr="003404C8">
        <w:rPr>
          <w:rFonts w:ascii="Times New Roman" w:eastAsia="Times New Roman" w:hAnsi="Times New Roman" w:cs="Times New Roman"/>
          <w:color w:val="0D0D0D" w:themeColor="text1" w:themeTint="F2"/>
          <w:lang w:val="ru-RU" w:eastAsia="ru-RU"/>
        </w:rPr>
        <w:t>аукиУкраїни 2</w:t>
      </w:r>
      <w:r w:rsidRPr="003404C8">
        <w:rPr>
          <w:rFonts w:ascii="Times New Roman" w:eastAsia="Times New Roman" w:hAnsi="Times New Roman" w:cs="Times New Roman"/>
          <w:color w:val="0D0D0D" w:themeColor="text1" w:themeTint="F2"/>
          <w:lang w:val="uk-UA" w:eastAsia="ru-RU"/>
        </w:rPr>
        <w:t>2</w:t>
      </w:r>
      <w:r w:rsidRPr="003404C8">
        <w:rPr>
          <w:rFonts w:ascii="Times New Roman" w:eastAsia="Times New Roman" w:hAnsi="Times New Roman" w:cs="Times New Roman"/>
          <w:color w:val="0D0D0D" w:themeColor="text1" w:themeTint="F2"/>
          <w:lang w:val="ru-RU" w:eastAsia="ru-RU"/>
        </w:rPr>
        <w:t>.02.2018</w:t>
      </w:r>
      <w:r>
        <w:rPr>
          <w:rFonts w:ascii="Times New Roman" w:eastAsia="Times New Roman" w:hAnsi="Times New Roman" w:cs="Times New Roman"/>
          <w:color w:val="0D0D0D" w:themeColor="text1" w:themeTint="F2"/>
          <w:lang w:val="ru-RU" w:eastAsia="ru-RU"/>
        </w:rPr>
        <w:t xml:space="preserve"> р., </w:t>
      </w:r>
      <w:r w:rsidRPr="00251F01">
        <w:rPr>
          <w:rFonts w:ascii="Times New Roman" w:eastAsia="Times New Roman" w:hAnsi="Times New Roman" w:cs="Times New Roman"/>
          <w:lang w:val="ru-RU" w:eastAsia="uk-UA"/>
        </w:rPr>
        <w:t>зі змінами наказ</w:t>
      </w:r>
      <w:r>
        <w:rPr>
          <w:rFonts w:ascii="Times New Roman" w:eastAsia="Times New Roman" w:hAnsi="Times New Roman" w:cs="Times New Roman"/>
          <w:lang w:val="ru-RU" w:eastAsia="uk-UA"/>
        </w:rPr>
        <w:t>и</w:t>
      </w:r>
    </w:p>
    <w:p w:rsidR="00DD7926" w:rsidRPr="00251F01" w:rsidRDefault="00DD7926" w:rsidP="00DD7926">
      <w:pPr>
        <w:shd w:val="clear" w:color="auto" w:fill="FFFFFF"/>
        <w:jc w:val="right"/>
        <w:rPr>
          <w:rFonts w:ascii="Arial" w:eastAsia="Times New Roman" w:hAnsi="Arial" w:cs="Arial"/>
          <w:color w:val="0D0D0D" w:themeColor="text1" w:themeTint="F2"/>
          <w:lang w:val="ru-RU" w:eastAsia="ru-RU"/>
        </w:rPr>
      </w:pPr>
      <w:r>
        <w:rPr>
          <w:rFonts w:ascii="Times New Roman" w:eastAsia="Times New Roman" w:hAnsi="Times New Roman" w:cs="Times New Roman"/>
          <w:lang w:val="ru-RU" w:eastAsia="uk-UA"/>
        </w:rPr>
        <w:t>МОНу № 1272 та 1273 від 08.10.2019 р.</w:t>
      </w:r>
      <w:r w:rsidRPr="003404C8">
        <w:rPr>
          <w:rFonts w:ascii="Times New Roman" w:eastAsia="Times New Roman" w:hAnsi="Times New Roman" w:cs="Times New Roman"/>
          <w:color w:val="0D0D0D" w:themeColor="text1" w:themeTint="F2"/>
          <w:lang w:val="ru-RU" w:eastAsia="ru-RU"/>
        </w:rPr>
        <w:t>)</w:t>
      </w:r>
    </w:p>
    <w:p w:rsidR="00DD7926" w:rsidRPr="00FF78E6" w:rsidRDefault="00DD7926" w:rsidP="00DD7926">
      <w:pPr>
        <w:pStyle w:val="1"/>
        <w:spacing w:line="276" w:lineRule="auto"/>
        <w:jc w:val="center"/>
        <w:rPr>
          <w:rFonts w:ascii="Times New Roman" w:hAnsi="Times New Roman" w:cs="Times New Roman"/>
          <w:color w:val="auto"/>
          <w:sz w:val="28"/>
          <w:szCs w:val="28"/>
          <w:lang w:val="uk-UA"/>
        </w:rPr>
      </w:pPr>
      <w:r w:rsidRPr="00FF78E6">
        <w:rPr>
          <w:rFonts w:ascii="Times New Roman" w:hAnsi="Times New Roman" w:cs="Times New Roman"/>
          <w:b/>
          <w:color w:val="auto"/>
          <w:sz w:val="28"/>
          <w:szCs w:val="28"/>
          <w:lang w:val="uk-UA"/>
        </w:rPr>
        <w:t>Навчальний план</w:t>
      </w:r>
      <w:r>
        <w:rPr>
          <w:rFonts w:ascii="Times New Roman" w:hAnsi="Times New Roman" w:cs="Times New Roman"/>
          <w:b/>
          <w:color w:val="auto"/>
          <w:sz w:val="28"/>
          <w:szCs w:val="28"/>
          <w:lang w:val="uk-UA"/>
        </w:rPr>
        <w:t xml:space="preserve"> початкової школи</w:t>
      </w:r>
    </w:p>
    <w:p w:rsidR="00DD7926" w:rsidRPr="00FF78E6" w:rsidRDefault="00DD7926" w:rsidP="00DD7926">
      <w:pPr>
        <w:spacing w:line="276"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для учнів 1, 2, 3-го класів</w:t>
      </w:r>
      <w:r w:rsidRPr="00FF78E6">
        <w:rPr>
          <w:rFonts w:ascii="Times New Roman" w:hAnsi="Times New Roman" w:cs="Times New Roman"/>
          <w:b/>
          <w:sz w:val="28"/>
          <w:szCs w:val="28"/>
          <w:lang w:val="uk-UA"/>
        </w:rPr>
        <w:t xml:space="preserve"> з українською мовою навчання</w:t>
      </w:r>
    </w:p>
    <w:p w:rsidR="00DD7926" w:rsidRPr="00FF78E6" w:rsidRDefault="00DD7926" w:rsidP="00DD7926">
      <w:pPr>
        <w:spacing w:line="276"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на 2020-2021</w:t>
      </w:r>
      <w:r w:rsidRPr="00FF78E6">
        <w:rPr>
          <w:rFonts w:ascii="Times New Roman" w:hAnsi="Times New Roman" w:cs="Times New Roman"/>
          <w:b/>
          <w:sz w:val="28"/>
          <w:szCs w:val="28"/>
          <w:lang w:val="uk-UA"/>
        </w:rPr>
        <w:t xml:space="preserve"> навчальний рік</w:t>
      </w:r>
    </w:p>
    <w:p w:rsidR="00DD7926" w:rsidRPr="00251F01" w:rsidRDefault="00DD7926" w:rsidP="00DD7926">
      <w:pPr>
        <w:rPr>
          <w:rFonts w:ascii="Times New Roman" w:eastAsia="Times New Roman" w:hAnsi="Times New Roman" w:cs="Times New Roman"/>
          <w:sz w:val="28"/>
          <w:szCs w:val="28"/>
          <w:lang w:val="ru-RU" w:eastAsia="ru-RU"/>
        </w:rPr>
      </w:pPr>
    </w:p>
    <w:tbl>
      <w:tblPr>
        <w:tblW w:w="4741" w:type="pct"/>
        <w:tblInd w:w="301" w:type="dxa"/>
        <w:tblCellMar>
          <w:left w:w="40" w:type="dxa"/>
          <w:right w:w="40" w:type="dxa"/>
        </w:tblCellMar>
        <w:tblLook w:val="04A0"/>
      </w:tblPr>
      <w:tblGrid>
        <w:gridCol w:w="6052"/>
        <w:gridCol w:w="1258"/>
        <w:gridCol w:w="1118"/>
        <w:gridCol w:w="1324"/>
      </w:tblGrid>
      <w:tr w:rsidR="00DD7926" w:rsidRPr="00AB1C22" w:rsidTr="00900FB3">
        <w:trPr>
          <w:cantSplit/>
        </w:trPr>
        <w:tc>
          <w:tcPr>
            <w:tcW w:w="3103" w:type="pct"/>
            <w:vMerge w:val="restart"/>
            <w:tcBorders>
              <w:top w:val="single" w:sz="6" w:space="0" w:color="auto"/>
              <w:left w:val="single" w:sz="6" w:space="0" w:color="auto"/>
              <w:bottom w:val="single" w:sz="6" w:space="0" w:color="auto"/>
              <w:right w:val="single" w:sz="6" w:space="0" w:color="auto"/>
            </w:tcBorders>
            <w:vAlign w:val="center"/>
          </w:tcPr>
          <w:p w:rsidR="00DD7926" w:rsidRPr="00926D6F" w:rsidRDefault="00DD7926" w:rsidP="00900FB3">
            <w:pPr>
              <w:snapToGrid w:val="0"/>
              <w:jc w:val="center"/>
              <w:rPr>
                <w:rFonts w:ascii="Times New Roman" w:hAnsi="Times New Roman" w:cs="Times New Roman"/>
                <w:b/>
                <w:sz w:val="28"/>
                <w:szCs w:val="28"/>
              </w:rPr>
            </w:pPr>
            <w:r w:rsidRPr="00251F01">
              <w:rPr>
                <w:rFonts w:ascii="Times New Roman" w:hAnsi="Times New Roman" w:cs="Times New Roman"/>
                <w:b/>
                <w:sz w:val="28"/>
                <w:szCs w:val="28"/>
                <w:lang w:val="ru-RU"/>
              </w:rPr>
              <w:t>Навчаль</w:t>
            </w:r>
            <w:r w:rsidRPr="00CD1B40">
              <w:rPr>
                <w:rFonts w:ascii="Times New Roman" w:hAnsi="Times New Roman" w:cs="Times New Roman"/>
                <w:b/>
                <w:sz w:val="28"/>
                <w:szCs w:val="28"/>
                <w:lang w:val="ru-RU"/>
              </w:rPr>
              <w:t>н</w:t>
            </w:r>
            <w:r w:rsidRPr="00926D6F">
              <w:rPr>
                <w:rFonts w:ascii="Times New Roman" w:hAnsi="Times New Roman" w:cs="Times New Roman"/>
                <w:b/>
                <w:sz w:val="28"/>
                <w:szCs w:val="28"/>
              </w:rPr>
              <w:t>і предмети</w:t>
            </w:r>
          </w:p>
        </w:tc>
        <w:tc>
          <w:tcPr>
            <w:tcW w:w="1897" w:type="pct"/>
            <w:gridSpan w:val="3"/>
            <w:tcBorders>
              <w:top w:val="single" w:sz="6" w:space="0" w:color="auto"/>
              <w:left w:val="single" w:sz="6" w:space="0" w:color="auto"/>
              <w:bottom w:val="single" w:sz="6" w:space="0" w:color="auto"/>
              <w:right w:val="single" w:sz="4" w:space="0" w:color="auto"/>
            </w:tcBorders>
            <w:vAlign w:val="center"/>
          </w:tcPr>
          <w:p w:rsidR="00DD7926" w:rsidRPr="003404C8" w:rsidRDefault="00DD7926" w:rsidP="00900FB3">
            <w:pPr>
              <w:snapToGrid w:val="0"/>
              <w:jc w:val="center"/>
              <w:rPr>
                <w:rFonts w:ascii="Times New Roman" w:hAnsi="Times New Roman" w:cs="Times New Roman"/>
                <w:b/>
                <w:sz w:val="28"/>
                <w:szCs w:val="28"/>
                <w:lang w:val="uk-UA"/>
              </w:rPr>
            </w:pPr>
            <w:r w:rsidRPr="003404C8">
              <w:rPr>
                <w:rFonts w:ascii="Times New Roman" w:hAnsi="Times New Roman" w:cs="Times New Roman"/>
                <w:b/>
                <w:sz w:val="28"/>
                <w:szCs w:val="28"/>
                <w:lang w:val="ru-RU"/>
              </w:rPr>
              <w:t>Кількість годин на тиждень</w:t>
            </w:r>
            <w:r>
              <w:rPr>
                <w:rFonts w:ascii="Times New Roman" w:hAnsi="Times New Roman" w:cs="Times New Roman"/>
                <w:b/>
                <w:sz w:val="28"/>
                <w:szCs w:val="28"/>
                <w:lang w:val="uk-UA"/>
              </w:rPr>
              <w:t xml:space="preserve"> у класах</w:t>
            </w:r>
          </w:p>
        </w:tc>
      </w:tr>
      <w:tr w:rsidR="00DD7926" w:rsidRPr="00926D6F" w:rsidTr="00900FB3">
        <w:trPr>
          <w:cantSplit/>
        </w:trPr>
        <w:tc>
          <w:tcPr>
            <w:tcW w:w="3103" w:type="pct"/>
            <w:vMerge/>
            <w:tcBorders>
              <w:top w:val="single" w:sz="6" w:space="0" w:color="auto"/>
              <w:left w:val="single" w:sz="6" w:space="0" w:color="auto"/>
              <w:bottom w:val="single" w:sz="6" w:space="0" w:color="auto"/>
              <w:right w:val="single" w:sz="6" w:space="0" w:color="auto"/>
            </w:tcBorders>
            <w:vAlign w:val="center"/>
          </w:tcPr>
          <w:p w:rsidR="00DD7926" w:rsidRPr="003404C8" w:rsidRDefault="00DD7926" w:rsidP="00900FB3">
            <w:pPr>
              <w:rPr>
                <w:rFonts w:ascii="Times New Roman" w:hAnsi="Times New Roman" w:cs="Times New Roman"/>
                <w:b/>
                <w:sz w:val="28"/>
                <w:szCs w:val="28"/>
                <w:lang w:val="ru-RU"/>
              </w:rPr>
            </w:pPr>
          </w:p>
        </w:tc>
        <w:tc>
          <w:tcPr>
            <w:tcW w:w="645" w:type="pct"/>
            <w:tcBorders>
              <w:top w:val="single" w:sz="6" w:space="0" w:color="auto"/>
              <w:left w:val="single" w:sz="6" w:space="0" w:color="auto"/>
              <w:bottom w:val="single" w:sz="6" w:space="0" w:color="auto"/>
              <w:right w:val="single" w:sz="4" w:space="0" w:color="auto"/>
            </w:tcBorders>
            <w:vAlign w:val="center"/>
          </w:tcPr>
          <w:p w:rsidR="00DD7926" w:rsidRPr="00926D6F" w:rsidRDefault="00DD7926" w:rsidP="00900FB3">
            <w:pPr>
              <w:snapToGrid w:val="0"/>
              <w:jc w:val="center"/>
              <w:rPr>
                <w:rFonts w:ascii="Times New Roman" w:hAnsi="Times New Roman" w:cs="Times New Roman"/>
                <w:b/>
                <w:sz w:val="28"/>
                <w:szCs w:val="28"/>
              </w:rPr>
            </w:pPr>
            <w:r w:rsidRPr="00926D6F">
              <w:rPr>
                <w:rFonts w:ascii="Times New Roman" w:hAnsi="Times New Roman" w:cs="Times New Roman"/>
                <w:b/>
                <w:sz w:val="28"/>
                <w:szCs w:val="28"/>
              </w:rPr>
              <w:t>1</w:t>
            </w:r>
          </w:p>
        </w:tc>
        <w:tc>
          <w:tcPr>
            <w:tcW w:w="573" w:type="pct"/>
            <w:tcBorders>
              <w:top w:val="single" w:sz="6" w:space="0" w:color="auto"/>
              <w:left w:val="single" w:sz="4" w:space="0" w:color="auto"/>
              <w:bottom w:val="single" w:sz="6" w:space="0" w:color="auto"/>
              <w:right w:val="single" w:sz="4" w:space="0" w:color="auto"/>
            </w:tcBorders>
            <w:vAlign w:val="center"/>
          </w:tcPr>
          <w:p w:rsidR="00DD7926" w:rsidRPr="00926D6F" w:rsidRDefault="00DD7926" w:rsidP="00900FB3">
            <w:pPr>
              <w:snapToGrid w:val="0"/>
              <w:jc w:val="center"/>
              <w:rPr>
                <w:rFonts w:ascii="Times New Roman" w:hAnsi="Times New Roman" w:cs="Times New Roman"/>
                <w:b/>
                <w:sz w:val="28"/>
                <w:szCs w:val="28"/>
              </w:rPr>
            </w:pPr>
            <w:r w:rsidRPr="00926D6F">
              <w:rPr>
                <w:rFonts w:ascii="Times New Roman" w:hAnsi="Times New Roman" w:cs="Times New Roman"/>
                <w:b/>
                <w:sz w:val="28"/>
                <w:szCs w:val="28"/>
              </w:rPr>
              <w:t>2</w:t>
            </w:r>
          </w:p>
        </w:tc>
        <w:tc>
          <w:tcPr>
            <w:tcW w:w="679" w:type="pct"/>
            <w:tcBorders>
              <w:top w:val="single" w:sz="6" w:space="0" w:color="auto"/>
              <w:left w:val="single" w:sz="4" w:space="0" w:color="auto"/>
              <w:bottom w:val="single" w:sz="6" w:space="0" w:color="auto"/>
              <w:right w:val="single" w:sz="6" w:space="0" w:color="auto"/>
            </w:tcBorders>
            <w:vAlign w:val="center"/>
          </w:tcPr>
          <w:p w:rsidR="00DD7926" w:rsidRPr="00926D6F" w:rsidRDefault="00DD7926" w:rsidP="00900FB3">
            <w:pPr>
              <w:snapToGrid w:val="0"/>
              <w:jc w:val="center"/>
              <w:rPr>
                <w:rFonts w:ascii="Times New Roman" w:hAnsi="Times New Roman" w:cs="Times New Roman"/>
                <w:b/>
                <w:sz w:val="28"/>
                <w:szCs w:val="28"/>
              </w:rPr>
            </w:pPr>
            <w:r w:rsidRPr="00926D6F">
              <w:rPr>
                <w:rFonts w:ascii="Times New Roman" w:hAnsi="Times New Roman" w:cs="Times New Roman"/>
                <w:b/>
                <w:sz w:val="28"/>
                <w:szCs w:val="28"/>
              </w:rPr>
              <w:t>3</w:t>
            </w:r>
          </w:p>
        </w:tc>
      </w:tr>
      <w:tr w:rsidR="00DD7926" w:rsidRPr="00926D6F" w:rsidTr="00900FB3">
        <w:trPr>
          <w:cantSplit/>
        </w:trPr>
        <w:tc>
          <w:tcPr>
            <w:tcW w:w="3103" w:type="pct"/>
            <w:tcBorders>
              <w:top w:val="single" w:sz="6" w:space="0" w:color="auto"/>
              <w:left w:val="single" w:sz="6" w:space="0" w:color="auto"/>
              <w:bottom w:val="single" w:sz="6" w:space="0" w:color="auto"/>
              <w:right w:val="single" w:sz="6" w:space="0" w:color="auto"/>
            </w:tcBorders>
          </w:tcPr>
          <w:p w:rsidR="00DD7926" w:rsidRPr="003404C8" w:rsidRDefault="00DD7926" w:rsidP="00900FB3">
            <w:pPr>
              <w:snapToGrid w:val="0"/>
              <w:rPr>
                <w:rFonts w:ascii="Times New Roman" w:hAnsi="Times New Roman" w:cs="Times New Roman"/>
              </w:rPr>
            </w:pPr>
            <w:r w:rsidRPr="003404C8">
              <w:rPr>
                <w:rFonts w:ascii="Times New Roman" w:hAnsi="Times New Roman" w:cs="Times New Roman"/>
              </w:rPr>
              <w:t>Українська мова</w:t>
            </w:r>
          </w:p>
        </w:tc>
        <w:tc>
          <w:tcPr>
            <w:tcW w:w="645" w:type="pct"/>
            <w:tcBorders>
              <w:top w:val="single" w:sz="6" w:space="0" w:color="auto"/>
              <w:left w:val="single" w:sz="6" w:space="0" w:color="auto"/>
              <w:bottom w:val="single" w:sz="6" w:space="0" w:color="auto"/>
              <w:right w:val="single" w:sz="4" w:space="0" w:color="auto"/>
            </w:tcBorders>
            <w:vAlign w:val="center"/>
          </w:tcPr>
          <w:p w:rsidR="00DD7926" w:rsidRPr="00926D6F" w:rsidRDefault="00DD7926" w:rsidP="00900FB3">
            <w:pPr>
              <w:snapToGrid w:val="0"/>
              <w:jc w:val="center"/>
              <w:rPr>
                <w:rFonts w:ascii="Times New Roman" w:hAnsi="Times New Roman" w:cs="Times New Roman"/>
                <w:sz w:val="28"/>
                <w:szCs w:val="28"/>
              </w:rPr>
            </w:pPr>
            <w:r w:rsidRPr="00926D6F">
              <w:rPr>
                <w:rFonts w:ascii="Times New Roman" w:hAnsi="Times New Roman" w:cs="Times New Roman"/>
                <w:sz w:val="28"/>
                <w:szCs w:val="28"/>
              </w:rPr>
              <w:t>5</w:t>
            </w:r>
          </w:p>
        </w:tc>
        <w:tc>
          <w:tcPr>
            <w:tcW w:w="573" w:type="pct"/>
            <w:tcBorders>
              <w:top w:val="single" w:sz="6" w:space="0" w:color="auto"/>
              <w:left w:val="single" w:sz="4" w:space="0" w:color="auto"/>
              <w:bottom w:val="single" w:sz="6" w:space="0" w:color="auto"/>
              <w:right w:val="single" w:sz="4" w:space="0" w:color="auto"/>
            </w:tcBorders>
            <w:vAlign w:val="center"/>
          </w:tcPr>
          <w:p w:rsidR="00DD7926" w:rsidRPr="00926D6F" w:rsidRDefault="00DD7926" w:rsidP="00900FB3">
            <w:pPr>
              <w:snapToGrid w:val="0"/>
              <w:jc w:val="center"/>
              <w:rPr>
                <w:rFonts w:ascii="Times New Roman" w:hAnsi="Times New Roman" w:cs="Times New Roman"/>
                <w:sz w:val="28"/>
                <w:szCs w:val="28"/>
              </w:rPr>
            </w:pPr>
            <w:r w:rsidRPr="00926D6F">
              <w:rPr>
                <w:rFonts w:ascii="Times New Roman" w:hAnsi="Times New Roman" w:cs="Times New Roman"/>
                <w:sz w:val="28"/>
                <w:szCs w:val="28"/>
              </w:rPr>
              <w:t>5</w:t>
            </w:r>
          </w:p>
        </w:tc>
        <w:tc>
          <w:tcPr>
            <w:tcW w:w="679" w:type="pct"/>
            <w:tcBorders>
              <w:top w:val="single" w:sz="6" w:space="0" w:color="auto"/>
              <w:left w:val="single" w:sz="4" w:space="0" w:color="auto"/>
              <w:bottom w:val="single" w:sz="6" w:space="0" w:color="auto"/>
              <w:right w:val="single" w:sz="6" w:space="0" w:color="auto"/>
            </w:tcBorders>
            <w:vAlign w:val="center"/>
          </w:tcPr>
          <w:p w:rsidR="00DD7926" w:rsidRPr="00926D6F" w:rsidRDefault="00DD7926" w:rsidP="00900FB3">
            <w:pPr>
              <w:snapToGrid w:val="0"/>
              <w:jc w:val="center"/>
              <w:rPr>
                <w:rFonts w:ascii="Times New Roman" w:hAnsi="Times New Roman" w:cs="Times New Roman"/>
                <w:sz w:val="28"/>
                <w:szCs w:val="28"/>
              </w:rPr>
            </w:pPr>
            <w:r w:rsidRPr="00926D6F">
              <w:rPr>
                <w:rFonts w:ascii="Times New Roman" w:hAnsi="Times New Roman" w:cs="Times New Roman"/>
                <w:sz w:val="28"/>
                <w:szCs w:val="28"/>
              </w:rPr>
              <w:t>5</w:t>
            </w:r>
          </w:p>
        </w:tc>
      </w:tr>
      <w:tr w:rsidR="00DD7926" w:rsidRPr="00926D6F" w:rsidTr="00900FB3">
        <w:trPr>
          <w:cantSplit/>
        </w:trPr>
        <w:tc>
          <w:tcPr>
            <w:tcW w:w="3103" w:type="pct"/>
            <w:tcBorders>
              <w:top w:val="single" w:sz="6" w:space="0" w:color="auto"/>
              <w:left w:val="single" w:sz="6" w:space="0" w:color="auto"/>
              <w:bottom w:val="single" w:sz="6" w:space="0" w:color="auto"/>
              <w:right w:val="single" w:sz="6" w:space="0" w:color="auto"/>
            </w:tcBorders>
          </w:tcPr>
          <w:p w:rsidR="00DD7926" w:rsidRPr="003404C8" w:rsidRDefault="00DD7926" w:rsidP="00900FB3">
            <w:pPr>
              <w:snapToGrid w:val="0"/>
              <w:rPr>
                <w:rFonts w:ascii="Times New Roman" w:hAnsi="Times New Roman" w:cs="Times New Roman"/>
              </w:rPr>
            </w:pPr>
            <w:r w:rsidRPr="003404C8">
              <w:rPr>
                <w:rFonts w:ascii="Times New Roman" w:hAnsi="Times New Roman" w:cs="Times New Roman"/>
              </w:rPr>
              <w:t>Іноземна мова (англ.)</w:t>
            </w:r>
          </w:p>
        </w:tc>
        <w:tc>
          <w:tcPr>
            <w:tcW w:w="645" w:type="pct"/>
            <w:tcBorders>
              <w:top w:val="single" w:sz="6" w:space="0" w:color="auto"/>
              <w:left w:val="single" w:sz="6" w:space="0" w:color="auto"/>
              <w:bottom w:val="single" w:sz="6" w:space="0" w:color="auto"/>
              <w:right w:val="single" w:sz="4" w:space="0" w:color="auto"/>
            </w:tcBorders>
            <w:vAlign w:val="center"/>
          </w:tcPr>
          <w:p w:rsidR="00DD7926" w:rsidRPr="00926D6F" w:rsidRDefault="00DD7926" w:rsidP="00900FB3">
            <w:pPr>
              <w:snapToGrid w:val="0"/>
              <w:jc w:val="center"/>
              <w:rPr>
                <w:rFonts w:ascii="Times New Roman" w:hAnsi="Times New Roman" w:cs="Times New Roman"/>
                <w:sz w:val="28"/>
                <w:szCs w:val="28"/>
              </w:rPr>
            </w:pPr>
            <w:r w:rsidRPr="00926D6F">
              <w:rPr>
                <w:rFonts w:ascii="Times New Roman" w:hAnsi="Times New Roman" w:cs="Times New Roman"/>
                <w:sz w:val="28"/>
                <w:szCs w:val="28"/>
              </w:rPr>
              <w:t>2</w:t>
            </w:r>
          </w:p>
        </w:tc>
        <w:tc>
          <w:tcPr>
            <w:tcW w:w="573" w:type="pct"/>
            <w:tcBorders>
              <w:top w:val="single" w:sz="6" w:space="0" w:color="auto"/>
              <w:left w:val="single" w:sz="4" w:space="0" w:color="auto"/>
              <w:bottom w:val="single" w:sz="6" w:space="0" w:color="auto"/>
              <w:right w:val="single" w:sz="4" w:space="0" w:color="auto"/>
            </w:tcBorders>
            <w:vAlign w:val="center"/>
          </w:tcPr>
          <w:p w:rsidR="00DD7926" w:rsidRPr="00926D6F" w:rsidRDefault="00DD7926" w:rsidP="00900FB3">
            <w:pPr>
              <w:snapToGrid w:val="0"/>
              <w:jc w:val="center"/>
              <w:rPr>
                <w:rFonts w:ascii="Times New Roman" w:hAnsi="Times New Roman" w:cs="Times New Roman"/>
                <w:sz w:val="28"/>
                <w:szCs w:val="28"/>
              </w:rPr>
            </w:pPr>
            <w:r w:rsidRPr="00926D6F">
              <w:rPr>
                <w:rFonts w:ascii="Times New Roman" w:hAnsi="Times New Roman" w:cs="Times New Roman"/>
                <w:sz w:val="28"/>
                <w:szCs w:val="28"/>
              </w:rPr>
              <w:t>3</w:t>
            </w:r>
          </w:p>
        </w:tc>
        <w:tc>
          <w:tcPr>
            <w:tcW w:w="679" w:type="pct"/>
            <w:tcBorders>
              <w:top w:val="single" w:sz="6" w:space="0" w:color="auto"/>
              <w:left w:val="single" w:sz="4" w:space="0" w:color="auto"/>
              <w:bottom w:val="single" w:sz="6" w:space="0" w:color="auto"/>
              <w:right w:val="single" w:sz="6" w:space="0" w:color="auto"/>
            </w:tcBorders>
            <w:vAlign w:val="center"/>
          </w:tcPr>
          <w:p w:rsidR="00DD7926" w:rsidRPr="00926D6F" w:rsidRDefault="00DD7926" w:rsidP="00900FB3">
            <w:pPr>
              <w:snapToGrid w:val="0"/>
              <w:jc w:val="center"/>
              <w:rPr>
                <w:rFonts w:ascii="Times New Roman" w:hAnsi="Times New Roman" w:cs="Times New Roman"/>
                <w:sz w:val="28"/>
                <w:szCs w:val="28"/>
              </w:rPr>
            </w:pPr>
            <w:r w:rsidRPr="00926D6F">
              <w:rPr>
                <w:rFonts w:ascii="Times New Roman" w:hAnsi="Times New Roman" w:cs="Times New Roman"/>
                <w:sz w:val="28"/>
                <w:szCs w:val="28"/>
              </w:rPr>
              <w:t>3</w:t>
            </w:r>
          </w:p>
        </w:tc>
      </w:tr>
      <w:tr w:rsidR="00DD7926" w:rsidRPr="00926D6F" w:rsidTr="00900FB3">
        <w:trPr>
          <w:cantSplit/>
        </w:trPr>
        <w:tc>
          <w:tcPr>
            <w:tcW w:w="3103" w:type="pct"/>
            <w:tcBorders>
              <w:top w:val="single" w:sz="6" w:space="0" w:color="auto"/>
              <w:left w:val="single" w:sz="6" w:space="0" w:color="auto"/>
              <w:bottom w:val="single" w:sz="6" w:space="0" w:color="auto"/>
              <w:right w:val="single" w:sz="6" w:space="0" w:color="auto"/>
            </w:tcBorders>
          </w:tcPr>
          <w:p w:rsidR="00DD7926" w:rsidRPr="003404C8" w:rsidRDefault="00DD7926" w:rsidP="00900FB3">
            <w:pPr>
              <w:snapToGrid w:val="0"/>
              <w:rPr>
                <w:rFonts w:ascii="Times New Roman" w:hAnsi="Times New Roman" w:cs="Times New Roman"/>
              </w:rPr>
            </w:pPr>
            <w:r w:rsidRPr="003404C8">
              <w:rPr>
                <w:rFonts w:ascii="Times New Roman" w:hAnsi="Times New Roman" w:cs="Times New Roman"/>
              </w:rPr>
              <w:t>Математика</w:t>
            </w:r>
          </w:p>
        </w:tc>
        <w:tc>
          <w:tcPr>
            <w:tcW w:w="645" w:type="pct"/>
            <w:tcBorders>
              <w:top w:val="single" w:sz="6" w:space="0" w:color="auto"/>
              <w:left w:val="single" w:sz="6" w:space="0" w:color="auto"/>
              <w:bottom w:val="single" w:sz="6" w:space="0" w:color="auto"/>
              <w:right w:val="single" w:sz="4" w:space="0" w:color="auto"/>
            </w:tcBorders>
            <w:vAlign w:val="center"/>
          </w:tcPr>
          <w:p w:rsidR="00DD7926" w:rsidRPr="00926D6F" w:rsidRDefault="00DD7926" w:rsidP="00900FB3">
            <w:pPr>
              <w:snapToGrid w:val="0"/>
              <w:jc w:val="center"/>
              <w:rPr>
                <w:rFonts w:ascii="Times New Roman" w:hAnsi="Times New Roman" w:cs="Times New Roman"/>
                <w:sz w:val="28"/>
                <w:szCs w:val="28"/>
              </w:rPr>
            </w:pPr>
            <w:r w:rsidRPr="00926D6F">
              <w:rPr>
                <w:rFonts w:ascii="Times New Roman" w:hAnsi="Times New Roman" w:cs="Times New Roman"/>
                <w:sz w:val="28"/>
                <w:szCs w:val="28"/>
              </w:rPr>
              <w:t>3</w:t>
            </w:r>
          </w:p>
        </w:tc>
        <w:tc>
          <w:tcPr>
            <w:tcW w:w="573" w:type="pct"/>
            <w:tcBorders>
              <w:top w:val="single" w:sz="6" w:space="0" w:color="auto"/>
              <w:left w:val="single" w:sz="4" w:space="0" w:color="auto"/>
              <w:bottom w:val="single" w:sz="6" w:space="0" w:color="auto"/>
              <w:right w:val="single" w:sz="4" w:space="0" w:color="auto"/>
            </w:tcBorders>
            <w:vAlign w:val="center"/>
          </w:tcPr>
          <w:p w:rsidR="00DD7926" w:rsidRPr="00926D6F" w:rsidRDefault="00DD7926" w:rsidP="00900FB3">
            <w:pPr>
              <w:snapToGrid w:val="0"/>
              <w:jc w:val="center"/>
              <w:rPr>
                <w:rFonts w:ascii="Times New Roman" w:hAnsi="Times New Roman" w:cs="Times New Roman"/>
                <w:sz w:val="28"/>
                <w:szCs w:val="28"/>
              </w:rPr>
            </w:pPr>
            <w:r w:rsidRPr="00926D6F">
              <w:rPr>
                <w:rFonts w:ascii="Times New Roman" w:hAnsi="Times New Roman" w:cs="Times New Roman"/>
                <w:sz w:val="28"/>
                <w:szCs w:val="28"/>
              </w:rPr>
              <w:t>3</w:t>
            </w:r>
          </w:p>
        </w:tc>
        <w:tc>
          <w:tcPr>
            <w:tcW w:w="679" w:type="pct"/>
            <w:tcBorders>
              <w:top w:val="single" w:sz="6" w:space="0" w:color="auto"/>
              <w:left w:val="single" w:sz="4" w:space="0" w:color="auto"/>
              <w:bottom w:val="single" w:sz="6" w:space="0" w:color="auto"/>
              <w:right w:val="single" w:sz="6" w:space="0" w:color="auto"/>
            </w:tcBorders>
            <w:vAlign w:val="center"/>
          </w:tcPr>
          <w:p w:rsidR="00DD7926" w:rsidRPr="00926D6F" w:rsidRDefault="00DD7926" w:rsidP="00900FB3">
            <w:pPr>
              <w:snapToGrid w:val="0"/>
              <w:jc w:val="center"/>
              <w:rPr>
                <w:rFonts w:ascii="Times New Roman" w:hAnsi="Times New Roman" w:cs="Times New Roman"/>
                <w:sz w:val="28"/>
                <w:szCs w:val="28"/>
              </w:rPr>
            </w:pPr>
            <w:r w:rsidRPr="00926D6F">
              <w:rPr>
                <w:rFonts w:ascii="Times New Roman" w:hAnsi="Times New Roman" w:cs="Times New Roman"/>
                <w:sz w:val="28"/>
                <w:szCs w:val="28"/>
              </w:rPr>
              <w:t>4</w:t>
            </w:r>
          </w:p>
        </w:tc>
      </w:tr>
      <w:tr w:rsidR="00DD7926" w:rsidRPr="00926D6F" w:rsidTr="00900FB3">
        <w:trPr>
          <w:cantSplit/>
          <w:trHeight w:val="1365"/>
        </w:trPr>
        <w:tc>
          <w:tcPr>
            <w:tcW w:w="3103" w:type="pct"/>
            <w:tcBorders>
              <w:top w:val="single" w:sz="6" w:space="0" w:color="auto"/>
              <w:left w:val="single" w:sz="6" w:space="0" w:color="auto"/>
              <w:bottom w:val="single" w:sz="4" w:space="0" w:color="auto"/>
              <w:right w:val="single" w:sz="6" w:space="0" w:color="auto"/>
            </w:tcBorders>
          </w:tcPr>
          <w:p w:rsidR="00DD7926" w:rsidRPr="003404C8" w:rsidRDefault="00DD7926" w:rsidP="00900FB3">
            <w:pPr>
              <w:snapToGrid w:val="0"/>
              <w:rPr>
                <w:rFonts w:ascii="Times New Roman" w:hAnsi="Times New Roman" w:cs="Times New Roman"/>
                <w:lang w:val="ru-RU"/>
              </w:rPr>
            </w:pPr>
            <w:r w:rsidRPr="003404C8">
              <w:rPr>
                <w:rFonts w:ascii="Times New Roman" w:hAnsi="Times New Roman" w:cs="Times New Roman"/>
                <w:lang w:val="ru-RU"/>
              </w:rPr>
              <w:t xml:space="preserve">Я досліджую світ:                                                  </w:t>
            </w:r>
          </w:p>
          <w:p w:rsidR="00DD7926" w:rsidRPr="003404C8" w:rsidRDefault="00DD7926" w:rsidP="00900FB3">
            <w:pPr>
              <w:snapToGrid w:val="0"/>
              <w:rPr>
                <w:rFonts w:ascii="Times New Roman" w:hAnsi="Times New Roman" w:cs="Times New Roman"/>
                <w:lang w:val="ru-RU"/>
              </w:rPr>
            </w:pPr>
            <w:r w:rsidRPr="003404C8">
              <w:rPr>
                <w:rFonts w:ascii="Times New Roman" w:hAnsi="Times New Roman" w:cs="Times New Roman"/>
                <w:lang w:val="ru-RU"/>
              </w:rPr>
              <w:t xml:space="preserve">    Мовно-літературна галузь</w:t>
            </w:r>
          </w:p>
          <w:p w:rsidR="00DD7926" w:rsidRPr="003404C8" w:rsidRDefault="00DD7926" w:rsidP="00900FB3">
            <w:pPr>
              <w:snapToGrid w:val="0"/>
              <w:rPr>
                <w:rFonts w:ascii="Times New Roman" w:hAnsi="Times New Roman" w:cs="Times New Roman"/>
                <w:lang w:val="ru-RU"/>
              </w:rPr>
            </w:pPr>
            <w:r w:rsidRPr="003404C8">
              <w:rPr>
                <w:rFonts w:ascii="Times New Roman" w:hAnsi="Times New Roman" w:cs="Times New Roman"/>
                <w:lang w:val="ru-RU"/>
              </w:rPr>
              <w:t xml:space="preserve">    Математична галузь</w:t>
            </w:r>
          </w:p>
          <w:p w:rsidR="00DD7926" w:rsidRPr="003404C8" w:rsidRDefault="00DD7926" w:rsidP="00900FB3">
            <w:pPr>
              <w:snapToGrid w:val="0"/>
              <w:rPr>
                <w:rFonts w:ascii="Times New Roman" w:hAnsi="Times New Roman" w:cs="Times New Roman"/>
                <w:lang w:val="ru-RU"/>
              </w:rPr>
            </w:pPr>
            <w:r w:rsidRPr="003404C8">
              <w:rPr>
                <w:rFonts w:ascii="Times New Roman" w:hAnsi="Times New Roman" w:cs="Times New Roman"/>
                <w:lang w:val="ru-RU"/>
              </w:rPr>
              <w:t xml:space="preserve">    Природнича, технологічна, інформативна, соціальна і   здоров’язбережувальна, громадянська та історична галузі </w:t>
            </w:r>
          </w:p>
        </w:tc>
        <w:tc>
          <w:tcPr>
            <w:tcW w:w="645" w:type="pct"/>
            <w:tcBorders>
              <w:top w:val="single" w:sz="6" w:space="0" w:color="auto"/>
              <w:left w:val="single" w:sz="6" w:space="0" w:color="auto"/>
              <w:bottom w:val="single" w:sz="4" w:space="0" w:color="auto"/>
              <w:right w:val="single" w:sz="4" w:space="0" w:color="auto"/>
            </w:tcBorders>
            <w:vAlign w:val="center"/>
          </w:tcPr>
          <w:p w:rsidR="00DD7926" w:rsidRPr="00926D6F" w:rsidRDefault="00DD7926" w:rsidP="00900FB3">
            <w:pPr>
              <w:snapToGrid w:val="0"/>
              <w:jc w:val="center"/>
              <w:rPr>
                <w:rFonts w:ascii="Times New Roman" w:hAnsi="Times New Roman" w:cs="Times New Roman"/>
                <w:sz w:val="28"/>
                <w:szCs w:val="28"/>
              </w:rPr>
            </w:pPr>
            <w:r w:rsidRPr="00926D6F">
              <w:rPr>
                <w:rFonts w:ascii="Times New Roman" w:hAnsi="Times New Roman" w:cs="Times New Roman"/>
                <w:sz w:val="28"/>
                <w:szCs w:val="28"/>
              </w:rPr>
              <w:t>7</w:t>
            </w:r>
          </w:p>
          <w:p w:rsidR="00DD7926" w:rsidRPr="00926D6F" w:rsidRDefault="00DD7926" w:rsidP="00900FB3">
            <w:pPr>
              <w:snapToGrid w:val="0"/>
              <w:jc w:val="center"/>
              <w:rPr>
                <w:rFonts w:ascii="Times New Roman" w:hAnsi="Times New Roman" w:cs="Times New Roman"/>
                <w:sz w:val="28"/>
                <w:szCs w:val="28"/>
              </w:rPr>
            </w:pPr>
            <w:r w:rsidRPr="00926D6F">
              <w:rPr>
                <w:rFonts w:ascii="Times New Roman" w:hAnsi="Times New Roman" w:cs="Times New Roman"/>
                <w:sz w:val="28"/>
                <w:szCs w:val="28"/>
              </w:rPr>
              <w:t>2</w:t>
            </w:r>
          </w:p>
          <w:p w:rsidR="00DD7926" w:rsidRPr="00926D6F" w:rsidRDefault="00DD7926" w:rsidP="00900FB3">
            <w:pPr>
              <w:snapToGrid w:val="0"/>
              <w:jc w:val="center"/>
              <w:rPr>
                <w:rFonts w:ascii="Times New Roman" w:hAnsi="Times New Roman" w:cs="Times New Roman"/>
                <w:sz w:val="28"/>
                <w:szCs w:val="28"/>
              </w:rPr>
            </w:pPr>
            <w:r w:rsidRPr="00926D6F">
              <w:rPr>
                <w:rFonts w:ascii="Times New Roman" w:hAnsi="Times New Roman" w:cs="Times New Roman"/>
                <w:sz w:val="28"/>
                <w:szCs w:val="28"/>
              </w:rPr>
              <w:t>1</w:t>
            </w:r>
          </w:p>
          <w:p w:rsidR="00DD7926" w:rsidRPr="00926D6F" w:rsidRDefault="00DD7926" w:rsidP="00900FB3">
            <w:pPr>
              <w:snapToGrid w:val="0"/>
              <w:jc w:val="center"/>
              <w:rPr>
                <w:rFonts w:ascii="Times New Roman" w:hAnsi="Times New Roman" w:cs="Times New Roman"/>
                <w:sz w:val="28"/>
                <w:szCs w:val="28"/>
              </w:rPr>
            </w:pPr>
            <w:r w:rsidRPr="00926D6F">
              <w:rPr>
                <w:rFonts w:ascii="Times New Roman" w:hAnsi="Times New Roman" w:cs="Times New Roman"/>
                <w:sz w:val="28"/>
                <w:szCs w:val="28"/>
              </w:rPr>
              <w:t>4</w:t>
            </w:r>
          </w:p>
          <w:p w:rsidR="00DD7926" w:rsidRPr="00926D6F" w:rsidRDefault="00DD7926" w:rsidP="00900FB3">
            <w:pPr>
              <w:snapToGrid w:val="0"/>
              <w:jc w:val="center"/>
              <w:rPr>
                <w:rFonts w:ascii="Times New Roman" w:hAnsi="Times New Roman" w:cs="Times New Roman"/>
                <w:sz w:val="28"/>
                <w:szCs w:val="28"/>
              </w:rPr>
            </w:pPr>
          </w:p>
        </w:tc>
        <w:tc>
          <w:tcPr>
            <w:tcW w:w="573" w:type="pct"/>
            <w:tcBorders>
              <w:top w:val="single" w:sz="6" w:space="0" w:color="auto"/>
              <w:left w:val="single" w:sz="4" w:space="0" w:color="auto"/>
              <w:bottom w:val="single" w:sz="4" w:space="0" w:color="auto"/>
              <w:right w:val="single" w:sz="4" w:space="0" w:color="auto"/>
            </w:tcBorders>
            <w:vAlign w:val="center"/>
          </w:tcPr>
          <w:p w:rsidR="00DD7926" w:rsidRPr="00926D6F" w:rsidRDefault="00DD7926" w:rsidP="00900FB3">
            <w:pPr>
              <w:snapToGrid w:val="0"/>
              <w:jc w:val="center"/>
              <w:rPr>
                <w:rFonts w:ascii="Times New Roman" w:hAnsi="Times New Roman" w:cs="Times New Roman"/>
                <w:sz w:val="28"/>
                <w:szCs w:val="28"/>
              </w:rPr>
            </w:pPr>
            <w:r w:rsidRPr="00926D6F">
              <w:rPr>
                <w:rFonts w:ascii="Times New Roman" w:hAnsi="Times New Roman" w:cs="Times New Roman"/>
                <w:sz w:val="28"/>
                <w:szCs w:val="28"/>
              </w:rPr>
              <w:t>8</w:t>
            </w:r>
          </w:p>
          <w:p w:rsidR="00DD7926" w:rsidRPr="00926D6F" w:rsidRDefault="00DD7926" w:rsidP="00900FB3">
            <w:pPr>
              <w:snapToGrid w:val="0"/>
              <w:jc w:val="center"/>
              <w:rPr>
                <w:rFonts w:ascii="Times New Roman" w:hAnsi="Times New Roman" w:cs="Times New Roman"/>
                <w:sz w:val="28"/>
                <w:szCs w:val="28"/>
              </w:rPr>
            </w:pPr>
            <w:r w:rsidRPr="00926D6F">
              <w:rPr>
                <w:rFonts w:ascii="Times New Roman" w:hAnsi="Times New Roman" w:cs="Times New Roman"/>
                <w:sz w:val="28"/>
                <w:szCs w:val="28"/>
              </w:rPr>
              <w:t>2</w:t>
            </w:r>
          </w:p>
          <w:p w:rsidR="00DD7926" w:rsidRPr="00926D6F" w:rsidRDefault="00DD7926" w:rsidP="00900FB3">
            <w:pPr>
              <w:snapToGrid w:val="0"/>
              <w:jc w:val="center"/>
              <w:rPr>
                <w:rFonts w:ascii="Times New Roman" w:hAnsi="Times New Roman" w:cs="Times New Roman"/>
                <w:sz w:val="28"/>
                <w:szCs w:val="28"/>
              </w:rPr>
            </w:pPr>
            <w:r w:rsidRPr="00926D6F">
              <w:rPr>
                <w:rFonts w:ascii="Times New Roman" w:hAnsi="Times New Roman" w:cs="Times New Roman"/>
                <w:sz w:val="28"/>
                <w:szCs w:val="28"/>
              </w:rPr>
              <w:t>1</w:t>
            </w:r>
          </w:p>
          <w:p w:rsidR="00DD7926" w:rsidRPr="00926D6F" w:rsidRDefault="00DD7926" w:rsidP="00900FB3">
            <w:pPr>
              <w:snapToGrid w:val="0"/>
              <w:jc w:val="center"/>
              <w:rPr>
                <w:rFonts w:ascii="Times New Roman" w:hAnsi="Times New Roman" w:cs="Times New Roman"/>
                <w:sz w:val="28"/>
                <w:szCs w:val="28"/>
              </w:rPr>
            </w:pPr>
            <w:r w:rsidRPr="00926D6F">
              <w:rPr>
                <w:rFonts w:ascii="Times New Roman" w:hAnsi="Times New Roman" w:cs="Times New Roman"/>
                <w:sz w:val="28"/>
                <w:szCs w:val="28"/>
              </w:rPr>
              <w:t>5</w:t>
            </w:r>
          </w:p>
          <w:p w:rsidR="00DD7926" w:rsidRPr="00926D6F" w:rsidRDefault="00DD7926" w:rsidP="00900FB3">
            <w:pPr>
              <w:snapToGrid w:val="0"/>
              <w:rPr>
                <w:rFonts w:ascii="Times New Roman" w:hAnsi="Times New Roman" w:cs="Times New Roman"/>
                <w:sz w:val="28"/>
                <w:szCs w:val="28"/>
              </w:rPr>
            </w:pPr>
          </w:p>
        </w:tc>
        <w:tc>
          <w:tcPr>
            <w:tcW w:w="679" w:type="pct"/>
            <w:tcBorders>
              <w:top w:val="single" w:sz="6" w:space="0" w:color="auto"/>
              <w:left w:val="single" w:sz="4" w:space="0" w:color="auto"/>
              <w:bottom w:val="single" w:sz="4" w:space="0" w:color="auto"/>
              <w:right w:val="single" w:sz="6" w:space="0" w:color="auto"/>
            </w:tcBorders>
            <w:vAlign w:val="center"/>
          </w:tcPr>
          <w:p w:rsidR="00DD7926" w:rsidRPr="00926D6F" w:rsidRDefault="00DD7926" w:rsidP="00900FB3">
            <w:pPr>
              <w:snapToGrid w:val="0"/>
              <w:jc w:val="center"/>
              <w:rPr>
                <w:rFonts w:ascii="Times New Roman" w:hAnsi="Times New Roman" w:cs="Times New Roman"/>
                <w:sz w:val="28"/>
                <w:szCs w:val="28"/>
              </w:rPr>
            </w:pPr>
            <w:r w:rsidRPr="00926D6F">
              <w:rPr>
                <w:rFonts w:ascii="Times New Roman" w:hAnsi="Times New Roman" w:cs="Times New Roman"/>
                <w:sz w:val="28"/>
                <w:szCs w:val="28"/>
              </w:rPr>
              <w:t>7</w:t>
            </w:r>
          </w:p>
          <w:p w:rsidR="00DD7926" w:rsidRPr="00926D6F" w:rsidRDefault="00DD7926" w:rsidP="00900FB3">
            <w:pPr>
              <w:snapToGrid w:val="0"/>
              <w:jc w:val="center"/>
              <w:rPr>
                <w:rFonts w:ascii="Times New Roman" w:hAnsi="Times New Roman" w:cs="Times New Roman"/>
                <w:sz w:val="28"/>
                <w:szCs w:val="28"/>
              </w:rPr>
            </w:pPr>
            <w:r w:rsidRPr="00926D6F">
              <w:rPr>
                <w:rFonts w:ascii="Times New Roman" w:hAnsi="Times New Roman" w:cs="Times New Roman"/>
                <w:sz w:val="28"/>
                <w:szCs w:val="28"/>
              </w:rPr>
              <w:t>2</w:t>
            </w:r>
          </w:p>
          <w:p w:rsidR="00DD7926" w:rsidRPr="00926D6F" w:rsidRDefault="00DD7926" w:rsidP="00900FB3">
            <w:pPr>
              <w:snapToGrid w:val="0"/>
              <w:jc w:val="center"/>
              <w:rPr>
                <w:rFonts w:ascii="Times New Roman" w:hAnsi="Times New Roman" w:cs="Times New Roman"/>
                <w:sz w:val="28"/>
                <w:szCs w:val="28"/>
              </w:rPr>
            </w:pPr>
            <w:r w:rsidRPr="00926D6F">
              <w:rPr>
                <w:rFonts w:ascii="Times New Roman" w:hAnsi="Times New Roman" w:cs="Times New Roman"/>
                <w:sz w:val="28"/>
                <w:szCs w:val="28"/>
              </w:rPr>
              <w:t>1</w:t>
            </w:r>
          </w:p>
          <w:p w:rsidR="00DD7926" w:rsidRPr="00926D6F" w:rsidRDefault="00DD7926" w:rsidP="00900FB3">
            <w:pPr>
              <w:snapToGrid w:val="0"/>
              <w:jc w:val="center"/>
              <w:rPr>
                <w:rFonts w:ascii="Times New Roman" w:hAnsi="Times New Roman" w:cs="Times New Roman"/>
                <w:sz w:val="28"/>
                <w:szCs w:val="28"/>
              </w:rPr>
            </w:pPr>
            <w:r w:rsidRPr="00926D6F">
              <w:rPr>
                <w:rFonts w:ascii="Times New Roman" w:hAnsi="Times New Roman" w:cs="Times New Roman"/>
                <w:sz w:val="28"/>
                <w:szCs w:val="28"/>
              </w:rPr>
              <w:t>4</w:t>
            </w:r>
          </w:p>
          <w:p w:rsidR="00DD7926" w:rsidRPr="00926D6F" w:rsidRDefault="00DD7926" w:rsidP="00900FB3">
            <w:pPr>
              <w:snapToGrid w:val="0"/>
              <w:rPr>
                <w:rFonts w:ascii="Times New Roman" w:hAnsi="Times New Roman" w:cs="Times New Roman"/>
                <w:sz w:val="28"/>
                <w:szCs w:val="28"/>
              </w:rPr>
            </w:pPr>
          </w:p>
        </w:tc>
      </w:tr>
      <w:tr w:rsidR="00DD7926" w:rsidRPr="00926D6F" w:rsidTr="00900FB3">
        <w:trPr>
          <w:cantSplit/>
          <w:trHeight w:val="276"/>
        </w:trPr>
        <w:tc>
          <w:tcPr>
            <w:tcW w:w="3103" w:type="pct"/>
            <w:tcBorders>
              <w:top w:val="single" w:sz="4" w:space="0" w:color="auto"/>
              <w:left w:val="single" w:sz="6" w:space="0" w:color="auto"/>
              <w:right w:val="single" w:sz="6" w:space="0" w:color="auto"/>
            </w:tcBorders>
          </w:tcPr>
          <w:p w:rsidR="00DD7926" w:rsidRPr="003404C8" w:rsidRDefault="00DD7926" w:rsidP="00900FB3">
            <w:pPr>
              <w:snapToGrid w:val="0"/>
              <w:rPr>
                <w:rFonts w:ascii="Times New Roman" w:hAnsi="Times New Roman" w:cs="Times New Roman"/>
              </w:rPr>
            </w:pPr>
            <w:r w:rsidRPr="003404C8">
              <w:rPr>
                <w:rFonts w:ascii="Times New Roman" w:hAnsi="Times New Roman" w:cs="Times New Roman"/>
              </w:rPr>
              <w:t>Інформатика</w:t>
            </w:r>
          </w:p>
        </w:tc>
        <w:tc>
          <w:tcPr>
            <w:tcW w:w="645" w:type="pct"/>
            <w:tcBorders>
              <w:top w:val="single" w:sz="4" w:space="0" w:color="auto"/>
              <w:left w:val="single" w:sz="6" w:space="0" w:color="auto"/>
              <w:right w:val="single" w:sz="4" w:space="0" w:color="auto"/>
            </w:tcBorders>
            <w:vAlign w:val="center"/>
          </w:tcPr>
          <w:p w:rsidR="00DD7926" w:rsidRPr="00926D6F" w:rsidRDefault="00DD7926" w:rsidP="00900FB3">
            <w:pPr>
              <w:snapToGrid w:val="0"/>
              <w:jc w:val="center"/>
              <w:rPr>
                <w:rFonts w:ascii="Times New Roman" w:hAnsi="Times New Roman" w:cs="Times New Roman"/>
                <w:sz w:val="28"/>
                <w:szCs w:val="28"/>
              </w:rPr>
            </w:pPr>
          </w:p>
        </w:tc>
        <w:tc>
          <w:tcPr>
            <w:tcW w:w="573" w:type="pct"/>
            <w:tcBorders>
              <w:top w:val="single" w:sz="4" w:space="0" w:color="auto"/>
              <w:left w:val="single" w:sz="4" w:space="0" w:color="auto"/>
              <w:right w:val="single" w:sz="4" w:space="0" w:color="auto"/>
            </w:tcBorders>
            <w:vAlign w:val="center"/>
          </w:tcPr>
          <w:p w:rsidR="00DD7926" w:rsidRPr="00926D6F" w:rsidRDefault="00DD7926" w:rsidP="00900FB3">
            <w:pPr>
              <w:snapToGrid w:val="0"/>
              <w:jc w:val="center"/>
              <w:rPr>
                <w:rFonts w:ascii="Times New Roman" w:hAnsi="Times New Roman" w:cs="Times New Roman"/>
                <w:sz w:val="28"/>
                <w:szCs w:val="28"/>
              </w:rPr>
            </w:pPr>
          </w:p>
        </w:tc>
        <w:tc>
          <w:tcPr>
            <w:tcW w:w="679" w:type="pct"/>
            <w:tcBorders>
              <w:top w:val="single" w:sz="4" w:space="0" w:color="auto"/>
              <w:left w:val="single" w:sz="4" w:space="0" w:color="auto"/>
              <w:right w:val="single" w:sz="6" w:space="0" w:color="auto"/>
            </w:tcBorders>
            <w:vAlign w:val="center"/>
          </w:tcPr>
          <w:p w:rsidR="00DD7926" w:rsidRPr="00926D6F" w:rsidRDefault="00DD7926" w:rsidP="00900FB3">
            <w:pPr>
              <w:snapToGrid w:val="0"/>
              <w:jc w:val="center"/>
              <w:rPr>
                <w:rFonts w:ascii="Times New Roman" w:hAnsi="Times New Roman" w:cs="Times New Roman"/>
                <w:sz w:val="28"/>
                <w:szCs w:val="28"/>
              </w:rPr>
            </w:pPr>
            <w:r w:rsidRPr="00926D6F">
              <w:rPr>
                <w:rFonts w:ascii="Times New Roman" w:hAnsi="Times New Roman" w:cs="Times New Roman"/>
                <w:sz w:val="28"/>
                <w:szCs w:val="28"/>
              </w:rPr>
              <w:t>1</w:t>
            </w:r>
          </w:p>
        </w:tc>
      </w:tr>
      <w:tr w:rsidR="00DD7926" w:rsidRPr="00926D6F" w:rsidTr="00900FB3">
        <w:trPr>
          <w:cantSplit/>
        </w:trPr>
        <w:tc>
          <w:tcPr>
            <w:tcW w:w="3103" w:type="pct"/>
            <w:tcBorders>
              <w:top w:val="single" w:sz="6" w:space="0" w:color="auto"/>
              <w:left w:val="single" w:sz="6" w:space="0" w:color="auto"/>
              <w:bottom w:val="single" w:sz="6" w:space="0" w:color="auto"/>
              <w:right w:val="single" w:sz="6" w:space="0" w:color="auto"/>
            </w:tcBorders>
          </w:tcPr>
          <w:p w:rsidR="00DD7926" w:rsidRPr="003404C8" w:rsidRDefault="00DD7926" w:rsidP="00900FB3">
            <w:pPr>
              <w:snapToGrid w:val="0"/>
              <w:rPr>
                <w:rFonts w:ascii="Times New Roman" w:hAnsi="Times New Roman" w:cs="Times New Roman"/>
              </w:rPr>
            </w:pPr>
            <w:r w:rsidRPr="003404C8">
              <w:rPr>
                <w:rFonts w:ascii="Times New Roman" w:hAnsi="Times New Roman" w:cs="Times New Roman"/>
              </w:rPr>
              <w:t>Мистецтво</w:t>
            </w:r>
          </w:p>
        </w:tc>
        <w:tc>
          <w:tcPr>
            <w:tcW w:w="645" w:type="pct"/>
            <w:tcBorders>
              <w:top w:val="single" w:sz="6" w:space="0" w:color="auto"/>
              <w:left w:val="single" w:sz="6" w:space="0" w:color="auto"/>
              <w:bottom w:val="single" w:sz="6" w:space="0" w:color="auto"/>
              <w:right w:val="single" w:sz="4" w:space="0" w:color="auto"/>
            </w:tcBorders>
            <w:vAlign w:val="center"/>
          </w:tcPr>
          <w:p w:rsidR="00DD7926" w:rsidRPr="00926D6F" w:rsidRDefault="00DD7926" w:rsidP="00900FB3">
            <w:pPr>
              <w:snapToGrid w:val="0"/>
              <w:jc w:val="center"/>
              <w:rPr>
                <w:rFonts w:ascii="Times New Roman" w:hAnsi="Times New Roman" w:cs="Times New Roman"/>
                <w:sz w:val="28"/>
                <w:szCs w:val="28"/>
              </w:rPr>
            </w:pPr>
            <w:r w:rsidRPr="00926D6F">
              <w:rPr>
                <w:rFonts w:ascii="Times New Roman" w:hAnsi="Times New Roman" w:cs="Times New Roman"/>
                <w:sz w:val="28"/>
                <w:szCs w:val="28"/>
              </w:rPr>
              <w:t>2</w:t>
            </w:r>
          </w:p>
        </w:tc>
        <w:tc>
          <w:tcPr>
            <w:tcW w:w="573" w:type="pct"/>
            <w:tcBorders>
              <w:top w:val="single" w:sz="6" w:space="0" w:color="auto"/>
              <w:left w:val="single" w:sz="4" w:space="0" w:color="auto"/>
              <w:bottom w:val="single" w:sz="6" w:space="0" w:color="auto"/>
              <w:right w:val="single" w:sz="4" w:space="0" w:color="auto"/>
            </w:tcBorders>
            <w:vAlign w:val="center"/>
          </w:tcPr>
          <w:p w:rsidR="00DD7926" w:rsidRPr="00926D6F" w:rsidRDefault="00DD7926" w:rsidP="00900FB3">
            <w:pPr>
              <w:snapToGrid w:val="0"/>
              <w:jc w:val="center"/>
              <w:rPr>
                <w:rFonts w:ascii="Times New Roman" w:hAnsi="Times New Roman" w:cs="Times New Roman"/>
                <w:sz w:val="28"/>
                <w:szCs w:val="28"/>
              </w:rPr>
            </w:pPr>
            <w:r w:rsidRPr="00926D6F">
              <w:rPr>
                <w:rFonts w:ascii="Times New Roman" w:hAnsi="Times New Roman" w:cs="Times New Roman"/>
                <w:sz w:val="28"/>
                <w:szCs w:val="28"/>
              </w:rPr>
              <w:t>2</w:t>
            </w:r>
          </w:p>
        </w:tc>
        <w:tc>
          <w:tcPr>
            <w:tcW w:w="679" w:type="pct"/>
            <w:tcBorders>
              <w:top w:val="single" w:sz="6" w:space="0" w:color="auto"/>
              <w:left w:val="single" w:sz="4" w:space="0" w:color="auto"/>
              <w:bottom w:val="single" w:sz="6" w:space="0" w:color="auto"/>
              <w:right w:val="single" w:sz="6" w:space="0" w:color="auto"/>
            </w:tcBorders>
            <w:vAlign w:val="center"/>
          </w:tcPr>
          <w:p w:rsidR="00DD7926" w:rsidRPr="00926D6F" w:rsidRDefault="00DD7926" w:rsidP="00900FB3">
            <w:pPr>
              <w:snapToGrid w:val="0"/>
              <w:jc w:val="center"/>
              <w:rPr>
                <w:rFonts w:ascii="Times New Roman" w:hAnsi="Times New Roman" w:cs="Times New Roman"/>
                <w:sz w:val="28"/>
                <w:szCs w:val="28"/>
              </w:rPr>
            </w:pPr>
            <w:r w:rsidRPr="00926D6F">
              <w:rPr>
                <w:rFonts w:ascii="Times New Roman" w:hAnsi="Times New Roman" w:cs="Times New Roman"/>
                <w:sz w:val="28"/>
                <w:szCs w:val="28"/>
              </w:rPr>
              <w:t>2</w:t>
            </w:r>
          </w:p>
        </w:tc>
      </w:tr>
      <w:tr w:rsidR="00DD7926" w:rsidRPr="00926D6F" w:rsidTr="00900FB3">
        <w:trPr>
          <w:cantSplit/>
        </w:trPr>
        <w:tc>
          <w:tcPr>
            <w:tcW w:w="3103" w:type="pct"/>
            <w:tcBorders>
              <w:top w:val="single" w:sz="6" w:space="0" w:color="auto"/>
              <w:left w:val="single" w:sz="6" w:space="0" w:color="auto"/>
              <w:bottom w:val="single" w:sz="6" w:space="0" w:color="auto"/>
              <w:right w:val="single" w:sz="6" w:space="0" w:color="auto"/>
            </w:tcBorders>
          </w:tcPr>
          <w:p w:rsidR="00DD7926" w:rsidRPr="003404C8" w:rsidRDefault="00DD7926" w:rsidP="00900FB3">
            <w:pPr>
              <w:snapToGrid w:val="0"/>
              <w:rPr>
                <w:rFonts w:ascii="Times New Roman" w:hAnsi="Times New Roman" w:cs="Times New Roman"/>
              </w:rPr>
            </w:pPr>
            <w:r w:rsidRPr="003404C8">
              <w:rPr>
                <w:rFonts w:ascii="Times New Roman" w:hAnsi="Times New Roman" w:cs="Times New Roman"/>
              </w:rPr>
              <w:t>Фізична культура</w:t>
            </w:r>
          </w:p>
        </w:tc>
        <w:tc>
          <w:tcPr>
            <w:tcW w:w="645" w:type="pct"/>
            <w:tcBorders>
              <w:top w:val="single" w:sz="6" w:space="0" w:color="auto"/>
              <w:left w:val="single" w:sz="6" w:space="0" w:color="auto"/>
              <w:bottom w:val="single" w:sz="6" w:space="0" w:color="auto"/>
              <w:right w:val="single" w:sz="4" w:space="0" w:color="auto"/>
            </w:tcBorders>
            <w:vAlign w:val="center"/>
          </w:tcPr>
          <w:p w:rsidR="00DD7926" w:rsidRPr="00926D6F" w:rsidRDefault="00DD7926" w:rsidP="00900FB3">
            <w:pPr>
              <w:snapToGrid w:val="0"/>
              <w:jc w:val="center"/>
              <w:rPr>
                <w:rFonts w:ascii="Times New Roman" w:hAnsi="Times New Roman" w:cs="Times New Roman"/>
                <w:sz w:val="28"/>
                <w:szCs w:val="28"/>
              </w:rPr>
            </w:pPr>
            <w:r w:rsidRPr="00926D6F">
              <w:rPr>
                <w:rFonts w:ascii="Times New Roman" w:hAnsi="Times New Roman" w:cs="Times New Roman"/>
                <w:sz w:val="28"/>
                <w:szCs w:val="28"/>
              </w:rPr>
              <w:t>3</w:t>
            </w:r>
          </w:p>
        </w:tc>
        <w:tc>
          <w:tcPr>
            <w:tcW w:w="573" w:type="pct"/>
            <w:tcBorders>
              <w:top w:val="single" w:sz="6" w:space="0" w:color="auto"/>
              <w:left w:val="single" w:sz="4" w:space="0" w:color="auto"/>
              <w:bottom w:val="single" w:sz="6" w:space="0" w:color="auto"/>
              <w:right w:val="single" w:sz="4" w:space="0" w:color="auto"/>
            </w:tcBorders>
            <w:vAlign w:val="center"/>
          </w:tcPr>
          <w:p w:rsidR="00DD7926" w:rsidRPr="00926D6F" w:rsidRDefault="00DD7926" w:rsidP="00900FB3">
            <w:pPr>
              <w:snapToGrid w:val="0"/>
              <w:jc w:val="center"/>
              <w:rPr>
                <w:rFonts w:ascii="Times New Roman" w:hAnsi="Times New Roman" w:cs="Times New Roman"/>
                <w:sz w:val="28"/>
                <w:szCs w:val="28"/>
              </w:rPr>
            </w:pPr>
            <w:r w:rsidRPr="00926D6F">
              <w:rPr>
                <w:rFonts w:ascii="Times New Roman" w:hAnsi="Times New Roman" w:cs="Times New Roman"/>
                <w:sz w:val="28"/>
                <w:szCs w:val="28"/>
              </w:rPr>
              <w:t>3</w:t>
            </w:r>
          </w:p>
        </w:tc>
        <w:tc>
          <w:tcPr>
            <w:tcW w:w="679" w:type="pct"/>
            <w:tcBorders>
              <w:top w:val="single" w:sz="6" w:space="0" w:color="auto"/>
              <w:left w:val="single" w:sz="4" w:space="0" w:color="auto"/>
              <w:bottom w:val="single" w:sz="6" w:space="0" w:color="auto"/>
              <w:right w:val="single" w:sz="6" w:space="0" w:color="auto"/>
            </w:tcBorders>
            <w:vAlign w:val="center"/>
          </w:tcPr>
          <w:p w:rsidR="00DD7926" w:rsidRPr="00926D6F" w:rsidRDefault="00DD7926" w:rsidP="00900FB3">
            <w:pPr>
              <w:snapToGrid w:val="0"/>
              <w:jc w:val="center"/>
              <w:rPr>
                <w:rFonts w:ascii="Times New Roman" w:hAnsi="Times New Roman" w:cs="Times New Roman"/>
                <w:sz w:val="28"/>
                <w:szCs w:val="28"/>
              </w:rPr>
            </w:pPr>
            <w:r w:rsidRPr="00926D6F">
              <w:rPr>
                <w:rFonts w:ascii="Times New Roman" w:hAnsi="Times New Roman" w:cs="Times New Roman"/>
                <w:sz w:val="28"/>
                <w:szCs w:val="28"/>
              </w:rPr>
              <w:t>3</w:t>
            </w:r>
          </w:p>
        </w:tc>
      </w:tr>
      <w:tr w:rsidR="00DD7926" w:rsidRPr="00926D6F" w:rsidTr="00900FB3">
        <w:trPr>
          <w:cantSplit/>
          <w:trHeight w:val="270"/>
        </w:trPr>
        <w:tc>
          <w:tcPr>
            <w:tcW w:w="3103" w:type="pct"/>
            <w:tcBorders>
              <w:top w:val="single" w:sz="6" w:space="0" w:color="auto"/>
              <w:left w:val="single" w:sz="6" w:space="0" w:color="auto"/>
              <w:bottom w:val="single" w:sz="4" w:space="0" w:color="auto"/>
              <w:right w:val="single" w:sz="6" w:space="0" w:color="auto"/>
            </w:tcBorders>
          </w:tcPr>
          <w:p w:rsidR="00DD7926" w:rsidRPr="003404C8" w:rsidRDefault="00DD7926" w:rsidP="00900FB3">
            <w:pPr>
              <w:snapToGrid w:val="0"/>
              <w:rPr>
                <w:rFonts w:ascii="Times New Roman" w:hAnsi="Times New Roman" w:cs="Times New Roman"/>
              </w:rPr>
            </w:pPr>
            <w:r w:rsidRPr="003404C8">
              <w:rPr>
                <w:rFonts w:ascii="Times New Roman" w:hAnsi="Times New Roman" w:cs="Times New Roman"/>
              </w:rPr>
              <w:t>Усього</w:t>
            </w:r>
          </w:p>
        </w:tc>
        <w:tc>
          <w:tcPr>
            <w:tcW w:w="645" w:type="pct"/>
            <w:tcBorders>
              <w:top w:val="single" w:sz="6" w:space="0" w:color="auto"/>
              <w:left w:val="single" w:sz="6" w:space="0" w:color="auto"/>
              <w:bottom w:val="single" w:sz="4" w:space="0" w:color="auto"/>
              <w:right w:val="single" w:sz="4" w:space="0" w:color="auto"/>
            </w:tcBorders>
          </w:tcPr>
          <w:p w:rsidR="00DD7926" w:rsidRPr="00926D6F" w:rsidRDefault="00DD7926" w:rsidP="00900FB3">
            <w:pPr>
              <w:snapToGrid w:val="0"/>
              <w:jc w:val="center"/>
              <w:rPr>
                <w:rFonts w:ascii="Times New Roman" w:hAnsi="Times New Roman" w:cs="Times New Roman"/>
                <w:sz w:val="28"/>
                <w:szCs w:val="28"/>
              </w:rPr>
            </w:pPr>
            <w:r w:rsidRPr="00926D6F">
              <w:rPr>
                <w:rFonts w:ascii="Times New Roman" w:hAnsi="Times New Roman" w:cs="Times New Roman"/>
                <w:sz w:val="28"/>
                <w:szCs w:val="28"/>
              </w:rPr>
              <w:t>19+3</w:t>
            </w:r>
          </w:p>
        </w:tc>
        <w:tc>
          <w:tcPr>
            <w:tcW w:w="573" w:type="pct"/>
            <w:tcBorders>
              <w:top w:val="single" w:sz="6" w:space="0" w:color="auto"/>
              <w:left w:val="single" w:sz="4" w:space="0" w:color="auto"/>
              <w:bottom w:val="single" w:sz="4" w:space="0" w:color="auto"/>
              <w:right w:val="single" w:sz="4" w:space="0" w:color="auto"/>
            </w:tcBorders>
          </w:tcPr>
          <w:p w:rsidR="00DD7926" w:rsidRPr="00926D6F" w:rsidRDefault="00DD7926" w:rsidP="00900FB3">
            <w:pPr>
              <w:snapToGrid w:val="0"/>
              <w:jc w:val="center"/>
              <w:rPr>
                <w:rFonts w:ascii="Times New Roman" w:hAnsi="Times New Roman" w:cs="Times New Roman"/>
                <w:sz w:val="28"/>
                <w:szCs w:val="28"/>
              </w:rPr>
            </w:pPr>
            <w:r w:rsidRPr="00926D6F">
              <w:rPr>
                <w:rFonts w:ascii="Times New Roman" w:hAnsi="Times New Roman" w:cs="Times New Roman"/>
                <w:sz w:val="28"/>
                <w:szCs w:val="28"/>
              </w:rPr>
              <w:t>21+3</w:t>
            </w:r>
          </w:p>
        </w:tc>
        <w:tc>
          <w:tcPr>
            <w:tcW w:w="679" w:type="pct"/>
            <w:tcBorders>
              <w:top w:val="single" w:sz="6" w:space="0" w:color="auto"/>
              <w:left w:val="single" w:sz="4" w:space="0" w:color="auto"/>
              <w:bottom w:val="single" w:sz="4" w:space="0" w:color="auto"/>
              <w:right w:val="single" w:sz="6" w:space="0" w:color="auto"/>
            </w:tcBorders>
          </w:tcPr>
          <w:p w:rsidR="00DD7926" w:rsidRPr="00926D6F" w:rsidRDefault="00DD7926" w:rsidP="00900FB3">
            <w:pPr>
              <w:snapToGrid w:val="0"/>
              <w:jc w:val="center"/>
              <w:rPr>
                <w:rFonts w:ascii="Times New Roman" w:hAnsi="Times New Roman" w:cs="Times New Roman"/>
                <w:sz w:val="28"/>
                <w:szCs w:val="28"/>
              </w:rPr>
            </w:pPr>
            <w:r w:rsidRPr="00926D6F">
              <w:rPr>
                <w:rFonts w:ascii="Times New Roman" w:hAnsi="Times New Roman" w:cs="Times New Roman"/>
                <w:sz w:val="28"/>
                <w:szCs w:val="28"/>
              </w:rPr>
              <w:t>22+3</w:t>
            </w:r>
          </w:p>
        </w:tc>
      </w:tr>
      <w:tr w:rsidR="00DD7926" w:rsidRPr="00926D6F" w:rsidTr="00900FB3">
        <w:trPr>
          <w:cantSplit/>
          <w:trHeight w:val="285"/>
        </w:trPr>
        <w:tc>
          <w:tcPr>
            <w:tcW w:w="5000" w:type="pct"/>
            <w:gridSpan w:val="4"/>
            <w:tcBorders>
              <w:top w:val="single" w:sz="4" w:space="0" w:color="auto"/>
              <w:left w:val="single" w:sz="6" w:space="0" w:color="auto"/>
              <w:bottom w:val="single" w:sz="6" w:space="0" w:color="auto"/>
              <w:right w:val="single" w:sz="6" w:space="0" w:color="auto"/>
            </w:tcBorders>
          </w:tcPr>
          <w:p w:rsidR="00DD7926" w:rsidRPr="003404C8" w:rsidRDefault="00DD7926" w:rsidP="00900FB3">
            <w:pPr>
              <w:jc w:val="center"/>
              <w:rPr>
                <w:rFonts w:ascii="Times New Roman" w:hAnsi="Times New Roman" w:cs="Times New Roman"/>
                <w:b/>
                <w:sz w:val="28"/>
                <w:szCs w:val="28"/>
              </w:rPr>
            </w:pPr>
            <w:r w:rsidRPr="003404C8">
              <w:rPr>
                <w:rFonts w:ascii="Times New Roman" w:hAnsi="Times New Roman" w:cs="Times New Roman"/>
                <w:b/>
                <w:sz w:val="28"/>
                <w:szCs w:val="28"/>
              </w:rPr>
              <w:t>Варіативна складова</w:t>
            </w:r>
          </w:p>
          <w:p w:rsidR="00DD7926" w:rsidRPr="00926D6F" w:rsidRDefault="00DD7926" w:rsidP="00900FB3">
            <w:pPr>
              <w:snapToGrid w:val="0"/>
              <w:jc w:val="center"/>
              <w:rPr>
                <w:rFonts w:ascii="Times New Roman" w:hAnsi="Times New Roman" w:cs="Times New Roman"/>
                <w:sz w:val="28"/>
                <w:szCs w:val="28"/>
              </w:rPr>
            </w:pPr>
          </w:p>
        </w:tc>
      </w:tr>
      <w:tr w:rsidR="00DD7926" w:rsidRPr="00926D6F" w:rsidTr="00900FB3">
        <w:trPr>
          <w:cantSplit/>
        </w:trPr>
        <w:tc>
          <w:tcPr>
            <w:tcW w:w="3103" w:type="pct"/>
            <w:tcBorders>
              <w:top w:val="single" w:sz="6" w:space="0" w:color="auto"/>
              <w:left w:val="single" w:sz="6" w:space="0" w:color="auto"/>
              <w:bottom w:val="single" w:sz="6" w:space="0" w:color="auto"/>
              <w:right w:val="single" w:sz="6" w:space="0" w:color="auto"/>
            </w:tcBorders>
          </w:tcPr>
          <w:p w:rsidR="00DD7926" w:rsidRPr="003404C8" w:rsidRDefault="00DD7926" w:rsidP="00900FB3">
            <w:pPr>
              <w:snapToGrid w:val="0"/>
              <w:rPr>
                <w:rFonts w:ascii="Times New Roman" w:hAnsi="Times New Roman" w:cs="Times New Roman"/>
              </w:rPr>
            </w:pPr>
            <w:r w:rsidRPr="003404C8">
              <w:rPr>
                <w:rFonts w:ascii="Times New Roman" w:hAnsi="Times New Roman" w:cs="Times New Roman"/>
              </w:rPr>
              <w:t>Індивідуально-групові заняття</w:t>
            </w:r>
          </w:p>
        </w:tc>
        <w:tc>
          <w:tcPr>
            <w:tcW w:w="645" w:type="pct"/>
            <w:tcBorders>
              <w:top w:val="single" w:sz="6" w:space="0" w:color="auto"/>
              <w:left w:val="single" w:sz="6" w:space="0" w:color="auto"/>
              <w:bottom w:val="single" w:sz="6" w:space="0" w:color="auto"/>
              <w:right w:val="single" w:sz="4" w:space="0" w:color="auto"/>
            </w:tcBorders>
          </w:tcPr>
          <w:p w:rsidR="00DD7926" w:rsidRPr="00864525" w:rsidRDefault="00DD7926" w:rsidP="00900FB3">
            <w:pPr>
              <w:snapToGrid w:val="0"/>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573" w:type="pct"/>
            <w:tcBorders>
              <w:top w:val="single" w:sz="6" w:space="0" w:color="auto"/>
              <w:left w:val="single" w:sz="4" w:space="0" w:color="auto"/>
              <w:bottom w:val="single" w:sz="6" w:space="0" w:color="auto"/>
              <w:right w:val="single" w:sz="4" w:space="0" w:color="auto"/>
            </w:tcBorders>
          </w:tcPr>
          <w:p w:rsidR="00DD7926" w:rsidRPr="00926D6F" w:rsidRDefault="00DD7926" w:rsidP="00900FB3">
            <w:pPr>
              <w:snapToGrid w:val="0"/>
              <w:jc w:val="center"/>
              <w:rPr>
                <w:rFonts w:ascii="Times New Roman" w:hAnsi="Times New Roman" w:cs="Times New Roman"/>
                <w:sz w:val="28"/>
                <w:szCs w:val="28"/>
              </w:rPr>
            </w:pPr>
            <w:r>
              <w:rPr>
                <w:rFonts w:ascii="Times New Roman" w:hAnsi="Times New Roman" w:cs="Times New Roman"/>
                <w:sz w:val="28"/>
                <w:szCs w:val="28"/>
              </w:rPr>
              <w:t>1</w:t>
            </w:r>
          </w:p>
        </w:tc>
        <w:tc>
          <w:tcPr>
            <w:tcW w:w="679" w:type="pct"/>
            <w:tcBorders>
              <w:top w:val="single" w:sz="6" w:space="0" w:color="auto"/>
              <w:left w:val="single" w:sz="4" w:space="0" w:color="auto"/>
              <w:bottom w:val="single" w:sz="6" w:space="0" w:color="auto"/>
              <w:right w:val="single" w:sz="6" w:space="0" w:color="auto"/>
            </w:tcBorders>
          </w:tcPr>
          <w:p w:rsidR="00DD7926" w:rsidRPr="00926D6F" w:rsidRDefault="00DD7926" w:rsidP="00900FB3">
            <w:pPr>
              <w:snapToGrid w:val="0"/>
              <w:jc w:val="center"/>
              <w:rPr>
                <w:rFonts w:ascii="Times New Roman" w:hAnsi="Times New Roman" w:cs="Times New Roman"/>
                <w:sz w:val="28"/>
                <w:szCs w:val="28"/>
              </w:rPr>
            </w:pPr>
            <w:r>
              <w:rPr>
                <w:rFonts w:ascii="Times New Roman" w:hAnsi="Times New Roman" w:cs="Times New Roman"/>
                <w:sz w:val="28"/>
                <w:szCs w:val="28"/>
              </w:rPr>
              <w:t>1</w:t>
            </w:r>
          </w:p>
        </w:tc>
      </w:tr>
      <w:tr w:rsidR="00DD7926" w:rsidRPr="00926D6F" w:rsidTr="00900FB3">
        <w:trPr>
          <w:cantSplit/>
        </w:trPr>
        <w:tc>
          <w:tcPr>
            <w:tcW w:w="3103" w:type="pct"/>
            <w:tcBorders>
              <w:top w:val="single" w:sz="6" w:space="0" w:color="auto"/>
              <w:left w:val="single" w:sz="6" w:space="0" w:color="auto"/>
              <w:bottom w:val="single" w:sz="6" w:space="0" w:color="auto"/>
              <w:right w:val="single" w:sz="6" w:space="0" w:color="auto"/>
            </w:tcBorders>
          </w:tcPr>
          <w:p w:rsidR="00DD7926" w:rsidRPr="003404C8" w:rsidRDefault="00DD7926" w:rsidP="00900FB3">
            <w:pPr>
              <w:snapToGrid w:val="0"/>
              <w:rPr>
                <w:rFonts w:ascii="Times New Roman" w:hAnsi="Times New Roman" w:cs="Times New Roman"/>
                <w:lang w:val="ru-RU"/>
              </w:rPr>
            </w:pPr>
            <w:r w:rsidRPr="003404C8">
              <w:rPr>
                <w:rFonts w:ascii="Times New Roman" w:hAnsi="Times New Roman" w:cs="Times New Roman"/>
                <w:lang w:val="ru-RU"/>
              </w:rPr>
              <w:t xml:space="preserve">Гранично допустиме тижневе навчальне навантаження на учня </w:t>
            </w:r>
          </w:p>
        </w:tc>
        <w:tc>
          <w:tcPr>
            <w:tcW w:w="645" w:type="pct"/>
            <w:tcBorders>
              <w:top w:val="single" w:sz="6" w:space="0" w:color="auto"/>
              <w:left w:val="single" w:sz="6" w:space="0" w:color="auto"/>
              <w:bottom w:val="single" w:sz="6" w:space="0" w:color="auto"/>
              <w:right w:val="single" w:sz="4" w:space="0" w:color="auto"/>
            </w:tcBorders>
          </w:tcPr>
          <w:p w:rsidR="00DD7926" w:rsidRPr="00926D6F" w:rsidRDefault="00DD7926" w:rsidP="00900FB3">
            <w:pPr>
              <w:snapToGrid w:val="0"/>
              <w:jc w:val="center"/>
              <w:rPr>
                <w:rFonts w:ascii="Times New Roman" w:hAnsi="Times New Roman" w:cs="Times New Roman"/>
                <w:sz w:val="28"/>
                <w:szCs w:val="28"/>
              </w:rPr>
            </w:pPr>
            <w:r w:rsidRPr="00926D6F">
              <w:rPr>
                <w:rFonts w:ascii="Times New Roman" w:hAnsi="Times New Roman" w:cs="Times New Roman"/>
                <w:sz w:val="28"/>
                <w:szCs w:val="28"/>
              </w:rPr>
              <w:t>20</w:t>
            </w:r>
          </w:p>
        </w:tc>
        <w:tc>
          <w:tcPr>
            <w:tcW w:w="573" w:type="pct"/>
            <w:tcBorders>
              <w:top w:val="single" w:sz="6" w:space="0" w:color="auto"/>
              <w:left w:val="single" w:sz="4" w:space="0" w:color="auto"/>
              <w:bottom w:val="single" w:sz="6" w:space="0" w:color="auto"/>
              <w:right w:val="single" w:sz="4" w:space="0" w:color="auto"/>
            </w:tcBorders>
          </w:tcPr>
          <w:p w:rsidR="00DD7926" w:rsidRPr="00926D6F" w:rsidRDefault="00DD7926" w:rsidP="00900FB3">
            <w:pPr>
              <w:snapToGrid w:val="0"/>
              <w:jc w:val="center"/>
              <w:rPr>
                <w:rFonts w:ascii="Times New Roman" w:hAnsi="Times New Roman" w:cs="Times New Roman"/>
                <w:sz w:val="28"/>
                <w:szCs w:val="28"/>
              </w:rPr>
            </w:pPr>
            <w:r w:rsidRPr="00926D6F">
              <w:rPr>
                <w:rFonts w:ascii="Times New Roman" w:hAnsi="Times New Roman" w:cs="Times New Roman"/>
                <w:sz w:val="28"/>
                <w:szCs w:val="28"/>
              </w:rPr>
              <w:t>22</w:t>
            </w:r>
          </w:p>
        </w:tc>
        <w:tc>
          <w:tcPr>
            <w:tcW w:w="679" w:type="pct"/>
            <w:tcBorders>
              <w:top w:val="single" w:sz="6" w:space="0" w:color="auto"/>
              <w:left w:val="single" w:sz="4" w:space="0" w:color="auto"/>
              <w:bottom w:val="single" w:sz="6" w:space="0" w:color="auto"/>
              <w:right w:val="single" w:sz="6" w:space="0" w:color="auto"/>
            </w:tcBorders>
          </w:tcPr>
          <w:p w:rsidR="00DD7926" w:rsidRPr="00926D6F" w:rsidRDefault="00DD7926" w:rsidP="00900FB3">
            <w:pPr>
              <w:snapToGrid w:val="0"/>
              <w:jc w:val="center"/>
              <w:rPr>
                <w:rFonts w:ascii="Times New Roman" w:hAnsi="Times New Roman" w:cs="Times New Roman"/>
                <w:sz w:val="28"/>
                <w:szCs w:val="28"/>
              </w:rPr>
            </w:pPr>
            <w:r w:rsidRPr="00926D6F">
              <w:rPr>
                <w:rFonts w:ascii="Times New Roman" w:hAnsi="Times New Roman" w:cs="Times New Roman"/>
                <w:sz w:val="28"/>
                <w:szCs w:val="28"/>
              </w:rPr>
              <w:t>23</w:t>
            </w:r>
          </w:p>
        </w:tc>
      </w:tr>
      <w:tr w:rsidR="00DD7926" w:rsidRPr="00926D6F" w:rsidTr="00900FB3">
        <w:trPr>
          <w:cantSplit/>
        </w:trPr>
        <w:tc>
          <w:tcPr>
            <w:tcW w:w="3103" w:type="pct"/>
            <w:tcBorders>
              <w:top w:val="single" w:sz="6" w:space="0" w:color="auto"/>
              <w:left w:val="single" w:sz="6" w:space="0" w:color="auto"/>
              <w:bottom w:val="single" w:sz="6" w:space="0" w:color="auto"/>
              <w:right w:val="single" w:sz="6" w:space="0" w:color="auto"/>
            </w:tcBorders>
          </w:tcPr>
          <w:p w:rsidR="00DD7926" w:rsidRPr="003404C8" w:rsidRDefault="00DD7926" w:rsidP="00900FB3">
            <w:pPr>
              <w:snapToGrid w:val="0"/>
              <w:rPr>
                <w:rFonts w:ascii="Times New Roman" w:hAnsi="Times New Roman" w:cs="Times New Roman"/>
              </w:rPr>
            </w:pPr>
            <w:r w:rsidRPr="003404C8">
              <w:rPr>
                <w:rFonts w:ascii="Times New Roman" w:hAnsi="Times New Roman" w:cs="Times New Roman"/>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645" w:type="pct"/>
            <w:tcBorders>
              <w:top w:val="single" w:sz="6" w:space="0" w:color="auto"/>
              <w:left w:val="single" w:sz="6" w:space="0" w:color="auto"/>
              <w:bottom w:val="single" w:sz="6" w:space="0" w:color="auto"/>
              <w:right w:val="single" w:sz="4" w:space="0" w:color="auto"/>
            </w:tcBorders>
          </w:tcPr>
          <w:p w:rsidR="00DD7926" w:rsidRPr="00926D6F" w:rsidRDefault="00DD7926" w:rsidP="00900FB3">
            <w:pPr>
              <w:snapToGrid w:val="0"/>
              <w:jc w:val="center"/>
              <w:rPr>
                <w:rFonts w:ascii="Times New Roman" w:hAnsi="Times New Roman" w:cs="Times New Roman"/>
                <w:sz w:val="28"/>
                <w:szCs w:val="28"/>
              </w:rPr>
            </w:pPr>
            <w:r>
              <w:rPr>
                <w:rFonts w:ascii="Times New Roman" w:hAnsi="Times New Roman" w:cs="Times New Roman"/>
                <w:sz w:val="28"/>
                <w:szCs w:val="28"/>
              </w:rPr>
              <w:t>23</w:t>
            </w:r>
          </w:p>
        </w:tc>
        <w:tc>
          <w:tcPr>
            <w:tcW w:w="573" w:type="pct"/>
            <w:tcBorders>
              <w:top w:val="single" w:sz="6" w:space="0" w:color="auto"/>
              <w:left w:val="single" w:sz="4" w:space="0" w:color="auto"/>
              <w:bottom w:val="single" w:sz="6" w:space="0" w:color="auto"/>
              <w:right w:val="single" w:sz="4" w:space="0" w:color="auto"/>
            </w:tcBorders>
          </w:tcPr>
          <w:p w:rsidR="00DD7926" w:rsidRPr="00926D6F" w:rsidRDefault="00DD7926" w:rsidP="00900FB3">
            <w:pPr>
              <w:snapToGrid w:val="0"/>
              <w:jc w:val="center"/>
              <w:rPr>
                <w:rFonts w:ascii="Times New Roman" w:hAnsi="Times New Roman" w:cs="Times New Roman"/>
                <w:sz w:val="28"/>
                <w:szCs w:val="28"/>
              </w:rPr>
            </w:pPr>
            <w:r>
              <w:rPr>
                <w:rFonts w:ascii="Times New Roman" w:hAnsi="Times New Roman" w:cs="Times New Roman"/>
                <w:sz w:val="28"/>
                <w:szCs w:val="28"/>
              </w:rPr>
              <w:t>25</w:t>
            </w:r>
          </w:p>
        </w:tc>
        <w:tc>
          <w:tcPr>
            <w:tcW w:w="679" w:type="pct"/>
            <w:tcBorders>
              <w:top w:val="single" w:sz="6" w:space="0" w:color="auto"/>
              <w:left w:val="single" w:sz="4" w:space="0" w:color="auto"/>
              <w:bottom w:val="single" w:sz="6" w:space="0" w:color="auto"/>
              <w:right w:val="single" w:sz="6" w:space="0" w:color="auto"/>
            </w:tcBorders>
          </w:tcPr>
          <w:p w:rsidR="00DD7926" w:rsidRPr="00926D6F" w:rsidRDefault="00DD7926" w:rsidP="00900FB3">
            <w:pPr>
              <w:snapToGrid w:val="0"/>
              <w:jc w:val="center"/>
              <w:rPr>
                <w:rFonts w:ascii="Times New Roman" w:hAnsi="Times New Roman" w:cs="Times New Roman"/>
                <w:sz w:val="28"/>
                <w:szCs w:val="28"/>
              </w:rPr>
            </w:pPr>
            <w:r>
              <w:rPr>
                <w:rFonts w:ascii="Times New Roman" w:hAnsi="Times New Roman" w:cs="Times New Roman"/>
                <w:sz w:val="28"/>
                <w:szCs w:val="28"/>
              </w:rPr>
              <w:t>26</w:t>
            </w:r>
          </w:p>
        </w:tc>
      </w:tr>
    </w:tbl>
    <w:p w:rsidR="00DD7926" w:rsidRDefault="00DD7926" w:rsidP="00DD7926">
      <w:pPr>
        <w:rPr>
          <w:rFonts w:ascii="Times New Roman" w:eastAsia="Times New Roman" w:hAnsi="Times New Roman" w:cs="Times New Roman"/>
          <w:sz w:val="28"/>
          <w:szCs w:val="28"/>
          <w:lang w:val="ru-RU" w:eastAsia="ru-RU"/>
        </w:rPr>
      </w:pPr>
    </w:p>
    <w:p w:rsidR="00DD7926" w:rsidRPr="003404C8" w:rsidRDefault="00DD7926" w:rsidP="00DD7926">
      <w:pPr>
        <w:ind w:firstLine="708"/>
        <w:rPr>
          <w:rFonts w:ascii="Times New Roman" w:eastAsia="Times New Roman" w:hAnsi="Times New Roman" w:cs="Times New Roman"/>
          <w:lang w:val="ru-RU" w:eastAsia="ru-RU"/>
        </w:rPr>
      </w:pPr>
      <w:r w:rsidRPr="00926D6F">
        <w:rPr>
          <w:rFonts w:ascii="Times New Roman" w:eastAsia="Times New Roman" w:hAnsi="Times New Roman" w:cs="Times New Roman"/>
          <w:sz w:val="28"/>
          <w:szCs w:val="28"/>
          <w:lang w:val="ru-RU" w:eastAsia="ru-RU"/>
        </w:rPr>
        <w:t>*</w:t>
      </w:r>
      <w:r w:rsidRPr="003404C8">
        <w:rPr>
          <w:rFonts w:ascii="Times New Roman" w:eastAsia="Times New Roman" w:hAnsi="Times New Roman" w:cs="Times New Roman"/>
          <w:lang w:val="ru-RU" w:eastAsia="ru-RU"/>
        </w:rPr>
        <w:t xml:space="preserve">Години  фізичної  культури  не  враховуються  при  визначенні  </w:t>
      </w:r>
      <w:proofErr w:type="gramStart"/>
      <w:r w:rsidRPr="003404C8">
        <w:rPr>
          <w:rFonts w:ascii="Times New Roman" w:eastAsia="Times New Roman" w:hAnsi="Times New Roman" w:cs="Times New Roman"/>
          <w:lang w:val="ru-RU" w:eastAsia="ru-RU"/>
        </w:rPr>
        <w:t>гранично  допустимого</w:t>
      </w:r>
      <w:proofErr w:type="gramEnd"/>
      <w:r w:rsidRPr="003404C8">
        <w:rPr>
          <w:rFonts w:ascii="Times New Roman" w:eastAsia="Times New Roman" w:hAnsi="Times New Roman" w:cs="Times New Roman"/>
          <w:lang w:val="ru-RU" w:eastAsia="ru-RU"/>
        </w:rPr>
        <w:t xml:space="preserve">  навчального  навантаження  учнів  початкових  класів,  але  обов'язково  фінансуються</w:t>
      </w:r>
    </w:p>
    <w:p w:rsidR="00475FA0" w:rsidRPr="00DD7926" w:rsidRDefault="00475FA0" w:rsidP="00DD7926">
      <w:pPr>
        <w:snapToGrid w:val="0"/>
        <w:rPr>
          <w:rFonts w:ascii="Times New Roman" w:eastAsia="Times New Roman" w:hAnsi="Times New Roman" w:cs="Times New Roman"/>
          <w:lang w:val="ru-RU" w:eastAsia="ru-RU"/>
        </w:rPr>
      </w:pPr>
    </w:p>
    <w:p w:rsidR="00475FA0" w:rsidRDefault="00475FA0" w:rsidP="00475FA0">
      <w:pPr>
        <w:snapToGrid w:val="0"/>
        <w:spacing w:line="276" w:lineRule="auto"/>
        <w:rPr>
          <w:rFonts w:ascii="Times New Roman" w:eastAsia="Times New Roman" w:hAnsi="Times New Roman" w:cs="Times New Roman"/>
          <w:b/>
          <w:sz w:val="28"/>
          <w:szCs w:val="28"/>
          <w:lang w:val="uk-UA" w:eastAsia="ru-RU"/>
        </w:rPr>
      </w:pPr>
      <w:r w:rsidRPr="00DB548F">
        <w:rPr>
          <w:rFonts w:ascii="Times New Roman" w:eastAsia="Times New Roman" w:hAnsi="Times New Roman" w:cs="Times New Roman"/>
          <w:b/>
          <w:sz w:val="28"/>
          <w:szCs w:val="28"/>
          <w:lang w:val="uk-UA" w:eastAsia="ru-RU"/>
        </w:rPr>
        <w:t>Освітні галузі навчального плану для перших класів</w:t>
      </w:r>
      <w:r>
        <w:rPr>
          <w:rFonts w:ascii="Times New Roman" w:eastAsia="Times New Roman" w:hAnsi="Times New Roman" w:cs="Times New Roman"/>
          <w:b/>
          <w:sz w:val="28"/>
          <w:szCs w:val="28"/>
          <w:lang w:val="uk-UA" w:eastAsia="ru-RU"/>
        </w:rPr>
        <w:t xml:space="preserve"> реалізуються через </w:t>
      </w:r>
      <w:r w:rsidRPr="00DB548F">
        <w:rPr>
          <w:rFonts w:ascii="Times New Roman" w:eastAsia="Times New Roman" w:hAnsi="Times New Roman" w:cs="Times New Roman"/>
          <w:b/>
          <w:sz w:val="28"/>
          <w:szCs w:val="28"/>
          <w:lang w:val="uk-UA" w:eastAsia="ru-RU"/>
        </w:rPr>
        <w:t>інтегровані курси і навчальні предмети.</w:t>
      </w:r>
    </w:p>
    <w:p w:rsidR="00475FA0" w:rsidRDefault="00475FA0" w:rsidP="00475FA0">
      <w:pPr>
        <w:snapToGrid w:val="0"/>
        <w:spacing w:line="276"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Освітня галузь  «Мовно-літературна» представлена інтегрованим курсом «Навчання грамоти» і окремим предметом «Іноземна мова». </w:t>
      </w:r>
    </w:p>
    <w:p w:rsidR="00475FA0" w:rsidRDefault="00475FA0" w:rsidP="00475FA0">
      <w:pPr>
        <w:snapToGrid w:val="0"/>
        <w:spacing w:line="276"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Освітні галузі «Математична»,  «Фізкультурна» реалізуються через окремі предмети, відповідно, - «Математика»,  «Фізична культура».</w:t>
      </w:r>
    </w:p>
    <w:p w:rsidR="00475FA0" w:rsidRDefault="00475FA0" w:rsidP="00475FA0">
      <w:pPr>
        <w:snapToGrid w:val="0"/>
        <w:spacing w:line="276"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Освітня галузь «Природнича, соціальна, здоров</w:t>
      </w:r>
      <w:r w:rsidRPr="00537312">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val="uk-UA" w:eastAsia="ru-RU"/>
        </w:rPr>
        <w:t>язбережувальна та історична» представлена інтегрованим курсом «Я досліджую світ».</w:t>
      </w:r>
    </w:p>
    <w:p w:rsidR="00475FA0" w:rsidRDefault="00475FA0" w:rsidP="00475FA0">
      <w:pPr>
        <w:snapToGrid w:val="0"/>
        <w:spacing w:line="276"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Освітня галузь «Мистецька» реалізовується двома предметами – «Музичне </w:t>
      </w:r>
      <w:r>
        <w:rPr>
          <w:rFonts w:ascii="Times New Roman" w:eastAsia="Times New Roman" w:hAnsi="Times New Roman" w:cs="Times New Roman"/>
          <w:sz w:val="28"/>
          <w:szCs w:val="28"/>
          <w:lang w:val="uk-UA" w:eastAsia="ru-RU"/>
        </w:rPr>
        <w:lastRenderedPageBreak/>
        <w:t xml:space="preserve">мистецтво», «Образотворче мистецтво» .  </w:t>
      </w:r>
    </w:p>
    <w:p w:rsidR="00DD7926" w:rsidRPr="002C05AF" w:rsidRDefault="00475FA0" w:rsidP="00DD7926">
      <w:pPr>
        <w:shd w:val="clear" w:color="auto" w:fill="FFFFFF"/>
        <w:ind w:firstLine="3969"/>
        <w:jc w:val="right"/>
        <w:rPr>
          <w:rFonts w:ascii="Arial" w:eastAsia="Times New Roman" w:hAnsi="Arial" w:cs="Arial"/>
          <w:b/>
          <w:color w:val="0D0D0D" w:themeColor="text1" w:themeTint="F2"/>
          <w:sz w:val="19"/>
          <w:szCs w:val="19"/>
          <w:lang w:val="ru-RU" w:eastAsia="ru-RU"/>
        </w:rPr>
      </w:pP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sidR="00DD7926" w:rsidRPr="002C05AF">
        <w:rPr>
          <w:rFonts w:ascii="Times New Roman" w:eastAsia="Times New Roman" w:hAnsi="Times New Roman" w:cs="Times New Roman"/>
          <w:b/>
          <w:color w:val="0D0D0D" w:themeColor="text1" w:themeTint="F2"/>
          <w:sz w:val="28"/>
          <w:szCs w:val="28"/>
          <w:lang w:val="ru-RU" w:eastAsia="ru-RU"/>
        </w:rPr>
        <w:t>Додаток 2</w:t>
      </w:r>
    </w:p>
    <w:p w:rsidR="00DD7926" w:rsidRPr="00E75B2E" w:rsidRDefault="00DD7926" w:rsidP="00DD7926">
      <w:pPr>
        <w:shd w:val="clear" w:color="auto" w:fill="FFFFFF"/>
        <w:jc w:val="right"/>
        <w:rPr>
          <w:rFonts w:ascii="Arial" w:eastAsia="Times New Roman" w:hAnsi="Arial" w:cs="Arial"/>
          <w:color w:val="0D0D0D" w:themeColor="text1" w:themeTint="F2"/>
          <w:lang w:val="ru-RU" w:eastAsia="ru-RU"/>
        </w:rPr>
      </w:pPr>
      <w:r w:rsidRPr="00235A1E">
        <w:rPr>
          <w:rFonts w:ascii="Times New Roman" w:eastAsia="Times New Roman" w:hAnsi="Times New Roman" w:cs="Times New Roman"/>
          <w:color w:val="0D0D0D" w:themeColor="text1" w:themeTint="F2"/>
          <w:sz w:val="28"/>
          <w:szCs w:val="28"/>
          <w:lang w:eastAsia="ru-RU"/>
        </w:rPr>
        <w:t>                                                        </w:t>
      </w:r>
      <w:r w:rsidRPr="00E75B2E">
        <w:rPr>
          <w:rFonts w:ascii="Times New Roman" w:eastAsia="Times New Roman" w:hAnsi="Times New Roman" w:cs="Times New Roman"/>
          <w:color w:val="0D0D0D" w:themeColor="text1" w:themeTint="F2"/>
          <w:lang w:val="ru-RU" w:eastAsia="ru-RU"/>
        </w:rPr>
        <w:t>складений відповідно до таблиці 1</w:t>
      </w:r>
    </w:p>
    <w:p w:rsidR="00DD7926" w:rsidRPr="00E75B2E" w:rsidRDefault="00DD7926" w:rsidP="00DD7926">
      <w:pPr>
        <w:shd w:val="clear" w:color="auto" w:fill="FFFFFF"/>
        <w:jc w:val="right"/>
        <w:rPr>
          <w:rFonts w:ascii="Arial" w:eastAsia="Times New Roman" w:hAnsi="Arial" w:cs="Arial"/>
          <w:color w:val="0D0D0D" w:themeColor="text1" w:themeTint="F2"/>
          <w:lang w:val="ru-RU" w:eastAsia="ru-RU"/>
        </w:rPr>
      </w:pPr>
      <w:r w:rsidRPr="00E75B2E">
        <w:rPr>
          <w:rFonts w:ascii="Times New Roman" w:eastAsia="Times New Roman" w:hAnsi="Times New Roman" w:cs="Times New Roman"/>
          <w:color w:val="0D0D0D" w:themeColor="text1" w:themeTint="F2"/>
          <w:lang w:eastAsia="ru-RU"/>
        </w:rPr>
        <w:t>                                                        </w:t>
      </w:r>
      <w:r w:rsidRPr="00E75B2E">
        <w:rPr>
          <w:rFonts w:ascii="Times New Roman" w:eastAsia="Times New Roman" w:hAnsi="Times New Roman" w:cs="Times New Roman"/>
          <w:color w:val="0D0D0D" w:themeColor="text1" w:themeTint="F2"/>
          <w:lang w:val="ru-RU" w:eastAsia="ru-RU"/>
        </w:rPr>
        <w:t xml:space="preserve"> Типової освітньої програми</w:t>
      </w:r>
    </w:p>
    <w:p w:rsidR="00DD7926" w:rsidRPr="00E75B2E" w:rsidRDefault="00DD7926" w:rsidP="00DD7926">
      <w:pPr>
        <w:shd w:val="clear" w:color="auto" w:fill="FFFFFF"/>
        <w:ind w:firstLine="3969"/>
        <w:jc w:val="right"/>
        <w:rPr>
          <w:rFonts w:ascii="Arial" w:eastAsia="Times New Roman" w:hAnsi="Arial" w:cs="Arial"/>
          <w:color w:val="0D0D0D" w:themeColor="text1" w:themeTint="F2"/>
          <w:lang w:val="ru-RU" w:eastAsia="ru-RU"/>
        </w:rPr>
      </w:pPr>
      <w:r w:rsidRPr="00E75B2E">
        <w:rPr>
          <w:rFonts w:ascii="Times New Roman" w:eastAsia="Times New Roman" w:hAnsi="Times New Roman" w:cs="Times New Roman"/>
          <w:color w:val="0D0D0D" w:themeColor="text1" w:themeTint="F2"/>
          <w:lang w:val="ru-RU" w:eastAsia="ru-RU"/>
        </w:rPr>
        <w:t>(наказ Міністерства освіти і науки</w:t>
      </w:r>
    </w:p>
    <w:p w:rsidR="00DD7926" w:rsidRPr="00E75B2E" w:rsidRDefault="00DD7926" w:rsidP="00DD7926">
      <w:pPr>
        <w:shd w:val="clear" w:color="auto" w:fill="FFFFFF"/>
        <w:ind w:firstLine="3969"/>
        <w:jc w:val="right"/>
        <w:rPr>
          <w:rFonts w:ascii="Times New Roman" w:eastAsia="Times New Roman" w:hAnsi="Times New Roman" w:cs="Times New Roman"/>
          <w:color w:val="0D0D0D" w:themeColor="text1" w:themeTint="F2"/>
          <w:lang w:val="ru-RU" w:eastAsia="ru-RU"/>
        </w:rPr>
      </w:pPr>
      <w:r w:rsidRPr="00E75B2E">
        <w:rPr>
          <w:rFonts w:ascii="Times New Roman" w:eastAsia="Times New Roman" w:hAnsi="Times New Roman" w:cs="Times New Roman"/>
          <w:color w:val="0D0D0D" w:themeColor="text1" w:themeTint="F2"/>
          <w:lang w:val="ru-RU" w:eastAsia="ru-RU"/>
        </w:rPr>
        <w:t>України від 20.04.2018</w:t>
      </w:r>
      <w:r>
        <w:rPr>
          <w:rFonts w:ascii="Times New Roman" w:eastAsia="Times New Roman" w:hAnsi="Times New Roman" w:cs="Times New Roman"/>
          <w:color w:val="0D0D0D" w:themeColor="text1" w:themeTint="F2"/>
          <w:lang w:val="ru-RU" w:eastAsia="ru-RU"/>
        </w:rPr>
        <w:t xml:space="preserve"> р.</w:t>
      </w:r>
      <w:r w:rsidRPr="00E75B2E">
        <w:rPr>
          <w:rFonts w:ascii="Times New Roman" w:eastAsia="Times New Roman" w:hAnsi="Times New Roman" w:cs="Times New Roman"/>
          <w:color w:val="0D0D0D" w:themeColor="text1" w:themeTint="F2"/>
          <w:lang w:val="ru-RU" w:eastAsia="ru-RU"/>
        </w:rPr>
        <w:t xml:space="preserve"> №407)</w:t>
      </w:r>
    </w:p>
    <w:p w:rsidR="00DD7926" w:rsidRPr="00235A1E" w:rsidRDefault="00DD7926" w:rsidP="00DD7926">
      <w:pPr>
        <w:shd w:val="clear" w:color="auto" w:fill="FFFFFF"/>
        <w:ind w:firstLine="3969"/>
        <w:jc w:val="right"/>
        <w:rPr>
          <w:rFonts w:ascii="Arial" w:eastAsia="Times New Roman" w:hAnsi="Arial" w:cs="Arial"/>
          <w:color w:val="0D0D0D" w:themeColor="text1" w:themeTint="F2"/>
          <w:sz w:val="19"/>
          <w:szCs w:val="19"/>
          <w:lang w:val="uk-UA" w:eastAsia="ru-RU"/>
        </w:rPr>
      </w:pPr>
    </w:p>
    <w:p w:rsidR="00DD7926" w:rsidRPr="00FF78E6" w:rsidRDefault="00DD7926" w:rsidP="00DD7926">
      <w:pPr>
        <w:snapToGrid w:val="0"/>
        <w:spacing w:line="276" w:lineRule="auto"/>
        <w:jc w:val="center"/>
        <w:rPr>
          <w:rFonts w:ascii="Times New Roman" w:eastAsia="Times New Roman" w:hAnsi="Times New Roman" w:cs="Times New Roman"/>
          <w:b/>
          <w:color w:val="auto"/>
          <w:sz w:val="28"/>
          <w:szCs w:val="28"/>
          <w:lang w:val="uk-UA" w:eastAsia="ru-RU"/>
        </w:rPr>
      </w:pPr>
      <w:r w:rsidRPr="00FF78E6">
        <w:rPr>
          <w:rFonts w:ascii="Times New Roman" w:hAnsi="Times New Roman" w:cs="Times New Roman"/>
          <w:b/>
          <w:color w:val="auto"/>
          <w:sz w:val="28"/>
          <w:szCs w:val="28"/>
          <w:lang w:val="uk-UA"/>
        </w:rPr>
        <w:t>Навчальний план</w:t>
      </w:r>
      <w:r>
        <w:rPr>
          <w:rFonts w:ascii="Times New Roman" w:hAnsi="Times New Roman" w:cs="Times New Roman"/>
          <w:b/>
          <w:color w:val="auto"/>
          <w:sz w:val="28"/>
          <w:szCs w:val="28"/>
          <w:lang w:val="uk-UA"/>
        </w:rPr>
        <w:t xml:space="preserve"> початкової школи</w:t>
      </w:r>
    </w:p>
    <w:p w:rsidR="00DD7926" w:rsidRPr="00FF78E6" w:rsidRDefault="00DD7926" w:rsidP="00DD7926">
      <w:pPr>
        <w:spacing w:line="276"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для учнів 4-го класу</w:t>
      </w:r>
      <w:r w:rsidRPr="00FF78E6">
        <w:rPr>
          <w:rFonts w:ascii="Times New Roman" w:hAnsi="Times New Roman" w:cs="Times New Roman"/>
          <w:b/>
          <w:sz w:val="28"/>
          <w:szCs w:val="28"/>
          <w:lang w:val="uk-UA"/>
        </w:rPr>
        <w:t xml:space="preserve"> з українською мовою навчання</w:t>
      </w:r>
    </w:p>
    <w:p w:rsidR="00DD7926" w:rsidRPr="00FF78E6" w:rsidRDefault="00DD7926" w:rsidP="00DD7926">
      <w:pPr>
        <w:spacing w:line="276"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на 2020-2021</w:t>
      </w:r>
      <w:r w:rsidRPr="00FF78E6">
        <w:rPr>
          <w:rFonts w:ascii="Times New Roman" w:hAnsi="Times New Roman" w:cs="Times New Roman"/>
          <w:b/>
          <w:sz w:val="28"/>
          <w:szCs w:val="28"/>
          <w:lang w:val="uk-UA"/>
        </w:rPr>
        <w:t xml:space="preserve"> навчальний рік</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4"/>
        <w:gridCol w:w="3954"/>
        <w:gridCol w:w="3231"/>
      </w:tblGrid>
      <w:tr w:rsidR="00DD7926" w:rsidRPr="00AB1C22" w:rsidTr="00900FB3">
        <w:trPr>
          <w:trHeight w:val="538"/>
        </w:trPr>
        <w:tc>
          <w:tcPr>
            <w:tcW w:w="2704" w:type="dxa"/>
            <w:vMerge w:val="restart"/>
            <w:shd w:val="clear" w:color="auto" w:fill="auto"/>
          </w:tcPr>
          <w:p w:rsidR="00DD7926" w:rsidRPr="006F576D" w:rsidRDefault="00DD7926" w:rsidP="00900FB3">
            <w:pPr>
              <w:spacing w:line="276" w:lineRule="auto"/>
              <w:jc w:val="center"/>
              <w:rPr>
                <w:rFonts w:ascii="Times New Roman" w:eastAsia="Times New Roman" w:hAnsi="Times New Roman" w:cs="Times New Roman"/>
                <w:b/>
                <w:lang w:val="uk-UA" w:eastAsia="ru-RU"/>
              </w:rPr>
            </w:pPr>
            <w:r w:rsidRPr="006F576D">
              <w:rPr>
                <w:rFonts w:ascii="Times New Roman" w:eastAsia="Times New Roman" w:hAnsi="Times New Roman" w:cs="Times New Roman"/>
                <w:b/>
                <w:lang w:val="uk-UA" w:eastAsia="ru-RU"/>
              </w:rPr>
              <w:t>Освітні галузі</w:t>
            </w:r>
          </w:p>
          <w:p w:rsidR="00DD7926" w:rsidRPr="006F576D" w:rsidRDefault="00DD7926" w:rsidP="00900FB3">
            <w:pPr>
              <w:spacing w:line="276" w:lineRule="auto"/>
              <w:rPr>
                <w:rFonts w:ascii="Times New Roman" w:eastAsia="Times New Roman" w:hAnsi="Times New Roman" w:cs="Times New Roman"/>
                <w:lang w:val="uk-UA" w:eastAsia="ru-RU"/>
              </w:rPr>
            </w:pPr>
          </w:p>
          <w:p w:rsidR="00DD7926" w:rsidRPr="006F576D" w:rsidRDefault="00DD7926" w:rsidP="00900FB3">
            <w:pPr>
              <w:spacing w:line="276" w:lineRule="auto"/>
              <w:rPr>
                <w:rFonts w:ascii="Times New Roman" w:eastAsia="Times New Roman" w:hAnsi="Times New Roman" w:cs="Times New Roman"/>
                <w:lang w:val="uk-UA" w:eastAsia="ru-RU"/>
              </w:rPr>
            </w:pPr>
          </w:p>
        </w:tc>
        <w:tc>
          <w:tcPr>
            <w:tcW w:w="3954" w:type="dxa"/>
            <w:vMerge w:val="restart"/>
            <w:shd w:val="clear" w:color="auto" w:fill="auto"/>
          </w:tcPr>
          <w:p w:rsidR="00DD7926" w:rsidRPr="006F576D" w:rsidRDefault="00DD7926" w:rsidP="00900FB3">
            <w:pPr>
              <w:spacing w:line="276" w:lineRule="auto"/>
              <w:jc w:val="center"/>
              <w:rPr>
                <w:rFonts w:ascii="Times New Roman" w:eastAsia="Times New Roman" w:hAnsi="Times New Roman" w:cs="Times New Roman"/>
                <w:b/>
                <w:lang w:val="uk-UA" w:eastAsia="ru-RU"/>
              </w:rPr>
            </w:pPr>
            <w:r w:rsidRPr="006F576D">
              <w:rPr>
                <w:rFonts w:ascii="Times New Roman" w:eastAsia="Times New Roman" w:hAnsi="Times New Roman" w:cs="Times New Roman"/>
                <w:b/>
                <w:lang w:val="uk-UA" w:eastAsia="ru-RU"/>
              </w:rPr>
              <w:t>Навчальні предмети</w:t>
            </w:r>
          </w:p>
          <w:p w:rsidR="00DD7926" w:rsidRPr="006F576D" w:rsidRDefault="00DD7926" w:rsidP="00900FB3">
            <w:pPr>
              <w:spacing w:line="276" w:lineRule="auto"/>
              <w:rPr>
                <w:rFonts w:ascii="Times New Roman" w:eastAsia="Times New Roman" w:hAnsi="Times New Roman" w:cs="Times New Roman"/>
                <w:lang w:val="uk-UA" w:eastAsia="ru-RU"/>
              </w:rPr>
            </w:pPr>
          </w:p>
          <w:p w:rsidR="00DD7926" w:rsidRPr="006F576D" w:rsidRDefault="00DD7926" w:rsidP="00900FB3">
            <w:pPr>
              <w:spacing w:line="276" w:lineRule="auto"/>
              <w:rPr>
                <w:rFonts w:ascii="Times New Roman" w:eastAsia="Times New Roman" w:hAnsi="Times New Roman" w:cs="Times New Roman"/>
                <w:lang w:val="uk-UA" w:eastAsia="ru-RU"/>
              </w:rPr>
            </w:pPr>
          </w:p>
        </w:tc>
        <w:tc>
          <w:tcPr>
            <w:tcW w:w="3231" w:type="dxa"/>
            <w:shd w:val="clear" w:color="auto" w:fill="auto"/>
          </w:tcPr>
          <w:p w:rsidR="00DD7926" w:rsidRPr="006F576D" w:rsidRDefault="00DD7926" w:rsidP="00900FB3">
            <w:pPr>
              <w:rPr>
                <w:rFonts w:ascii="Times New Roman" w:eastAsia="Times New Roman" w:hAnsi="Times New Roman" w:cs="Times New Roman"/>
                <w:b/>
                <w:lang w:val="uk-UA" w:eastAsia="ru-RU"/>
              </w:rPr>
            </w:pPr>
            <w:r w:rsidRPr="006F576D">
              <w:rPr>
                <w:rFonts w:ascii="Times New Roman" w:eastAsia="Times New Roman" w:hAnsi="Times New Roman" w:cs="Times New Roman"/>
                <w:b/>
                <w:lang w:val="uk-UA" w:eastAsia="ru-RU"/>
              </w:rPr>
              <w:t>Кількість годин на тиждень за ступенями навчання</w:t>
            </w:r>
          </w:p>
        </w:tc>
      </w:tr>
      <w:tr w:rsidR="00DD7926" w:rsidRPr="006F576D" w:rsidTr="00900FB3">
        <w:trPr>
          <w:trHeight w:val="363"/>
        </w:trPr>
        <w:tc>
          <w:tcPr>
            <w:tcW w:w="2704" w:type="dxa"/>
            <w:vMerge/>
            <w:shd w:val="clear" w:color="auto" w:fill="auto"/>
          </w:tcPr>
          <w:p w:rsidR="00DD7926" w:rsidRPr="006F576D" w:rsidRDefault="00DD7926" w:rsidP="00900FB3">
            <w:pPr>
              <w:spacing w:line="276" w:lineRule="auto"/>
              <w:jc w:val="center"/>
              <w:rPr>
                <w:rFonts w:ascii="Times New Roman" w:eastAsia="Times New Roman" w:hAnsi="Times New Roman" w:cs="Times New Roman"/>
                <w:b/>
                <w:lang w:val="uk-UA" w:eastAsia="ru-RU"/>
              </w:rPr>
            </w:pPr>
          </w:p>
        </w:tc>
        <w:tc>
          <w:tcPr>
            <w:tcW w:w="3954" w:type="dxa"/>
            <w:vMerge/>
            <w:shd w:val="clear" w:color="auto" w:fill="auto"/>
          </w:tcPr>
          <w:p w:rsidR="00DD7926" w:rsidRPr="006F576D" w:rsidRDefault="00DD7926" w:rsidP="00900FB3">
            <w:pPr>
              <w:spacing w:line="276" w:lineRule="auto"/>
              <w:jc w:val="center"/>
              <w:rPr>
                <w:rFonts w:ascii="Times New Roman" w:eastAsia="Times New Roman" w:hAnsi="Times New Roman" w:cs="Times New Roman"/>
                <w:b/>
                <w:lang w:val="uk-UA" w:eastAsia="ru-RU"/>
              </w:rPr>
            </w:pPr>
          </w:p>
        </w:tc>
        <w:tc>
          <w:tcPr>
            <w:tcW w:w="3231" w:type="dxa"/>
            <w:shd w:val="clear" w:color="auto" w:fill="auto"/>
          </w:tcPr>
          <w:p w:rsidR="00DD7926" w:rsidRPr="006F576D" w:rsidRDefault="00DD7926" w:rsidP="00900FB3">
            <w:pPr>
              <w:spacing w:line="276" w:lineRule="auto"/>
              <w:jc w:val="center"/>
              <w:rPr>
                <w:rFonts w:ascii="Times New Roman" w:eastAsia="Times New Roman" w:hAnsi="Times New Roman" w:cs="Times New Roman"/>
                <w:b/>
                <w:lang w:val="uk-UA" w:eastAsia="ru-RU"/>
              </w:rPr>
            </w:pPr>
            <w:r w:rsidRPr="006F576D">
              <w:rPr>
                <w:rFonts w:ascii="Times New Roman" w:eastAsia="Times New Roman" w:hAnsi="Times New Roman" w:cs="Times New Roman"/>
                <w:b/>
                <w:lang w:val="uk-UA" w:eastAsia="ru-RU"/>
              </w:rPr>
              <w:t>4</w:t>
            </w:r>
          </w:p>
        </w:tc>
      </w:tr>
      <w:tr w:rsidR="00DD7926" w:rsidRPr="006F576D" w:rsidTr="00900FB3">
        <w:trPr>
          <w:trHeight w:val="509"/>
        </w:trPr>
        <w:tc>
          <w:tcPr>
            <w:tcW w:w="9889" w:type="dxa"/>
            <w:gridSpan w:val="3"/>
            <w:shd w:val="clear" w:color="auto" w:fill="auto"/>
          </w:tcPr>
          <w:p w:rsidR="00DD7926" w:rsidRPr="006F576D" w:rsidRDefault="00DD7926" w:rsidP="00900FB3">
            <w:pPr>
              <w:spacing w:line="276" w:lineRule="auto"/>
              <w:jc w:val="center"/>
              <w:rPr>
                <w:rFonts w:ascii="Times New Roman" w:eastAsia="Times New Roman" w:hAnsi="Times New Roman" w:cs="Times New Roman"/>
                <w:b/>
                <w:lang w:val="uk-UA" w:eastAsia="ru-RU"/>
              </w:rPr>
            </w:pPr>
            <w:r w:rsidRPr="006F576D">
              <w:rPr>
                <w:rFonts w:ascii="Times New Roman" w:eastAsia="Times New Roman" w:hAnsi="Times New Roman" w:cs="Times New Roman"/>
                <w:b/>
                <w:lang w:val="uk-UA" w:eastAsia="ru-RU"/>
              </w:rPr>
              <w:t>ІНВАРІАНТНА СКЛАДОВА</w:t>
            </w:r>
          </w:p>
        </w:tc>
      </w:tr>
      <w:tr w:rsidR="00DD7926" w:rsidRPr="006F576D" w:rsidTr="00900FB3">
        <w:trPr>
          <w:trHeight w:val="645"/>
        </w:trPr>
        <w:tc>
          <w:tcPr>
            <w:tcW w:w="2704" w:type="dxa"/>
            <w:vMerge w:val="restart"/>
            <w:shd w:val="clear" w:color="auto" w:fill="auto"/>
          </w:tcPr>
          <w:p w:rsidR="00DD7926" w:rsidRPr="006F576D" w:rsidRDefault="00DD7926" w:rsidP="00900FB3">
            <w:pPr>
              <w:spacing w:line="276" w:lineRule="auto"/>
              <w:jc w:val="center"/>
              <w:rPr>
                <w:rFonts w:ascii="Times New Roman" w:eastAsia="Times New Roman" w:hAnsi="Times New Roman" w:cs="Times New Roman"/>
                <w:lang w:val="uk-UA" w:eastAsia="ru-RU"/>
              </w:rPr>
            </w:pPr>
          </w:p>
          <w:p w:rsidR="00DD7926" w:rsidRPr="006F576D" w:rsidRDefault="00DD7926" w:rsidP="00900FB3">
            <w:pPr>
              <w:spacing w:line="276" w:lineRule="auto"/>
              <w:jc w:val="center"/>
              <w:rPr>
                <w:rFonts w:ascii="Times New Roman" w:eastAsia="Times New Roman" w:hAnsi="Times New Roman" w:cs="Times New Roman"/>
                <w:lang w:val="uk-UA" w:eastAsia="ru-RU"/>
              </w:rPr>
            </w:pPr>
            <w:r w:rsidRPr="006F576D">
              <w:rPr>
                <w:rFonts w:ascii="Times New Roman" w:eastAsia="Times New Roman" w:hAnsi="Times New Roman" w:cs="Times New Roman"/>
                <w:lang w:val="uk-UA" w:eastAsia="ru-RU"/>
              </w:rPr>
              <w:t>Мови і літератури</w:t>
            </w:r>
          </w:p>
          <w:p w:rsidR="00DD7926" w:rsidRPr="006F576D" w:rsidRDefault="00DD7926" w:rsidP="00900FB3">
            <w:pPr>
              <w:spacing w:line="276" w:lineRule="auto"/>
              <w:jc w:val="center"/>
              <w:rPr>
                <w:rFonts w:ascii="Times New Roman" w:eastAsia="Times New Roman" w:hAnsi="Times New Roman" w:cs="Times New Roman"/>
                <w:lang w:val="uk-UA" w:eastAsia="ru-RU"/>
              </w:rPr>
            </w:pPr>
            <w:r w:rsidRPr="006F576D">
              <w:rPr>
                <w:rFonts w:ascii="Times New Roman" w:eastAsia="Times New Roman" w:hAnsi="Times New Roman" w:cs="Times New Roman"/>
                <w:lang w:val="uk-UA" w:eastAsia="ru-RU"/>
              </w:rPr>
              <w:t>(мовний і літературний компоненти)</w:t>
            </w:r>
          </w:p>
        </w:tc>
        <w:tc>
          <w:tcPr>
            <w:tcW w:w="3954" w:type="dxa"/>
            <w:shd w:val="clear" w:color="auto" w:fill="auto"/>
          </w:tcPr>
          <w:p w:rsidR="00DD7926" w:rsidRPr="006F576D" w:rsidRDefault="00DD7926" w:rsidP="00900FB3">
            <w:pPr>
              <w:jc w:val="center"/>
              <w:rPr>
                <w:rFonts w:ascii="Times New Roman" w:eastAsia="Times New Roman" w:hAnsi="Times New Roman" w:cs="Times New Roman"/>
                <w:lang w:val="uk-UA" w:eastAsia="ru-RU"/>
              </w:rPr>
            </w:pPr>
            <w:r w:rsidRPr="006F576D">
              <w:rPr>
                <w:rFonts w:ascii="Times New Roman" w:eastAsia="Times New Roman" w:hAnsi="Times New Roman" w:cs="Times New Roman"/>
                <w:lang w:val="uk-UA" w:eastAsia="ru-RU"/>
              </w:rPr>
              <w:t>Українська мова</w:t>
            </w:r>
            <w:r>
              <w:rPr>
                <w:rFonts w:ascii="Times New Roman" w:eastAsia="Times New Roman" w:hAnsi="Times New Roman" w:cs="Times New Roman"/>
                <w:lang w:val="uk-UA" w:eastAsia="ru-RU"/>
              </w:rPr>
              <w:t xml:space="preserve"> та література</w:t>
            </w:r>
          </w:p>
        </w:tc>
        <w:tc>
          <w:tcPr>
            <w:tcW w:w="3231" w:type="dxa"/>
            <w:shd w:val="clear" w:color="auto" w:fill="auto"/>
          </w:tcPr>
          <w:p w:rsidR="00DD7926" w:rsidRPr="006F576D" w:rsidRDefault="00DD7926" w:rsidP="00900FB3">
            <w:pPr>
              <w:jc w:val="center"/>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7</w:t>
            </w:r>
          </w:p>
        </w:tc>
      </w:tr>
      <w:tr w:rsidR="00DD7926" w:rsidRPr="006F576D" w:rsidTr="00900FB3">
        <w:trPr>
          <w:trHeight w:val="144"/>
        </w:trPr>
        <w:tc>
          <w:tcPr>
            <w:tcW w:w="2704" w:type="dxa"/>
            <w:vMerge/>
            <w:shd w:val="clear" w:color="auto" w:fill="auto"/>
          </w:tcPr>
          <w:p w:rsidR="00DD7926" w:rsidRPr="006F576D" w:rsidRDefault="00DD7926" w:rsidP="00900FB3">
            <w:pPr>
              <w:spacing w:line="276" w:lineRule="auto"/>
              <w:jc w:val="center"/>
              <w:rPr>
                <w:rFonts w:ascii="Times New Roman" w:eastAsia="Times New Roman" w:hAnsi="Times New Roman" w:cs="Times New Roman"/>
                <w:lang w:val="uk-UA" w:eastAsia="ru-RU"/>
              </w:rPr>
            </w:pPr>
          </w:p>
        </w:tc>
        <w:tc>
          <w:tcPr>
            <w:tcW w:w="3954" w:type="dxa"/>
            <w:shd w:val="clear" w:color="auto" w:fill="auto"/>
          </w:tcPr>
          <w:p w:rsidR="00DD7926" w:rsidRPr="006F576D" w:rsidRDefault="00DD7926" w:rsidP="00900FB3">
            <w:pPr>
              <w:spacing w:line="276"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Іноземна мова (англ.</w:t>
            </w:r>
            <w:r w:rsidRPr="006F576D">
              <w:rPr>
                <w:rFonts w:ascii="Times New Roman" w:eastAsia="Times New Roman" w:hAnsi="Times New Roman" w:cs="Times New Roman"/>
                <w:lang w:val="uk-UA" w:eastAsia="ru-RU"/>
              </w:rPr>
              <w:t>)</w:t>
            </w:r>
          </w:p>
        </w:tc>
        <w:tc>
          <w:tcPr>
            <w:tcW w:w="3231" w:type="dxa"/>
            <w:shd w:val="clear" w:color="auto" w:fill="auto"/>
          </w:tcPr>
          <w:p w:rsidR="00DD7926" w:rsidRPr="006F576D" w:rsidRDefault="00DD7926" w:rsidP="00900FB3">
            <w:pPr>
              <w:spacing w:line="276" w:lineRule="auto"/>
              <w:jc w:val="center"/>
              <w:rPr>
                <w:rFonts w:ascii="Times New Roman" w:eastAsia="Times New Roman" w:hAnsi="Times New Roman" w:cs="Times New Roman"/>
                <w:b/>
                <w:lang w:val="uk-UA" w:eastAsia="ru-RU"/>
              </w:rPr>
            </w:pPr>
            <w:r w:rsidRPr="006F576D">
              <w:rPr>
                <w:rFonts w:ascii="Times New Roman" w:eastAsia="Times New Roman" w:hAnsi="Times New Roman" w:cs="Times New Roman"/>
                <w:b/>
                <w:lang w:val="uk-UA" w:eastAsia="ru-RU"/>
              </w:rPr>
              <w:t>2</w:t>
            </w:r>
          </w:p>
        </w:tc>
      </w:tr>
      <w:tr w:rsidR="00DD7926" w:rsidRPr="006F576D" w:rsidTr="00900FB3">
        <w:trPr>
          <w:trHeight w:val="403"/>
        </w:trPr>
        <w:tc>
          <w:tcPr>
            <w:tcW w:w="2704" w:type="dxa"/>
            <w:shd w:val="clear" w:color="auto" w:fill="auto"/>
          </w:tcPr>
          <w:p w:rsidR="00DD7926" w:rsidRPr="006F576D" w:rsidRDefault="00DD7926" w:rsidP="00900FB3">
            <w:pPr>
              <w:spacing w:line="276" w:lineRule="auto"/>
              <w:jc w:val="center"/>
              <w:rPr>
                <w:rFonts w:ascii="Times New Roman" w:eastAsia="Times New Roman" w:hAnsi="Times New Roman" w:cs="Times New Roman"/>
                <w:lang w:val="uk-UA" w:eastAsia="ru-RU"/>
              </w:rPr>
            </w:pPr>
            <w:r w:rsidRPr="006F576D">
              <w:rPr>
                <w:rFonts w:ascii="Times New Roman" w:eastAsia="Times New Roman" w:hAnsi="Times New Roman" w:cs="Times New Roman"/>
                <w:lang w:val="uk-UA" w:eastAsia="ru-RU"/>
              </w:rPr>
              <w:t>Математика</w:t>
            </w:r>
          </w:p>
        </w:tc>
        <w:tc>
          <w:tcPr>
            <w:tcW w:w="3954" w:type="dxa"/>
            <w:shd w:val="clear" w:color="auto" w:fill="auto"/>
          </w:tcPr>
          <w:p w:rsidR="00DD7926" w:rsidRPr="006F576D" w:rsidRDefault="00DD7926" w:rsidP="00900FB3">
            <w:pPr>
              <w:spacing w:line="276" w:lineRule="auto"/>
              <w:jc w:val="center"/>
              <w:rPr>
                <w:rFonts w:ascii="Times New Roman" w:eastAsia="Times New Roman" w:hAnsi="Times New Roman" w:cs="Times New Roman"/>
                <w:lang w:val="uk-UA" w:eastAsia="ru-RU"/>
              </w:rPr>
            </w:pPr>
            <w:r w:rsidRPr="006F576D">
              <w:rPr>
                <w:rFonts w:ascii="Times New Roman" w:eastAsia="Times New Roman" w:hAnsi="Times New Roman" w:cs="Times New Roman"/>
                <w:lang w:val="uk-UA" w:eastAsia="ru-RU"/>
              </w:rPr>
              <w:t>Математика</w:t>
            </w:r>
          </w:p>
        </w:tc>
        <w:tc>
          <w:tcPr>
            <w:tcW w:w="3231" w:type="dxa"/>
            <w:shd w:val="clear" w:color="auto" w:fill="auto"/>
          </w:tcPr>
          <w:p w:rsidR="00DD7926" w:rsidRPr="006F576D" w:rsidRDefault="00DD7926" w:rsidP="00900FB3">
            <w:pPr>
              <w:spacing w:line="276" w:lineRule="auto"/>
              <w:jc w:val="center"/>
              <w:rPr>
                <w:rFonts w:ascii="Times New Roman" w:eastAsia="Times New Roman" w:hAnsi="Times New Roman" w:cs="Times New Roman"/>
                <w:b/>
                <w:lang w:val="uk-UA" w:eastAsia="ru-RU"/>
              </w:rPr>
            </w:pPr>
            <w:r w:rsidRPr="006F576D">
              <w:rPr>
                <w:rFonts w:ascii="Times New Roman" w:eastAsia="Times New Roman" w:hAnsi="Times New Roman" w:cs="Times New Roman"/>
                <w:b/>
                <w:lang w:val="uk-UA" w:eastAsia="ru-RU"/>
              </w:rPr>
              <w:t>4</w:t>
            </w:r>
          </w:p>
        </w:tc>
      </w:tr>
      <w:tr w:rsidR="00DD7926" w:rsidRPr="006F576D" w:rsidTr="00900FB3">
        <w:trPr>
          <w:trHeight w:val="420"/>
        </w:trPr>
        <w:tc>
          <w:tcPr>
            <w:tcW w:w="2704" w:type="dxa"/>
            <w:shd w:val="clear" w:color="auto" w:fill="auto"/>
          </w:tcPr>
          <w:p w:rsidR="00DD7926" w:rsidRPr="006F576D" w:rsidRDefault="00DD7926" w:rsidP="00900FB3">
            <w:pPr>
              <w:spacing w:line="276" w:lineRule="auto"/>
              <w:jc w:val="center"/>
              <w:rPr>
                <w:rFonts w:ascii="Times New Roman" w:eastAsia="Times New Roman" w:hAnsi="Times New Roman" w:cs="Times New Roman"/>
                <w:lang w:val="uk-UA" w:eastAsia="ru-RU"/>
              </w:rPr>
            </w:pPr>
            <w:r w:rsidRPr="006F576D">
              <w:rPr>
                <w:rFonts w:ascii="Times New Roman" w:eastAsia="Times New Roman" w:hAnsi="Times New Roman" w:cs="Times New Roman"/>
                <w:lang w:val="uk-UA" w:eastAsia="ru-RU"/>
              </w:rPr>
              <w:t>Природознавство</w:t>
            </w:r>
          </w:p>
        </w:tc>
        <w:tc>
          <w:tcPr>
            <w:tcW w:w="3954" w:type="dxa"/>
            <w:shd w:val="clear" w:color="auto" w:fill="auto"/>
          </w:tcPr>
          <w:p w:rsidR="00DD7926" w:rsidRPr="006F576D" w:rsidRDefault="00DD7926" w:rsidP="00900FB3">
            <w:pPr>
              <w:spacing w:line="276" w:lineRule="auto"/>
              <w:jc w:val="center"/>
              <w:rPr>
                <w:rFonts w:ascii="Times New Roman" w:eastAsia="Times New Roman" w:hAnsi="Times New Roman" w:cs="Times New Roman"/>
                <w:lang w:val="uk-UA" w:eastAsia="ru-RU"/>
              </w:rPr>
            </w:pPr>
            <w:r w:rsidRPr="006F576D">
              <w:rPr>
                <w:rFonts w:ascii="Times New Roman" w:eastAsia="Times New Roman" w:hAnsi="Times New Roman" w:cs="Times New Roman"/>
                <w:lang w:val="uk-UA" w:eastAsia="ru-RU"/>
              </w:rPr>
              <w:t>Природознавство</w:t>
            </w:r>
          </w:p>
        </w:tc>
        <w:tc>
          <w:tcPr>
            <w:tcW w:w="3231" w:type="dxa"/>
            <w:shd w:val="clear" w:color="auto" w:fill="auto"/>
          </w:tcPr>
          <w:p w:rsidR="00DD7926" w:rsidRPr="006F576D" w:rsidRDefault="00DD7926" w:rsidP="00900FB3">
            <w:pPr>
              <w:spacing w:line="276" w:lineRule="auto"/>
              <w:jc w:val="center"/>
              <w:rPr>
                <w:rFonts w:ascii="Times New Roman" w:eastAsia="Times New Roman" w:hAnsi="Times New Roman" w:cs="Times New Roman"/>
                <w:b/>
                <w:lang w:val="uk-UA" w:eastAsia="ru-RU"/>
              </w:rPr>
            </w:pPr>
            <w:r w:rsidRPr="006F576D">
              <w:rPr>
                <w:rFonts w:ascii="Times New Roman" w:eastAsia="Times New Roman" w:hAnsi="Times New Roman" w:cs="Times New Roman"/>
                <w:b/>
                <w:lang w:val="uk-UA" w:eastAsia="ru-RU"/>
              </w:rPr>
              <w:t>2</w:t>
            </w:r>
          </w:p>
        </w:tc>
      </w:tr>
      <w:tr w:rsidR="00DD7926" w:rsidRPr="006F576D" w:rsidTr="00900FB3">
        <w:trPr>
          <w:trHeight w:val="403"/>
        </w:trPr>
        <w:tc>
          <w:tcPr>
            <w:tcW w:w="2704" w:type="dxa"/>
            <w:shd w:val="clear" w:color="auto" w:fill="auto"/>
          </w:tcPr>
          <w:p w:rsidR="00DD7926" w:rsidRPr="006F576D" w:rsidRDefault="00DD7926" w:rsidP="00900FB3">
            <w:pPr>
              <w:spacing w:line="276" w:lineRule="auto"/>
              <w:jc w:val="center"/>
              <w:rPr>
                <w:rFonts w:ascii="Times New Roman" w:eastAsia="Times New Roman" w:hAnsi="Times New Roman" w:cs="Times New Roman"/>
                <w:lang w:val="uk-UA" w:eastAsia="ru-RU"/>
              </w:rPr>
            </w:pPr>
            <w:r w:rsidRPr="006F576D">
              <w:rPr>
                <w:rFonts w:ascii="Times New Roman" w:eastAsia="Times New Roman" w:hAnsi="Times New Roman" w:cs="Times New Roman"/>
                <w:lang w:val="uk-UA" w:eastAsia="ru-RU"/>
              </w:rPr>
              <w:t>Суспільствознавство</w:t>
            </w:r>
          </w:p>
        </w:tc>
        <w:tc>
          <w:tcPr>
            <w:tcW w:w="3954" w:type="dxa"/>
            <w:shd w:val="clear" w:color="auto" w:fill="auto"/>
          </w:tcPr>
          <w:p w:rsidR="00DD7926" w:rsidRPr="006F576D" w:rsidRDefault="00DD7926" w:rsidP="00900FB3">
            <w:pPr>
              <w:spacing w:line="276" w:lineRule="auto"/>
              <w:jc w:val="center"/>
              <w:rPr>
                <w:rFonts w:ascii="Times New Roman" w:eastAsia="Times New Roman" w:hAnsi="Times New Roman" w:cs="Times New Roman"/>
                <w:lang w:val="uk-UA" w:eastAsia="ru-RU"/>
              </w:rPr>
            </w:pPr>
            <w:r w:rsidRPr="006F576D">
              <w:rPr>
                <w:rFonts w:ascii="Times New Roman" w:eastAsia="Times New Roman" w:hAnsi="Times New Roman" w:cs="Times New Roman"/>
                <w:lang w:val="uk-UA" w:eastAsia="ru-RU"/>
              </w:rPr>
              <w:t>Я у світі</w:t>
            </w:r>
          </w:p>
        </w:tc>
        <w:tc>
          <w:tcPr>
            <w:tcW w:w="3231" w:type="dxa"/>
            <w:shd w:val="clear" w:color="auto" w:fill="auto"/>
          </w:tcPr>
          <w:p w:rsidR="00DD7926" w:rsidRPr="006F576D" w:rsidRDefault="00DD7926" w:rsidP="00900FB3">
            <w:pPr>
              <w:spacing w:line="276" w:lineRule="auto"/>
              <w:jc w:val="center"/>
              <w:rPr>
                <w:rFonts w:ascii="Times New Roman" w:eastAsia="Times New Roman" w:hAnsi="Times New Roman" w:cs="Times New Roman"/>
                <w:b/>
                <w:lang w:val="uk-UA" w:eastAsia="ru-RU"/>
              </w:rPr>
            </w:pPr>
            <w:r w:rsidRPr="006F576D">
              <w:rPr>
                <w:rFonts w:ascii="Times New Roman" w:eastAsia="Times New Roman" w:hAnsi="Times New Roman" w:cs="Times New Roman"/>
                <w:b/>
                <w:lang w:val="uk-UA" w:eastAsia="ru-RU"/>
              </w:rPr>
              <w:t>1</w:t>
            </w:r>
          </w:p>
        </w:tc>
      </w:tr>
      <w:tr w:rsidR="00DD7926" w:rsidRPr="006F576D" w:rsidTr="00900FB3">
        <w:trPr>
          <w:trHeight w:val="420"/>
        </w:trPr>
        <w:tc>
          <w:tcPr>
            <w:tcW w:w="2704" w:type="dxa"/>
            <w:vMerge w:val="restart"/>
            <w:shd w:val="clear" w:color="auto" w:fill="auto"/>
          </w:tcPr>
          <w:p w:rsidR="00DD7926" w:rsidRPr="006F576D" w:rsidRDefault="00DD7926" w:rsidP="00900FB3">
            <w:pPr>
              <w:spacing w:line="276" w:lineRule="auto"/>
              <w:jc w:val="center"/>
              <w:rPr>
                <w:rFonts w:ascii="Times New Roman" w:eastAsia="Times New Roman" w:hAnsi="Times New Roman" w:cs="Times New Roman"/>
                <w:lang w:val="uk-UA" w:eastAsia="ru-RU"/>
              </w:rPr>
            </w:pPr>
            <w:r w:rsidRPr="006F576D">
              <w:rPr>
                <w:rFonts w:ascii="Times New Roman" w:eastAsia="Times New Roman" w:hAnsi="Times New Roman" w:cs="Times New Roman"/>
                <w:lang w:val="uk-UA" w:eastAsia="ru-RU"/>
              </w:rPr>
              <w:t>Мистецтво</w:t>
            </w:r>
          </w:p>
        </w:tc>
        <w:tc>
          <w:tcPr>
            <w:tcW w:w="3954" w:type="dxa"/>
            <w:shd w:val="clear" w:color="auto" w:fill="auto"/>
          </w:tcPr>
          <w:p w:rsidR="00DD7926" w:rsidRPr="006F576D" w:rsidRDefault="00DD7926" w:rsidP="00900FB3">
            <w:pPr>
              <w:spacing w:line="276" w:lineRule="auto"/>
              <w:jc w:val="center"/>
              <w:rPr>
                <w:rFonts w:ascii="Times New Roman" w:eastAsia="Times New Roman" w:hAnsi="Times New Roman" w:cs="Times New Roman"/>
                <w:lang w:val="uk-UA" w:eastAsia="ru-RU"/>
              </w:rPr>
            </w:pPr>
            <w:r w:rsidRPr="006F576D">
              <w:rPr>
                <w:rFonts w:ascii="Times New Roman" w:eastAsia="Times New Roman" w:hAnsi="Times New Roman" w:cs="Times New Roman"/>
                <w:lang w:val="uk-UA" w:eastAsia="ru-RU"/>
              </w:rPr>
              <w:t>Музичне мистецтво</w:t>
            </w:r>
          </w:p>
        </w:tc>
        <w:tc>
          <w:tcPr>
            <w:tcW w:w="3231" w:type="dxa"/>
            <w:shd w:val="clear" w:color="auto" w:fill="auto"/>
          </w:tcPr>
          <w:p w:rsidR="00DD7926" w:rsidRPr="006F576D" w:rsidRDefault="00DD7926" w:rsidP="00900FB3">
            <w:pPr>
              <w:spacing w:line="276" w:lineRule="auto"/>
              <w:jc w:val="center"/>
              <w:rPr>
                <w:rFonts w:ascii="Times New Roman" w:eastAsia="Times New Roman" w:hAnsi="Times New Roman" w:cs="Times New Roman"/>
                <w:b/>
                <w:lang w:val="uk-UA" w:eastAsia="ru-RU"/>
              </w:rPr>
            </w:pPr>
            <w:r w:rsidRPr="006F576D">
              <w:rPr>
                <w:rFonts w:ascii="Times New Roman" w:eastAsia="Times New Roman" w:hAnsi="Times New Roman" w:cs="Times New Roman"/>
                <w:b/>
                <w:lang w:val="uk-UA" w:eastAsia="ru-RU"/>
              </w:rPr>
              <w:t>1</w:t>
            </w:r>
          </w:p>
        </w:tc>
      </w:tr>
      <w:tr w:rsidR="00DD7926" w:rsidRPr="006F576D" w:rsidTr="00900FB3">
        <w:trPr>
          <w:trHeight w:val="144"/>
        </w:trPr>
        <w:tc>
          <w:tcPr>
            <w:tcW w:w="2704" w:type="dxa"/>
            <w:vMerge/>
            <w:shd w:val="clear" w:color="auto" w:fill="auto"/>
          </w:tcPr>
          <w:p w:rsidR="00DD7926" w:rsidRPr="006F576D" w:rsidRDefault="00DD7926" w:rsidP="00900FB3">
            <w:pPr>
              <w:spacing w:line="276" w:lineRule="auto"/>
              <w:jc w:val="center"/>
              <w:rPr>
                <w:rFonts w:ascii="Times New Roman" w:eastAsia="Times New Roman" w:hAnsi="Times New Roman" w:cs="Times New Roman"/>
                <w:lang w:val="uk-UA" w:eastAsia="ru-RU"/>
              </w:rPr>
            </w:pPr>
          </w:p>
        </w:tc>
        <w:tc>
          <w:tcPr>
            <w:tcW w:w="3954" w:type="dxa"/>
            <w:shd w:val="clear" w:color="auto" w:fill="auto"/>
          </w:tcPr>
          <w:p w:rsidR="00DD7926" w:rsidRPr="006F576D" w:rsidRDefault="00DD7926" w:rsidP="00900FB3">
            <w:pPr>
              <w:spacing w:line="276" w:lineRule="auto"/>
              <w:jc w:val="center"/>
              <w:rPr>
                <w:rFonts w:ascii="Times New Roman" w:eastAsia="Times New Roman" w:hAnsi="Times New Roman" w:cs="Times New Roman"/>
                <w:lang w:val="uk-UA" w:eastAsia="ru-RU"/>
              </w:rPr>
            </w:pPr>
            <w:r w:rsidRPr="006F576D">
              <w:rPr>
                <w:rFonts w:ascii="Times New Roman" w:eastAsia="Times New Roman" w:hAnsi="Times New Roman" w:cs="Times New Roman"/>
                <w:lang w:val="uk-UA" w:eastAsia="ru-RU"/>
              </w:rPr>
              <w:t>Образотворче мистецтво</w:t>
            </w:r>
          </w:p>
        </w:tc>
        <w:tc>
          <w:tcPr>
            <w:tcW w:w="3231" w:type="dxa"/>
            <w:shd w:val="clear" w:color="auto" w:fill="auto"/>
          </w:tcPr>
          <w:p w:rsidR="00DD7926" w:rsidRPr="006F576D" w:rsidRDefault="00DD7926" w:rsidP="00900FB3">
            <w:pPr>
              <w:spacing w:line="276" w:lineRule="auto"/>
              <w:jc w:val="center"/>
              <w:rPr>
                <w:rFonts w:ascii="Times New Roman" w:eastAsia="Times New Roman" w:hAnsi="Times New Roman" w:cs="Times New Roman"/>
                <w:b/>
                <w:lang w:val="uk-UA" w:eastAsia="ru-RU"/>
              </w:rPr>
            </w:pPr>
            <w:r w:rsidRPr="006F576D">
              <w:rPr>
                <w:rFonts w:ascii="Times New Roman" w:eastAsia="Times New Roman" w:hAnsi="Times New Roman" w:cs="Times New Roman"/>
                <w:b/>
                <w:lang w:val="uk-UA" w:eastAsia="ru-RU"/>
              </w:rPr>
              <w:t>1</w:t>
            </w:r>
          </w:p>
        </w:tc>
      </w:tr>
      <w:tr w:rsidR="00DD7926" w:rsidRPr="006F576D" w:rsidTr="00900FB3">
        <w:trPr>
          <w:trHeight w:val="420"/>
        </w:trPr>
        <w:tc>
          <w:tcPr>
            <w:tcW w:w="2704" w:type="dxa"/>
            <w:vMerge w:val="restart"/>
            <w:shd w:val="clear" w:color="auto" w:fill="auto"/>
          </w:tcPr>
          <w:p w:rsidR="00DD7926" w:rsidRPr="006F576D" w:rsidRDefault="00DD7926" w:rsidP="00900FB3">
            <w:pPr>
              <w:spacing w:line="276" w:lineRule="auto"/>
              <w:jc w:val="center"/>
              <w:rPr>
                <w:rFonts w:ascii="Times New Roman" w:eastAsia="Times New Roman" w:hAnsi="Times New Roman" w:cs="Times New Roman"/>
                <w:lang w:val="uk-UA" w:eastAsia="ru-RU"/>
              </w:rPr>
            </w:pPr>
            <w:r w:rsidRPr="006F576D">
              <w:rPr>
                <w:rFonts w:ascii="Times New Roman" w:eastAsia="Times New Roman" w:hAnsi="Times New Roman" w:cs="Times New Roman"/>
                <w:lang w:val="uk-UA" w:eastAsia="ru-RU"/>
              </w:rPr>
              <w:t>Технології</w:t>
            </w:r>
          </w:p>
          <w:p w:rsidR="00DD7926" w:rsidRPr="006F576D" w:rsidRDefault="00DD7926" w:rsidP="00900FB3">
            <w:pPr>
              <w:spacing w:line="276" w:lineRule="auto"/>
              <w:jc w:val="center"/>
              <w:rPr>
                <w:rFonts w:ascii="Times New Roman" w:eastAsia="Times New Roman" w:hAnsi="Times New Roman" w:cs="Times New Roman"/>
                <w:lang w:val="uk-UA" w:eastAsia="ru-RU"/>
              </w:rPr>
            </w:pPr>
          </w:p>
        </w:tc>
        <w:tc>
          <w:tcPr>
            <w:tcW w:w="3954" w:type="dxa"/>
            <w:shd w:val="clear" w:color="auto" w:fill="auto"/>
          </w:tcPr>
          <w:p w:rsidR="00DD7926" w:rsidRPr="006F576D" w:rsidRDefault="00DD7926" w:rsidP="00900FB3">
            <w:pPr>
              <w:spacing w:line="276" w:lineRule="auto"/>
              <w:jc w:val="center"/>
              <w:rPr>
                <w:rFonts w:ascii="Times New Roman" w:eastAsia="Times New Roman" w:hAnsi="Times New Roman" w:cs="Times New Roman"/>
                <w:lang w:val="uk-UA" w:eastAsia="ru-RU"/>
              </w:rPr>
            </w:pPr>
            <w:r w:rsidRPr="006F576D">
              <w:rPr>
                <w:rFonts w:ascii="Times New Roman" w:eastAsia="Times New Roman" w:hAnsi="Times New Roman" w:cs="Times New Roman"/>
                <w:lang w:val="uk-UA" w:eastAsia="ru-RU"/>
              </w:rPr>
              <w:t>Трудове навчання</w:t>
            </w:r>
          </w:p>
        </w:tc>
        <w:tc>
          <w:tcPr>
            <w:tcW w:w="3231" w:type="dxa"/>
            <w:shd w:val="clear" w:color="auto" w:fill="auto"/>
          </w:tcPr>
          <w:p w:rsidR="00DD7926" w:rsidRPr="006F576D" w:rsidRDefault="00DD7926" w:rsidP="00900FB3">
            <w:pPr>
              <w:spacing w:line="276" w:lineRule="auto"/>
              <w:jc w:val="center"/>
              <w:rPr>
                <w:rFonts w:ascii="Times New Roman" w:eastAsia="Times New Roman" w:hAnsi="Times New Roman" w:cs="Times New Roman"/>
                <w:b/>
                <w:lang w:val="uk-UA" w:eastAsia="ru-RU"/>
              </w:rPr>
            </w:pPr>
            <w:r w:rsidRPr="006F576D">
              <w:rPr>
                <w:rFonts w:ascii="Times New Roman" w:eastAsia="Times New Roman" w:hAnsi="Times New Roman" w:cs="Times New Roman"/>
                <w:b/>
                <w:lang w:val="uk-UA" w:eastAsia="ru-RU"/>
              </w:rPr>
              <w:t>1</w:t>
            </w:r>
          </w:p>
        </w:tc>
      </w:tr>
      <w:tr w:rsidR="00DD7926" w:rsidRPr="006F576D" w:rsidTr="00900FB3">
        <w:trPr>
          <w:trHeight w:val="144"/>
        </w:trPr>
        <w:tc>
          <w:tcPr>
            <w:tcW w:w="2704" w:type="dxa"/>
            <w:vMerge/>
            <w:shd w:val="clear" w:color="auto" w:fill="auto"/>
          </w:tcPr>
          <w:p w:rsidR="00DD7926" w:rsidRPr="006F576D" w:rsidRDefault="00DD7926" w:rsidP="00900FB3">
            <w:pPr>
              <w:spacing w:line="276" w:lineRule="auto"/>
              <w:jc w:val="center"/>
              <w:rPr>
                <w:rFonts w:ascii="Times New Roman" w:eastAsia="Times New Roman" w:hAnsi="Times New Roman" w:cs="Times New Roman"/>
                <w:lang w:val="uk-UA" w:eastAsia="ru-RU"/>
              </w:rPr>
            </w:pPr>
          </w:p>
        </w:tc>
        <w:tc>
          <w:tcPr>
            <w:tcW w:w="3954" w:type="dxa"/>
            <w:shd w:val="clear" w:color="auto" w:fill="auto"/>
          </w:tcPr>
          <w:p w:rsidR="00DD7926" w:rsidRPr="006F576D" w:rsidRDefault="00DD7926" w:rsidP="00900FB3">
            <w:pPr>
              <w:spacing w:line="276" w:lineRule="auto"/>
              <w:jc w:val="center"/>
              <w:rPr>
                <w:rFonts w:ascii="Times New Roman" w:eastAsia="Times New Roman" w:hAnsi="Times New Roman" w:cs="Times New Roman"/>
                <w:lang w:val="uk-UA" w:eastAsia="ru-RU"/>
              </w:rPr>
            </w:pPr>
            <w:r w:rsidRPr="006F576D">
              <w:rPr>
                <w:rFonts w:ascii="Times New Roman" w:eastAsia="Times New Roman" w:hAnsi="Times New Roman" w:cs="Times New Roman"/>
                <w:lang w:val="uk-UA" w:eastAsia="ru-RU"/>
              </w:rPr>
              <w:t>Інформатика</w:t>
            </w:r>
          </w:p>
        </w:tc>
        <w:tc>
          <w:tcPr>
            <w:tcW w:w="3231" w:type="dxa"/>
            <w:shd w:val="clear" w:color="auto" w:fill="auto"/>
          </w:tcPr>
          <w:p w:rsidR="00DD7926" w:rsidRPr="006F576D" w:rsidRDefault="00DD7926" w:rsidP="00900FB3">
            <w:pPr>
              <w:spacing w:line="276" w:lineRule="auto"/>
              <w:jc w:val="center"/>
              <w:rPr>
                <w:rFonts w:ascii="Times New Roman" w:eastAsia="Times New Roman" w:hAnsi="Times New Roman" w:cs="Times New Roman"/>
                <w:b/>
                <w:lang w:val="uk-UA" w:eastAsia="ru-RU"/>
              </w:rPr>
            </w:pPr>
            <w:r w:rsidRPr="006F576D">
              <w:rPr>
                <w:rFonts w:ascii="Times New Roman" w:eastAsia="Times New Roman" w:hAnsi="Times New Roman" w:cs="Times New Roman"/>
                <w:b/>
                <w:lang w:val="uk-UA" w:eastAsia="ru-RU"/>
              </w:rPr>
              <w:t>1</w:t>
            </w:r>
          </w:p>
        </w:tc>
      </w:tr>
      <w:tr w:rsidR="00DD7926" w:rsidRPr="006F576D" w:rsidTr="00900FB3">
        <w:trPr>
          <w:trHeight w:val="420"/>
        </w:trPr>
        <w:tc>
          <w:tcPr>
            <w:tcW w:w="2704" w:type="dxa"/>
            <w:vMerge w:val="restart"/>
            <w:shd w:val="clear" w:color="auto" w:fill="auto"/>
          </w:tcPr>
          <w:p w:rsidR="00DD7926" w:rsidRPr="006F576D" w:rsidRDefault="00DD7926" w:rsidP="00900FB3">
            <w:pPr>
              <w:spacing w:line="276" w:lineRule="auto"/>
              <w:jc w:val="center"/>
              <w:rPr>
                <w:rFonts w:ascii="Times New Roman" w:eastAsia="Times New Roman" w:hAnsi="Times New Roman" w:cs="Times New Roman"/>
                <w:lang w:val="uk-UA" w:eastAsia="ru-RU"/>
              </w:rPr>
            </w:pPr>
            <w:r w:rsidRPr="006F576D">
              <w:rPr>
                <w:rFonts w:ascii="Times New Roman" w:eastAsia="Times New Roman" w:hAnsi="Times New Roman" w:cs="Times New Roman"/>
                <w:lang w:val="uk-UA" w:eastAsia="ru-RU"/>
              </w:rPr>
              <w:t>Здоров’я і фізична культура</w:t>
            </w:r>
          </w:p>
        </w:tc>
        <w:tc>
          <w:tcPr>
            <w:tcW w:w="3954" w:type="dxa"/>
            <w:shd w:val="clear" w:color="auto" w:fill="auto"/>
          </w:tcPr>
          <w:p w:rsidR="00DD7926" w:rsidRPr="006F576D" w:rsidRDefault="00DD7926" w:rsidP="00900FB3">
            <w:pPr>
              <w:spacing w:line="276" w:lineRule="auto"/>
              <w:jc w:val="center"/>
              <w:rPr>
                <w:rFonts w:ascii="Times New Roman" w:eastAsia="Times New Roman" w:hAnsi="Times New Roman" w:cs="Times New Roman"/>
                <w:lang w:val="uk-UA" w:eastAsia="ru-RU"/>
              </w:rPr>
            </w:pPr>
            <w:r w:rsidRPr="006F576D">
              <w:rPr>
                <w:rFonts w:ascii="Times New Roman" w:eastAsia="Times New Roman" w:hAnsi="Times New Roman" w:cs="Times New Roman"/>
                <w:lang w:val="uk-UA" w:eastAsia="ru-RU"/>
              </w:rPr>
              <w:t>Основи здоров’я</w:t>
            </w:r>
          </w:p>
        </w:tc>
        <w:tc>
          <w:tcPr>
            <w:tcW w:w="3231" w:type="dxa"/>
            <w:shd w:val="clear" w:color="auto" w:fill="auto"/>
          </w:tcPr>
          <w:p w:rsidR="00DD7926" w:rsidRPr="006F576D" w:rsidRDefault="00DD7926" w:rsidP="00900FB3">
            <w:pPr>
              <w:spacing w:line="276" w:lineRule="auto"/>
              <w:jc w:val="center"/>
              <w:rPr>
                <w:rFonts w:ascii="Times New Roman" w:eastAsia="Times New Roman" w:hAnsi="Times New Roman" w:cs="Times New Roman"/>
                <w:b/>
                <w:lang w:val="uk-UA" w:eastAsia="ru-RU"/>
              </w:rPr>
            </w:pPr>
            <w:r w:rsidRPr="006F576D">
              <w:rPr>
                <w:rFonts w:ascii="Times New Roman" w:eastAsia="Times New Roman" w:hAnsi="Times New Roman" w:cs="Times New Roman"/>
                <w:b/>
                <w:lang w:val="uk-UA" w:eastAsia="ru-RU"/>
              </w:rPr>
              <w:t>1</w:t>
            </w:r>
          </w:p>
        </w:tc>
      </w:tr>
      <w:tr w:rsidR="00DD7926" w:rsidRPr="006F576D" w:rsidTr="00900FB3">
        <w:trPr>
          <w:trHeight w:val="144"/>
        </w:trPr>
        <w:tc>
          <w:tcPr>
            <w:tcW w:w="2704" w:type="dxa"/>
            <w:vMerge/>
            <w:shd w:val="clear" w:color="auto" w:fill="auto"/>
          </w:tcPr>
          <w:p w:rsidR="00DD7926" w:rsidRPr="006F576D" w:rsidRDefault="00DD7926" w:rsidP="00900FB3">
            <w:pPr>
              <w:spacing w:line="276" w:lineRule="auto"/>
              <w:jc w:val="center"/>
              <w:rPr>
                <w:rFonts w:ascii="Times New Roman" w:eastAsia="Times New Roman" w:hAnsi="Times New Roman" w:cs="Times New Roman"/>
                <w:lang w:val="uk-UA" w:eastAsia="ru-RU"/>
              </w:rPr>
            </w:pPr>
          </w:p>
        </w:tc>
        <w:tc>
          <w:tcPr>
            <w:tcW w:w="3954" w:type="dxa"/>
            <w:shd w:val="clear" w:color="auto" w:fill="auto"/>
          </w:tcPr>
          <w:p w:rsidR="00DD7926" w:rsidRPr="006F576D" w:rsidRDefault="00DD7926" w:rsidP="00900FB3">
            <w:pPr>
              <w:spacing w:line="276" w:lineRule="auto"/>
              <w:jc w:val="center"/>
              <w:rPr>
                <w:rFonts w:ascii="Times New Roman" w:eastAsia="Times New Roman" w:hAnsi="Times New Roman" w:cs="Times New Roman"/>
                <w:lang w:val="uk-UA" w:eastAsia="ru-RU"/>
              </w:rPr>
            </w:pPr>
            <w:r w:rsidRPr="006F576D">
              <w:rPr>
                <w:rFonts w:ascii="Times New Roman" w:eastAsia="Times New Roman" w:hAnsi="Times New Roman" w:cs="Times New Roman"/>
                <w:lang w:val="uk-UA" w:eastAsia="ru-RU"/>
              </w:rPr>
              <w:t>Фізична культура</w:t>
            </w:r>
          </w:p>
        </w:tc>
        <w:tc>
          <w:tcPr>
            <w:tcW w:w="3231" w:type="dxa"/>
            <w:shd w:val="clear" w:color="auto" w:fill="auto"/>
          </w:tcPr>
          <w:p w:rsidR="00DD7926" w:rsidRPr="006F576D" w:rsidRDefault="00DD7926" w:rsidP="00900FB3">
            <w:pPr>
              <w:spacing w:line="276" w:lineRule="auto"/>
              <w:jc w:val="center"/>
              <w:rPr>
                <w:rFonts w:ascii="Times New Roman" w:eastAsia="Times New Roman" w:hAnsi="Times New Roman" w:cs="Times New Roman"/>
                <w:b/>
                <w:lang w:val="uk-UA" w:eastAsia="ru-RU"/>
              </w:rPr>
            </w:pPr>
            <w:r w:rsidRPr="006F576D">
              <w:rPr>
                <w:rFonts w:ascii="Times New Roman" w:eastAsia="Times New Roman" w:hAnsi="Times New Roman" w:cs="Times New Roman"/>
                <w:b/>
                <w:lang w:val="uk-UA" w:eastAsia="ru-RU"/>
              </w:rPr>
              <w:t>3</w:t>
            </w:r>
          </w:p>
        </w:tc>
      </w:tr>
      <w:tr w:rsidR="00DD7926" w:rsidRPr="006F576D" w:rsidTr="00900FB3">
        <w:trPr>
          <w:trHeight w:val="420"/>
        </w:trPr>
        <w:tc>
          <w:tcPr>
            <w:tcW w:w="6658" w:type="dxa"/>
            <w:gridSpan w:val="2"/>
            <w:shd w:val="clear" w:color="auto" w:fill="auto"/>
          </w:tcPr>
          <w:p w:rsidR="00DD7926" w:rsidRPr="006F576D" w:rsidRDefault="00DD7926" w:rsidP="00900FB3">
            <w:pPr>
              <w:spacing w:line="276" w:lineRule="auto"/>
              <w:rPr>
                <w:rFonts w:ascii="Times New Roman" w:eastAsia="Times New Roman" w:hAnsi="Times New Roman" w:cs="Times New Roman"/>
                <w:b/>
                <w:lang w:val="uk-UA" w:eastAsia="ru-RU"/>
              </w:rPr>
            </w:pPr>
            <w:r w:rsidRPr="006F576D">
              <w:rPr>
                <w:rFonts w:ascii="Times New Roman" w:eastAsia="Times New Roman" w:hAnsi="Times New Roman" w:cs="Times New Roman"/>
                <w:b/>
                <w:lang w:val="uk-UA" w:eastAsia="ru-RU"/>
              </w:rPr>
              <w:t>Разом</w:t>
            </w:r>
          </w:p>
        </w:tc>
        <w:tc>
          <w:tcPr>
            <w:tcW w:w="3231" w:type="dxa"/>
            <w:shd w:val="clear" w:color="auto" w:fill="auto"/>
          </w:tcPr>
          <w:p w:rsidR="00DD7926" w:rsidRPr="006F576D" w:rsidRDefault="00DD7926" w:rsidP="00900FB3">
            <w:pPr>
              <w:spacing w:line="276" w:lineRule="auto"/>
              <w:jc w:val="center"/>
              <w:rPr>
                <w:rFonts w:ascii="Times New Roman" w:eastAsia="Times New Roman" w:hAnsi="Times New Roman" w:cs="Times New Roman"/>
                <w:b/>
                <w:lang w:val="uk-UA" w:eastAsia="ru-RU"/>
              </w:rPr>
            </w:pPr>
            <w:r w:rsidRPr="006F576D">
              <w:rPr>
                <w:rFonts w:ascii="Times New Roman" w:eastAsia="Times New Roman" w:hAnsi="Times New Roman" w:cs="Times New Roman"/>
                <w:b/>
                <w:lang w:val="uk-UA" w:eastAsia="ru-RU"/>
              </w:rPr>
              <w:t>21+3</w:t>
            </w:r>
          </w:p>
        </w:tc>
      </w:tr>
      <w:tr w:rsidR="00DD7926" w:rsidRPr="006F576D" w:rsidTr="00900FB3">
        <w:trPr>
          <w:trHeight w:val="475"/>
        </w:trPr>
        <w:tc>
          <w:tcPr>
            <w:tcW w:w="9889" w:type="dxa"/>
            <w:gridSpan w:val="3"/>
            <w:shd w:val="clear" w:color="auto" w:fill="auto"/>
          </w:tcPr>
          <w:p w:rsidR="00DD7926" w:rsidRPr="006F576D" w:rsidRDefault="00DD7926" w:rsidP="00900FB3">
            <w:pPr>
              <w:spacing w:line="276" w:lineRule="auto"/>
              <w:jc w:val="center"/>
              <w:rPr>
                <w:rFonts w:ascii="Times New Roman" w:eastAsia="Times New Roman" w:hAnsi="Times New Roman" w:cs="Times New Roman"/>
                <w:b/>
                <w:lang w:val="uk-UA" w:eastAsia="ru-RU"/>
              </w:rPr>
            </w:pPr>
            <w:r w:rsidRPr="006F576D">
              <w:rPr>
                <w:rFonts w:ascii="Times New Roman" w:eastAsia="Times New Roman" w:hAnsi="Times New Roman" w:cs="Times New Roman"/>
                <w:b/>
                <w:lang w:val="uk-UA" w:eastAsia="ru-RU"/>
              </w:rPr>
              <w:t>ВАРІАТИВНА СКЛАДОВА</w:t>
            </w:r>
          </w:p>
        </w:tc>
      </w:tr>
      <w:tr w:rsidR="00DD7926" w:rsidRPr="006F576D" w:rsidTr="00900FB3">
        <w:trPr>
          <w:trHeight w:val="403"/>
        </w:trPr>
        <w:tc>
          <w:tcPr>
            <w:tcW w:w="6658" w:type="dxa"/>
            <w:gridSpan w:val="2"/>
            <w:shd w:val="clear" w:color="auto" w:fill="auto"/>
          </w:tcPr>
          <w:p w:rsidR="00DD7926" w:rsidRPr="00FF78E6" w:rsidRDefault="00DD7926" w:rsidP="00900FB3">
            <w:pPr>
              <w:spacing w:line="276" w:lineRule="auto"/>
              <w:jc w:val="center"/>
              <w:rPr>
                <w:rFonts w:ascii="Times New Roman" w:eastAsia="Times New Roman" w:hAnsi="Times New Roman" w:cs="Times New Roman"/>
                <w:color w:val="FF0000"/>
                <w:lang w:val="uk-UA" w:eastAsia="ru-RU"/>
              </w:rPr>
            </w:pPr>
          </w:p>
        </w:tc>
        <w:tc>
          <w:tcPr>
            <w:tcW w:w="3231" w:type="dxa"/>
            <w:shd w:val="clear" w:color="auto" w:fill="auto"/>
          </w:tcPr>
          <w:p w:rsidR="00DD7926" w:rsidRPr="006F576D" w:rsidRDefault="00DD7926" w:rsidP="00900FB3">
            <w:pPr>
              <w:spacing w:line="276" w:lineRule="auto"/>
              <w:jc w:val="center"/>
              <w:rPr>
                <w:rFonts w:ascii="Times New Roman" w:eastAsia="Times New Roman" w:hAnsi="Times New Roman" w:cs="Times New Roman"/>
                <w:b/>
                <w:lang w:val="uk-UA" w:eastAsia="ru-RU"/>
              </w:rPr>
            </w:pPr>
          </w:p>
        </w:tc>
      </w:tr>
      <w:tr w:rsidR="00DD7926" w:rsidRPr="006F576D" w:rsidTr="00900FB3">
        <w:trPr>
          <w:trHeight w:val="420"/>
        </w:trPr>
        <w:tc>
          <w:tcPr>
            <w:tcW w:w="6658" w:type="dxa"/>
            <w:gridSpan w:val="2"/>
            <w:shd w:val="clear" w:color="auto" w:fill="auto"/>
          </w:tcPr>
          <w:p w:rsidR="00DD7926" w:rsidRPr="006F576D" w:rsidRDefault="00DD7926" w:rsidP="00900FB3">
            <w:pPr>
              <w:spacing w:line="276" w:lineRule="auto"/>
              <w:jc w:val="center"/>
              <w:rPr>
                <w:rFonts w:ascii="Times New Roman" w:eastAsia="Times New Roman" w:hAnsi="Times New Roman" w:cs="Times New Roman"/>
                <w:lang w:val="uk-UA" w:eastAsia="ru-RU"/>
              </w:rPr>
            </w:pPr>
            <w:r w:rsidRPr="006F576D">
              <w:rPr>
                <w:rFonts w:ascii="Times New Roman" w:eastAsia="Times New Roman" w:hAnsi="Times New Roman" w:cs="Times New Roman"/>
                <w:lang w:val="uk-UA" w:eastAsia="ru-RU"/>
              </w:rPr>
              <w:t>Індивідуальні та групові заняття</w:t>
            </w:r>
          </w:p>
        </w:tc>
        <w:tc>
          <w:tcPr>
            <w:tcW w:w="3231" w:type="dxa"/>
            <w:shd w:val="clear" w:color="auto" w:fill="auto"/>
          </w:tcPr>
          <w:p w:rsidR="00DD7926" w:rsidRPr="006F576D" w:rsidRDefault="00DD7926" w:rsidP="00900FB3">
            <w:pPr>
              <w:spacing w:line="276" w:lineRule="auto"/>
              <w:jc w:val="center"/>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1</w:t>
            </w:r>
          </w:p>
        </w:tc>
      </w:tr>
      <w:tr w:rsidR="00DD7926" w:rsidRPr="006F576D" w:rsidTr="00900FB3">
        <w:trPr>
          <w:trHeight w:val="822"/>
        </w:trPr>
        <w:tc>
          <w:tcPr>
            <w:tcW w:w="6658" w:type="dxa"/>
            <w:gridSpan w:val="2"/>
            <w:shd w:val="clear" w:color="auto" w:fill="auto"/>
          </w:tcPr>
          <w:p w:rsidR="00DD7926" w:rsidRPr="006F576D" w:rsidRDefault="00DD7926" w:rsidP="00900FB3">
            <w:pPr>
              <w:spacing w:line="276" w:lineRule="auto"/>
              <w:jc w:val="center"/>
              <w:rPr>
                <w:rFonts w:ascii="Times New Roman" w:eastAsia="Times New Roman" w:hAnsi="Times New Roman" w:cs="Times New Roman"/>
                <w:lang w:val="uk-UA" w:eastAsia="ru-RU"/>
              </w:rPr>
            </w:pPr>
            <w:r w:rsidRPr="006F576D">
              <w:rPr>
                <w:rFonts w:ascii="Times New Roman" w:eastAsia="Times New Roman" w:hAnsi="Times New Roman" w:cs="Times New Roman"/>
                <w:lang w:val="uk-UA" w:eastAsia="ru-RU"/>
              </w:rPr>
              <w:t>Гранично допустиме тижневе навчальне навантаження на учня</w:t>
            </w:r>
          </w:p>
        </w:tc>
        <w:tc>
          <w:tcPr>
            <w:tcW w:w="3231" w:type="dxa"/>
            <w:shd w:val="clear" w:color="auto" w:fill="auto"/>
          </w:tcPr>
          <w:p w:rsidR="00DD7926" w:rsidRPr="006F576D" w:rsidRDefault="00DD7926" w:rsidP="00900FB3">
            <w:pPr>
              <w:spacing w:line="276" w:lineRule="auto"/>
              <w:jc w:val="center"/>
              <w:rPr>
                <w:rFonts w:ascii="Times New Roman" w:eastAsia="Times New Roman" w:hAnsi="Times New Roman" w:cs="Times New Roman"/>
                <w:b/>
                <w:lang w:val="uk-UA" w:eastAsia="ru-RU"/>
              </w:rPr>
            </w:pPr>
            <w:r w:rsidRPr="006F576D">
              <w:rPr>
                <w:rFonts w:ascii="Times New Roman" w:eastAsia="Times New Roman" w:hAnsi="Times New Roman" w:cs="Times New Roman"/>
                <w:b/>
                <w:lang w:val="uk-UA" w:eastAsia="ru-RU"/>
              </w:rPr>
              <w:t>23</w:t>
            </w:r>
          </w:p>
        </w:tc>
      </w:tr>
      <w:tr w:rsidR="00DD7926" w:rsidRPr="006F576D" w:rsidTr="00900FB3">
        <w:trPr>
          <w:trHeight w:val="839"/>
        </w:trPr>
        <w:tc>
          <w:tcPr>
            <w:tcW w:w="6658" w:type="dxa"/>
            <w:gridSpan w:val="2"/>
            <w:shd w:val="clear" w:color="auto" w:fill="auto"/>
          </w:tcPr>
          <w:p w:rsidR="00DD7926" w:rsidRPr="006F576D" w:rsidRDefault="00DD7926" w:rsidP="00900FB3">
            <w:pPr>
              <w:spacing w:line="276" w:lineRule="auto"/>
              <w:jc w:val="center"/>
              <w:rPr>
                <w:rFonts w:ascii="Times New Roman" w:eastAsia="Times New Roman" w:hAnsi="Times New Roman" w:cs="Times New Roman"/>
                <w:lang w:val="uk-UA" w:eastAsia="ru-RU"/>
              </w:rPr>
            </w:pPr>
            <w:r w:rsidRPr="006F576D">
              <w:rPr>
                <w:rFonts w:ascii="Times New Roman" w:eastAsia="Times New Roman" w:hAnsi="Times New Roman" w:cs="Times New Roman"/>
                <w:lang w:val="uk-UA" w:eastAsia="ru-RU"/>
              </w:rPr>
              <w:t>Сумарна кількість навчальних годин інваріантної та варіативної складових, що фінансується з бюджету</w:t>
            </w:r>
          </w:p>
        </w:tc>
        <w:tc>
          <w:tcPr>
            <w:tcW w:w="3231" w:type="dxa"/>
            <w:shd w:val="clear" w:color="auto" w:fill="auto"/>
          </w:tcPr>
          <w:p w:rsidR="00DD7926" w:rsidRPr="006F576D" w:rsidRDefault="00DD7926" w:rsidP="00900FB3">
            <w:pPr>
              <w:spacing w:line="276" w:lineRule="auto"/>
              <w:jc w:val="center"/>
              <w:rPr>
                <w:rFonts w:ascii="Times New Roman" w:eastAsia="Times New Roman" w:hAnsi="Times New Roman" w:cs="Times New Roman"/>
                <w:b/>
                <w:lang w:val="uk-UA" w:eastAsia="ru-RU"/>
              </w:rPr>
            </w:pPr>
            <w:r w:rsidRPr="006F576D">
              <w:rPr>
                <w:rFonts w:ascii="Times New Roman" w:eastAsia="Times New Roman" w:hAnsi="Times New Roman" w:cs="Times New Roman"/>
                <w:b/>
                <w:lang w:val="uk-UA" w:eastAsia="ru-RU"/>
              </w:rPr>
              <w:t>2</w:t>
            </w:r>
            <w:r>
              <w:rPr>
                <w:rFonts w:ascii="Times New Roman" w:eastAsia="Times New Roman" w:hAnsi="Times New Roman" w:cs="Times New Roman"/>
                <w:b/>
                <w:lang w:val="uk-UA" w:eastAsia="ru-RU"/>
              </w:rPr>
              <w:t>5</w:t>
            </w:r>
          </w:p>
        </w:tc>
      </w:tr>
    </w:tbl>
    <w:p w:rsidR="00DD7926" w:rsidRPr="006F576D" w:rsidRDefault="00DD7926" w:rsidP="00DD7926">
      <w:pPr>
        <w:spacing w:line="276" w:lineRule="auto"/>
        <w:rPr>
          <w:rFonts w:ascii="Times New Roman" w:eastAsia="Times New Roman" w:hAnsi="Times New Roman" w:cs="Times New Roman"/>
          <w:lang w:val="uk-UA" w:eastAsia="ru-RU"/>
        </w:rPr>
      </w:pPr>
    </w:p>
    <w:p w:rsidR="00DD7926" w:rsidRDefault="00DD7926" w:rsidP="00DD7926">
      <w:pPr>
        <w:spacing w:line="276" w:lineRule="auto"/>
        <w:rPr>
          <w:rFonts w:ascii="Times New Roman" w:eastAsia="Times New Roman" w:hAnsi="Times New Roman" w:cs="Times New Roman"/>
          <w:lang w:val="uk-UA" w:eastAsia="ru-RU"/>
        </w:rPr>
      </w:pPr>
      <w:r w:rsidRPr="006F576D">
        <w:rPr>
          <w:rFonts w:ascii="Times New Roman" w:eastAsia="Times New Roman" w:hAnsi="Times New Roman" w:cs="Times New Roman"/>
          <w:lang w:val="uk-UA" w:eastAsia="ru-RU"/>
        </w:rPr>
        <w:t>*Години  фізичної  культури  не  враховуються  при  визначенні  гранично  допустимого  навчального  навантаження  учнів  початкових  класів,  але  обов'язково  фінансуються</w:t>
      </w:r>
    </w:p>
    <w:p w:rsidR="00DD7926" w:rsidRPr="00BE4CB1" w:rsidRDefault="00DD7926" w:rsidP="00DD7926">
      <w:pPr>
        <w:rPr>
          <w:lang w:val="uk-UA"/>
        </w:rPr>
      </w:pPr>
    </w:p>
    <w:p w:rsidR="00DD7926" w:rsidRPr="001308B0" w:rsidRDefault="00DD7926" w:rsidP="00DD7926">
      <w:pPr>
        <w:rPr>
          <w:lang w:val="uk-UA"/>
        </w:rPr>
      </w:pPr>
    </w:p>
    <w:p w:rsidR="00475FA0" w:rsidRPr="00DD7926" w:rsidRDefault="00475FA0" w:rsidP="00DD7926">
      <w:pPr>
        <w:snapToGrid w:val="0"/>
        <w:spacing w:line="276" w:lineRule="auto"/>
        <w:rPr>
          <w:rFonts w:ascii="Times New Roman" w:eastAsia="Times New Roman" w:hAnsi="Times New Roman" w:cs="Times New Roman"/>
          <w:lang w:val="uk-UA" w:eastAsia="ru-RU"/>
        </w:rPr>
      </w:pPr>
    </w:p>
    <w:p w:rsidR="00C22D94" w:rsidRDefault="00C22D94" w:rsidP="00475FA0">
      <w:pPr>
        <w:spacing w:line="276" w:lineRule="auto"/>
        <w:ind w:firstLine="567"/>
        <w:jc w:val="both"/>
        <w:rPr>
          <w:rFonts w:ascii="Times New Roman" w:eastAsia="Times New Roman" w:hAnsi="Times New Roman" w:cs="Times New Roman"/>
          <w:sz w:val="28"/>
          <w:szCs w:val="28"/>
          <w:lang w:val="uk-UA" w:eastAsia="ru-RU"/>
        </w:rPr>
      </w:pPr>
    </w:p>
    <w:p w:rsidR="00C22D94" w:rsidRDefault="00C22D94" w:rsidP="00475FA0">
      <w:pPr>
        <w:spacing w:line="276" w:lineRule="auto"/>
        <w:ind w:firstLine="567"/>
        <w:jc w:val="both"/>
        <w:rPr>
          <w:rFonts w:ascii="Times New Roman" w:eastAsia="Times New Roman" w:hAnsi="Times New Roman" w:cs="Times New Roman"/>
          <w:sz w:val="28"/>
          <w:szCs w:val="28"/>
          <w:lang w:val="uk-UA" w:eastAsia="ru-RU"/>
        </w:rPr>
      </w:pPr>
    </w:p>
    <w:p w:rsidR="00475FA0" w:rsidRDefault="00475FA0" w:rsidP="00475FA0">
      <w:pPr>
        <w:spacing w:line="276" w:lineRule="auto"/>
        <w:ind w:firstLine="567"/>
        <w:jc w:val="both"/>
        <w:rPr>
          <w:rFonts w:ascii="Times New Roman" w:hAnsi="Times New Roman" w:cs="Times New Roman"/>
          <w:sz w:val="28"/>
          <w:szCs w:val="28"/>
          <w:lang w:val="uk-UA"/>
        </w:rPr>
      </w:pPr>
      <w:r w:rsidRPr="00885AE2">
        <w:rPr>
          <w:rFonts w:ascii="Times New Roman" w:hAnsi="Times New Roman" w:cs="Times New Roman"/>
          <w:sz w:val="28"/>
          <w:szCs w:val="28"/>
          <w:lang w:val="uk-UA"/>
        </w:rPr>
        <w:t xml:space="preserve">Освітня </w:t>
      </w:r>
      <w:r>
        <w:rPr>
          <w:rFonts w:ascii="Times New Roman" w:hAnsi="Times New Roman" w:cs="Times New Roman"/>
          <w:sz w:val="28"/>
          <w:szCs w:val="28"/>
          <w:lang w:val="uk-UA"/>
        </w:rPr>
        <w:t>галузь «Мови і літератури» з урахуванням вікових особливостей учнів у навчальних планах реалізується через окремі предмети  «Українська мова», «Літературне читання» , «Іноземна мова».</w:t>
      </w:r>
    </w:p>
    <w:p w:rsidR="00475FA0" w:rsidRPr="00C83493" w:rsidRDefault="007E3B6D" w:rsidP="00475FA0">
      <w:pPr>
        <w:spacing w:line="276"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У четвертому класі</w:t>
      </w:r>
      <w:r w:rsidR="00475FA0" w:rsidRPr="00C83493">
        <w:rPr>
          <w:rFonts w:ascii="Times New Roman" w:eastAsia="Times New Roman" w:hAnsi="Times New Roman" w:cs="Times New Roman"/>
          <w:sz w:val="28"/>
          <w:szCs w:val="28"/>
          <w:lang w:val="uk-UA" w:eastAsia="ru-RU"/>
        </w:rPr>
        <w:t xml:space="preserve"> навчальний предмет ,,Українська мова</w:t>
      </w:r>
      <w:r w:rsidR="00475FA0" w:rsidRPr="00537312">
        <w:rPr>
          <w:rFonts w:ascii="Times New Roman" w:eastAsia="Times New Roman" w:hAnsi="Times New Roman" w:cs="Times New Roman"/>
          <w:sz w:val="28"/>
          <w:szCs w:val="28"/>
          <w:lang w:val="ru-RU" w:eastAsia="ru-RU"/>
        </w:rPr>
        <w:t>”</w:t>
      </w:r>
      <w:r w:rsidR="00475FA0" w:rsidRPr="00C83493">
        <w:rPr>
          <w:rFonts w:ascii="Times New Roman" w:eastAsia="Times New Roman" w:hAnsi="Times New Roman" w:cs="Times New Roman"/>
          <w:sz w:val="28"/>
          <w:szCs w:val="28"/>
          <w:lang w:val="uk-UA" w:eastAsia="ru-RU"/>
        </w:rPr>
        <w:t xml:space="preserve"> реалізується таким чином: </w:t>
      </w:r>
    </w:p>
    <w:p w:rsidR="00475FA0" w:rsidRPr="00C83493" w:rsidRDefault="00475FA0" w:rsidP="00475FA0">
      <w:pPr>
        <w:spacing w:line="276" w:lineRule="auto"/>
        <w:jc w:val="both"/>
        <w:rPr>
          <w:rFonts w:ascii="Times New Roman" w:eastAsia="Times New Roman" w:hAnsi="Times New Roman" w:cs="Times New Roman"/>
          <w:sz w:val="28"/>
          <w:szCs w:val="28"/>
          <w:lang w:val="uk-UA" w:eastAsia="ru-RU"/>
        </w:rPr>
      </w:pPr>
      <w:r w:rsidRPr="00C83493">
        <w:rPr>
          <w:rFonts w:ascii="Times New Roman" w:eastAsia="Times New Roman" w:hAnsi="Times New Roman" w:cs="Times New Roman"/>
          <w:sz w:val="28"/>
          <w:szCs w:val="28"/>
          <w:lang w:val="uk-UA" w:eastAsia="ru-RU"/>
        </w:rPr>
        <w:t xml:space="preserve">                    І семестр -   4 години – українська мова,</w:t>
      </w:r>
    </w:p>
    <w:p w:rsidR="00475FA0" w:rsidRPr="00C83493" w:rsidRDefault="00475FA0" w:rsidP="00475FA0">
      <w:pPr>
        <w:spacing w:line="276" w:lineRule="auto"/>
        <w:jc w:val="both"/>
        <w:rPr>
          <w:rFonts w:ascii="Times New Roman" w:eastAsia="Times New Roman" w:hAnsi="Times New Roman" w:cs="Times New Roman"/>
          <w:sz w:val="28"/>
          <w:szCs w:val="28"/>
          <w:lang w:val="uk-UA" w:eastAsia="ru-RU"/>
        </w:rPr>
      </w:pPr>
      <w:r w:rsidRPr="00C83493">
        <w:rPr>
          <w:rFonts w:ascii="Times New Roman" w:eastAsia="Times New Roman" w:hAnsi="Times New Roman" w:cs="Times New Roman"/>
          <w:sz w:val="28"/>
          <w:szCs w:val="28"/>
          <w:lang w:val="uk-UA" w:eastAsia="ru-RU"/>
        </w:rPr>
        <w:t>3 години – літературне читання;</w:t>
      </w:r>
    </w:p>
    <w:p w:rsidR="00475FA0" w:rsidRPr="00C83493" w:rsidRDefault="00475FA0" w:rsidP="00475FA0">
      <w:pPr>
        <w:spacing w:line="276" w:lineRule="auto"/>
        <w:jc w:val="both"/>
        <w:rPr>
          <w:rFonts w:ascii="Times New Roman" w:eastAsia="Times New Roman" w:hAnsi="Times New Roman" w:cs="Times New Roman"/>
          <w:sz w:val="28"/>
          <w:szCs w:val="28"/>
          <w:lang w:val="uk-UA" w:eastAsia="ru-RU"/>
        </w:rPr>
      </w:pPr>
      <w:r w:rsidRPr="00C83493">
        <w:rPr>
          <w:rFonts w:ascii="Times New Roman" w:eastAsia="Times New Roman" w:hAnsi="Times New Roman" w:cs="Times New Roman"/>
          <w:sz w:val="28"/>
          <w:szCs w:val="28"/>
          <w:lang w:val="uk-UA" w:eastAsia="ru-RU"/>
        </w:rPr>
        <w:t xml:space="preserve">                    ІІ семестр – 3 години – українська мова,</w:t>
      </w:r>
    </w:p>
    <w:p w:rsidR="00475FA0" w:rsidRPr="00C83493" w:rsidRDefault="00475FA0" w:rsidP="00475FA0">
      <w:pPr>
        <w:spacing w:line="276" w:lineRule="auto"/>
        <w:jc w:val="both"/>
        <w:rPr>
          <w:rFonts w:ascii="Times New Roman" w:eastAsia="Times New Roman" w:hAnsi="Times New Roman" w:cs="Times New Roman"/>
          <w:sz w:val="28"/>
          <w:szCs w:val="28"/>
          <w:lang w:val="uk-UA" w:eastAsia="ru-RU"/>
        </w:rPr>
      </w:pPr>
      <w:r w:rsidRPr="00C83493">
        <w:rPr>
          <w:rFonts w:ascii="Times New Roman" w:eastAsia="Times New Roman" w:hAnsi="Times New Roman" w:cs="Times New Roman"/>
          <w:sz w:val="28"/>
          <w:szCs w:val="28"/>
          <w:lang w:val="uk-UA" w:eastAsia="ru-RU"/>
        </w:rPr>
        <w:t>4 години – літературне читання.</w:t>
      </w:r>
    </w:p>
    <w:p w:rsidR="00475FA0" w:rsidRDefault="00475FA0" w:rsidP="00475FA0">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Освітні галузі «Математика», «Природознавство» реалізуються через окремі предмети, відповідно, - «Математика», «Природознавство».</w:t>
      </w:r>
    </w:p>
    <w:p w:rsidR="00475FA0" w:rsidRDefault="00475FA0" w:rsidP="00475FA0">
      <w:pPr>
        <w:spacing w:line="276"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Освітня галузь «Суспільствознавство» реалізується предметом «Я у світі».</w:t>
      </w:r>
    </w:p>
    <w:p w:rsidR="00475FA0" w:rsidRDefault="00475FA0" w:rsidP="00475FA0">
      <w:pPr>
        <w:spacing w:line="276"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Освітня галузь «Здоров</w:t>
      </w:r>
      <w:r w:rsidR="007E3B6D">
        <w:rPr>
          <w:rFonts w:ascii="Times New Roman" w:hAnsi="Times New Roman" w:cs="Times New Roman"/>
          <w:sz w:val="28"/>
          <w:szCs w:val="28"/>
          <w:lang w:val="uk-UA"/>
        </w:rPr>
        <w:t>’</w:t>
      </w:r>
      <w:r>
        <w:rPr>
          <w:rFonts w:ascii="Times New Roman" w:hAnsi="Times New Roman" w:cs="Times New Roman"/>
          <w:sz w:val="28"/>
          <w:szCs w:val="28"/>
          <w:lang w:val="uk-UA"/>
        </w:rPr>
        <w:t>я і фізична культура» реалізується окремими предметами «Основи здоров'я» та «Фізична культура».</w:t>
      </w:r>
    </w:p>
    <w:p w:rsidR="00475FA0" w:rsidRDefault="00475FA0" w:rsidP="00475FA0">
      <w:pPr>
        <w:spacing w:line="276"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Освітня галузь «Технології» реалізується  через окремі предмети «Трудове навчання» та «Інформатика».</w:t>
      </w:r>
    </w:p>
    <w:p w:rsidR="00475FA0" w:rsidRDefault="007E3B6D" w:rsidP="00475FA0">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Освітн</w:t>
      </w:r>
      <w:r w:rsidR="00475FA0" w:rsidRPr="0035409B">
        <w:rPr>
          <w:rFonts w:ascii="Times New Roman" w:hAnsi="Times New Roman" w:cs="Times New Roman"/>
          <w:sz w:val="28"/>
          <w:szCs w:val="28"/>
          <w:lang w:val="uk-UA"/>
        </w:rPr>
        <w:t>я галузь «Мистецтво» реалізується окремими предметам</w:t>
      </w:r>
      <w:r w:rsidR="00475FA0">
        <w:rPr>
          <w:rFonts w:ascii="Times New Roman" w:hAnsi="Times New Roman" w:cs="Times New Roman"/>
          <w:sz w:val="28"/>
          <w:szCs w:val="28"/>
          <w:lang w:val="uk-UA"/>
        </w:rPr>
        <w:t xml:space="preserve">и </w:t>
      </w:r>
      <w:r w:rsidR="00475FA0" w:rsidRPr="0035409B">
        <w:rPr>
          <w:rFonts w:ascii="Times New Roman" w:hAnsi="Times New Roman" w:cs="Times New Roman"/>
          <w:sz w:val="28"/>
          <w:szCs w:val="28"/>
          <w:lang w:val="uk-UA"/>
        </w:rPr>
        <w:t>- «Образотворче мистецтво» і «Музичне мистецтво».</w:t>
      </w:r>
    </w:p>
    <w:p w:rsidR="00475FA0" w:rsidRPr="00832920" w:rsidRDefault="00C22D94" w:rsidP="00475FA0">
      <w:pPr>
        <w:spacing w:line="276"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t>На підсилення вивчення української мови та математики в 1-4 класах за рахунок варіативної складової навчального плану додатково вводиться по одній годині індивідуально-групових занять.</w:t>
      </w:r>
    </w:p>
    <w:p w:rsidR="00475FA0" w:rsidRPr="003502A0" w:rsidRDefault="00475FA0" w:rsidP="00475FA0">
      <w:pPr>
        <w:spacing w:line="276" w:lineRule="auto"/>
        <w:ind w:firstLine="567"/>
        <w:rPr>
          <w:rFonts w:ascii="Times New Roman" w:hAnsi="Times New Roman" w:cs="Times New Roman"/>
          <w:b/>
          <w:sz w:val="28"/>
          <w:szCs w:val="28"/>
          <w:lang w:val="uk-UA"/>
        </w:rPr>
      </w:pPr>
      <w:r w:rsidRPr="003502A0">
        <w:rPr>
          <w:rFonts w:ascii="Times New Roman" w:hAnsi="Times New Roman" w:cs="Times New Roman"/>
          <w:b/>
          <w:sz w:val="28"/>
          <w:szCs w:val="28"/>
          <w:lang w:val="uk-UA"/>
        </w:rPr>
        <w:t xml:space="preserve"> Логічна послідовність вивчення предметів розкривається у відповідних навчальних програмах.</w:t>
      </w:r>
    </w:p>
    <w:p w:rsidR="00475FA0" w:rsidRPr="006C3393" w:rsidRDefault="00475FA0" w:rsidP="006C3393">
      <w:pPr>
        <w:spacing w:line="276"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Учні 1-2 класів навчатимуться за Типовою освітньою програмою цикл І (1 – 2 класи ) під керівництвом </w:t>
      </w:r>
      <w:r w:rsidRPr="008F7ADD">
        <w:rPr>
          <w:rFonts w:ascii="Times New Roman" w:hAnsi="Times New Roman" w:cs="Times New Roman"/>
          <w:color w:val="0D0D0D" w:themeColor="text1" w:themeTint="F2"/>
          <w:sz w:val="28"/>
          <w:szCs w:val="28"/>
          <w:lang w:val="uk-UA"/>
        </w:rPr>
        <w:t>Р. Б. Шиян</w:t>
      </w:r>
      <w:r>
        <w:rPr>
          <w:rFonts w:ascii="Times New Roman" w:hAnsi="Times New Roman" w:cs="Times New Roman"/>
          <w:color w:val="0D0D0D" w:themeColor="text1" w:themeTint="F2"/>
          <w:sz w:val="28"/>
          <w:szCs w:val="28"/>
          <w:lang w:val="uk-UA"/>
        </w:rPr>
        <w:t>а</w:t>
      </w:r>
      <w:r>
        <w:rPr>
          <w:rFonts w:ascii="Times New Roman" w:hAnsi="Times New Roman" w:cs="Times New Roman"/>
          <w:sz w:val="28"/>
          <w:szCs w:val="28"/>
          <w:lang w:val="uk-UA"/>
        </w:rPr>
        <w:t>, затвердженою  наказом Міністерства освіти і науки від 21.03.2018 р. №268 «Про затвердження типових освітніх та навчальних програм для 1-2 класів закладів загальної середньої освіти»</w:t>
      </w:r>
      <w:r w:rsidR="006C3393">
        <w:rPr>
          <w:rFonts w:ascii="Times New Roman" w:hAnsi="Times New Roman" w:cs="Times New Roman"/>
          <w:sz w:val="28"/>
          <w:szCs w:val="28"/>
          <w:lang w:val="uk-UA"/>
        </w:rPr>
        <w:t xml:space="preserve">, учні 3 класу навчатимуться за Типовою освітньою програмою цикл ІІ (3 – 4 класи ) під керівництвом </w:t>
      </w:r>
      <w:r w:rsidR="006C3393" w:rsidRPr="008F7ADD">
        <w:rPr>
          <w:rFonts w:ascii="Times New Roman" w:hAnsi="Times New Roman" w:cs="Times New Roman"/>
          <w:color w:val="0D0D0D" w:themeColor="text1" w:themeTint="F2"/>
          <w:sz w:val="28"/>
          <w:szCs w:val="28"/>
          <w:lang w:val="uk-UA"/>
        </w:rPr>
        <w:t>Р. Б. Шиян</w:t>
      </w:r>
      <w:r w:rsidR="006C3393">
        <w:rPr>
          <w:rFonts w:ascii="Times New Roman" w:hAnsi="Times New Roman" w:cs="Times New Roman"/>
          <w:color w:val="0D0D0D" w:themeColor="text1" w:themeTint="F2"/>
          <w:sz w:val="28"/>
          <w:szCs w:val="28"/>
          <w:lang w:val="uk-UA"/>
        </w:rPr>
        <w:t>а</w:t>
      </w:r>
      <w:r w:rsidR="006C3393">
        <w:rPr>
          <w:rFonts w:ascii="Times New Roman" w:hAnsi="Times New Roman" w:cs="Times New Roman"/>
          <w:sz w:val="28"/>
          <w:szCs w:val="28"/>
          <w:lang w:val="uk-UA"/>
        </w:rPr>
        <w:t>, затвердженою  наказом Міністерства освіти і науки від 08.10.2019</w:t>
      </w:r>
      <w:r w:rsidR="007C732E">
        <w:rPr>
          <w:rFonts w:ascii="Times New Roman" w:hAnsi="Times New Roman" w:cs="Times New Roman"/>
          <w:sz w:val="28"/>
          <w:szCs w:val="28"/>
          <w:lang w:val="uk-UA"/>
        </w:rPr>
        <w:t xml:space="preserve"> р. №1273</w:t>
      </w:r>
      <w:r w:rsidR="006C3393">
        <w:rPr>
          <w:rFonts w:ascii="Times New Roman" w:hAnsi="Times New Roman" w:cs="Times New Roman"/>
          <w:sz w:val="28"/>
          <w:szCs w:val="28"/>
          <w:lang w:val="uk-UA"/>
        </w:rPr>
        <w:t xml:space="preserve"> «</w:t>
      </w:r>
      <w:r w:rsidR="006C3393" w:rsidRPr="006C3393">
        <w:rPr>
          <w:rFonts w:ascii="Times New Roman" w:hAnsi="Times New Roman" w:cs="Times New Roman"/>
          <w:sz w:val="28"/>
          <w:szCs w:val="28"/>
          <w:lang w:val="uk-UA"/>
        </w:rPr>
        <w:t>Про затвердження типових освітніх програм для 3-4 класів закладів загальної середньої освіти</w:t>
      </w:r>
      <w:r w:rsidR="006C3393">
        <w:rPr>
          <w:rFonts w:ascii="Times New Roman" w:hAnsi="Times New Roman" w:cs="Times New Roman"/>
          <w:sz w:val="28"/>
          <w:szCs w:val="28"/>
          <w:lang w:val="uk-UA"/>
        </w:rPr>
        <w:t>»</w:t>
      </w:r>
      <w:r w:rsidR="007C732E">
        <w:rPr>
          <w:rFonts w:ascii="Times New Roman" w:hAnsi="Times New Roman" w:cs="Times New Roman"/>
          <w:sz w:val="28"/>
          <w:szCs w:val="28"/>
          <w:lang w:val="uk-UA"/>
        </w:rPr>
        <w:t>.</w:t>
      </w:r>
    </w:p>
    <w:p w:rsidR="00475FA0" w:rsidRDefault="007C732E" w:rsidP="007C732E">
      <w:pPr>
        <w:spacing w:line="276"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Учні 4 класу навчатимуться у 2020-2021</w:t>
      </w:r>
      <w:r w:rsidR="00475FA0">
        <w:rPr>
          <w:rFonts w:ascii="Times New Roman" w:hAnsi="Times New Roman" w:cs="Times New Roman"/>
          <w:sz w:val="28"/>
          <w:szCs w:val="28"/>
          <w:lang w:val="uk-UA"/>
        </w:rPr>
        <w:t xml:space="preserve"> навчальному році за державним стандартом, затвердженим до набрання чинності Закону України «Про освіту», також типовою освітньою програмою, розробленою на його основі та затвердженою наказом Міністерства освіти і науки від 20.04.2018р. №407.</w:t>
      </w:r>
    </w:p>
    <w:p w:rsidR="00475FA0" w:rsidRDefault="00475FA0" w:rsidP="00475FA0">
      <w:pPr>
        <w:spacing w:line="276" w:lineRule="auto"/>
        <w:ind w:firstLine="567"/>
        <w:rPr>
          <w:rFonts w:ascii="Times New Roman" w:hAnsi="Times New Roman" w:cs="Times New Roman"/>
          <w:sz w:val="28"/>
          <w:szCs w:val="28"/>
          <w:lang w:val="uk-UA"/>
        </w:rPr>
      </w:pPr>
    </w:p>
    <w:p w:rsidR="00475FA0" w:rsidRDefault="00475FA0" w:rsidP="006C3393">
      <w:pPr>
        <w:spacing w:line="276" w:lineRule="auto"/>
        <w:ind w:firstLine="567"/>
        <w:jc w:val="both"/>
        <w:rPr>
          <w:rFonts w:ascii="Times New Roman" w:hAnsi="Times New Roman" w:cs="Times New Roman"/>
          <w:sz w:val="28"/>
          <w:szCs w:val="28"/>
          <w:lang w:val="uk-UA"/>
        </w:rPr>
      </w:pPr>
      <w:r w:rsidRPr="00E75AED">
        <w:rPr>
          <w:rFonts w:ascii="Times New Roman" w:hAnsi="Times New Roman" w:cs="Times New Roman"/>
          <w:b/>
          <w:sz w:val="28"/>
          <w:szCs w:val="28"/>
          <w:lang w:val="uk-UA"/>
        </w:rPr>
        <w:t>Основними формами організації освітнього процесу</w:t>
      </w:r>
      <w:r>
        <w:rPr>
          <w:rFonts w:ascii="Times New Roman" w:hAnsi="Times New Roman" w:cs="Times New Roman"/>
          <w:sz w:val="28"/>
          <w:szCs w:val="28"/>
          <w:lang w:val="uk-UA"/>
        </w:rPr>
        <w:t xml:space="preserve"> є різні типи уроку, екскурсії, віртуальні подорожі, квести, які вчитель організовує в межах уроку або в позаурочний час.</w:t>
      </w:r>
    </w:p>
    <w:p w:rsidR="00475FA0" w:rsidRDefault="00475FA0" w:rsidP="006C3393">
      <w:pPr>
        <w:spacing w:line="276"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Форми організації освітнього процесу можуть уточнюватись та розширюватись у змісті окремих предметів за умови виконання державних вимог Державного </w:t>
      </w:r>
      <w:r>
        <w:rPr>
          <w:rFonts w:ascii="Times New Roman" w:hAnsi="Times New Roman" w:cs="Times New Roman"/>
          <w:sz w:val="28"/>
          <w:szCs w:val="28"/>
          <w:lang w:val="uk-UA"/>
        </w:rPr>
        <w:lastRenderedPageBreak/>
        <w:t xml:space="preserve">стандарту. 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 </w:t>
      </w:r>
    </w:p>
    <w:p w:rsidR="00475FA0" w:rsidRDefault="00475FA0" w:rsidP="006C3393">
      <w:pPr>
        <w:spacing w:line="276" w:lineRule="auto"/>
        <w:jc w:val="both"/>
        <w:rPr>
          <w:rFonts w:ascii="Times New Roman" w:hAnsi="Times New Roman" w:cs="Times New Roman"/>
          <w:b/>
          <w:sz w:val="28"/>
          <w:szCs w:val="28"/>
          <w:lang w:val="uk-UA"/>
        </w:rPr>
      </w:pPr>
    </w:p>
    <w:p w:rsidR="00475FA0" w:rsidRDefault="00475FA0" w:rsidP="006C3393">
      <w:pPr>
        <w:spacing w:line="276" w:lineRule="auto"/>
        <w:jc w:val="both"/>
        <w:rPr>
          <w:rFonts w:ascii="Times New Roman" w:hAnsi="Times New Roman" w:cs="Times New Roman"/>
          <w:b/>
          <w:sz w:val="28"/>
          <w:szCs w:val="28"/>
          <w:lang w:val="uk-UA"/>
        </w:rPr>
      </w:pPr>
    </w:p>
    <w:p w:rsidR="00475FA0" w:rsidRPr="004A617E" w:rsidRDefault="00475FA0" w:rsidP="00475FA0">
      <w:pPr>
        <w:spacing w:line="276" w:lineRule="auto"/>
        <w:rPr>
          <w:rFonts w:ascii="Times New Roman" w:hAnsi="Times New Roman" w:cs="Times New Roman"/>
          <w:sz w:val="28"/>
          <w:szCs w:val="28"/>
          <w:lang w:val="uk-UA"/>
        </w:rPr>
      </w:pPr>
      <w:r w:rsidRPr="005718B7">
        <w:rPr>
          <w:rFonts w:ascii="Times New Roman" w:hAnsi="Times New Roman" w:cs="Times New Roman"/>
          <w:b/>
          <w:sz w:val="28"/>
          <w:szCs w:val="28"/>
          <w:lang w:val="uk-UA"/>
        </w:rPr>
        <w:t>Система внутрішнього забезпечення якості освіти складається з наступних компонентів:</w:t>
      </w:r>
    </w:p>
    <w:p w:rsidR="00475FA0" w:rsidRDefault="00475FA0" w:rsidP="00475FA0">
      <w:pPr>
        <w:pStyle w:val="a4"/>
        <w:widowControl/>
        <w:numPr>
          <w:ilvl w:val="0"/>
          <w:numId w:val="21"/>
        </w:numPr>
        <w:spacing w:line="276" w:lineRule="auto"/>
        <w:rPr>
          <w:rFonts w:ascii="Times New Roman" w:hAnsi="Times New Roman" w:cs="Times New Roman"/>
          <w:sz w:val="28"/>
          <w:szCs w:val="28"/>
          <w:lang w:val="uk-UA"/>
        </w:rPr>
      </w:pPr>
      <w:r w:rsidRPr="005718B7">
        <w:rPr>
          <w:rFonts w:ascii="Times New Roman" w:hAnsi="Times New Roman" w:cs="Times New Roman"/>
          <w:sz w:val="28"/>
          <w:szCs w:val="28"/>
          <w:lang w:val="uk-UA"/>
        </w:rPr>
        <w:t>кадрове</w:t>
      </w:r>
      <w:r>
        <w:rPr>
          <w:rFonts w:ascii="Times New Roman" w:hAnsi="Times New Roman" w:cs="Times New Roman"/>
          <w:sz w:val="28"/>
          <w:szCs w:val="28"/>
          <w:lang w:val="uk-UA"/>
        </w:rPr>
        <w:t xml:space="preserve"> забезпечення освітньої діяльності;</w:t>
      </w:r>
    </w:p>
    <w:p w:rsidR="00475FA0" w:rsidRDefault="00475FA0" w:rsidP="00475FA0">
      <w:pPr>
        <w:pStyle w:val="a4"/>
        <w:widowControl/>
        <w:numPr>
          <w:ilvl w:val="0"/>
          <w:numId w:val="21"/>
        </w:num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навчально-методичне забезпечення освітньої діяльності;</w:t>
      </w:r>
    </w:p>
    <w:p w:rsidR="00475FA0" w:rsidRDefault="00475FA0" w:rsidP="00475FA0">
      <w:pPr>
        <w:pStyle w:val="a4"/>
        <w:widowControl/>
        <w:numPr>
          <w:ilvl w:val="0"/>
          <w:numId w:val="21"/>
        </w:num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матеріально- технічне забезпечення освітньої діяльності;</w:t>
      </w:r>
    </w:p>
    <w:p w:rsidR="00475FA0" w:rsidRDefault="00475FA0" w:rsidP="00475FA0">
      <w:pPr>
        <w:pStyle w:val="a4"/>
        <w:widowControl/>
        <w:numPr>
          <w:ilvl w:val="0"/>
          <w:numId w:val="21"/>
        </w:num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якість проведення навчальних занять;</w:t>
      </w:r>
    </w:p>
    <w:p w:rsidR="00475FA0" w:rsidRPr="001D1973" w:rsidRDefault="00475FA0" w:rsidP="00475FA0">
      <w:pPr>
        <w:pStyle w:val="a4"/>
        <w:widowControl/>
        <w:numPr>
          <w:ilvl w:val="0"/>
          <w:numId w:val="21"/>
        </w:numPr>
        <w:tabs>
          <w:tab w:val="left" w:pos="709"/>
        </w:tabs>
        <w:spacing w:line="276" w:lineRule="auto"/>
        <w:rPr>
          <w:rFonts w:ascii="Times New Roman" w:hAnsi="Times New Roman" w:cs="Times New Roman"/>
          <w:sz w:val="28"/>
          <w:szCs w:val="28"/>
          <w:lang w:val="uk-UA"/>
        </w:rPr>
      </w:pPr>
      <w:r w:rsidRPr="001D1973">
        <w:rPr>
          <w:rFonts w:ascii="Times New Roman" w:hAnsi="Times New Roman" w:cs="Times New Roman"/>
          <w:sz w:val="28"/>
          <w:szCs w:val="28"/>
          <w:lang w:val="uk-UA"/>
        </w:rPr>
        <w:t>моніторинг досягнення учнями результатів навчання     (компетентностей).</w:t>
      </w:r>
    </w:p>
    <w:p w:rsidR="00475FA0" w:rsidRDefault="00475FA0" w:rsidP="00475FA0">
      <w:pPr>
        <w:tabs>
          <w:tab w:val="left" w:pos="567"/>
          <w:tab w:val="left" w:pos="709"/>
        </w:tabs>
        <w:spacing w:line="276" w:lineRule="auto"/>
        <w:rPr>
          <w:rFonts w:ascii="Times New Roman" w:hAnsi="Times New Roman" w:cs="Times New Roman"/>
          <w:sz w:val="28"/>
          <w:szCs w:val="28"/>
          <w:lang w:val="uk-UA"/>
        </w:rPr>
      </w:pPr>
      <w:r w:rsidRPr="004A617E">
        <w:rPr>
          <w:rFonts w:ascii="Times New Roman" w:hAnsi="Times New Roman" w:cs="Times New Roman"/>
          <w:sz w:val="28"/>
          <w:szCs w:val="28"/>
          <w:lang w:val="uk-UA"/>
        </w:rPr>
        <w:t>Завдання системи внутрішнього забезпечення якості освіти:</w:t>
      </w:r>
    </w:p>
    <w:p w:rsidR="00475FA0" w:rsidRPr="00BD176D" w:rsidRDefault="00475FA0" w:rsidP="00475FA0">
      <w:pPr>
        <w:pStyle w:val="a4"/>
        <w:numPr>
          <w:ilvl w:val="0"/>
          <w:numId w:val="23"/>
        </w:numPr>
        <w:tabs>
          <w:tab w:val="left" w:pos="567"/>
        </w:tabs>
        <w:spacing w:line="276" w:lineRule="auto"/>
        <w:ind w:left="993" w:firstLine="0"/>
        <w:rPr>
          <w:rFonts w:ascii="Times New Roman" w:hAnsi="Times New Roman" w:cs="Times New Roman"/>
          <w:sz w:val="28"/>
          <w:szCs w:val="28"/>
          <w:lang w:val="uk-UA"/>
        </w:rPr>
      </w:pPr>
      <w:r w:rsidRPr="00BD176D">
        <w:rPr>
          <w:rFonts w:ascii="Times New Roman" w:hAnsi="Times New Roman" w:cs="Times New Roman"/>
          <w:sz w:val="28"/>
          <w:szCs w:val="28"/>
          <w:lang w:val="uk-UA"/>
        </w:rPr>
        <w:t>оновлення методичної бази освітньої діяльності;</w:t>
      </w:r>
    </w:p>
    <w:p w:rsidR="00475FA0" w:rsidRPr="00DB7F05" w:rsidRDefault="00475FA0" w:rsidP="00475FA0">
      <w:pPr>
        <w:pStyle w:val="a4"/>
        <w:numPr>
          <w:ilvl w:val="0"/>
          <w:numId w:val="23"/>
        </w:numPr>
        <w:tabs>
          <w:tab w:val="left" w:pos="567"/>
        </w:tabs>
        <w:spacing w:line="276" w:lineRule="auto"/>
        <w:ind w:left="993" w:firstLine="0"/>
        <w:rPr>
          <w:rFonts w:ascii="Times New Roman" w:hAnsi="Times New Roman" w:cs="Times New Roman"/>
          <w:sz w:val="28"/>
          <w:szCs w:val="28"/>
          <w:lang w:val="uk-UA"/>
        </w:rPr>
      </w:pPr>
      <w:r w:rsidRPr="00DB7F05">
        <w:rPr>
          <w:rFonts w:ascii="Times New Roman" w:hAnsi="Times New Roman" w:cs="Times New Roman"/>
          <w:sz w:val="28"/>
          <w:szCs w:val="28"/>
          <w:lang w:val="uk-UA"/>
        </w:rPr>
        <w:t>контроль за виконанням навчальних планів та освітньої програми,                   якістю знань, умінь і навичок, розробка рекомендацій щодо їх покращення;</w:t>
      </w:r>
    </w:p>
    <w:p w:rsidR="00475FA0" w:rsidRPr="008460FB" w:rsidRDefault="00475FA0" w:rsidP="00475FA0">
      <w:pPr>
        <w:pStyle w:val="a4"/>
        <w:numPr>
          <w:ilvl w:val="0"/>
          <w:numId w:val="23"/>
        </w:numPr>
        <w:tabs>
          <w:tab w:val="left" w:pos="567"/>
        </w:tabs>
        <w:spacing w:line="276" w:lineRule="auto"/>
        <w:ind w:left="993" w:firstLine="0"/>
        <w:rPr>
          <w:rFonts w:ascii="Times New Roman" w:hAnsi="Times New Roman" w:cs="Times New Roman"/>
          <w:sz w:val="28"/>
          <w:szCs w:val="28"/>
          <w:lang w:val="uk-UA"/>
        </w:rPr>
      </w:pPr>
      <w:r w:rsidRPr="008460FB">
        <w:rPr>
          <w:rFonts w:ascii="Times New Roman" w:hAnsi="Times New Roman" w:cs="Times New Roman"/>
          <w:sz w:val="28"/>
          <w:szCs w:val="28"/>
          <w:lang w:val="uk-UA"/>
        </w:rPr>
        <w:t>моніторинг та оптимізація соціально-психологічного середовища                          закладу освіти;</w:t>
      </w:r>
    </w:p>
    <w:p w:rsidR="00475FA0" w:rsidRPr="008460FB" w:rsidRDefault="00475FA0" w:rsidP="00475FA0">
      <w:pPr>
        <w:pStyle w:val="a4"/>
        <w:numPr>
          <w:ilvl w:val="0"/>
          <w:numId w:val="23"/>
        </w:numPr>
        <w:tabs>
          <w:tab w:val="left" w:pos="567"/>
          <w:tab w:val="left" w:pos="1134"/>
        </w:tabs>
        <w:spacing w:line="276" w:lineRule="auto"/>
        <w:ind w:left="993" w:firstLine="0"/>
        <w:rPr>
          <w:rFonts w:ascii="Times New Roman" w:hAnsi="Times New Roman" w:cs="Times New Roman"/>
          <w:sz w:val="28"/>
          <w:szCs w:val="28"/>
          <w:lang w:val="uk-UA"/>
        </w:rPr>
      </w:pPr>
      <w:r>
        <w:rPr>
          <w:rFonts w:ascii="Times New Roman" w:hAnsi="Times New Roman" w:cs="Times New Roman"/>
          <w:sz w:val="28"/>
          <w:szCs w:val="28"/>
          <w:lang w:val="uk-UA"/>
        </w:rPr>
        <w:t>с</w:t>
      </w:r>
      <w:r w:rsidRPr="008460FB">
        <w:rPr>
          <w:rFonts w:ascii="Times New Roman" w:hAnsi="Times New Roman" w:cs="Times New Roman"/>
          <w:sz w:val="28"/>
          <w:szCs w:val="28"/>
          <w:lang w:val="uk-UA"/>
        </w:rPr>
        <w:t>творення необхідних умов для підвищення фахового     кваліфікаційного рівня педагогічних працівників.</w:t>
      </w:r>
    </w:p>
    <w:p w:rsidR="00475FA0" w:rsidRDefault="00475FA0" w:rsidP="00475FA0">
      <w:pPr>
        <w:widowControl/>
        <w:spacing w:line="276" w:lineRule="auto"/>
        <w:ind w:right="85"/>
        <w:jc w:val="center"/>
        <w:rPr>
          <w:rFonts w:ascii="Times New Roman" w:eastAsia="Calibri" w:hAnsi="Times New Roman" w:cs="Times New Roman"/>
          <w:b/>
          <w:bCs/>
          <w:color w:val="auto"/>
          <w:sz w:val="28"/>
          <w:szCs w:val="28"/>
          <w:lang w:val="uk-UA" w:bidi="ar-SA"/>
        </w:rPr>
      </w:pPr>
    </w:p>
    <w:p w:rsidR="00475FA0" w:rsidRDefault="00475FA0" w:rsidP="00475FA0">
      <w:pPr>
        <w:widowControl/>
        <w:spacing w:line="276" w:lineRule="auto"/>
        <w:ind w:right="85"/>
        <w:jc w:val="center"/>
        <w:rPr>
          <w:rFonts w:ascii="Times New Roman" w:eastAsia="Calibri" w:hAnsi="Times New Roman" w:cs="Times New Roman"/>
          <w:b/>
          <w:bCs/>
          <w:color w:val="auto"/>
          <w:sz w:val="28"/>
          <w:szCs w:val="28"/>
          <w:lang w:val="uk-UA" w:bidi="ar-SA"/>
        </w:rPr>
      </w:pPr>
    </w:p>
    <w:p w:rsidR="00475FA0" w:rsidRDefault="00475FA0" w:rsidP="00475FA0">
      <w:pPr>
        <w:widowControl/>
        <w:spacing w:line="276" w:lineRule="auto"/>
        <w:ind w:right="85"/>
        <w:jc w:val="center"/>
        <w:rPr>
          <w:rFonts w:ascii="Times New Roman" w:eastAsia="Calibri" w:hAnsi="Times New Roman" w:cs="Times New Roman"/>
          <w:b/>
          <w:bCs/>
          <w:color w:val="auto"/>
          <w:sz w:val="28"/>
          <w:szCs w:val="28"/>
          <w:lang w:val="uk-UA" w:bidi="ar-SA"/>
        </w:rPr>
      </w:pPr>
    </w:p>
    <w:p w:rsidR="00475FA0" w:rsidRDefault="00475FA0" w:rsidP="00475FA0">
      <w:pPr>
        <w:widowControl/>
        <w:spacing w:line="276" w:lineRule="auto"/>
        <w:ind w:right="85"/>
        <w:jc w:val="center"/>
        <w:rPr>
          <w:rFonts w:ascii="Times New Roman" w:eastAsia="Calibri" w:hAnsi="Times New Roman" w:cs="Times New Roman"/>
          <w:b/>
          <w:bCs/>
          <w:color w:val="auto"/>
          <w:sz w:val="28"/>
          <w:szCs w:val="28"/>
          <w:lang w:val="uk-UA" w:bidi="ar-SA"/>
        </w:rPr>
      </w:pPr>
    </w:p>
    <w:p w:rsidR="00475FA0" w:rsidRDefault="00475FA0" w:rsidP="00475FA0">
      <w:pPr>
        <w:widowControl/>
        <w:spacing w:line="276" w:lineRule="auto"/>
        <w:ind w:right="85"/>
        <w:jc w:val="center"/>
        <w:rPr>
          <w:rFonts w:ascii="Times New Roman" w:eastAsia="Calibri" w:hAnsi="Times New Roman" w:cs="Times New Roman"/>
          <w:b/>
          <w:bCs/>
          <w:color w:val="auto"/>
          <w:sz w:val="28"/>
          <w:szCs w:val="28"/>
          <w:lang w:val="uk-UA" w:bidi="ar-SA"/>
        </w:rPr>
      </w:pPr>
    </w:p>
    <w:p w:rsidR="00475FA0" w:rsidRDefault="00475FA0" w:rsidP="00475FA0">
      <w:pPr>
        <w:widowControl/>
        <w:spacing w:line="276" w:lineRule="auto"/>
        <w:ind w:right="85"/>
        <w:jc w:val="center"/>
        <w:rPr>
          <w:rFonts w:ascii="Times New Roman" w:eastAsia="Calibri" w:hAnsi="Times New Roman" w:cs="Times New Roman"/>
          <w:b/>
          <w:bCs/>
          <w:color w:val="auto"/>
          <w:sz w:val="28"/>
          <w:szCs w:val="28"/>
          <w:lang w:val="uk-UA" w:bidi="ar-SA"/>
        </w:rPr>
      </w:pPr>
    </w:p>
    <w:p w:rsidR="00475FA0" w:rsidRDefault="00475FA0" w:rsidP="00475FA0">
      <w:pPr>
        <w:widowControl/>
        <w:spacing w:line="276" w:lineRule="auto"/>
        <w:ind w:right="85"/>
        <w:jc w:val="center"/>
        <w:rPr>
          <w:rFonts w:ascii="Times New Roman" w:eastAsia="Calibri" w:hAnsi="Times New Roman" w:cs="Times New Roman"/>
          <w:b/>
          <w:bCs/>
          <w:color w:val="auto"/>
          <w:sz w:val="28"/>
          <w:szCs w:val="28"/>
          <w:lang w:val="uk-UA" w:bidi="ar-SA"/>
        </w:rPr>
      </w:pPr>
    </w:p>
    <w:p w:rsidR="00475FA0" w:rsidRDefault="00475FA0" w:rsidP="00475FA0">
      <w:pPr>
        <w:widowControl/>
        <w:spacing w:line="276" w:lineRule="auto"/>
        <w:ind w:right="85"/>
        <w:jc w:val="center"/>
        <w:rPr>
          <w:rFonts w:ascii="Times New Roman" w:eastAsia="Calibri" w:hAnsi="Times New Roman" w:cs="Times New Roman"/>
          <w:b/>
          <w:bCs/>
          <w:color w:val="auto"/>
          <w:sz w:val="28"/>
          <w:szCs w:val="28"/>
          <w:lang w:val="uk-UA" w:bidi="ar-SA"/>
        </w:rPr>
      </w:pPr>
    </w:p>
    <w:p w:rsidR="00475FA0" w:rsidRDefault="00475FA0" w:rsidP="00475FA0">
      <w:pPr>
        <w:widowControl/>
        <w:spacing w:line="276" w:lineRule="auto"/>
        <w:ind w:right="85"/>
        <w:jc w:val="center"/>
        <w:rPr>
          <w:rFonts w:ascii="Times New Roman" w:eastAsia="Calibri" w:hAnsi="Times New Roman" w:cs="Times New Roman"/>
          <w:b/>
          <w:bCs/>
          <w:color w:val="auto"/>
          <w:sz w:val="28"/>
          <w:szCs w:val="28"/>
          <w:lang w:val="uk-UA" w:bidi="ar-SA"/>
        </w:rPr>
      </w:pPr>
    </w:p>
    <w:p w:rsidR="00475FA0" w:rsidRDefault="00475FA0" w:rsidP="00475FA0">
      <w:pPr>
        <w:widowControl/>
        <w:spacing w:line="276" w:lineRule="auto"/>
        <w:ind w:right="85"/>
        <w:jc w:val="center"/>
        <w:rPr>
          <w:rFonts w:ascii="Times New Roman" w:eastAsia="Calibri" w:hAnsi="Times New Roman" w:cs="Times New Roman"/>
          <w:b/>
          <w:bCs/>
          <w:color w:val="auto"/>
          <w:sz w:val="28"/>
          <w:szCs w:val="28"/>
          <w:lang w:val="uk-UA" w:bidi="ar-SA"/>
        </w:rPr>
      </w:pPr>
    </w:p>
    <w:p w:rsidR="00475FA0" w:rsidRDefault="00475FA0" w:rsidP="00475FA0">
      <w:pPr>
        <w:widowControl/>
        <w:spacing w:line="276" w:lineRule="auto"/>
        <w:ind w:right="85"/>
        <w:jc w:val="center"/>
        <w:rPr>
          <w:rFonts w:ascii="Times New Roman" w:eastAsia="Calibri" w:hAnsi="Times New Roman" w:cs="Times New Roman"/>
          <w:b/>
          <w:bCs/>
          <w:color w:val="auto"/>
          <w:sz w:val="28"/>
          <w:szCs w:val="28"/>
          <w:lang w:val="uk-UA" w:bidi="ar-SA"/>
        </w:rPr>
      </w:pPr>
    </w:p>
    <w:p w:rsidR="00475FA0" w:rsidRDefault="00475FA0" w:rsidP="00475FA0">
      <w:pPr>
        <w:widowControl/>
        <w:spacing w:line="276" w:lineRule="auto"/>
        <w:ind w:right="85"/>
        <w:jc w:val="center"/>
        <w:rPr>
          <w:rFonts w:ascii="Times New Roman" w:eastAsia="Calibri" w:hAnsi="Times New Roman" w:cs="Times New Roman"/>
          <w:b/>
          <w:bCs/>
          <w:color w:val="auto"/>
          <w:sz w:val="28"/>
          <w:szCs w:val="28"/>
          <w:lang w:val="uk-UA" w:bidi="ar-SA"/>
        </w:rPr>
      </w:pPr>
    </w:p>
    <w:p w:rsidR="00475FA0" w:rsidRDefault="00475FA0" w:rsidP="00475FA0">
      <w:pPr>
        <w:widowControl/>
        <w:spacing w:line="276" w:lineRule="auto"/>
        <w:ind w:right="85"/>
        <w:jc w:val="center"/>
        <w:rPr>
          <w:rFonts w:ascii="Times New Roman" w:eastAsia="Calibri" w:hAnsi="Times New Roman" w:cs="Times New Roman"/>
          <w:b/>
          <w:bCs/>
          <w:color w:val="auto"/>
          <w:sz w:val="28"/>
          <w:szCs w:val="28"/>
          <w:lang w:val="uk-UA" w:bidi="ar-SA"/>
        </w:rPr>
      </w:pPr>
    </w:p>
    <w:p w:rsidR="00475FA0" w:rsidRDefault="00475FA0" w:rsidP="00475FA0">
      <w:pPr>
        <w:widowControl/>
        <w:spacing w:line="276" w:lineRule="auto"/>
        <w:ind w:right="85"/>
        <w:jc w:val="center"/>
        <w:rPr>
          <w:rFonts w:ascii="Times New Roman" w:eastAsia="Calibri" w:hAnsi="Times New Roman" w:cs="Times New Roman"/>
          <w:b/>
          <w:bCs/>
          <w:color w:val="auto"/>
          <w:sz w:val="28"/>
          <w:szCs w:val="28"/>
          <w:lang w:val="uk-UA" w:bidi="ar-SA"/>
        </w:rPr>
      </w:pPr>
    </w:p>
    <w:p w:rsidR="00475FA0" w:rsidRDefault="00475FA0" w:rsidP="00475FA0">
      <w:pPr>
        <w:widowControl/>
        <w:spacing w:line="276" w:lineRule="auto"/>
        <w:ind w:right="85"/>
        <w:jc w:val="center"/>
        <w:rPr>
          <w:rFonts w:ascii="Times New Roman" w:eastAsia="Calibri" w:hAnsi="Times New Roman" w:cs="Times New Roman"/>
          <w:b/>
          <w:bCs/>
          <w:color w:val="auto"/>
          <w:sz w:val="28"/>
          <w:szCs w:val="28"/>
          <w:lang w:val="uk-UA" w:bidi="ar-SA"/>
        </w:rPr>
      </w:pPr>
    </w:p>
    <w:p w:rsidR="00475FA0" w:rsidRDefault="00475FA0" w:rsidP="00475FA0">
      <w:pPr>
        <w:widowControl/>
        <w:spacing w:line="276" w:lineRule="auto"/>
        <w:ind w:right="85"/>
        <w:jc w:val="center"/>
        <w:rPr>
          <w:rFonts w:ascii="Times New Roman" w:eastAsia="Calibri" w:hAnsi="Times New Roman" w:cs="Times New Roman"/>
          <w:b/>
          <w:bCs/>
          <w:color w:val="auto"/>
          <w:sz w:val="28"/>
          <w:szCs w:val="28"/>
          <w:lang w:val="uk-UA" w:bidi="ar-SA"/>
        </w:rPr>
      </w:pPr>
    </w:p>
    <w:p w:rsidR="00475FA0" w:rsidRDefault="00475FA0" w:rsidP="00475FA0">
      <w:pPr>
        <w:widowControl/>
        <w:spacing w:line="276" w:lineRule="auto"/>
        <w:ind w:right="85"/>
        <w:jc w:val="center"/>
        <w:rPr>
          <w:rFonts w:ascii="Times New Roman" w:eastAsia="Calibri" w:hAnsi="Times New Roman" w:cs="Times New Roman"/>
          <w:b/>
          <w:bCs/>
          <w:color w:val="auto"/>
          <w:sz w:val="28"/>
          <w:szCs w:val="28"/>
          <w:lang w:val="uk-UA" w:bidi="ar-SA"/>
        </w:rPr>
      </w:pPr>
    </w:p>
    <w:p w:rsidR="00475FA0" w:rsidRDefault="00475FA0" w:rsidP="00475FA0">
      <w:pPr>
        <w:widowControl/>
        <w:spacing w:line="276" w:lineRule="auto"/>
        <w:ind w:right="85"/>
        <w:jc w:val="center"/>
        <w:rPr>
          <w:rFonts w:ascii="Times New Roman" w:eastAsia="Calibri" w:hAnsi="Times New Roman" w:cs="Times New Roman"/>
          <w:b/>
          <w:bCs/>
          <w:color w:val="auto"/>
          <w:sz w:val="28"/>
          <w:szCs w:val="28"/>
          <w:lang w:val="uk-UA" w:bidi="ar-SA"/>
        </w:rPr>
      </w:pPr>
    </w:p>
    <w:p w:rsidR="00475FA0" w:rsidRDefault="00475FA0" w:rsidP="00475FA0">
      <w:pPr>
        <w:widowControl/>
        <w:spacing w:line="276" w:lineRule="auto"/>
        <w:ind w:right="85"/>
        <w:jc w:val="center"/>
        <w:rPr>
          <w:rFonts w:ascii="Times New Roman" w:eastAsia="Calibri" w:hAnsi="Times New Roman" w:cs="Times New Roman"/>
          <w:b/>
          <w:bCs/>
          <w:color w:val="auto"/>
          <w:sz w:val="28"/>
          <w:szCs w:val="28"/>
          <w:lang w:val="uk-UA" w:bidi="ar-SA"/>
        </w:rPr>
      </w:pPr>
    </w:p>
    <w:p w:rsidR="00475FA0" w:rsidRDefault="00475FA0" w:rsidP="00475FA0">
      <w:pPr>
        <w:widowControl/>
        <w:spacing w:line="276" w:lineRule="auto"/>
        <w:ind w:right="85"/>
        <w:jc w:val="center"/>
        <w:rPr>
          <w:rFonts w:ascii="Times New Roman" w:eastAsia="Calibri" w:hAnsi="Times New Roman" w:cs="Times New Roman"/>
          <w:b/>
          <w:bCs/>
          <w:color w:val="auto"/>
          <w:sz w:val="28"/>
          <w:szCs w:val="28"/>
          <w:lang w:val="uk-UA" w:bidi="ar-SA"/>
        </w:rPr>
      </w:pPr>
    </w:p>
    <w:p w:rsidR="00475FA0" w:rsidRDefault="00475FA0" w:rsidP="00475FA0">
      <w:pPr>
        <w:widowControl/>
        <w:spacing w:line="276" w:lineRule="auto"/>
        <w:ind w:right="85"/>
        <w:rPr>
          <w:rFonts w:ascii="Times New Roman" w:eastAsia="Calibri" w:hAnsi="Times New Roman" w:cs="Times New Roman"/>
          <w:b/>
          <w:bCs/>
          <w:color w:val="auto"/>
          <w:sz w:val="28"/>
          <w:szCs w:val="28"/>
          <w:lang w:val="uk-UA" w:bidi="ar-SA"/>
        </w:rPr>
      </w:pPr>
    </w:p>
    <w:p w:rsidR="00DD7926" w:rsidRDefault="00DD7926" w:rsidP="00C22D94">
      <w:pPr>
        <w:widowControl/>
        <w:spacing w:line="276" w:lineRule="auto"/>
        <w:ind w:right="85"/>
        <w:rPr>
          <w:rFonts w:ascii="Times New Roman" w:eastAsia="Calibri" w:hAnsi="Times New Roman" w:cs="Times New Roman"/>
          <w:b/>
          <w:bCs/>
          <w:color w:val="auto"/>
          <w:sz w:val="28"/>
          <w:szCs w:val="28"/>
          <w:lang w:val="uk-UA" w:bidi="ar-SA"/>
        </w:rPr>
      </w:pPr>
    </w:p>
    <w:p w:rsidR="00475FA0" w:rsidRDefault="00475FA0" w:rsidP="00C22D94">
      <w:pPr>
        <w:widowControl/>
        <w:spacing w:line="276" w:lineRule="auto"/>
        <w:ind w:left="2832" w:right="85" w:firstLine="708"/>
        <w:rPr>
          <w:rFonts w:ascii="Times New Roman" w:eastAsia="Calibri" w:hAnsi="Times New Roman" w:cs="Times New Roman"/>
          <w:b/>
          <w:bCs/>
          <w:color w:val="auto"/>
          <w:sz w:val="28"/>
          <w:szCs w:val="28"/>
          <w:lang w:val="uk-UA" w:bidi="ar-SA"/>
        </w:rPr>
      </w:pPr>
      <w:r>
        <w:rPr>
          <w:rFonts w:ascii="Times New Roman" w:eastAsia="Calibri" w:hAnsi="Times New Roman" w:cs="Times New Roman"/>
          <w:b/>
          <w:bCs/>
          <w:color w:val="auto"/>
          <w:sz w:val="28"/>
          <w:szCs w:val="28"/>
          <w:lang w:val="uk-UA" w:bidi="ar-SA"/>
        </w:rPr>
        <w:t xml:space="preserve">ОСВІТНЯ ПРОГРАМА </w:t>
      </w:r>
    </w:p>
    <w:p w:rsidR="00475FA0" w:rsidRPr="00523D1A" w:rsidRDefault="00475FA0" w:rsidP="00475FA0">
      <w:pPr>
        <w:widowControl/>
        <w:spacing w:line="276" w:lineRule="auto"/>
        <w:ind w:right="85"/>
        <w:jc w:val="center"/>
        <w:rPr>
          <w:rFonts w:ascii="Times New Roman" w:eastAsia="Calibri" w:hAnsi="Times New Roman" w:cs="Times New Roman"/>
          <w:b/>
          <w:bCs/>
          <w:color w:val="auto"/>
          <w:sz w:val="28"/>
          <w:szCs w:val="28"/>
          <w:lang w:val="uk-UA" w:bidi="ar-SA"/>
        </w:rPr>
      </w:pPr>
      <w:r>
        <w:rPr>
          <w:rFonts w:ascii="Times New Roman" w:eastAsia="Calibri" w:hAnsi="Times New Roman" w:cs="Times New Roman"/>
          <w:b/>
          <w:bCs/>
          <w:color w:val="auto"/>
          <w:sz w:val="28"/>
          <w:szCs w:val="28"/>
          <w:lang w:val="uk-UA" w:bidi="ar-SA"/>
        </w:rPr>
        <w:t xml:space="preserve">школи ІІ ступеня </w:t>
      </w:r>
    </w:p>
    <w:p w:rsidR="00475FA0" w:rsidRPr="00523D1A" w:rsidRDefault="00475FA0" w:rsidP="00475FA0">
      <w:pPr>
        <w:widowControl/>
        <w:spacing w:line="276" w:lineRule="auto"/>
        <w:ind w:right="85"/>
        <w:jc w:val="center"/>
        <w:rPr>
          <w:rFonts w:ascii="Times New Roman" w:eastAsia="Calibri" w:hAnsi="Times New Roman" w:cs="Times New Roman"/>
          <w:b/>
          <w:bCs/>
          <w:color w:val="auto"/>
          <w:sz w:val="28"/>
          <w:szCs w:val="28"/>
          <w:lang w:val="uk-UA" w:bidi="ar-SA"/>
        </w:rPr>
      </w:pPr>
      <w:r>
        <w:rPr>
          <w:rFonts w:ascii="Times New Roman" w:eastAsia="Calibri" w:hAnsi="Times New Roman" w:cs="Times New Roman"/>
          <w:b/>
          <w:bCs/>
          <w:color w:val="auto"/>
          <w:sz w:val="28"/>
          <w:szCs w:val="28"/>
          <w:lang w:val="uk-UA" w:bidi="ar-SA"/>
        </w:rPr>
        <w:t xml:space="preserve"> (базова середня освіта)</w:t>
      </w:r>
    </w:p>
    <w:p w:rsidR="00475FA0" w:rsidRDefault="00475FA0" w:rsidP="00475FA0">
      <w:pPr>
        <w:widowControl/>
        <w:spacing w:line="276" w:lineRule="auto"/>
        <w:ind w:right="85"/>
        <w:rPr>
          <w:rFonts w:ascii="Times New Roman" w:eastAsia="Calibri" w:hAnsi="Times New Roman" w:cs="Times New Roman"/>
          <w:bCs/>
          <w:color w:val="auto"/>
          <w:sz w:val="28"/>
          <w:szCs w:val="28"/>
          <w:lang w:val="uk-UA" w:bidi="ar-SA"/>
        </w:rPr>
      </w:pPr>
    </w:p>
    <w:p w:rsidR="00475FA0" w:rsidRPr="005714E2" w:rsidRDefault="00475FA0" w:rsidP="00475FA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textAlignment w:val="baseline"/>
        <w:rPr>
          <w:rFonts w:ascii="Times New Roman" w:eastAsia="Times New Roman" w:hAnsi="Times New Roman" w:cs="Times New Roman"/>
          <w:sz w:val="28"/>
          <w:szCs w:val="28"/>
          <w:lang w:val="uk-UA" w:eastAsia="ru-RU" w:bidi="ar-SA"/>
        </w:rPr>
      </w:pPr>
      <w:r>
        <w:rPr>
          <w:rFonts w:ascii="Times New Roman" w:hAnsi="Times New Roman" w:cs="Times New Roman"/>
          <w:b/>
          <w:sz w:val="28"/>
          <w:szCs w:val="28"/>
          <w:lang w:val="uk-UA"/>
        </w:rPr>
        <w:t xml:space="preserve">       Базова середня освіта</w:t>
      </w:r>
      <w:r w:rsidRPr="008D1708">
        <w:rPr>
          <w:rFonts w:ascii="Times New Roman" w:hAnsi="Times New Roman" w:cs="Times New Roman"/>
          <w:sz w:val="28"/>
          <w:szCs w:val="28"/>
          <w:lang w:val="uk-UA"/>
        </w:rPr>
        <w:t xml:space="preserve"> – це </w:t>
      </w:r>
      <w:r>
        <w:rPr>
          <w:rFonts w:ascii="Times New Roman" w:hAnsi="Times New Roman" w:cs="Times New Roman"/>
          <w:sz w:val="28"/>
          <w:szCs w:val="28"/>
          <w:lang w:val="uk-UA"/>
        </w:rPr>
        <w:t xml:space="preserve">другий рівень </w:t>
      </w:r>
      <w:r w:rsidRPr="008D1708">
        <w:rPr>
          <w:rFonts w:ascii="Times New Roman" w:hAnsi="Times New Roman" w:cs="Times New Roman"/>
          <w:sz w:val="28"/>
          <w:szCs w:val="28"/>
          <w:lang w:val="uk-UA"/>
        </w:rPr>
        <w:t xml:space="preserve">повної загальної середньої освіти, який відповідає </w:t>
      </w:r>
      <w:r>
        <w:rPr>
          <w:rFonts w:ascii="Times New Roman" w:hAnsi="Times New Roman" w:cs="Times New Roman"/>
          <w:sz w:val="28"/>
          <w:szCs w:val="28"/>
          <w:lang w:val="uk-UA"/>
        </w:rPr>
        <w:t>другому</w:t>
      </w:r>
      <w:r w:rsidRPr="008D1708">
        <w:rPr>
          <w:rFonts w:ascii="Times New Roman" w:hAnsi="Times New Roman" w:cs="Times New Roman"/>
          <w:sz w:val="28"/>
          <w:szCs w:val="28"/>
          <w:lang w:val="uk-UA"/>
        </w:rPr>
        <w:t xml:space="preserve"> рівню </w:t>
      </w:r>
      <w:r>
        <w:rPr>
          <w:rFonts w:ascii="Times New Roman" w:hAnsi="Times New Roman" w:cs="Times New Roman"/>
          <w:sz w:val="28"/>
          <w:szCs w:val="28"/>
          <w:lang w:val="uk-UA"/>
        </w:rPr>
        <w:t>Національної рамки кваліфікацій,</w:t>
      </w:r>
      <w:r w:rsidRPr="001D2DED">
        <w:rPr>
          <w:rFonts w:ascii="Times New Roman" w:eastAsia="Times New Roman" w:hAnsi="Times New Roman" w:cs="Times New Roman"/>
          <w:sz w:val="28"/>
          <w:szCs w:val="28"/>
          <w:lang w:val="uk-UA" w:eastAsia="ru-RU" w:bidi="ar-SA"/>
        </w:rPr>
        <w:t xml:space="preserve">  забезпечує базов</w:t>
      </w:r>
      <w:r>
        <w:rPr>
          <w:rFonts w:ascii="Times New Roman" w:eastAsia="Times New Roman" w:hAnsi="Times New Roman" w:cs="Times New Roman"/>
          <w:sz w:val="28"/>
          <w:szCs w:val="28"/>
          <w:lang w:val="uk-UA" w:eastAsia="ru-RU" w:bidi="ar-SA"/>
        </w:rPr>
        <w:t xml:space="preserve">у загальну середню освіту,  що </w:t>
      </w:r>
      <w:r w:rsidRPr="001D2DED">
        <w:rPr>
          <w:rFonts w:ascii="Times New Roman" w:eastAsia="Times New Roman" w:hAnsi="Times New Roman" w:cs="Times New Roman"/>
          <w:sz w:val="28"/>
          <w:szCs w:val="28"/>
          <w:lang w:val="uk-UA" w:eastAsia="ru-RU" w:bidi="ar-SA"/>
        </w:rPr>
        <w:t>разом із початковою є  фундаментом  загальноосвітньої  пі</w:t>
      </w:r>
      <w:r>
        <w:rPr>
          <w:rFonts w:ascii="Times New Roman" w:eastAsia="Times New Roman" w:hAnsi="Times New Roman" w:cs="Times New Roman"/>
          <w:sz w:val="28"/>
          <w:szCs w:val="28"/>
          <w:lang w:val="uk-UA" w:eastAsia="ru-RU" w:bidi="ar-SA"/>
        </w:rPr>
        <w:t xml:space="preserve">дготовки, </w:t>
      </w:r>
      <w:r w:rsidRPr="001D2DED">
        <w:rPr>
          <w:rFonts w:ascii="Times New Roman" w:eastAsia="Times New Roman" w:hAnsi="Times New Roman" w:cs="Times New Roman"/>
          <w:sz w:val="28"/>
          <w:szCs w:val="28"/>
          <w:lang w:val="uk-UA" w:eastAsia="ru-RU" w:bidi="ar-SA"/>
        </w:rPr>
        <w:t xml:space="preserve">формує в учнів готовність до вибору </w:t>
      </w:r>
      <w:r>
        <w:rPr>
          <w:rFonts w:ascii="Times New Roman" w:eastAsia="Times New Roman" w:hAnsi="Times New Roman" w:cs="Times New Roman"/>
          <w:sz w:val="28"/>
          <w:szCs w:val="28"/>
          <w:lang w:val="uk-UA" w:eastAsia="ru-RU" w:bidi="ar-SA"/>
        </w:rPr>
        <w:t xml:space="preserve">і реалізації шляхів подальшого </w:t>
      </w:r>
      <w:r w:rsidRPr="001D2DED">
        <w:rPr>
          <w:rFonts w:ascii="Times New Roman" w:eastAsia="Times New Roman" w:hAnsi="Times New Roman" w:cs="Times New Roman"/>
          <w:sz w:val="28"/>
          <w:szCs w:val="28"/>
          <w:lang w:val="uk-UA" w:eastAsia="ru-RU" w:bidi="ar-SA"/>
        </w:rPr>
        <w:t xml:space="preserve">здобуття освіти. </w:t>
      </w:r>
    </w:p>
    <w:p w:rsidR="00475FA0" w:rsidRPr="005714E2" w:rsidRDefault="00475FA0" w:rsidP="00475FA0">
      <w:pPr>
        <w:spacing w:line="276"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uk-UA"/>
        </w:rPr>
        <w:t xml:space="preserve">Базовасередня  </w:t>
      </w:r>
      <w:r w:rsidRPr="00CB49F7">
        <w:rPr>
          <w:rFonts w:ascii="Times New Roman" w:hAnsi="Times New Roman" w:cs="Times New Roman"/>
          <w:sz w:val="28"/>
          <w:szCs w:val="28"/>
          <w:lang w:val="uk-UA"/>
        </w:rPr>
        <w:t>освіта передбачає поділ на два ц</w:t>
      </w:r>
      <w:r>
        <w:rPr>
          <w:rFonts w:ascii="Times New Roman" w:hAnsi="Times New Roman" w:cs="Times New Roman"/>
          <w:sz w:val="28"/>
          <w:szCs w:val="28"/>
          <w:lang w:val="uk-UA"/>
        </w:rPr>
        <w:t>икли – 5–6 класи (адаптаційний) і 7–9 класи (базове предметне навчання), що</w:t>
      </w:r>
      <w:r w:rsidRPr="00CB49F7">
        <w:rPr>
          <w:rFonts w:ascii="Times New Roman" w:hAnsi="Times New Roman" w:cs="Times New Roman"/>
          <w:sz w:val="28"/>
          <w:szCs w:val="28"/>
          <w:lang w:val="uk-UA"/>
        </w:rPr>
        <w:t xml:space="preserve"> враховують вікові особливості</w:t>
      </w:r>
      <w:r>
        <w:rPr>
          <w:rFonts w:ascii="Times New Roman" w:hAnsi="Times New Roman" w:cs="Times New Roman"/>
          <w:sz w:val="28"/>
          <w:szCs w:val="28"/>
          <w:lang w:val="uk-UA"/>
        </w:rPr>
        <w:t xml:space="preserve"> розвиткута потреб</w:t>
      </w:r>
      <w:r w:rsidRPr="00CB49F7">
        <w:rPr>
          <w:rFonts w:ascii="Times New Roman" w:hAnsi="Times New Roman" w:cs="Times New Roman"/>
          <w:sz w:val="28"/>
          <w:szCs w:val="28"/>
          <w:lang w:val="uk-UA"/>
        </w:rPr>
        <w:t xml:space="preserve"> дітей </w:t>
      </w:r>
      <w:r>
        <w:rPr>
          <w:rFonts w:ascii="Times New Roman" w:hAnsi="Times New Roman" w:cs="Times New Roman"/>
          <w:sz w:val="28"/>
          <w:szCs w:val="28"/>
          <w:lang w:val="uk-UA"/>
        </w:rPr>
        <w:t>і дають можливість забезпечити подолання розбіжностей у їхніх досягненнях, зумовлених готовністю до здобуття освіти</w:t>
      </w:r>
      <w:r w:rsidRPr="00CB49F7">
        <w:rPr>
          <w:rFonts w:ascii="Times New Roman" w:hAnsi="Times New Roman" w:cs="Times New Roman"/>
          <w:sz w:val="28"/>
          <w:szCs w:val="28"/>
          <w:lang w:val="uk-UA"/>
        </w:rPr>
        <w:t>.</w:t>
      </w:r>
      <w:r w:rsidRPr="006135C8">
        <w:rPr>
          <w:rFonts w:ascii="Times New Roman" w:hAnsi="Times New Roman" w:cs="Times New Roman"/>
          <w:sz w:val="28"/>
          <w:szCs w:val="28"/>
          <w:lang w:val="uk-UA"/>
        </w:rPr>
        <w:t xml:space="preserve">На цьому рівні буде закладено базу свідомого самовизначення учня як особистості, члена сім'ї, нації і суспільства, здатність терпимо і з розумінням ставитися до різноманіття світу і людей. Перший цикл буде пробуджувати і підтримувати інтерес до сфер знань і діяльності, передбачених навчальною програмою. Другий цикл базової середньої освіти сприятиме формуванню учнів як відповідальних членів суспільства, здатних самостійно долати проблеми повсякденного життя, вибирати шлях подальшого навчання відповідно до своїх інтересів і здібностей. </w:t>
      </w:r>
      <w:r w:rsidRPr="006135C8">
        <w:rPr>
          <w:rFonts w:ascii="Times New Roman" w:hAnsi="Times New Roman" w:cs="Times New Roman"/>
          <w:sz w:val="28"/>
          <w:szCs w:val="28"/>
          <w:lang w:val="ru-RU"/>
        </w:rPr>
        <w:t xml:space="preserve">Навчання буде здебільшого предметним. Частину часу буде відведено на предмети за вибором. Після завершення базової середньої освіти учень буде усвідомлювати, які ціннісні орієнтири лежать в основі його вчинків, спиратися на сильні риси свого характеру, відчувати відповідальність за результати своєї діяльності. </w:t>
      </w:r>
    </w:p>
    <w:p w:rsidR="00475FA0" w:rsidRDefault="00475FA0" w:rsidP="00475FA0">
      <w:pPr>
        <w:pStyle w:val="HTML"/>
        <w:shd w:val="clear" w:color="auto" w:fill="FFFFFF"/>
        <w:spacing w:line="276" w:lineRule="auto"/>
        <w:jc w:val="both"/>
        <w:rPr>
          <w:rFonts w:ascii="Times New Roman" w:hAnsi="Times New Roman" w:cs="Times New Roman"/>
          <w:sz w:val="28"/>
          <w:szCs w:val="28"/>
          <w:lang w:val="uk-UA"/>
        </w:rPr>
      </w:pPr>
      <w:r w:rsidRPr="008D1708">
        <w:rPr>
          <w:rFonts w:ascii="Times New Roman" w:hAnsi="Times New Roman" w:cs="Times New Roman"/>
          <w:b/>
          <w:sz w:val="28"/>
          <w:szCs w:val="28"/>
          <w:lang w:val="uk-UA"/>
        </w:rPr>
        <w:t xml:space="preserve">Метою </w:t>
      </w:r>
      <w:r>
        <w:rPr>
          <w:rFonts w:ascii="Times New Roman" w:hAnsi="Times New Roman" w:cs="Times New Roman"/>
          <w:b/>
          <w:sz w:val="28"/>
          <w:szCs w:val="28"/>
          <w:lang w:val="uk-UA"/>
        </w:rPr>
        <w:t xml:space="preserve">базової середньої </w:t>
      </w:r>
      <w:r w:rsidRPr="008D1708">
        <w:rPr>
          <w:rFonts w:ascii="Times New Roman" w:hAnsi="Times New Roman" w:cs="Times New Roman"/>
          <w:b/>
          <w:sz w:val="28"/>
          <w:szCs w:val="28"/>
          <w:lang w:val="uk-UA"/>
        </w:rPr>
        <w:t>освіти</w:t>
      </w:r>
      <w:r w:rsidRPr="0031098D">
        <w:rPr>
          <w:rFonts w:ascii="Times New Roman" w:hAnsi="Times New Roman" w:cs="Times New Roman"/>
          <w:sz w:val="28"/>
          <w:szCs w:val="28"/>
          <w:lang w:val="uk-UA"/>
        </w:rPr>
        <w:t xml:space="preserve">є </w:t>
      </w:r>
      <w:r w:rsidRPr="006135C8">
        <w:rPr>
          <w:rFonts w:ascii="inherit" w:hAnsi="inherit" w:cs="Courier New"/>
          <w:color w:val="212121"/>
          <w:sz w:val="28"/>
          <w:szCs w:val="28"/>
          <w:lang w:val="uk-UA"/>
        </w:rPr>
        <w:t>створення умов для досягнення випускниками</w:t>
      </w:r>
      <w:r>
        <w:rPr>
          <w:rFonts w:ascii="inherit" w:hAnsi="inherit" w:cs="Courier New"/>
          <w:color w:val="212121"/>
          <w:sz w:val="28"/>
          <w:szCs w:val="28"/>
          <w:lang w:val="uk-UA"/>
        </w:rPr>
        <w:t xml:space="preserve"> базової школи </w:t>
      </w:r>
      <w:r>
        <w:rPr>
          <w:rFonts w:ascii="inherit" w:eastAsia="Times New Roman" w:hAnsi="inherit" w:cs="Courier New" w:hint="eastAsia"/>
          <w:color w:val="212121"/>
          <w:sz w:val="28"/>
          <w:szCs w:val="28"/>
          <w:lang w:val="uk-UA" w:eastAsia="ru-RU" w:bidi="ar-SA"/>
        </w:rPr>
        <w:t>о</w:t>
      </w:r>
      <w:r>
        <w:rPr>
          <w:rFonts w:ascii="inherit" w:eastAsia="Times New Roman" w:hAnsi="inherit" w:cs="Courier New"/>
          <w:color w:val="212121"/>
          <w:sz w:val="28"/>
          <w:szCs w:val="28"/>
          <w:lang w:val="uk-UA" w:eastAsia="ru-RU" w:bidi="ar-SA"/>
        </w:rPr>
        <w:t xml:space="preserve">чікуваних </w:t>
      </w:r>
      <w:r w:rsidRPr="006135C8">
        <w:rPr>
          <w:rFonts w:ascii="inherit" w:eastAsia="Times New Roman" w:hAnsi="inherit" w:cs="Courier New"/>
          <w:color w:val="212121"/>
          <w:sz w:val="28"/>
          <w:szCs w:val="28"/>
          <w:lang w:val="uk-UA" w:eastAsia="ru-RU" w:bidi="ar-SA"/>
        </w:rPr>
        <w:t xml:space="preserve"> результатів: знань, умінь, навичок, компетенцій і компетентностей,визначених особистісними, сімейними, громадськими, державнимипотребами і можливостями учня середнього шкільного віку,індивідуальними особливостями</w:t>
      </w:r>
      <w:r>
        <w:rPr>
          <w:rFonts w:ascii="inherit" w:eastAsia="Times New Roman" w:hAnsi="inherit" w:cs="Courier New"/>
          <w:color w:val="212121"/>
          <w:sz w:val="28"/>
          <w:szCs w:val="28"/>
          <w:lang w:val="uk-UA" w:eastAsia="ru-RU" w:bidi="ar-SA"/>
        </w:rPr>
        <w:t xml:space="preserve"> його розвитку і стану здоров'я, </w:t>
      </w:r>
      <w:r w:rsidRPr="008D1708">
        <w:rPr>
          <w:rFonts w:ascii="Times New Roman" w:hAnsi="Times New Roman" w:cs="Times New Roman"/>
          <w:sz w:val="28"/>
          <w:szCs w:val="28"/>
          <w:lang w:val="uk-UA"/>
        </w:rPr>
        <w:t xml:space="preserve">продовження навчання в </w:t>
      </w:r>
      <w:r>
        <w:rPr>
          <w:rFonts w:ascii="Times New Roman" w:hAnsi="Times New Roman" w:cs="Times New Roman"/>
          <w:sz w:val="28"/>
          <w:szCs w:val="28"/>
          <w:lang w:val="uk-UA"/>
        </w:rPr>
        <w:t xml:space="preserve">профільній </w:t>
      </w:r>
      <w:r w:rsidRPr="008D1708">
        <w:rPr>
          <w:rFonts w:ascii="Times New Roman" w:hAnsi="Times New Roman" w:cs="Times New Roman"/>
          <w:sz w:val="28"/>
          <w:szCs w:val="28"/>
          <w:lang w:val="uk-UA"/>
        </w:rPr>
        <w:t>школі.</w:t>
      </w:r>
    </w:p>
    <w:p w:rsidR="00475FA0" w:rsidRPr="00671A76" w:rsidRDefault="00475FA0" w:rsidP="00475FA0">
      <w:pPr>
        <w:pStyle w:val="HTML"/>
        <w:spacing w:line="276" w:lineRule="auto"/>
        <w:jc w:val="both"/>
        <w:rPr>
          <w:rFonts w:ascii="inherit" w:hAnsi="inherit" w:cs="Courier New"/>
          <w:b/>
          <w:color w:val="212121"/>
          <w:sz w:val="28"/>
          <w:szCs w:val="28"/>
          <w:lang w:val="uk-UA"/>
        </w:rPr>
      </w:pPr>
      <w:r w:rsidRPr="00671A76">
        <w:rPr>
          <w:rFonts w:ascii="inherit" w:hAnsi="inherit" w:cs="Courier New"/>
          <w:b/>
          <w:color w:val="212121"/>
          <w:sz w:val="28"/>
          <w:szCs w:val="28"/>
          <w:lang w:val="uk-UA"/>
        </w:rPr>
        <w:t>Завдання:</w:t>
      </w:r>
    </w:p>
    <w:p w:rsidR="00475FA0" w:rsidRPr="009A1EC2" w:rsidRDefault="00475FA0" w:rsidP="00475FA0">
      <w:pPr>
        <w:pStyle w:val="HTML"/>
        <w:spacing w:line="276" w:lineRule="auto"/>
        <w:jc w:val="both"/>
        <w:rPr>
          <w:rFonts w:ascii="inherit" w:hAnsi="inherit" w:cs="Courier New"/>
          <w:color w:val="212121"/>
          <w:sz w:val="28"/>
          <w:szCs w:val="28"/>
          <w:lang w:val="uk-UA"/>
        </w:rPr>
      </w:pPr>
      <w:r w:rsidRPr="009A1EC2">
        <w:rPr>
          <w:rFonts w:ascii="inherit" w:hAnsi="inherit" w:cs="Courier New"/>
          <w:color w:val="212121"/>
          <w:sz w:val="28"/>
          <w:szCs w:val="28"/>
          <w:lang w:val="uk-UA"/>
        </w:rPr>
        <w:t>1. Засвоєння учнями обов'язкового м</w:t>
      </w:r>
      <w:r>
        <w:rPr>
          <w:rFonts w:ascii="inherit" w:hAnsi="inherit" w:cs="Courier New"/>
          <w:color w:val="212121"/>
          <w:sz w:val="28"/>
          <w:szCs w:val="28"/>
          <w:lang w:val="uk-UA"/>
        </w:rPr>
        <w:t xml:space="preserve">інімуму змісту загальноосвітніх </w:t>
      </w:r>
      <w:r w:rsidRPr="009A1EC2">
        <w:rPr>
          <w:rFonts w:ascii="inherit" w:hAnsi="inherit" w:cs="Courier New"/>
          <w:color w:val="212121"/>
          <w:sz w:val="28"/>
          <w:szCs w:val="28"/>
          <w:lang w:val="uk-UA"/>
        </w:rPr>
        <w:t>програм на основі вимог стандартів.</w:t>
      </w:r>
    </w:p>
    <w:p w:rsidR="00475FA0" w:rsidRPr="009A1EC2" w:rsidRDefault="00475FA0" w:rsidP="00475FA0">
      <w:pPr>
        <w:pStyle w:val="HTML"/>
        <w:spacing w:line="276" w:lineRule="auto"/>
        <w:jc w:val="both"/>
        <w:rPr>
          <w:rFonts w:ascii="inherit" w:hAnsi="inherit" w:cs="Courier New"/>
          <w:color w:val="212121"/>
          <w:sz w:val="28"/>
          <w:szCs w:val="28"/>
          <w:lang w:val="uk-UA"/>
        </w:rPr>
      </w:pPr>
      <w:r w:rsidRPr="009A1EC2">
        <w:rPr>
          <w:rFonts w:ascii="inherit" w:hAnsi="inherit" w:cs="Courier New"/>
          <w:color w:val="212121"/>
          <w:sz w:val="28"/>
          <w:szCs w:val="28"/>
          <w:lang w:val="uk-UA"/>
        </w:rPr>
        <w:t xml:space="preserve">2. </w:t>
      </w:r>
      <w:r>
        <w:rPr>
          <w:rFonts w:ascii="inherit" w:hAnsi="inherit" w:cs="Courier New"/>
          <w:color w:val="212121"/>
          <w:sz w:val="28"/>
          <w:szCs w:val="28"/>
          <w:lang w:val="uk-UA"/>
        </w:rPr>
        <w:t>Якісне засвоєння іноземної мови – англійської або французької.</w:t>
      </w:r>
    </w:p>
    <w:p w:rsidR="00475FA0" w:rsidRPr="009A1EC2" w:rsidRDefault="00475FA0" w:rsidP="00475FA0">
      <w:pPr>
        <w:pStyle w:val="HTML"/>
        <w:spacing w:line="276" w:lineRule="auto"/>
        <w:jc w:val="both"/>
        <w:rPr>
          <w:rFonts w:ascii="inherit" w:hAnsi="inherit" w:cs="Courier New"/>
          <w:color w:val="212121"/>
          <w:sz w:val="28"/>
          <w:szCs w:val="28"/>
          <w:lang w:val="uk-UA"/>
        </w:rPr>
      </w:pPr>
      <w:r w:rsidRPr="009A1EC2">
        <w:rPr>
          <w:rFonts w:ascii="inherit" w:hAnsi="inherit" w:cs="Courier New"/>
          <w:color w:val="212121"/>
          <w:sz w:val="28"/>
          <w:szCs w:val="28"/>
          <w:lang w:val="uk-UA"/>
        </w:rPr>
        <w:t>3. Підвищення мотивації навчання школярів через активізацію пізнавальної</w:t>
      </w:r>
    </w:p>
    <w:p w:rsidR="00475FA0" w:rsidRPr="009A1EC2" w:rsidRDefault="00475FA0" w:rsidP="00475FA0">
      <w:pPr>
        <w:pStyle w:val="HTML"/>
        <w:spacing w:line="276" w:lineRule="auto"/>
        <w:jc w:val="both"/>
        <w:rPr>
          <w:rFonts w:ascii="inherit" w:hAnsi="inherit" w:cs="Courier New"/>
          <w:color w:val="212121"/>
          <w:sz w:val="28"/>
          <w:szCs w:val="28"/>
          <w:lang w:val="uk-UA"/>
        </w:rPr>
      </w:pPr>
      <w:r w:rsidRPr="009A1EC2">
        <w:rPr>
          <w:rFonts w:ascii="inherit" w:hAnsi="inherit" w:cs="Courier New"/>
          <w:color w:val="212121"/>
          <w:sz w:val="28"/>
          <w:szCs w:val="28"/>
          <w:lang w:val="uk-UA"/>
        </w:rPr>
        <w:t>діяльності, розвиток загальних і індивідуальних здібностей.</w:t>
      </w:r>
    </w:p>
    <w:p w:rsidR="00475FA0" w:rsidRPr="009A1EC2" w:rsidRDefault="00475FA0" w:rsidP="00475FA0">
      <w:pPr>
        <w:pStyle w:val="HTML"/>
        <w:spacing w:line="276" w:lineRule="auto"/>
        <w:jc w:val="both"/>
        <w:rPr>
          <w:rFonts w:ascii="inherit" w:hAnsi="inherit" w:cs="Courier New"/>
          <w:color w:val="212121"/>
          <w:sz w:val="28"/>
          <w:szCs w:val="28"/>
          <w:lang w:val="uk-UA"/>
        </w:rPr>
      </w:pPr>
      <w:r>
        <w:rPr>
          <w:rFonts w:ascii="inherit" w:hAnsi="inherit" w:cs="Courier New"/>
          <w:color w:val="212121"/>
          <w:sz w:val="28"/>
          <w:szCs w:val="28"/>
          <w:lang w:val="uk-UA"/>
        </w:rPr>
        <w:t>4. Розвиток в учнів здатності</w:t>
      </w:r>
      <w:r w:rsidRPr="009A1EC2">
        <w:rPr>
          <w:rFonts w:ascii="inherit" w:hAnsi="inherit" w:cs="Courier New"/>
          <w:color w:val="212121"/>
          <w:sz w:val="28"/>
          <w:szCs w:val="28"/>
          <w:lang w:val="uk-UA"/>
        </w:rPr>
        <w:t xml:space="preserve"> до дослідн</w:t>
      </w:r>
      <w:r>
        <w:rPr>
          <w:rFonts w:ascii="inherit" w:hAnsi="inherit" w:cs="Courier New"/>
          <w:color w:val="212121"/>
          <w:sz w:val="28"/>
          <w:szCs w:val="28"/>
          <w:lang w:val="uk-UA"/>
        </w:rPr>
        <w:t>ицької діяльності, самостійного досягнення</w:t>
      </w:r>
      <w:r w:rsidRPr="009A1EC2">
        <w:rPr>
          <w:rFonts w:ascii="inherit" w:hAnsi="inherit" w:cs="Courier New"/>
          <w:color w:val="212121"/>
          <w:sz w:val="28"/>
          <w:szCs w:val="28"/>
          <w:lang w:val="uk-UA"/>
        </w:rPr>
        <w:t xml:space="preserve"> мети на основі застосування проектної діяльності в рамках</w:t>
      </w:r>
    </w:p>
    <w:p w:rsidR="00475FA0" w:rsidRDefault="00475FA0" w:rsidP="00475FA0">
      <w:pPr>
        <w:pStyle w:val="HTML"/>
        <w:spacing w:line="276" w:lineRule="auto"/>
        <w:jc w:val="both"/>
        <w:rPr>
          <w:rFonts w:ascii="inherit" w:hAnsi="inherit" w:cs="Courier New"/>
          <w:color w:val="212121"/>
          <w:sz w:val="28"/>
          <w:szCs w:val="28"/>
          <w:lang w:val="uk-UA"/>
        </w:rPr>
      </w:pPr>
      <w:r w:rsidRPr="009A1EC2">
        <w:rPr>
          <w:rFonts w:ascii="inherit" w:hAnsi="inherit" w:cs="Courier New"/>
          <w:color w:val="212121"/>
          <w:sz w:val="28"/>
          <w:szCs w:val="28"/>
          <w:lang w:val="uk-UA"/>
        </w:rPr>
        <w:t>предметів навчального п</w:t>
      </w:r>
      <w:r>
        <w:rPr>
          <w:rFonts w:ascii="inherit" w:hAnsi="inherit" w:cs="Courier New"/>
          <w:color w:val="212121"/>
          <w:sz w:val="28"/>
          <w:szCs w:val="28"/>
          <w:lang w:val="uk-UA"/>
        </w:rPr>
        <w:t>лану.</w:t>
      </w:r>
    </w:p>
    <w:p w:rsidR="00475FA0" w:rsidRPr="00671A76" w:rsidRDefault="00475FA0" w:rsidP="00475FA0">
      <w:pPr>
        <w:pStyle w:val="HTML"/>
        <w:spacing w:line="276" w:lineRule="auto"/>
        <w:jc w:val="both"/>
        <w:rPr>
          <w:rFonts w:ascii="inherit" w:hAnsi="inherit" w:cs="Courier New"/>
          <w:color w:val="212121"/>
          <w:sz w:val="28"/>
          <w:szCs w:val="28"/>
          <w:lang w:val="uk-UA"/>
        </w:rPr>
      </w:pPr>
      <w:r w:rsidRPr="00671A76">
        <w:rPr>
          <w:rFonts w:ascii="inherit" w:hAnsi="inherit" w:cs="Courier New"/>
          <w:color w:val="212121"/>
          <w:sz w:val="28"/>
          <w:szCs w:val="28"/>
          <w:lang w:val="uk-UA"/>
        </w:rPr>
        <w:t>5. Формування духовно-розвинутої, творчо обдаровано</w:t>
      </w:r>
      <w:r>
        <w:rPr>
          <w:rFonts w:ascii="inherit" w:hAnsi="inherit" w:cs="Courier New"/>
          <w:color w:val="212121"/>
          <w:sz w:val="28"/>
          <w:szCs w:val="28"/>
          <w:lang w:val="uk-UA"/>
        </w:rPr>
        <w:t xml:space="preserve">ї особистості учня на основі </w:t>
      </w:r>
      <w:r w:rsidRPr="00671A76">
        <w:rPr>
          <w:rFonts w:ascii="inherit" w:hAnsi="inherit" w:cs="Courier New"/>
          <w:color w:val="212121"/>
          <w:sz w:val="28"/>
          <w:szCs w:val="28"/>
          <w:lang w:val="uk-UA"/>
        </w:rPr>
        <w:t>сучасних технологій виховання, інтеграції зусиль школи, сім'ї та</w:t>
      </w:r>
      <w:r w:rsidRPr="00671A76">
        <w:rPr>
          <w:rFonts w:ascii="Times New Roman" w:hAnsi="Times New Roman" w:cs="Times New Roman"/>
          <w:color w:val="212121"/>
          <w:sz w:val="28"/>
          <w:szCs w:val="28"/>
          <w:lang w:val="uk-UA"/>
        </w:rPr>
        <w:t>г</w:t>
      </w:r>
      <w:r w:rsidRPr="00671A76">
        <w:rPr>
          <w:rFonts w:ascii="inherit" w:hAnsi="inherit" w:cs="Courier New"/>
          <w:color w:val="212121"/>
          <w:sz w:val="28"/>
          <w:szCs w:val="28"/>
          <w:lang w:val="uk-UA"/>
        </w:rPr>
        <w:t>ромадськості.</w:t>
      </w:r>
    </w:p>
    <w:p w:rsidR="00475FA0" w:rsidRDefault="00475FA0" w:rsidP="00475FA0">
      <w:pPr>
        <w:pStyle w:val="HTML"/>
        <w:spacing w:line="276" w:lineRule="auto"/>
        <w:jc w:val="both"/>
        <w:rPr>
          <w:rFonts w:ascii="inherit" w:hAnsi="inherit" w:cs="Courier New"/>
          <w:color w:val="212121"/>
          <w:sz w:val="28"/>
          <w:szCs w:val="28"/>
          <w:lang w:val="uk-UA"/>
        </w:rPr>
      </w:pPr>
      <w:r w:rsidRPr="00671A76">
        <w:rPr>
          <w:rFonts w:ascii="inherit" w:hAnsi="inherit" w:cs="Courier New"/>
          <w:color w:val="212121"/>
          <w:sz w:val="28"/>
          <w:szCs w:val="28"/>
          <w:lang w:val="uk-UA"/>
        </w:rPr>
        <w:lastRenderedPageBreak/>
        <w:t>6. Збереження і зміцнення фізичного та психічного здоров'я</w:t>
      </w:r>
      <w:r>
        <w:rPr>
          <w:rFonts w:ascii="inherit" w:hAnsi="inherit" w:cs="Courier New"/>
          <w:color w:val="212121"/>
          <w:sz w:val="28"/>
          <w:szCs w:val="28"/>
          <w:lang w:val="uk-UA"/>
        </w:rPr>
        <w:t xml:space="preserve"> та безпеки </w:t>
      </w:r>
      <w:r w:rsidRPr="00671A76">
        <w:rPr>
          <w:rFonts w:ascii="inherit" w:hAnsi="inherit" w:cs="Courier New"/>
          <w:color w:val="212121"/>
          <w:sz w:val="28"/>
          <w:szCs w:val="28"/>
          <w:lang w:val="uk-UA"/>
        </w:rPr>
        <w:t>учнів, забезпечення їх емоційного благо</w:t>
      </w:r>
      <w:r>
        <w:rPr>
          <w:rFonts w:ascii="inherit" w:hAnsi="inherit" w:cs="Courier New"/>
          <w:color w:val="212121"/>
          <w:sz w:val="28"/>
          <w:szCs w:val="28"/>
          <w:lang w:val="uk-UA"/>
        </w:rPr>
        <w:t xml:space="preserve">получчя через систему роботи по </w:t>
      </w:r>
      <w:r w:rsidRPr="00671A76">
        <w:rPr>
          <w:rFonts w:ascii="inherit" w:hAnsi="inherit" w:cs="Courier New"/>
          <w:color w:val="212121"/>
          <w:sz w:val="28"/>
          <w:szCs w:val="28"/>
          <w:lang w:val="uk-UA"/>
        </w:rPr>
        <w:t>пропаганді здорового способу життя, профілакт</w:t>
      </w:r>
      <w:r>
        <w:rPr>
          <w:rFonts w:ascii="inherit" w:hAnsi="inherit" w:cs="Courier New"/>
          <w:color w:val="212121"/>
          <w:sz w:val="28"/>
          <w:szCs w:val="28"/>
          <w:lang w:val="uk-UA"/>
        </w:rPr>
        <w:t>ики шкідливих звичок, створення комфортного та безпечногоосвітнього середовища</w:t>
      </w:r>
      <w:r w:rsidRPr="00671A76">
        <w:rPr>
          <w:rFonts w:ascii="inherit" w:hAnsi="inherit" w:cs="Courier New"/>
          <w:color w:val="212121"/>
          <w:sz w:val="28"/>
          <w:szCs w:val="28"/>
          <w:lang w:val="uk-UA"/>
        </w:rPr>
        <w:t>.</w:t>
      </w:r>
    </w:p>
    <w:p w:rsidR="00475FA0" w:rsidRDefault="00475FA0" w:rsidP="00475FA0">
      <w:pPr>
        <w:widowControl/>
        <w:spacing w:line="276" w:lineRule="auto"/>
        <w:ind w:firstLine="709"/>
        <w:jc w:val="both"/>
        <w:rPr>
          <w:rFonts w:ascii="Times New Roman" w:eastAsia="Calibri" w:hAnsi="Times New Roman" w:cs="Times New Roman"/>
          <w:color w:val="auto"/>
          <w:sz w:val="28"/>
          <w:szCs w:val="28"/>
          <w:lang w:val="uk-UA"/>
        </w:rPr>
      </w:pPr>
      <w:r w:rsidRPr="005714E2">
        <w:rPr>
          <w:rFonts w:ascii="Times New Roman" w:eastAsia="Calibri" w:hAnsi="Times New Roman" w:cs="Times New Roman"/>
          <w:color w:val="auto"/>
          <w:sz w:val="28"/>
          <w:szCs w:val="28"/>
          <w:lang w:val="uk-UA" w:bidi="ar-SA"/>
        </w:rPr>
        <w:t>О</w:t>
      </w:r>
      <w:r w:rsidRPr="00465637">
        <w:rPr>
          <w:rFonts w:ascii="Times New Roman" w:eastAsia="Calibri" w:hAnsi="Times New Roman" w:cs="Times New Roman"/>
          <w:color w:val="auto"/>
          <w:sz w:val="28"/>
          <w:szCs w:val="28"/>
          <w:lang w:val="uk-UA" w:bidi="ar-SA"/>
        </w:rPr>
        <w:t xml:space="preserve">світня програма </w:t>
      </w:r>
      <w:r>
        <w:rPr>
          <w:rFonts w:ascii="Times New Roman" w:eastAsia="Calibri" w:hAnsi="Times New Roman" w:cs="Times New Roman"/>
          <w:color w:val="auto"/>
          <w:sz w:val="28"/>
          <w:szCs w:val="28"/>
          <w:lang w:val="uk-UA" w:bidi="ar-SA"/>
        </w:rPr>
        <w:t>школи</w:t>
      </w:r>
      <w:r w:rsidRPr="00465637">
        <w:rPr>
          <w:rFonts w:ascii="Times New Roman" w:eastAsia="Calibri" w:hAnsi="Times New Roman" w:cs="Times New Roman"/>
          <w:color w:val="auto"/>
          <w:sz w:val="28"/>
          <w:szCs w:val="28"/>
          <w:lang w:val="uk-UA" w:bidi="ar-SA"/>
        </w:rPr>
        <w:t xml:space="preserve"> ІІ ступеня (базова середня освіта) розроблена на виконання Закону України «Про освіту» та постанови Кабінету Міністрів України від 23 листопада 2011 року № 1392 «Про затвердження Державного стандарту базової та повн</w:t>
      </w:r>
      <w:r>
        <w:rPr>
          <w:rFonts w:ascii="Times New Roman" w:eastAsia="Calibri" w:hAnsi="Times New Roman" w:cs="Times New Roman"/>
          <w:color w:val="auto"/>
          <w:sz w:val="28"/>
          <w:szCs w:val="28"/>
          <w:lang w:val="uk-UA" w:bidi="ar-SA"/>
        </w:rPr>
        <w:t xml:space="preserve">ої загальної середньої освіти» на основі Типової освітньої програми закладів загальної середньої освіти ІІ ступеня, затвердженої наказом Міністерства освіти і науки України від 20.04.2018 року №405. </w:t>
      </w:r>
      <w:r>
        <w:rPr>
          <w:rFonts w:ascii="Times New Roman" w:hAnsi="Times New Roman" w:cs="Times New Roman"/>
          <w:sz w:val="28"/>
          <w:szCs w:val="28"/>
          <w:lang w:val="uk-UA"/>
        </w:rPr>
        <w:t>Програмаокреслює підходи до планування й організації школою єдиного комплексу освітніх компонентів для досягнення учнями обов’язкових результатів навчання</w:t>
      </w:r>
      <w:r w:rsidRPr="00523D1A">
        <w:rPr>
          <w:rFonts w:ascii="Times New Roman" w:eastAsia="Calibri" w:hAnsi="Times New Roman" w:cs="Times New Roman"/>
          <w:color w:val="auto"/>
          <w:sz w:val="28"/>
          <w:szCs w:val="28"/>
          <w:lang w:val="uk-UA" w:bidi="ar-SA"/>
        </w:rPr>
        <w:t>визначених Державним стандартом базової та повної загальної середньої освіти</w:t>
      </w:r>
      <w:r>
        <w:rPr>
          <w:rFonts w:ascii="Times New Roman" w:eastAsia="Calibri" w:hAnsi="Times New Roman" w:cs="Times New Roman"/>
          <w:color w:val="auto"/>
          <w:sz w:val="28"/>
          <w:szCs w:val="28"/>
          <w:lang w:val="uk-UA" w:bidi="ar-SA"/>
        </w:rPr>
        <w:t>,</w:t>
      </w:r>
      <w:r>
        <w:rPr>
          <w:rFonts w:ascii="Times New Roman" w:hAnsi="Times New Roman" w:cs="Times New Roman"/>
          <w:sz w:val="28"/>
          <w:szCs w:val="28"/>
          <w:lang w:val="uk-UA"/>
        </w:rPr>
        <w:t xml:space="preserve"> коротко вказує </w:t>
      </w:r>
      <w:r w:rsidRPr="008D1708">
        <w:rPr>
          <w:rFonts w:ascii="Times New Roman" w:hAnsi="Times New Roman" w:cs="Times New Roman"/>
          <w:sz w:val="28"/>
          <w:szCs w:val="28"/>
          <w:lang w:val="uk-UA"/>
        </w:rPr>
        <w:t xml:space="preserve"> відповідний зміст кожного навчального предмета чи інтегрованого курсу. </w:t>
      </w:r>
      <w:r>
        <w:rPr>
          <w:rFonts w:ascii="inherit" w:hAnsi="inherit" w:cs="Courier New"/>
          <w:color w:val="212121"/>
          <w:sz w:val="28"/>
          <w:szCs w:val="28"/>
          <w:lang w:val="uk-UA"/>
        </w:rPr>
        <w:t xml:space="preserve">Освітня програма базової середньої освіти є продовженням </w:t>
      </w:r>
      <w:r w:rsidRPr="00671A76">
        <w:rPr>
          <w:rFonts w:ascii="inherit" w:hAnsi="inherit" w:cs="Courier New"/>
          <w:color w:val="212121"/>
          <w:sz w:val="28"/>
          <w:szCs w:val="28"/>
          <w:lang w:val="uk-UA"/>
        </w:rPr>
        <w:t>о</w:t>
      </w:r>
      <w:r>
        <w:rPr>
          <w:rFonts w:ascii="inherit" w:hAnsi="inherit" w:cs="Courier New"/>
          <w:color w:val="212121"/>
          <w:sz w:val="28"/>
          <w:szCs w:val="28"/>
          <w:lang w:val="uk-UA"/>
        </w:rPr>
        <w:t>світньої програми</w:t>
      </w:r>
      <w:r w:rsidRPr="00671A76">
        <w:rPr>
          <w:rFonts w:ascii="inherit" w:hAnsi="inherit" w:cs="Courier New"/>
          <w:color w:val="212121"/>
          <w:sz w:val="28"/>
          <w:szCs w:val="28"/>
          <w:lang w:val="uk-UA"/>
        </w:rPr>
        <w:t xml:space="preserve"> початкової </w:t>
      </w:r>
      <w:r>
        <w:rPr>
          <w:rFonts w:ascii="inherit" w:hAnsi="inherit" w:cs="Courier New"/>
          <w:color w:val="212121"/>
          <w:sz w:val="28"/>
          <w:szCs w:val="28"/>
          <w:lang w:val="uk-UA"/>
        </w:rPr>
        <w:t>середньої освіти</w:t>
      </w:r>
      <w:r>
        <w:rPr>
          <w:rFonts w:ascii="Times New Roman" w:hAnsi="Times New Roman" w:cs="Times New Roman"/>
          <w:sz w:val="28"/>
          <w:szCs w:val="28"/>
          <w:lang w:val="uk-UA"/>
        </w:rPr>
        <w:t>.</w:t>
      </w:r>
      <w:r w:rsidRPr="003304BE">
        <w:rPr>
          <w:rFonts w:ascii="Times New Roman" w:eastAsia="Calibri" w:hAnsi="Times New Roman" w:cs="Times New Roman"/>
          <w:color w:val="auto"/>
          <w:sz w:val="28"/>
          <w:szCs w:val="28"/>
          <w:lang w:val="uk-UA"/>
        </w:rPr>
        <w:br/>
        <w:t xml:space="preserve">Програма </w:t>
      </w:r>
      <w:r>
        <w:rPr>
          <w:rFonts w:ascii="Times New Roman" w:eastAsia="Calibri" w:hAnsi="Times New Roman" w:cs="Times New Roman"/>
          <w:color w:val="auto"/>
          <w:sz w:val="28"/>
          <w:szCs w:val="28"/>
          <w:lang w:val="uk-UA"/>
        </w:rPr>
        <w:t>розроблена</w:t>
      </w:r>
      <w:r w:rsidRPr="003304BE">
        <w:rPr>
          <w:rFonts w:ascii="Times New Roman" w:eastAsia="Calibri" w:hAnsi="Times New Roman" w:cs="Times New Roman"/>
          <w:color w:val="auto"/>
          <w:sz w:val="28"/>
          <w:szCs w:val="28"/>
          <w:lang w:val="uk-UA"/>
        </w:rPr>
        <w:t xml:space="preserve"> з урахуванням психолого-педагогічних особливостей розвитку дітей 11-15 років, пов'язаних: </w:t>
      </w:r>
    </w:p>
    <w:p w:rsidR="00475FA0" w:rsidRDefault="00475FA0" w:rsidP="00475FA0">
      <w:pPr>
        <w:widowControl/>
        <w:spacing w:line="276" w:lineRule="auto"/>
        <w:ind w:firstLine="709"/>
        <w:jc w:val="both"/>
        <w:rPr>
          <w:rFonts w:ascii="Times New Roman" w:eastAsia="Calibri" w:hAnsi="Times New Roman" w:cs="Times New Roman"/>
          <w:color w:val="auto"/>
          <w:sz w:val="28"/>
          <w:szCs w:val="28"/>
          <w:lang w:val="uk-UA"/>
        </w:rPr>
      </w:pPr>
      <w:r w:rsidRPr="003304BE">
        <w:rPr>
          <w:rFonts w:ascii="Times New Roman" w:eastAsia="Calibri" w:hAnsi="Times New Roman" w:cs="Times New Roman"/>
          <w:color w:val="auto"/>
          <w:sz w:val="28"/>
          <w:szCs w:val="28"/>
          <w:lang w:val="uk-UA"/>
        </w:rPr>
        <w:t>- з переходом від навчальних дій, характерних для початкової школи і здійснюваних тільки спільно з класом під керівництвом вчителя, до нової внутрішньої позиції учнів - спрямованості на самостійний пізнаваль</w:t>
      </w:r>
      <w:r>
        <w:rPr>
          <w:rFonts w:ascii="Times New Roman" w:eastAsia="Calibri" w:hAnsi="Times New Roman" w:cs="Times New Roman"/>
          <w:color w:val="auto"/>
          <w:sz w:val="28"/>
          <w:szCs w:val="28"/>
          <w:lang w:val="uk-UA"/>
        </w:rPr>
        <w:t xml:space="preserve">ний пошук, постановку навчальних завдань, </w:t>
      </w:r>
      <w:r w:rsidRPr="003304BE">
        <w:rPr>
          <w:rFonts w:ascii="Times New Roman" w:eastAsia="Calibri" w:hAnsi="Times New Roman" w:cs="Times New Roman"/>
          <w:color w:val="auto"/>
          <w:sz w:val="28"/>
          <w:szCs w:val="28"/>
          <w:lang w:val="uk-UA"/>
        </w:rPr>
        <w:t xml:space="preserve">ініціативу в організації навчального співробітництва; </w:t>
      </w:r>
    </w:p>
    <w:p w:rsidR="00475FA0" w:rsidRPr="003304BE" w:rsidRDefault="00475FA0" w:rsidP="00475FA0">
      <w:pPr>
        <w:widowControl/>
        <w:spacing w:line="276" w:lineRule="auto"/>
        <w:ind w:firstLine="709"/>
        <w:jc w:val="both"/>
        <w:rPr>
          <w:rFonts w:ascii="Times New Roman" w:eastAsia="Calibri" w:hAnsi="Times New Roman" w:cs="Times New Roman"/>
          <w:color w:val="auto"/>
          <w:sz w:val="28"/>
          <w:szCs w:val="28"/>
          <w:lang w:val="uk-UA"/>
        </w:rPr>
      </w:pPr>
      <w:r w:rsidRPr="003304BE">
        <w:rPr>
          <w:rFonts w:ascii="Times New Roman" w:eastAsia="Calibri" w:hAnsi="Times New Roman" w:cs="Times New Roman"/>
          <w:color w:val="auto"/>
          <w:sz w:val="28"/>
          <w:szCs w:val="28"/>
          <w:lang w:val="uk-UA"/>
        </w:rPr>
        <w:t>- із здійсненням на кожному віковому рівні (11-13 і 14-15 років) якісного перетворення навчальних дій моделювання, контролю та оцінки і проектування власної навчальної діяльно</w:t>
      </w:r>
      <w:r>
        <w:rPr>
          <w:rFonts w:ascii="Times New Roman" w:eastAsia="Calibri" w:hAnsi="Times New Roman" w:cs="Times New Roman"/>
          <w:color w:val="auto"/>
          <w:sz w:val="28"/>
          <w:szCs w:val="28"/>
          <w:lang w:val="uk-UA"/>
        </w:rPr>
        <w:t>сті та побудови життєвих планів;</w:t>
      </w:r>
    </w:p>
    <w:p w:rsidR="00475FA0" w:rsidRPr="003304BE" w:rsidRDefault="00475FA0" w:rsidP="00475FA0">
      <w:pPr>
        <w:widowControl/>
        <w:spacing w:line="276" w:lineRule="auto"/>
        <w:ind w:firstLine="709"/>
        <w:jc w:val="both"/>
        <w:rPr>
          <w:rFonts w:ascii="Times New Roman" w:eastAsia="Calibri" w:hAnsi="Times New Roman" w:cs="Times New Roman"/>
          <w:color w:val="auto"/>
          <w:sz w:val="28"/>
          <w:szCs w:val="28"/>
          <w:lang w:val="uk-UA"/>
        </w:rPr>
      </w:pPr>
      <w:r w:rsidRPr="003304BE">
        <w:rPr>
          <w:rFonts w:ascii="Times New Roman" w:eastAsia="Calibri" w:hAnsi="Times New Roman" w:cs="Times New Roman"/>
          <w:color w:val="auto"/>
          <w:sz w:val="28"/>
          <w:szCs w:val="28"/>
          <w:lang w:val="uk-UA"/>
        </w:rPr>
        <w:t>- з формуванням в учня наукового типу мислення, який орієнтує його на</w:t>
      </w:r>
    </w:p>
    <w:p w:rsidR="00475FA0" w:rsidRPr="003304BE" w:rsidRDefault="00475FA0" w:rsidP="00475FA0">
      <w:pPr>
        <w:widowControl/>
        <w:spacing w:line="276" w:lineRule="auto"/>
        <w:ind w:firstLine="709"/>
        <w:jc w:val="both"/>
        <w:rPr>
          <w:rFonts w:ascii="Times New Roman" w:eastAsia="Calibri" w:hAnsi="Times New Roman" w:cs="Times New Roman"/>
          <w:color w:val="auto"/>
          <w:sz w:val="28"/>
          <w:szCs w:val="28"/>
          <w:lang w:val="uk-UA"/>
        </w:rPr>
      </w:pPr>
      <w:r w:rsidRPr="003304BE">
        <w:rPr>
          <w:rFonts w:ascii="Times New Roman" w:eastAsia="Calibri" w:hAnsi="Times New Roman" w:cs="Times New Roman"/>
          <w:color w:val="auto"/>
          <w:sz w:val="28"/>
          <w:szCs w:val="28"/>
          <w:lang w:val="uk-UA"/>
        </w:rPr>
        <w:t xml:space="preserve">загальнокультурні </w:t>
      </w:r>
      <w:r>
        <w:rPr>
          <w:rFonts w:ascii="Times New Roman" w:eastAsia="Calibri" w:hAnsi="Times New Roman" w:cs="Times New Roman"/>
          <w:color w:val="auto"/>
          <w:sz w:val="28"/>
          <w:szCs w:val="28"/>
          <w:lang w:val="uk-UA"/>
        </w:rPr>
        <w:t>цінності</w:t>
      </w:r>
      <w:r w:rsidRPr="003304BE">
        <w:rPr>
          <w:rFonts w:ascii="Times New Roman" w:eastAsia="Calibri" w:hAnsi="Times New Roman" w:cs="Times New Roman"/>
          <w:color w:val="auto"/>
          <w:sz w:val="28"/>
          <w:szCs w:val="28"/>
          <w:lang w:val="uk-UA"/>
        </w:rPr>
        <w:t xml:space="preserve">, норми, </w:t>
      </w:r>
      <w:r>
        <w:rPr>
          <w:rFonts w:ascii="Times New Roman" w:eastAsia="Calibri" w:hAnsi="Times New Roman" w:cs="Times New Roman"/>
          <w:color w:val="auto"/>
          <w:sz w:val="28"/>
          <w:szCs w:val="28"/>
          <w:lang w:val="uk-UA"/>
        </w:rPr>
        <w:t>і</w:t>
      </w:r>
      <w:r w:rsidRPr="003304BE">
        <w:rPr>
          <w:rFonts w:ascii="Times New Roman" w:eastAsia="Calibri" w:hAnsi="Times New Roman" w:cs="Times New Roman"/>
          <w:color w:val="auto"/>
          <w:sz w:val="28"/>
          <w:szCs w:val="28"/>
          <w:lang w:val="uk-UA"/>
        </w:rPr>
        <w:t xml:space="preserve"> закономірності взаємодії з</w:t>
      </w:r>
    </w:p>
    <w:p w:rsidR="00475FA0" w:rsidRPr="003304BE" w:rsidRDefault="00475FA0" w:rsidP="00475FA0">
      <w:pPr>
        <w:widowControl/>
        <w:spacing w:line="276" w:lineRule="auto"/>
        <w:ind w:firstLine="709"/>
        <w:jc w:val="both"/>
        <w:rPr>
          <w:rFonts w:ascii="Times New Roman" w:eastAsia="Calibri" w:hAnsi="Times New Roman" w:cs="Times New Roman"/>
          <w:color w:val="auto"/>
          <w:sz w:val="28"/>
          <w:szCs w:val="28"/>
          <w:lang w:val="uk-UA"/>
        </w:rPr>
      </w:pPr>
      <w:r w:rsidRPr="003304BE">
        <w:rPr>
          <w:rFonts w:ascii="Times New Roman" w:eastAsia="Calibri" w:hAnsi="Times New Roman" w:cs="Times New Roman"/>
          <w:color w:val="auto"/>
          <w:sz w:val="28"/>
          <w:szCs w:val="28"/>
          <w:lang w:val="uk-UA"/>
        </w:rPr>
        <w:t>навколишнім світом;</w:t>
      </w:r>
    </w:p>
    <w:p w:rsidR="00475FA0" w:rsidRPr="003304BE" w:rsidRDefault="00475FA0" w:rsidP="00475FA0">
      <w:pPr>
        <w:widowControl/>
        <w:spacing w:line="276" w:lineRule="auto"/>
        <w:ind w:firstLine="709"/>
        <w:jc w:val="both"/>
        <w:rPr>
          <w:rFonts w:ascii="Times New Roman" w:eastAsia="Calibri" w:hAnsi="Times New Roman" w:cs="Times New Roman"/>
          <w:color w:val="auto"/>
          <w:sz w:val="28"/>
          <w:szCs w:val="28"/>
          <w:lang w:val="uk-UA"/>
        </w:rPr>
      </w:pPr>
      <w:r w:rsidRPr="003304BE">
        <w:rPr>
          <w:rFonts w:ascii="Times New Roman" w:eastAsia="Calibri" w:hAnsi="Times New Roman" w:cs="Times New Roman"/>
          <w:color w:val="auto"/>
          <w:sz w:val="28"/>
          <w:szCs w:val="28"/>
          <w:lang w:val="uk-UA"/>
        </w:rPr>
        <w:t>- з оволодінням комунікативними засобами і способами організації кооперації іспівробітництва; розвитком навчального співробітництва, що реалізується у відносинахучнів з учителем і однолітками;</w:t>
      </w:r>
    </w:p>
    <w:p w:rsidR="00475FA0" w:rsidRDefault="00475FA0" w:rsidP="00475FA0">
      <w:pPr>
        <w:widowControl/>
        <w:spacing w:line="276" w:lineRule="auto"/>
        <w:ind w:firstLine="709"/>
        <w:jc w:val="both"/>
        <w:rPr>
          <w:rFonts w:ascii="Times New Roman" w:eastAsia="Calibri" w:hAnsi="Times New Roman" w:cs="Times New Roman"/>
          <w:color w:val="auto"/>
          <w:sz w:val="28"/>
          <w:szCs w:val="28"/>
          <w:lang w:val="uk-UA"/>
        </w:rPr>
      </w:pPr>
      <w:r w:rsidRPr="003304BE">
        <w:rPr>
          <w:rFonts w:ascii="Times New Roman" w:eastAsia="Calibri" w:hAnsi="Times New Roman" w:cs="Times New Roman"/>
          <w:color w:val="auto"/>
          <w:sz w:val="28"/>
          <w:szCs w:val="28"/>
          <w:lang w:val="uk-UA"/>
        </w:rPr>
        <w:t xml:space="preserve">- зі зміною форми організації навчальної діяльності та навчального співробітництва відкласно-урочної </w:t>
      </w:r>
      <w:r>
        <w:rPr>
          <w:rFonts w:ascii="Times New Roman" w:eastAsia="Calibri" w:hAnsi="Times New Roman" w:cs="Times New Roman"/>
          <w:color w:val="auto"/>
          <w:sz w:val="28"/>
          <w:szCs w:val="28"/>
          <w:lang w:val="uk-UA"/>
        </w:rPr>
        <w:t xml:space="preserve">до лабораторно-семінарської та </w:t>
      </w:r>
      <w:r w:rsidRPr="00B403B9">
        <w:rPr>
          <w:rFonts w:ascii="Times New Roman" w:eastAsia="Calibri" w:hAnsi="Times New Roman" w:cs="Times New Roman"/>
          <w:color w:val="auto"/>
          <w:sz w:val="28"/>
          <w:szCs w:val="28"/>
          <w:lang w:val="uk-UA"/>
        </w:rPr>
        <w:br/>
      </w:r>
      <w:r>
        <w:rPr>
          <w:rFonts w:ascii="Times New Roman" w:eastAsia="Calibri" w:hAnsi="Times New Roman" w:cs="Times New Roman"/>
          <w:color w:val="auto"/>
          <w:sz w:val="28"/>
          <w:szCs w:val="28"/>
          <w:lang w:val="uk-UA"/>
        </w:rPr>
        <w:t>лекційно-лабораторної,</w:t>
      </w:r>
      <w:r w:rsidRPr="00B403B9">
        <w:rPr>
          <w:rFonts w:ascii="Times New Roman" w:eastAsia="Calibri" w:hAnsi="Times New Roman" w:cs="Times New Roman"/>
          <w:color w:val="auto"/>
          <w:sz w:val="28"/>
          <w:szCs w:val="28"/>
          <w:lang w:val="uk-UA"/>
        </w:rPr>
        <w:t xml:space="preserve"> дослідницької. Перехід учн</w:t>
      </w:r>
      <w:r>
        <w:rPr>
          <w:rFonts w:ascii="Times New Roman" w:eastAsia="Calibri" w:hAnsi="Times New Roman" w:cs="Times New Roman"/>
          <w:color w:val="auto"/>
          <w:sz w:val="28"/>
          <w:szCs w:val="28"/>
          <w:lang w:val="uk-UA"/>
        </w:rPr>
        <w:t>я в основну школу збігається з складною</w:t>
      </w:r>
      <w:r w:rsidRPr="00B403B9">
        <w:rPr>
          <w:rFonts w:ascii="Times New Roman" w:eastAsia="Calibri" w:hAnsi="Times New Roman" w:cs="Times New Roman"/>
          <w:color w:val="auto"/>
          <w:sz w:val="28"/>
          <w:szCs w:val="28"/>
          <w:lang w:val="uk-UA"/>
        </w:rPr>
        <w:t xml:space="preserve"> фазою розвитку дитини (11-13 років, 5-7 класи) - початком переходу від дитинства до дорослості, при якому </w:t>
      </w:r>
      <w:r>
        <w:rPr>
          <w:rFonts w:ascii="Times New Roman" w:eastAsia="Calibri" w:hAnsi="Times New Roman" w:cs="Times New Roman"/>
          <w:color w:val="auto"/>
          <w:sz w:val="28"/>
          <w:szCs w:val="28"/>
          <w:lang w:val="uk-UA"/>
        </w:rPr>
        <w:t>основним</w:t>
      </w:r>
      <w:r w:rsidRPr="00B403B9">
        <w:rPr>
          <w:rFonts w:ascii="Times New Roman" w:eastAsia="Calibri" w:hAnsi="Times New Roman" w:cs="Times New Roman"/>
          <w:color w:val="auto"/>
          <w:sz w:val="28"/>
          <w:szCs w:val="28"/>
          <w:lang w:val="uk-UA"/>
        </w:rPr>
        <w:t xml:space="preserve"> і специфічним в особистості підлітка є виникнення і розвиток у нього самосвідомості - уявлення про те, що він вже не дитина, </w:t>
      </w:r>
      <w:r>
        <w:rPr>
          <w:rFonts w:ascii="Times New Roman" w:eastAsia="Calibri" w:hAnsi="Times New Roman" w:cs="Times New Roman"/>
          <w:color w:val="auto"/>
          <w:sz w:val="28"/>
          <w:szCs w:val="28"/>
          <w:lang w:val="uk-UA"/>
        </w:rPr>
        <w:t>тобто</w:t>
      </w:r>
      <w:r w:rsidRPr="00B403B9">
        <w:rPr>
          <w:rFonts w:ascii="Times New Roman" w:eastAsia="Calibri" w:hAnsi="Times New Roman" w:cs="Times New Roman"/>
          <w:color w:val="auto"/>
          <w:sz w:val="28"/>
          <w:szCs w:val="28"/>
          <w:lang w:val="uk-UA"/>
        </w:rPr>
        <w:t xml:space="preserve"> почуття дорослості, а також внутрішньої переорієнтацією підлітка з правил і обмежень, пов'язаних з мораллю слухняності, на норми поведінки дорослих. Другий етап підліткового розвитку (14-15 років, 8-9 класи) характеризується рядомнаступних психолого-фізіологічних змін:</w:t>
      </w:r>
    </w:p>
    <w:p w:rsidR="00475FA0" w:rsidRDefault="00475FA0" w:rsidP="00475FA0">
      <w:pPr>
        <w:widowControl/>
        <w:spacing w:line="276" w:lineRule="auto"/>
        <w:ind w:firstLine="709"/>
        <w:jc w:val="both"/>
        <w:rPr>
          <w:rFonts w:ascii="Times New Roman" w:eastAsia="Calibri" w:hAnsi="Times New Roman" w:cs="Times New Roman"/>
          <w:color w:val="auto"/>
          <w:sz w:val="28"/>
          <w:szCs w:val="28"/>
          <w:lang w:val="uk-UA"/>
        </w:rPr>
      </w:pPr>
      <w:r>
        <w:rPr>
          <w:rFonts w:ascii="Times New Roman" w:eastAsia="Calibri" w:hAnsi="Times New Roman" w:cs="Times New Roman"/>
          <w:color w:val="auto"/>
          <w:sz w:val="28"/>
          <w:szCs w:val="28"/>
          <w:lang w:val="uk-UA"/>
        </w:rPr>
        <w:lastRenderedPageBreak/>
        <w:t xml:space="preserve">- </w:t>
      </w:r>
      <w:r w:rsidRPr="00B403B9">
        <w:rPr>
          <w:rFonts w:ascii="Times New Roman" w:eastAsia="Calibri" w:hAnsi="Times New Roman" w:cs="Times New Roman"/>
          <w:color w:val="auto"/>
          <w:sz w:val="28"/>
          <w:szCs w:val="28"/>
          <w:lang w:val="uk-UA"/>
        </w:rPr>
        <w:t xml:space="preserve">стрибкоподібним характером розвитку, появою у підлітка значних суб'єктивних труднощів і переживань; </w:t>
      </w:r>
    </w:p>
    <w:p w:rsidR="00475FA0" w:rsidRDefault="00475FA0" w:rsidP="00475FA0">
      <w:pPr>
        <w:widowControl/>
        <w:spacing w:line="276" w:lineRule="auto"/>
        <w:ind w:firstLine="709"/>
        <w:jc w:val="both"/>
        <w:rPr>
          <w:rFonts w:ascii="Times New Roman" w:eastAsia="Calibri" w:hAnsi="Times New Roman" w:cs="Times New Roman"/>
          <w:color w:val="auto"/>
          <w:sz w:val="28"/>
          <w:szCs w:val="28"/>
          <w:lang w:val="uk-UA"/>
        </w:rPr>
      </w:pPr>
      <w:r w:rsidRPr="00B403B9">
        <w:rPr>
          <w:rFonts w:ascii="Times New Roman" w:eastAsia="Calibri" w:hAnsi="Times New Roman" w:cs="Times New Roman"/>
          <w:color w:val="auto"/>
          <w:sz w:val="28"/>
          <w:szCs w:val="28"/>
          <w:lang w:val="uk-UA"/>
        </w:rPr>
        <w:t xml:space="preserve">- прагненням підлітка до спілкування та спільної діяльності з однолітками; </w:t>
      </w:r>
    </w:p>
    <w:p w:rsidR="00475FA0" w:rsidRDefault="00475FA0" w:rsidP="00475FA0">
      <w:pPr>
        <w:widowControl/>
        <w:spacing w:line="276" w:lineRule="auto"/>
        <w:ind w:firstLine="709"/>
        <w:jc w:val="both"/>
        <w:rPr>
          <w:rFonts w:ascii="Times New Roman" w:eastAsia="Calibri" w:hAnsi="Times New Roman" w:cs="Times New Roman"/>
          <w:color w:val="auto"/>
          <w:sz w:val="28"/>
          <w:szCs w:val="28"/>
          <w:lang w:val="uk-UA"/>
        </w:rPr>
      </w:pPr>
      <w:r w:rsidRPr="00B403B9">
        <w:rPr>
          <w:rFonts w:ascii="Times New Roman" w:eastAsia="Calibri" w:hAnsi="Times New Roman" w:cs="Times New Roman"/>
          <w:color w:val="auto"/>
          <w:sz w:val="28"/>
          <w:szCs w:val="28"/>
          <w:lang w:val="uk-UA"/>
        </w:rPr>
        <w:t>- особливою чутливістю до морально-е</w:t>
      </w:r>
      <w:r>
        <w:rPr>
          <w:rFonts w:ascii="Times New Roman" w:eastAsia="Calibri" w:hAnsi="Times New Roman" w:cs="Times New Roman"/>
          <w:color w:val="auto"/>
          <w:sz w:val="28"/>
          <w:szCs w:val="28"/>
          <w:lang w:val="uk-UA"/>
        </w:rPr>
        <w:t>тичного «кодексу дружби</w:t>
      </w:r>
      <w:r w:rsidRPr="00B403B9">
        <w:rPr>
          <w:rFonts w:ascii="Times New Roman" w:eastAsia="Calibri" w:hAnsi="Times New Roman" w:cs="Times New Roman"/>
          <w:color w:val="auto"/>
          <w:sz w:val="28"/>
          <w:szCs w:val="28"/>
          <w:lang w:val="uk-UA"/>
        </w:rPr>
        <w:t>», в якому задані найважливіші норми соціальної поведінки дорослого світу; - загостреною сприйнятливістю до засвоєння норм, цінностей і способів поведінки, які існують в світі дорослих і в їх відносинах;</w:t>
      </w:r>
    </w:p>
    <w:p w:rsidR="00475FA0" w:rsidRPr="00B403B9" w:rsidRDefault="00475FA0" w:rsidP="00475FA0">
      <w:pPr>
        <w:widowControl/>
        <w:spacing w:line="276" w:lineRule="auto"/>
        <w:ind w:firstLine="709"/>
        <w:jc w:val="both"/>
        <w:rPr>
          <w:rFonts w:ascii="Times New Roman" w:eastAsia="Calibri" w:hAnsi="Times New Roman" w:cs="Times New Roman"/>
          <w:color w:val="auto"/>
          <w:sz w:val="28"/>
          <w:szCs w:val="28"/>
          <w:lang w:val="uk-UA"/>
        </w:rPr>
      </w:pPr>
      <w:r>
        <w:rPr>
          <w:rFonts w:ascii="Times New Roman" w:eastAsia="Calibri" w:hAnsi="Times New Roman" w:cs="Times New Roman"/>
          <w:color w:val="auto"/>
          <w:sz w:val="28"/>
          <w:szCs w:val="28"/>
          <w:lang w:val="uk-UA"/>
        </w:rPr>
        <w:t xml:space="preserve">- </w:t>
      </w:r>
      <w:r w:rsidRPr="00B403B9">
        <w:rPr>
          <w:rFonts w:ascii="Times New Roman" w:eastAsia="Calibri" w:hAnsi="Times New Roman" w:cs="Times New Roman"/>
          <w:color w:val="auto"/>
          <w:sz w:val="28"/>
          <w:szCs w:val="28"/>
          <w:lang w:val="uk-UA"/>
        </w:rPr>
        <w:t>складними поведінковими проявами, спричиненими протиріччям між</w:t>
      </w:r>
    </w:p>
    <w:p w:rsidR="00475FA0" w:rsidRPr="00B403B9" w:rsidRDefault="00475FA0" w:rsidP="00475FA0">
      <w:pPr>
        <w:widowControl/>
        <w:spacing w:line="276" w:lineRule="auto"/>
        <w:ind w:firstLine="709"/>
        <w:jc w:val="both"/>
        <w:rPr>
          <w:rFonts w:ascii="Times New Roman" w:eastAsia="Calibri" w:hAnsi="Times New Roman" w:cs="Times New Roman"/>
          <w:color w:val="auto"/>
          <w:sz w:val="28"/>
          <w:szCs w:val="28"/>
          <w:lang w:val="uk-UA"/>
        </w:rPr>
      </w:pPr>
      <w:r w:rsidRPr="00B403B9">
        <w:rPr>
          <w:rFonts w:ascii="Times New Roman" w:eastAsia="Calibri" w:hAnsi="Times New Roman" w:cs="Times New Roman"/>
          <w:color w:val="auto"/>
          <w:sz w:val="28"/>
          <w:szCs w:val="28"/>
          <w:lang w:val="uk-UA"/>
        </w:rPr>
        <w:t>потребою у визнанні їх дорос</w:t>
      </w:r>
      <w:r>
        <w:rPr>
          <w:rFonts w:ascii="Times New Roman" w:eastAsia="Calibri" w:hAnsi="Times New Roman" w:cs="Times New Roman"/>
          <w:color w:val="auto"/>
          <w:sz w:val="28"/>
          <w:szCs w:val="28"/>
          <w:lang w:val="uk-UA"/>
        </w:rPr>
        <w:t xml:space="preserve">лими з боку оточуючих і власної </w:t>
      </w:r>
      <w:r w:rsidRPr="00B403B9">
        <w:rPr>
          <w:rFonts w:ascii="Times New Roman" w:eastAsia="Calibri" w:hAnsi="Times New Roman" w:cs="Times New Roman"/>
          <w:color w:val="auto"/>
          <w:sz w:val="28"/>
          <w:szCs w:val="28"/>
          <w:lang w:val="uk-UA"/>
        </w:rPr>
        <w:t>невпевненістю в цьому;</w:t>
      </w:r>
    </w:p>
    <w:p w:rsidR="00475FA0" w:rsidRPr="00B403B9" w:rsidRDefault="00475FA0" w:rsidP="00475FA0">
      <w:pPr>
        <w:widowControl/>
        <w:spacing w:line="276" w:lineRule="auto"/>
        <w:ind w:firstLine="709"/>
        <w:jc w:val="both"/>
        <w:rPr>
          <w:rFonts w:ascii="Times New Roman" w:eastAsia="Calibri" w:hAnsi="Times New Roman" w:cs="Times New Roman"/>
          <w:color w:val="auto"/>
          <w:sz w:val="28"/>
          <w:szCs w:val="28"/>
          <w:lang w:val="uk-UA"/>
        </w:rPr>
      </w:pPr>
      <w:r w:rsidRPr="00B403B9">
        <w:rPr>
          <w:rFonts w:ascii="Times New Roman" w:eastAsia="Calibri" w:hAnsi="Times New Roman" w:cs="Times New Roman"/>
          <w:color w:val="auto"/>
          <w:sz w:val="28"/>
          <w:szCs w:val="28"/>
          <w:lang w:val="uk-UA"/>
        </w:rPr>
        <w:t xml:space="preserve">- зростанням інформаційних перевантажень, обсягів </w:t>
      </w:r>
      <w:r>
        <w:rPr>
          <w:rFonts w:ascii="Times New Roman" w:eastAsia="Calibri" w:hAnsi="Times New Roman" w:cs="Times New Roman"/>
          <w:color w:val="auto"/>
          <w:sz w:val="28"/>
          <w:szCs w:val="28"/>
          <w:lang w:val="uk-UA"/>
        </w:rPr>
        <w:t xml:space="preserve">і способів отримання інформації </w:t>
      </w:r>
      <w:r w:rsidRPr="00B403B9">
        <w:rPr>
          <w:rFonts w:ascii="Times New Roman" w:eastAsia="Calibri" w:hAnsi="Times New Roman" w:cs="Times New Roman"/>
          <w:color w:val="auto"/>
          <w:sz w:val="28"/>
          <w:szCs w:val="28"/>
          <w:lang w:val="uk-UA"/>
        </w:rPr>
        <w:t>(ЗМІ, телебачення, Інтернет).</w:t>
      </w:r>
    </w:p>
    <w:p w:rsidR="00475FA0" w:rsidRPr="00C75470" w:rsidRDefault="00475FA0" w:rsidP="00475FA0">
      <w:pPr>
        <w:widowControl/>
        <w:spacing w:line="276" w:lineRule="auto"/>
        <w:ind w:firstLine="708"/>
        <w:jc w:val="both"/>
        <w:rPr>
          <w:rFonts w:ascii="Times New Roman" w:eastAsia="Calibri" w:hAnsi="Times New Roman" w:cs="Times New Roman"/>
          <w:color w:val="auto"/>
          <w:sz w:val="28"/>
          <w:szCs w:val="28"/>
          <w:lang w:val="uk-UA" w:bidi="ar-SA"/>
        </w:rPr>
      </w:pPr>
      <w:r w:rsidRPr="00C75470">
        <w:rPr>
          <w:rFonts w:ascii="Times New Roman" w:eastAsia="Calibri" w:hAnsi="Times New Roman" w:cs="Times New Roman"/>
          <w:color w:val="auto"/>
          <w:sz w:val="28"/>
          <w:szCs w:val="28"/>
          <w:lang w:val="uk-UA" w:bidi="ar-SA"/>
        </w:rPr>
        <w:t xml:space="preserve">Програму побудовано із врахуванням таких принципів: </w:t>
      </w:r>
    </w:p>
    <w:p w:rsidR="00475FA0" w:rsidRPr="00C75470" w:rsidRDefault="00475FA0" w:rsidP="00475FA0">
      <w:pPr>
        <w:widowControl/>
        <w:ind w:firstLine="708"/>
        <w:jc w:val="both"/>
        <w:rPr>
          <w:rFonts w:ascii="Times New Roman" w:eastAsia="Calibri" w:hAnsi="Times New Roman" w:cs="Times New Roman"/>
          <w:color w:val="auto"/>
          <w:sz w:val="28"/>
          <w:szCs w:val="28"/>
          <w:lang w:val="uk-UA" w:bidi="ar-SA"/>
        </w:rPr>
      </w:pPr>
      <w:r w:rsidRPr="00C75470">
        <w:rPr>
          <w:rFonts w:ascii="Times New Roman" w:eastAsia="Calibri" w:hAnsi="Times New Roman" w:cs="Times New Roman"/>
          <w:color w:val="auto"/>
          <w:sz w:val="28"/>
          <w:szCs w:val="28"/>
          <w:lang w:val="uk-UA" w:bidi="ar-SA"/>
        </w:rPr>
        <w:t>-</w:t>
      </w:r>
      <w:r w:rsidRPr="00C75470">
        <w:rPr>
          <w:rFonts w:ascii="Times New Roman" w:eastAsia="Calibri" w:hAnsi="Times New Roman" w:cs="Times New Roman"/>
          <w:color w:val="auto"/>
          <w:sz w:val="28"/>
          <w:szCs w:val="28"/>
          <w:lang w:val="uk-UA" w:bidi="ar-SA"/>
        </w:rPr>
        <w:tab/>
        <w:t>дитиноцентрованості і природовідповідності;</w:t>
      </w:r>
    </w:p>
    <w:p w:rsidR="00475FA0" w:rsidRPr="00C75470" w:rsidRDefault="00475FA0" w:rsidP="00475FA0">
      <w:pPr>
        <w:widowControl/>
        <w:ind w:firstLine="708"/>
        <w:jc w:val="both"/>
        <w:rPr>
          <w:rFonts w:ascii="Times New Roman" w:eastAsia="Calibri" w:hAnsi="Times New Roman" w:cs="Times New Roman"/>
          <w:color w:val="auto"/>
          <w:sz w:val="28"/>
          <w:szCs w:val="28"/>
          <w:lang w:val="uk-UA" w:bidi="ar-SA"/>
        </w:rPr>
      </w:pPr>
      <w:r w:rsidRPr="00C75470">
        <w:rPr>
          <w:rFonts w:ascii="Times New Roman" w:eastAsia="Calibri" w:hAnsi="Times New Roman" w:cs="Times New Roman"/>
          <w:color w:val="auto"/>
          <w:sz w:val="28"/>
          <w:szCs w:val="28"/>
          <w:lang w:val="uk-UA" w:bidi="ar-SA"/>
        </w:rPr>
        <w:t>-</w:t>
      </w:r>
      <w:r w:rsidRPr="00C75470">
        <w:rPr>
          <w:rFonts w:ascii="Times New Roman" w:eastAsia="Calibri" w:hAnsi="Times New Roman" w:cs="Times New Roman"/>
          <w:color w:val="auto"/>
          <w:sz w:val="28"/>
          <w:szCs w:val="28"/>
          <w:lang w:val="uk-UA" w:bidi="ar-SA"/>
        </w:rPr>
        <w:tab/>
        <w:t>узгодження цілей, змісту і очікуваних результатів навчання;</w:t>
      </w:r>
    </w:p>
    <w:p w:rsidR="00475FA0" w:rsidRPr="00C75470" w:rsidRDefault="00475FA0" w:rsidP="00475FA0">
      <w:pPr>
        <w:widowControl/>
        <w:ind w:firstLine="708"/>
        <w:jc w:val="both"/>
        <w:rPr>
          <w:rFonts w:ascii="Times New Roman" w:eastAsia="Calibri" w:hAnsi="Times New Roman" w:cs="Times New Roman"/>
          <w:color w:val="auto"/>
          <w:sz w:val="28"/>
          <w:szCs w:val="28"/>
          <w:lang w:val="uk-UA" w:bidi="ar-SA"/>
        </w:rPr>
      </w:pPr>
      <w:r w:rsidRPr="00C75470">
        <w:rPr>
          <w:rFonts w:ascii="Times New Roman" w:eastAsia="Calibri" w:hAnsi="Times New Roman" w:cs="Times New Roman"/>
          <w:color w:val="auto"/>
          <w:sz w:val="28"/>
          <w:szCs w:val="28"/>
          <w:lang w:val="uk-UA" w:bidi="ar-SA"/>
        </w:rPr>
        <w:t>-</w:t>
      </w:r>
      <w:r w:rsidRPr="00C75470">
        <w:rPr>
          <w:rFonts w:ascii="Times New Roman" w:eastAsia="Calibri" w:hAnsi="Times New Roman" w:cs="Times New Roman"/>
          <w:color w:val="auto"/>
          <w:sz w:val="28"/>
          <w:szCs w:val="28"/>
          <w:lang w:val="uk-UA" w:bidi="ar-SA"/>
        </w:rPr>
        <w:tab/>
        <w:t>науковості, доступності і практичної спрямованості змісту;</w:t>
      </w:r>
    </w:p>
    <w:p w:rsidR="00475FA0" w:rsidRPr="00C75470" w:rsidRDefault="00475FA0" w:rsidP="00475FA0">
      <w:pPr>
        <w:widowControl/>
        <w:ind w:firstLine="708"/>
        <w:jc w:val="both"/>
        <w:rPr>
          <w:rFonts w:ascii="Times New Roman" w:eastAsia="Calibri" w:hAnsi="Times New Roman" w:cs="Times New Roman"/>
          <w:color w:val="auto"/>
          <w:sz w:val="28"/>
          <w:szCs w:val="28"/>
          <w:lang w:val="uk-UA" w:bidi="ar-SA"/>
        </w:rPr>
      </w:pPr>
      <w:r w:rsidRPr="00C75470">
        <w:rPr>
          <w:rFonts w:ascii="Times New Roman" w:eastAsia="Calibri" w:hAnsi="Times New Roman" w:cs="Times New Roman"/>
          <w:color w:val="auto"/>
          <w:sz w:val="28"/>
          <w:szCs w:val="28"/>
          <w:lang w:val="uk-UA" w:bidi="ar-SA"/>
        </w:rPr>
        <w:t>-</w:t>
      </w:r>
      <w:r w:rsidRPr="00C75470">
        <w:rPr>
          <w:rFonts w:ascii="Times New Roman" w:eastAsia="Calibri" w:hAnsi="Times New Roman" w:cs="Times New Roman"/>
          <w:color w:val="auto"/>
          <w:sz w:val="28"/>
          <w:szCs w:val="28"/>
          <w:lang w:val="uk-UA" w:bidi="ar-SA"/>
        </w:rPr>
        <w:tab/>
        <w:t>наступності і перспективності навчання;</w:t>
      </w:r>
    </w:p>
    <w:p w:rsidR="00475FA0" w:rsidRPr="00C75470" w:rsidRDefault="00475FA0" w:rsidP="00475FA0">
      <w:pPr>
        <w:widowControl/>
        <w:ind w:firstLine="708"/>
        <w:jc w:val="both"/>
        <w:rPr>
          <w:rFonts w:ascii="Times New Roman" w:eastAsia="Calibri" w:hAnsi="Times New Roman" w:cs="Times New Roman"/>
          <w:color w:val="auto"/>
          <w:sz w:val="28"/>
          <w:szCs w:val="28"/>
          <w:lang w:val="uk-UA" w:bidi="ar-SA"/>
        </w:rPr>
      </w:pPr>
      <w:r w:rsidRPr="00C75470">
        <w:rPr>
          <w:rFonts w:ascii="Times New Roman" w:eastAsia="Calibri" w:hAnsi="Times New Roman" w:cs="Times New Roman"/>
          <w:color w:val="auto"/>
          <w:sz w:val="28"/>
          <w:szCs w:val="28"/>
          <w:lang w:val="uk-UA" w:bidi="ar-SA"/>
        </w:rPr>
        <w:t>-</w:t>
      </w:r>
      <w:r w:rsidRPr="00C75470">
        <w:rPr>
          <w:rFonts w:ascii="Times New Roman" w:eastAsia="Calibri" w:hAnsi="Times New Roman" w:cs="Times New Roman"/>
          <w:color w:val="auto"/>
          <w:sz w:val="28"/>
          <w:szCs w:val="28"/>
          <w:lang w:val="uk-UA" w:bidi="ar-SA"/>
        </w:rPr>
        <w:tab/>
        <w:t>взаємозв’язаного формування ключових і предметних компетентностей;</w:t>
      </w:r>
    </w:p>
    <w:p w:rsidR="00475FA0" w:rsidRPr="00C75470" w:rsidRDefault="00475FA0" w:rsidP="00475FA0">
      <w:pPr>
        <w:widowControl/>
        <w:ind w:firstLine="708"/>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 xml:space="preserve">-   </w:t>
      </w:r>
      <w:r w:rsidRPr="00C75470">
        <w:rPr>
          <w:rFonts w:ascii="Times New Roman" w:eastAsia="Calibri" w:hAnsi="Times New Roman" w:cs="Times New Roman"/>
          <w:color w:val="auto"/>
          <w:sz w:val="28"/>
          <w:szCs w:val="28"/>
          <w:lang w:val="uk-UA" w:bidi="ar-SA"/>
        </w:rPr>
        <w:t>логічної послідовності і достатності засвоєння учнями предметних компетентностей;</w:t>
      </w:r>
    </w:p>
    <w:p w:rsidR="00475FA0" w:rsidRPr="00C75470" w:rsidRDefault="00475FA0" w:rsidP="00475FA0">
      <w:pPr>
        <w:widowControl/>
        <w:ind w:firstLine="708"/>
        <w:jc w:val="both"/>
        <w:rPr>
          <w:rFonts w:ascii="Times New Roman" w:eastAsia="Calibri" w:hAnsi="Times New Roman" w:cs="Times New Roman"/>
          <w:color w:val="auto"/>
          <w:sz w:val="28"/>
          <w:szCs w:val="28"/>
          <w:lang w:val="uk-UA" w:bidi="ar-SA"/>
        </w:rPr>
      </w:pPr>
      <w:r w:rsidRPr="00C75470">
        <w:rPr>
          <w:rFonts w:ascii="Times New Roman" w:eastAsia="Calibri" w:hAnsi="Times New Roman" w:cs="Times New Roman"/>
          <w:color w:val="auto"/>
          <w:sz w:val="28"/>
          <w:szCs w:val="28"/>
          <w:lang w:val="uk-UA" w:bidi="ar-SA"/>
        </w:rPr>
        <w:t>-</w:t>
      </w:r>
      <w:r w:rsidRPr="00C75470">
        <w:rPr>
          <w:rFonts w:ascii="Times New Roman" w:eastAsia="Calibri" w:hAnsi="Times New Roman" w:cs="Times New Roman"/>
          <w:color w:val="auto"/>
          <w:sz w:val="28"/>
          <w:szCs w:val="28"/>
          <w:lang w:val="uk-UA" w:bidi="ar-SA"/>
        </w:rPr>
        <w:tab/>
        <w:t>можливостей реалізації змісту освіти через предмети або інтегровані курси;</w:t>
      </w:r>
    </w:p>
    <w:p w:rsidR="00475FA0" w:rsidRPr="00C75470" w:rsidRDefault="00475FA0" w:rsidP="00475FA0">
      <w:pPr>
        <w:widowControl/>
        <w:ind w:firstLine="708"/>
        <w:jc w:val="both"/>
        <w:rPr>
          <w:rFonts w:ascii="Times New Roman" w:eastAsia="Calibri" w:hAnsi="Times New Roman" w:cs="Times New Roman"/>
          <w:color w:val="auto"/>
          <w:sz w:val="28"/>
          <w:szCs w:val="28"/>
          <w:lang w:val="uk-UA" w:bidi="ar-SA"/>
        </w:rPr>
      </w:pPr>
      <w:r w:rsidRPr="00C75470">
        <w:rPr>
          <w:rFonts w:ascii="Times New Roman" w:eastAsia="Calibri" w:hAnsi="Times New Roman" w:cs="Times New Roman"/>
          <w:color w:val="auto"/>
          <w:sz w:val="28"/>
          <w:szCs w:val="28"/>
          <w:lang w:val="uk-UA" w:bidi="ar-SA"/>
        </w:rPr>
        <w:t>-</w:t>
      </w:r>
      <w:r w:rsidRPr="00C75470">
        <w:rPr>
          <w:rFonts w:ascii="Times New Roman" w:eastAsia="Calibri" w:hAnsi="Times New Roman" w:cs="Times New Roman"/>
          <w:color w:val="auto"/>
          <w:sz w:val="28"/>
          <w:szCs w:val="28"/>
          <w:lang w:val="uk-UA" w:bidi="ar-SA"/>
        </w:rPr>
        <w:tab/>
        <w:t>творчого використання вчителем програми залежно від умов навчання;</w:t>
      </w:r>
    </w:p>
    <w:p w:rsidR="00475FA0" w:rsidRDefault="00475FA0" w:rsidP="00475FA0">
      <w:pPr>
        <w:widowControl/>
        <w:ind w:firstLine="709"/>
        <w:jc w:val="both"/>
        <w:rPr>
          <w:rFonts w:ascii="Times New Roman" w:eastAsia="Calibri" w:hAnsi="Times New Roman" w:cs="Times New Roman"/>
          <w:b/>
          <w:i/>
          <w:color w:val="auto"/>
          <w:sz w:val="28"/>
          <w:szCs w:val="28"/>
          <w:lang w:val="uk-UA"/>
        </w:rPr>
      </w:pPr>
      <w:r w:rsidRPr="00C75470">
        <w:rPr>
          <w:rFonts w:ascii="Times New Roman" w:eastAsia="Calibri" w:hAnsi="Times New Roman" w:cs="Times New Roman"/>
          <w:color w:val="auto"/>
          <w:sz w:val="28"/>
          <w:szCs w:val="28"/>
          <w:lang w:val="uk-UA" w:bidi="ar-SA"/>
        </w:rPr>
        <w:t>-</w:t>
      </w:r>
      <w:r w:rsidRPr="00C75470">
        <w:rPr>
          <w:rFonts w:ascii="Times New Roman" w:eastAsia="Calibri" w:hAnsi="Times New Roman" w:cs="Times New Roman"/>
          <w:color w:val="auto"/>
          <w:sz w:val="28"/>
          <w:szCs w:val="28"/>
          <w:lang w:val="uk-UA" w:bidi="ar-SA"/>
        </w:rPr>
        <w:tab/>
        <w:t>адаптації до індивідуальних особливостей, інтелектуальних і фізичних можливостей, потреб та інтересів дітей.</w:t>
      </w:r>
    </w:p>
    <w:p w:rsidR="00475FA0" w:rsidRPr="00A544BA" w:rsidRDefault="00475FA0" w:rsidP="00475FA0">
      <w:pPr>
        <w:widowControl/>
        <w:ind w:firstLine="709"/>
        <w:jc w:val="both"/>
        <w:rPr>
          <w:rFonts w:ascii="Times New Roman" w:eastAsia="Calibri" w:hAnsi="Times New Roman" w:cs="Times New Roman"/>
          <w:color w:val="auto"/>
          <w:sz w:val="28"/>
          <w:szCs w:val="28"/>
          <w:lang w:val="uk-UA" w:bidi="ar-SA"/>
        </w:rPr>
      </w:pPr>
      <w:r w:rsidRPr="00095364">
        <w:rPr>
          <w:rFonts w:ascii="Times New Roman" w:eastAsia="Times New Roman" w:hAnsi="Times New Roman" w:cs="Times New Roman"/>
          <w:b/>
          <w:color w:val="auto"/>
          <w:sz w:val="28"/>
          <w:szCs w:val="28"/>
          <w:lang w:val="uk-UA" w:bidi="ar-SA"/>
        </w:rPr>
        <w:t>Загальний обсяг навчального навантаження:</w:t>
      </w:r>
    </w:p>
    <w:tbl>
      <w:tblPr>
        <w:tblStyle w:val="a5"/>
        <w:tblW w:w="0" w:type="auto"/>
        <w:tblInd w:w="1101" w:type="dxa"/>
        <w:tblLook w:val="04A0"/>
      </w:tblPr>
      <w:tblGrid>
        <w:gridCol w:w="3826"/>
        <w:gridCol w:w="3828"/>
      </w:tblGrid>
      <w:tr w:rsidR="00475FA0" w:rsidRPr="00095364" w:rsidTr="00475FA0">
        <w:tc>
          <w:tcPr>
            <w:tcW w:w="3826" w:type="dxa"/>
          </w:tcPr>
          <w:p w:rsidR="00475FA0" w:rsidRPr="00095364" w:rsidRDefault="00475FA0" w:rsidP="00475FA0">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Pr>
                <w:rFonts w:ascii="Times New Roman" w:eastAsia="Times New Roman" w:hAnsi="Times New Roman" w:cs="Times New Roman"/>
                <w:color w:val="auto"/>
                <w:sz w:val="28"/>
                <w:szCs w:val="28"/>
                <w:lang w:val="uk-UA" w:bidi="ar-SA"/>
              </w:rPr>
              <w:t>5</w:t>
            </w:r>
            <w:r w:rsidRPr="00095364">
              <w:rPr>
                <w:rFonts w:ascii="Times New Roman" w:eastAsia="Times New Roman" w:hAnsi="Times New Roman" w:cs="Times New Roman"/>
                <w:color w:val="auto"/>
                <w:sz w:val="28"/>
                <w:szCs w:val="28"/>
                <w:lang w:val="uk-UA" w:bidi="ar-SA"/>
              </w:rPr>
              <w:t>клас</w:t>
            </w:r>
          </w:p>
        </w:tc>
        <w:tc>
          <w:tcPr>
            <w:tcW w:w="3828" w:type="dxa"/>
          </w:tcPr>
          <w:p w:rsidR="00475FA0" w:rsidRPr="00095364" w:rsidRDefault="00475FA0" w:rsidP="00475FA0">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Pr>
                <w:rFonts w:ascii="Times New Roman" w:eastAsia="Times New Roman" w:hAnsi="Times New Roman" w:cs="Times New Roman"/>
                <w:color w:val="auto"/>
                <w:sz w:val="28"/>
                <w:szCs w:val="28"/>
                <w:lang w:val="uk-UA" w:bidi="ar-SA"/>
              </w:rPr>
              <w:t>1050</w:t>
            </w:r>
            <w:r w:rsidRPr="00095364">
              <w:rPr>
                <w:rFonts w:ascii="Times New Roman" w:eastAsia="Times New Roman" w:hAnsi="Times New Roman" w:cs="Times New Roman"/>
                <w:color w:val="auto"/>
                <w:sz w:val="28"/>
                <w:szCs w:val="28"/>
                <w:lang w:val="uk-UA" w:bidi="ar-SA"/>
              </w:rPr>
              <w:t xml:space="preserve"> годин</w:t>
            </w:r>
          </w:p>
        </w:tc>
      </w:tr>
      <w:tr w:rsidR="00475FA0" w:rsidRPr="00095364" w:rsidTr="00475FA0">
        <w:tc>
          <w:tcPr>
            <w:tcW w:w="3826" w:type="dxa"/>
          </w:tcPr>
          <w:p w:rsidR="00475FA0" w:rsidRPr="00095364" w:rsidRDefault="00475FA0" w:rsidP="00475FA0">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Pr>
                <w:rFonts w:ascii="Times New Roman" w:eastAsia="Times New Roman" w:hAnsi="Times New Roman" w:cs="Times New Roman"/>
                <w:color w:val="auto"/>
                <w:sz w:val="28"/>
                <w:szCs w:val="28"/>
                <w:lang w:val="uk-UA" w:bidi="ar-SA"/>
              </w:rPr>
              <w:t>6</w:t>
            </w:r>
            <w:r w:rsidRPr="00095364">
              <w:rPr>
                <w:rFonts w:ascii="Times New Roman" w:eastAsia="Times New Roman" w:hAnsi="Times New Roman" w:cs="Times New Roman"/>
                <w:color w:val="auto"/>
                <w:sz w:val="28"/>
                <w:szCs w:val="28"/>
                <w:lang w:val="uk-UA" w:bidi="ar-SA"/>
              </w:rPr>
              <w:t xml:space="preserve"> клас</w:t>
            </w:r>
          </w:p>
        </w:tc>
        <w:tc>
          <w:tcPr>
            <w:tcW w:w="3828" w:type="dxa"/>
          </w:tcPr>
          <w:p w:rsidR="00475FA0" w:rsidRPr="00095364" w:rsidRDefault="00475FA0" w:rsidP="00475FA0">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Pr>
                <w:rFonts w:ascii="Times New Roman" w:eastAsia="Times New Roman" w:hAnsi="Times New Roman" w:cs="Times New Roman"/>
                <w:color w:val="auto"/>
                <w:sz w:val="28"/>
                <w:szCs w:val="28"/>
                <w:lang w:val="uk-UA" w:bidi="ar-SA"/>
              </w:rPr>
              <w:t>1155</w:t>
            </w:r>
            <w:r w:rsidRPr="00095364">
              <w:rPr>
                <w:rFonts w:ascii="Times New Roman" w:eastAsia="Times New Roman" w:hAnsi="Times New Roman" w:cs="Times New Roman"/>
                <w:color w:val="auto"/>
                <w:sz w:val="28"/>
                <w:szCs w:val="28"/>
                <w:lang w:val="uk-UA" w:bidi="ar-SA"/>
              </w:rPr>
              <w:t xml:space="preserve"> годин</w:t>
            </w:r>
          </w:p>
        </w:tc>
      </w:tr>
      <w:tr w:rsidR="00475FA0" w:rsidRPr="00095364" w:rsidTr="00475FA0">
        <w:tc>
          <w:tcPr>
            <w:tcW w:w="3826" w:type="dxa"/>
          </w:tcPr>
          <w:p w:rsidR="00475FA0" w:rsidRPr="00095364" w:rsidRDefault="00475FA0" w:rsidP="00475FA0">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Pr>
                <w:rFonts w:ascii="Times New Roman" w:eastAsia="Times New Roman" w:hAnsi="Times New Roman" w:cs="Times New Roman"/>
                <w:color w:val="auto"/>
                <w:sz w:val="28"/>
                <w:szCs w:val="28"/>
                <w:lang w:val="uk-UA" w:bidi="ar-SA"/>
              </w:rPr>
              <w:t>7</w:t>
            </w:r>
            <w:r w:rsidRPr="00095364">
              <w:rPr>
                <w:rFonts w:ascii="Times New Roman" w:eastAsia="Times New Roman" w:hAnsi="Times New Roman" w:cs="Times New Roman"/>
                <w:color w:val="auto"/>
                <w:sz w:val="28"/>
                <w:szCs w:val="28"/>
                <w:lang w:val="uk-UA" w:bidi="ar-SA"/>
              </w:rPr>
              <w:t xml:space="preserve"> клас</w:t>
            </w:r>
          </w:p>
        </w:tc>
        <w:tc>
          <w:tcPr>
            <w:tcW w:w="3828" w:type="dxa"/>
          </w:tcPr>
          <w:p w:rsidR="00475FA0" w:rsidRPr="00095364" w:rsidRDefault="00475FA0" w:rsidP="00475FA0">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Pr>
                <w:rFonts w:ascii="Times New Roman" w:eastAsia="Times New Roman" w:hAnsi="Times New Roman" w:cs="Times New Roman"/>
                <w:color w:val="auto"/>
                <w:sz w:val="28"/>
                <w:szCs w:val="28"/>
                <w:lang w:val="uk-UA" w:bidi="ar-SA"/>
              </w:rPr>
              <w:t>1172,5</w:t>
            </w:r>
            <w:r w:rsidRPr="00095364">
              <w:rPr>
                <w:rFonts w:ascii="Times New Roman" w:eastAsia="Times New Roman" w:hAnsi="Times New Roman" w:cs="Times New Roman"/>
                <w:color w:val="auto"/>
                <w:sz w:val="28"/>
                <w:szCs w:val="28"/>
                <w:lang w:val="uk-UA" w:bidi="ar-SA"/>
              </w:rPr>
              <w:t xml:space="preserve"> годин</w:t>
            </w:r>
            <w:r>
              <w:rPr>
                <w:rFonts w:ascii="Times New Roman" w:eastAsia="Times New Roman" w:hAnsi="Times New Roman" w:cs="Times New Roman"/>
                <w:color w:val="auto"/>
                <w:sz w:val="28"/>
                <w:szCs w:val="28"/>
                <w:lang w:val="uk-UA" w:bidi="ar-SA"/>
              </w:rPr>
              <w:t>и</w:t>
            </w:r>
          </w:p>
        </w:tc>
      </w:tr>
      <w:tr w:rsidR="00475FA0" w:rsidRPr="00095364" w:rsidTr="00475FA0">
        <w:tc>
          <w:tcPr>
            <w:tcW w:w="3826" w:type="dxa"/>
          </w:tcPr>
          <w:p w:rsidR="00475FA0" w:rsidRPr="00095364" w:rsidRDefault="00475FA0" w:rsidP="00475FA0">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Pr>
                <w:rFonts w:ascii="Times New Roman" w:eastAsia="Times New Roman" w:hAnsi="Times New Roman" w:cs="Times New Roman"/>
                <w:color w:val="auto"/>
                <w:sz w:val="28"/>
                <w:szCs w:val="28"/>
                <w:lang w:val="uk-UA" w:bidi="ar-SA"/>
              </w:rPr>
              <w:t>8</w:t>
            </w:r>
            <w:r w:rsidRPr="00095364">
              <w:rPr>
                <w:rFonts w:ascii="Times New Roman" w:eastAsia="Times New Roman" w:hAnsi="Times New Roman" w:cs="Times New Roman"/>
                <w:color w:val="auto"/>
                <w:sz w:val="28"/>
                <w:szCs w:val="28"/>
                <w:lang w:val="uk-UA" w:bidi="ar-SA"/>
              </w:rPr>
              <w:t xml:space="preserve"> клас</w:t>
            </w:r>
          </w:p>
        </w:tc>
        <w:tc>
          <w:tcPr>
            <w:tcW w:w="3828" w:type="dxa"/>
          </w:tcPr>
          <w:p w:rsidR="00475FA0" w:rsidRPr="00095364" w:rsidRDefault="00475FA0" w:rsidP="00475FA0">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Pr>
                <w:rFonts w:ascii="Times New Roman" w:eastAsia="Times New Roman" w:hAnsi="Times New Roman" w:cs="Times New Roman"/>
                <w:color w:val="auto"/>
                <w:sz w:val="28"/>
                <w:szCs w:val="28"/>
                <w:lang w:val="uk-UA" w:bidi="ar-SA"/>
              </w:rPr>
              <w:t>1207,5</w:t>
            </w:r>
            <w:r w:rsidRPr="00095364">
              <w:rPr>
                <w:rFonts w:ascii="Times New Roman" w:eastAsia="Times New Roman" w:hAnsi="Times New Roman" w:cs="Times New Roman"/>
                <w:color w:val="auto"/>
                <w:sz w:val="28"/>
                <w:szCs w:val="28"/>
                <w:lang w:val="uk-UA" w:bidi="ar-SA"/>
              </w:rPr>
              <w:t xml:space="preserve"> годин</w:t>
            </w:r>
          </w:p>
        </w:tc>
      </w:tr>
      <w:tr w:rsidR="00475FA0" w:rsidRPr="00095364" w:rsidTr="00475FA0">
        <w:tc>
          <w:tcPr>
            <w:tcW w:w="3826" w:type="dxa"/>
          </w:tcPr>
          <w:p w:rsidR="00475FA0" w:rsidRDefault="00475FA0" w:rsidP="00475FA0">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Pr>
                <w:rFonts w:ascii="Times New Roman" w:eastAsia="Times New Roman" w:hAnsi="Times New Roman" w:cs="Times New Roman"/>
                <w:color w:val="auto"/>
                <w:sz w:val="28"/>
                <w:szCs w:val="28"/>
                <w:lang w:val="uk-UA" w:bidi="ar-SA"/>
              </w:rPr>
              <w:t>9 клас</w:t>
            </w:r>
          </w:p>
        </w:tc>
        <w:tc>
          <w:tcPr>
            <w:tcW w:w="3828" w:type="dxa"/>
          </w:tcPr>
          <w:p w:rsidR="00475FA0" w:rsidRPr="00095364" w:rsidRDefault="00475FA0" w:rsidP="00475FA0">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Pr>
                <w:rFonts w:ascii="Times New Roman" w:eastAsia="Times New Roman" w:hAnsi="Times New Roman" w:cs="Times New Roman"/>
                <w:color w:val="auto"/>
                <w:sz w:val="28"/>
                <w:szCs w:val="28"/>
                <w:lang w:val="uk-UA" w:bidi="ar-SA"/>
              </w:rPr>
              <w:t>1260 годин</w:t>
            </w:r>
          </w:p>
        </w:tc>
      </w:tr>
    </w:tbl>
    <w:p w:rsidR="00475FA0" w:rsidRDefault="00475FA0" w:rsidP="00475FA0">
      <w:pPr>
        <w:keepNext/>
        <w:keepLines/>
        <w:widowControl/>
        <w:spacing w:before="240" w:line="276" w:lineRule="auto"/>
        <w:jc w:val="both"/>
        <w:outlineLvl w:val="0"/>
        <w:rPr>
          <w:rFonts w:ascii="Times New Roman" w:eastAsia="Times New Roman" w:hAnsi="Times New Roman" w:cs="Times New Roman"/>
          <w:color w:val="auto"/>
          <w:sz w:val="28"/>
          <w:szCs w:val="28"/>
          <w:lang w:val="uk-UA" w:bidi="ar-SA"/>
        </w:rPr>
      </w:pPr>
      <w:r>
        <w:rPr>
          <w:rFonts w:ascii="Times New Roman" w:eastAsia="Times New Roman" w:hAnsi="Times New Roman" w:cs="Times New Roman"/>
          <w:color w:val="auto"/>
          <w:sz w:val="28"/>
          <w:szCs w:val="28"/>
          <w:lang w:val="uk-UA" w:bidi="ar-SA"/>
        </w:rPr>
        <w:t xml:space="preserve">      Детальний розподіл </w:t>
      </w:r>
      <w:r w:rsidRPr="00095364">
        <w:rPr>
          <w:rFonts w:ascii="Times New Roman" w:eastAsia="Times New Roman" w:hAnsi="Times New Roman" w:cs="Times New Roman"/>
          <w:color w:val="auto"/>
          <w:sz w:val="28"/>
          <w:szCs w:val="28"/>
          <w:lang w:val="uk-UA" w:bidi="ar-SA"/>
        </w:rPr>
        <w:t>навчального навантаження н</w:t>
      </w:r>
      <w:r>
        <w:rPr>
          <w:rFonts w:ascii="Times New Roman" w:eastAsia="Times New Roman" w:hAnsi="Times New Roman" w:cs="Times New Roman"/>
          <w:color w:val="auto"/>
          <w:sz w:val="28"/>
          <w:szCs w:val="28"/>
          <w:lang w:val="uk-UA" w:bidi="ar-SA"/>
        </w:rPr>
        <w:t>а тиждень окреслено в навчальному плані</w:t>
      </w:r>
      <w:r w:rsidRPr="00095364">
        <w:rPr>
          <w:rFonts w:ascii="Times New Roman" w:eastAsia="Times New Roman" w:hAnsi="Times New Roman" w:cs="Times New Roman"/>
          <w:color w:val="auto"/>
          <w:sz w:val="28"/>
          <w:szCs w:val="28"/>
          <w:lang w:val="uk-UA" w:bidi="ar-SA"/>
        </w:rPr>
        <w:t xml:space="preserve"> школи І</w:t>
      </w:r>
      <w:r>
        <w:rPr>
          <w:rFonts w:ascii="Times New Roman" w:eastAsia="Times New Roman" w:hAnsi="Times New Roman" w:cs="Times New Roman"/>
          <w:color w:val="auto"/>
          <w:sz w:val="28"/>
          <w:szCs w:val="28"/>
          <w:lang w:val="uk-UA" w:bidi="ar-SA"/>
        </w:rPr>
        <w:t xml:space="preserve">І ступеня, що складений на основі Типової освітньої програми закладів загальної середньої освіти ІІ ступеня, затвердженої </w:t>
      </w:r>
      <w:r w:rsidRPr="00CC3977">
        <w:rPr>
          <w:rFonts w:ascii="Times New Roman" w:eastAsia="Times New Roman" w:hAnsi="Times New Roman" w:cs="Times New Roman"/>
          <w:color w:val="auto"/>
          <w:sz w:val="28"/>
          <w:szCs w:val="28"/>
          <w:lang w:val="uk-UA" w:bidi="ar-SA"/>
        </w:rPr>
        <w:t>наказ</w:t>
      </w:r>
      <w:r>
        <w:rPr>
          <w:rFonts w:ascii="Times New Roman" w:eastAsia="Times New Roman" w:hAnsi="Times New Roman" w:cs="Times New Roman"/>
          <w:color w:val="auto"/>
          <w:sz w:val="28"/>
          <w:szCs w:val="28"/>
          <w:lang w:val="uk-UA" w:bidi="ar-SA"/>
        </w:rPr>
        <w:t xml:space="preserve">ом Міністерства освіти і науки </w:t>
      </w:r>
      <w:r w:rsidRPr="00CC3977">
        <w:rPr>
          <w:rFonts w:ascii="Times New Roman" w:eastAsia="Times New Roman" w:hAnsi="Times New Roman" w:cs="Times New Roman"/>
          <w:color w:val="auto"/>
          <w:sz w:val="28"/>
          <w:szCs w:val="28"/>
          <w:lang w:val="uk-UA" w:bidi="ar-SA"/>
        </w:rPr>
        <w:t>України від 20.04.2018 року №405 «Про затвердження типової освітньої програми закладів загальної середньої освіти ІІ ступеня»</w:t>
      </w:r>
      <w:r>
        <w:rPr>
          <w:rFonts w:ascii="Times New Roman" w:eastAsia="Times New Roman" w:hAnsi="Times New Roman" w:cs="Times New Roman"/>
          <w:color w:val="auto"/>
          <w:sz w:val="28"/>
          <w:szCs w:val="28"/>
          <w:lang w:val="uk-UA" w:bidi="ar-SA"/>
        </w:rPr>
        <w:t xml:space="preserve">,    (таблиця 10). </w:t>
      </w:r>
    </w:p>
    <w:p w:rsidR="00475FA0" w:rsidRDefault="00475FA0" w:rsidP="00475FA0">
      <w:pPr>
        <w:widowControl/>
        <w:spacing w:line="276" w:lineRule="auto"/>
        <w:jc w:val="center"/>
        <w:rPr>
          <w:rFonts w:ascii="Times New Roman" w:eastAsia="Times New Roman" w:hAnsi="Times New Roman" w:cs="Times New Roman"/>
          <w:b/>
          <w:color w:val="auto"/>
          <w:lang w:val="uk-UA" w:eastAsia="ru-RU" w:bidi="ar-SA"/>
        </w:rPr>
      </w:pPr>
    </w:p>
    <w:p w:rsidR="00475FA0" w:rsidRDefault="00475FA0" w:rsidP="00475FA0">
      <w:pPr>
        <w:widowControl/>
        <w:spacing w:line="276" w:lineRule="auto"/>
        <w:jc w:val="center"/>
        <w:rPr>
          <w:rFonts w:ascii="Times New Roman" w:eastAsia="Times New Roman" w:hAnsi="Times New Roman" w:cs="Times New Roman"/>
          <w:b/>
          <w:color w:val="auto"/>
          <w:sz w:val="28"/>
          <w:szCs w:val="28"/>
          <w:lang w:val="uk-UA" w:eastAsia="ru-RU" w:bidi="ar-SA"/>
        </w:rPr>
      </w:pPr>
    </w:p>
    <w:p w:rsidR="00475FA0" w:rsidRDefault="00475FA0" w:rsidP="00475FA0">
      <w:pPr>
        <w:widowControl/>
        <w:spacing w:line="276" w:lineRule="auto"/>
        <w:jc w:val="center"/>
        <w:rPr>
          <w:rFonts w:ascii="Times New Roman" w:eastAsia="Times New Roman" w:hAnsi="Times New Roman" w:cs="Times New Roman"/>
          <w:b/>
          <w:color w:val="auto"/>
          <w:sz w:val="28"/>
          <w:szCs w:val="28"/>
          <w:lang w:val="uk-UA" w:eastAsia="ru-RU" w:bidi="ar-SA"/>
        </w:rPr>
      </w:pPr>
    </w:p>
    <w:p w:rsidR="00DD7926" w:rsidRPr="00900FB3" w:rsidRDefault="00DD7926" w:rsidP="00475FA0">
      <w:pPr>
        <w:shd w:val="clear" w:color="auto" w:fill="FFFFFF"/>
        <w:jc w:val="right"/>
        <w:rPr>
          <w:rFonts w:ascii="Times New Roman" w:eastAsia="Times New Roman" w:hAnsi="Times New Roman" w:cs="Times New Roman"/>
          <w:b/>
          <w:color w:val="0D0D0D" w:themeColor="text1" w:themeTint="F2"/>
          <w:sz w:val="28"/>
          <w:szCs w:val="28"/>
          <w:lang w:eastAsia="ru-RU"/>
        </w:rPr>
      </w:pPr>
    </w:p>
    <w:p w:rsidR="00DD7926" w:rsidRPr="00900FB3" w:rsidRDefault="00DD7926" w:rsidP="00475FA0">
      <w:pPr>
        <w:shd w:val="clear" w:color="auto" w:fill="FFFFFF"/>
        <w:jc w:val="right"/>
        <w:rPr>
          <w:rFonts w:ascii="Times New Roman" w:eastAsia="Times New Roman" w:hAnsi="Times New Roman" w:cs="Times New Roman"/>
          <w:b/>
          <w:color w:val="0D0D0D" w:themeColor="text1" w:themeTint="F2"/>
          <w:sz w:val="28"/>
          <w:szCs w:val="28"/>
          <w:lang w:eastAsia="ru-RU"/>
        </w:rPr>
      </w:pPr>
    </w:p>
    <w:p w:rsidR="00DD7926" w:rsidRPr="00900FB3" w:rsidRDefault="00DD7926" w:rsidP="00475FA0">
      <w:pPr>
        <w:shd w:val="clear" w:color="auto" w:fill="FFFFFF"/>
        <w:jc w:val="right"/>
        <w:rPr>
          <w:rFonts w:ascii="Times New Roman" w:eastAsia="Times New Roman" w:hAnsi="Times New Roman" w:cs="Times New Roman"/>
          <w:b/>
          <w:color w:val="0D0D0D" w:themeColor="text1" w:themeTint="F2"/>
          <w:sz w:val="28"/>
          <w:szCs w:val="28"/>
          <w:lang w:eastAsia="ru-RU"/>
        </w:rPr>
      </w:pPr>
    </w:p>
    <w:p w:rsidR="00DD7926" w:rsidRPr="002C05AF" w:rsidRDefault="00DD7926" w:rsidP="00DD7926">
      <w:pPr>
        <w:shd w:val="clear" w:color="auto" w:fill="FFFFFF"/>
        <w:jc w:val="right"/>
        <w:rPr>
          <w:rFonts w:ascii="Arial" w:eastAsia="Times New Roman" w:hAnsi="Arial" w:cs="Arial"/>
          <w:b/>
          <w:color w:val="0D0D0D" w:themeColor="text1" w:themeTint="F2"/>
          <w:sz w:val="19"/>
          <w:szCs w:val="19"/>
          <w:lang w:val="ru-RU" w:eastAsia="ru-RU"/>
        </w:rPr>
      </w:pPr>
      <w:r w:rsidRPr="002C05AF">
        <w:rPr>
          <w:rFonts w:ascii="Times New Roman" w:eastAsia="Times New Roman" w:hAnsi="Times New Roman" w:cs="Times New Roman"/>
          <w:b/>
          <w:color w:val="0D0D0D" w:themeColor="text1" w:themeTint="F2"/>
          <w:sz w:val="28"/>
          <w:szCs w:val="28"/>
          <w:lang w:val="ru-RU" w:eastAsia="ru-RU"/>
        </w:rPr>
        <w:t>Додаток 3</w:t>
      </w:r>
    </w:p>
    <w:p w:rsidR="00DD7926" w:rsidRPr="00F635F6" w:rsidRDefault="00DD7926" w:rsidP="00DD7926">
      <w:pPr>
        <w:shd w:val="clear" w:color="auto" w:fill="FFFFFF"/>
        <w:jc w:val="right"/>
        <w:rPr>
          <w:rFonts w:ascii="Arial" w:eastAsia="Times New Roman" w:hAnsi="Arial" w:cs="Arial"/>
          <w:color w:val="0D0D0D" w:themeColor="text1" w:themeTint="F2"/>
          <w:lang w:val="ru-RU" w:eastAsia="ru-RU"/>
        </w:rPr>
      </w:pPr>
      <w:r w:rsidRPr="0029480C">
        <w:rPr>
          <w:rFonts w:ascii="Times New Roman" w:eastAsia="Times New Roman" w:hAnsi="Times New Roman" w:cs="Times New Roman"/>
          <w:color w:val="0D0D0D" w:themeColor="text1" w:themeTint="F2"/>
          <w:sz w:val="28"/>
          <w:szCs w:val="28"/>
          <w:lang w:eastAsia="ru-RU"/>
        </w:rPr>
        <w:t>                                             </w:t>
      </w:r>
      <w:r w:rsidRPr="00F635F6">
        <w:rPr>
          <w:rFonts w:ascii="Times New Roman" w:eastAsia="Times New Roman" w:hAnsi="Times New Roman" w:cs="Times New Roman"/>
          <w:color w:val="0D0D0D" w:themeColor="text1" w:themeTint="F2"/>
          <w:lang w:val="ru-RU" w:eastAsia="ru-RU"/>
        </w:rPr>
        <w:t>складений відповідно до таблиці 10</w:t>
      </w:r>
    </w:p>
    <w:p w:rsidR="00DD7926" w:rsidRPr="00F635F6" w:rsidRDefault="00DD7926" w:rsidP="00DD7926">
      <w:pPr>
        <w:shd w:val="clear" w:color="auto" w:fill="FFFFFF"/>
        <w:jc w:val="right"/>
        <w:rPr>
          <w:rFonts w:ascii="Arial" w:eastAsia="Times New Roman" w:hAnsi="Arial" w:cs="Arial"/>
          <w:color w:val="0D0D0D" w:themeColor="text1" w:themeTint="F2"/>
          <w:lang w:val="ru-RU" w:eastAsia="ru-RU"/>
        </w:rPr>
      </w:pPr>
      <w:r w:rsidRPr="00F635F6">
        <w:rPr>
          <w:rFonts w:ascii="Times New Roman" w:eastAsia="Times New Roman" w:hAnsi="Times New Roman" w:cs="Times New Roman"/>
          <w:color w:val="0D0D0D" w:themeColor="text1" w:themeTint="F2"/>
          <w:lang w:eastAsia="ru-RU"/>
        </w:rPr>
        <w:t>                                             </w:t>
      </w:r>
      <w:r w:rsidRPr="00F635F6">
        <w:rPr>
          <w:rFonts w:ascii="Times New Roman" w:eastAsia="Times New Roman" w:hAnsi="Times New Roman" w:cs="Times New Roman"/>
          <w:color w:val="0D0D0D" w:themeColor="text1" w:themeTint="F2"/>
          <w:lang w:val="ru-RU" w:eastAsia="ru-RU"/>
        </w:rPr>
        <w:t>Типової освітньої програми</w:t>
      </w:r>
    </w:p>
    <w:p w:rsidR="00DD7926" w:rsidRPr="00F635F6" w:rsidRDefault="00DD7926" w:rsidP="00DD7926">
      <w:pPr>
        <w:shd w:val="clear" w:color="auto" w:fill="FFFFFF"/>
        <w:jc w:val="right"/>
        <w:rPr>
          <w:rFonts w:ascii="Arial" w:eastAsia="Times New Roman" w:hAnsi="Arial" w:cs="Arial"/>
          <w:color w:val="0D0D0D" w:themeColor="text1" w:themeTint="F2"/>
          <w:lang w:val="ru-RU" w:eastAsia="ru-RU"/>
        </w:rPr>
      </w:pPr>
      <w:r w:rsidRPr="00F635F6">
        <w:rPr>
          <w:rFonts w:ascii="Times New Roman" w:eastAsia="Times New Roman" w:hAnsi="Times New Roman" w:cs="Times New Roman"/>
          <w:color w:val="0D0D0D" w:themeColor="text1" w:themeTint="F2"/>
          <w:lang w:eastAsia="ru-RU"/>
        </w:rPr>
        <w:t>                                               </w:t>
      </w:r>
      <w:r w:rsidRPr="00F635F6">
        <w:rPr>
          <w:rFonts w:ascii="Times New Roman" w:eastAsia="Times New Roman" w:hAnsi="Times New Roman" w:cs="Times New Roman"/>
          <w:color w:val="0D0D0D" w:themeColor="text1" w:themeTint="F2"/>
          <w:lang w:val="ru-RU" w:eastAsia="ru-RU"/>
        </w:rPr>
        <w:t>(наказ Міністерства освіти і науки</w:t>
      </w:r>
    </w:p>
    <w:p w:rsidR="00DD7926" w:rsidRPr="00F635F6" w:rsidRDefault="00DD7926" w:rsidP="00DD7926">
      <w:pPr>
        <w:shd w:val="clear" w:color="auto" w:fill="FFFFFF"/>
        <w:jc w:val="right"/>
        <w:rPr>
          <w:rFonts w:ascii="Times New Roman" w:eastAsia="Times New Roman" w:hAnsi="Times New Roman" w:cs="Times New Roman"/>
          <w:color w:val="0D0D0D" w:themeColor="text1" w:themeTint="F2"/>
          <w:lang w:val="ru-RU" w:eastAsia="ru-RU"/>
        </w:rPr>
      </w:pPr>
      <w:r w:rsidRPr="00F635F6">
        <w:rPr>
          <w:rFonts w:ascii="Times New Roman" w:eastAsia="Times New Roman" w:hAnsi="Times New Roman" w:cs="Times New Roman"/>
          <w:color w:val="0D0D0D" w:themeColor="text1" w:themeTint="F2"/>
          <w:lang w:eastAsia="ru-RU"/>
        </w:rPr>
        <w:t>                                              </w:t>
      </w:r>
      <w:r w:rsidRPr="00F635F6">
        <w:rPr>
          <w:rFonts w:ascii="Times New Roman" w:eastAsia="Times New Roman" w:hAnsi="Times New Roman" w:cs="Times New Roman"/>
          <w:color w:val="0D0D0D" w:themeColor="text1" w:themeTint="F2"/>
          <w:lang w:val="ru-RU" w:eastAsia="ru-RU"/>
        </w:rPr>
        <w:t xml:space="preserve"> України від 20.04.2018 №405)</w:t>
      </w:r>
    </w:p>
    <w:p w:rsidR="00DD7926" w:rsidRPr="00A740BE" w:rsidRDefault="00DD7926" w:rsidP="00DD7926">
      <w:pPr>
        <w:widowControl/>
        <w:spacing w:line="276" w:lineRule="auto"/>
        <w:jc w:val="center"/>
        <w:rPr>
          <w:rFonts w:ascii="Times New Roman" w:eastAsia="Times New Roman" w:hAnsi="Times New Roman" w:cs="Times New Roman"/>
          <w:b/>
          <w:color w:val="auto"/>
          <w:sz w:val="28"/>
          <w:szCs w:val="28"/>
          <w:lang w:val="uk-UA" w:eastAsia="ru-RU" w:bidi="ar-SA"/>
        </w:rPr>
      </w:pPr>
      <w:r>
        <w:rPr>
          <w:rFonts w:ascii="Times New Roman" w:eastAsia="Times New Roman" w:hAnsi="Times New Roman" w:cs="Times New Roman"/>
          <w:b/>
          <w:color w:val="auto"/>
          <w:sz w:val="28"/>
          <w:szCs w:val="28"/>
          <w:lang w:val="uk-UA" w:eastAsia="ru-RU" w:bidi="ar-SA"/>
        </w:rPr>
        <w:t>Н</w:t>
      </w:r>
      <w:r w:rsidRPr="00A740BE">
        <w:rPr>
          <w:rFonts w:ascii="Times New Roman" w:eastAsia="Times New Roman" w:hAnsi="Times New Roman" w:cs="Times New Roman"/>
          <w:b/>
          <w:color w:val="auto"/>
          <w:sz w:val="28"/>
          <w:szCs w:val="28"/>
          <w:lang w:val="uk-UA" w:eastAsia="ru-RU" w:bidi="ar-SA"/>
        </w:rPr>
        <w:t>авчальний  план</w:t>
      </w:r>
    </w:p>
    <w:p w:rsidR="00DD7926" w:rsidRPr="00A740BE" w:rsidRDefault="00DD7926" w:rsidP="00DD7926">
      <w:pPr>
        <w:widowControl/>
        <w:spacing w:line="276" w:lineRule="auto"/>
        <w:jc w:val="center"/>
        <w:rPr>
          <w:rFonts w:ascii="Times New Roman" w:eastAsia="Times New Roman" w:hAnsi="Times New Roman" w:cs="Times New Roman"/>
          <w:b/>
          <w:color w:val="auto"/>
          <w:sz w:val="28"/>
          <w:szCs w:val="28"/>
          <w:lang w:val="uk-UA" w:eastAsia="ru-RU" w:bidi="ar-SA"/>
        </w:rPr>
      </w:pPr>
      <w:r w:rsidRPr="00A740BE">
        <w:rPr>
          <w:rFonts w:ascii="Times New Roman" w:eastAsia="Times New Roman" w:hAnsi="Times New Roman" w:cs="Times New Roman"/>
          <w:b/>
          <w:color w:val="auto"/>
          <w:sz w:val="28"/>
          <w:szCs w:val="28"/>
          <w:lang w:val="uk-UA" w:eastAsia="ru-RU" w:bidi="ar-SA"/>
        </w:rPr>
        <w:t>для кла</w:t>
      </w:r>
      <w:r>
        <w:rPr>
          <w:rFonts w:ascii="Times New Roman" w:eastAsia="Times New Roman" w:hAnsi="Times New Roman" w:cs="Times New Roman"/>
          <w:b/>
          <w:color w:val="auto"/>
          <w:sz w:val="28"/>
          <w:szCs w:val="28"/>
          <w:lang w:val="uk-UA" w:eastAsia="ru-RU" w:bidi="ar-SA"/>
        </w:rPr>
        <w:t xml:space="preserve">сів школи ІІ ступеня  </w:t>
      </w:r>
    </w:p>
    <w:p w:rsidR="00DD7926" w:rsidRPr="001E372B" w:rsidRDefault="00DD7926" w:rsidP="00DD7926">
      <w:pPr>
        <w:widowControl/>
        <w:spacing w:line="276" w:lineRule="auto"/>
        <w:jc w:val="center"/>
        <w:rPr>
          <w:rFonts w:ascii="Times New Roman" w:eastAsia="Times New Roman" w:hAnsi="Times New Roman" w:cs="Times New Roman"/>
          <w:b/>
          <w:color w:val="auto"/>
          <w:sz w:val="28"/>
          <w:szCs w:val="28"/>
          <w:lang w:val="uk-UA" w:eastAsia="ru-RU" w:bidi="ar-SA"/>
        </w:rPr>
      </w:pPr>
      <w:r>
        <w:rPr>
          <w:rFonts w:ascii="Times New Roman" w:eastAsia="Times New Roman" w:hAnsi="Times New Roman" w:cs="Times New Roman"/>
          <w:b/>
          <w:color w:val="auto"/>
          <w:sz w:val="28"/>
          <w:szCs w:val="28"/>
          <w:lang w:val="uk-UA" w:eastAsia="ru-RU" w:bidi="ar-SA"/>
        </w:rPr>
        <w:t xml:space="preserve">  на  2020</w:t>
      </w:r>
      <w:r>
        <w:rPr>
          <w:rFonts w:ascii="Times New Roman" w:eastAsia="Times New Roman" w:hAnsi="Times New Roman" w:cs="Times New Roman"/>
          <w:b/>
          <w:color w:val="auto"/>
          <w:sz w:val="28"/>
          <w:szCs w:val="28"/>
          <w:lang w:val="ru-RU" w:eastAsia="ru-RU" w:bidi="ar-SA"/>
        </w:rPr>
        <w:t>-</w:t>
      </w:r>
      <w:r>
        <w:rPr>
          <w:rFonts w:ascii="Times New Roman" w:eastAsia="Times New Roman" w:hAnsi="Times New Roman" w:cs="Times New Roman"/>
          <w:b/>
          <w:color w:val="auto"/>
          <w:sz w:val="28"/>
          <w:szCs w:val="28"/>
          <w:lang w:val="uk-UA" w:eastAsia="ru-RU" w:bidi="ar-SA"/>
        </w:rPr>
        <w:t>2021</w:t>
      </w:r>
      <w:r w:rsidRPr="00A740BE">
        <w:rPr>
          <w:rFonts w:ascii="Times New Roman" w:eastAsia="Times New Roman" w:hAnsi="Times New Roman" w:cs="Times New Roman"/>
          <w:b/>
          <w:color w:val="auto"/>
          <w:sz w:val="28"/>
          <w:szCs w:val="28"/>
          <w:lang w:val="uk-UA" w:eastAsia="ru-RU" w:bidi="ar-SA"/>
        </w:rPr>
        <w:t xml:space="preserve">  навчальний  рік </w:t>
      </w:r>
    </w:p>
    <w:p w:rsidR="00DD7926" w:rsidRPr="00A05B4D" w:rsidRDefault="00DD7926" w:rsidP="00DD7926">
      <w:pPr>
        <w:shd w:val="clear" w:color="auto" w:fill="FFFFFF"/>
        <w:jc w:val="center"/>
        <w:rPr>
          <w:rFonts w:ascii="Arial" w:eastAsia="Times New Roman" w:hAnsi="Arial" w:cs="Arial"/>
          <w:color w:val="333333"/>
          <w:sz w:val="19"/>
          <w:szCs w:val="19"/>
          <w:lang w:val="ru-RU" w:eastAsia="ru-RU"/>
        </w:rPr>
      </w:pPr>
    </w:p>
    <w:tbl>
      <w:tblPr>
        <w:tblW w:w="1077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91"/>
        <w:gridCol w:w="3052"/>
        <w:gridCol w:w="1036"/>
        <w:gridCol w:w="1134"/>
        <w:gridCol w:w="1013"/>
        <w:gridCol w:w="1113"/>
        <w:gridCol w:w="1135"/>
      </w:tblGrid>
      <w:tr w:rsidR="00DD7926" w:rsidRPr="00AB1C22" w:rsidTr="00900FB3">
        <w:trPr>
          <w:trHeight w:val="330"/>
        </w:trPr>
        <w:tc>
          <w:tcPr>
            <w:tcW w:w="2291" w:type="dxa"/>
            <w:vMerge w:val="restart"/>
            <w:tcBorders>
              <w:top w:val="single" w:sz="4" w:space="0" w:color="auto"/>
              <w:left w:val="single" w:sz="4" w:space="0" w:color="auto"/>
              <w:bottom w:val="single" w:sz="4" w:space="0" w:color="auto"/>
              <w:right w:val="single" w:sz="4" w:space="0" w:color="auto"/>
            </w:tcBorders>
          </w:tcPr>
          <w:p w:rsidR="00DD7926" w:rsidRPr="00063686" w:rsidRDefault="00DD7926" w:rsidP="00900FB3">
            <w:pPr>
              <w:widowControl/>
              <w:spacing w:line="276" w:lineRule="auto"/>
              <w:jc w:val="center"/>
              <w:rPr>
                <w:rFonts w:ascii="Times New Roman" w:eastAsia="Calibri" w:hAnsi="Times New Roman" w:cs="Times New Roman"/>
                <w:b/>
                <w:bCs/>
                <w:color w:val="auto"/>
                <w:lang w:val="uk-UA" w:bidi="ar-SA"/>
              </w:rPr>
            </w:pPr>
            <w:r w:rsidRPr="00063686">
              <w:rPr>
                <w:rFonts w:ascii="Times New Roman" w:eastAsia="Calibri" w:hAnsi="Times New Roman" w:cs="Times New Roman"/>
                <w:b/>
                <w:bCs/>
                <w:color w:val="auto"/>
                <w:lang w:val="uk-UA" w:bidi="ar-SA"/>
              </w:rPr>
              <w:t>Освітні галузі</w:t>
            </w:r>
          </w:p>
        </w:tc>
        <w:tc>
          <w:tcPr>
            <w:tcW w:w="3052" w:type="dxa"/>
            <w:vMerge w:val="restart"/>
            <w:tcBorders>
              <w:top w:val="single" w:sz="4" w:space="0" w:color="auto"/>
              <w:left w:val="single" w:sz="4" w:space="0" w:color="auto"/>
              <w:bottom w:val="single" w:sz="4" w:space="0" w:color="auto"/>
              <w:right w:val="single" w:sz="4" w:space="0" w:color="auto"/>
            </w:tcBorders>
          </w:tcPr>
          <w:p w:rsidR="00DD7926" w:rsidRPr="00063686" w:rsidRDefault="00DD7926" w:rsidP="00900FB3">
            <w:pPr>
              <w:widowControl/>
              <w:spacing w:line="276" w:lineRule="auto"/>
              <w:jc w:val="center"/>
              <w:rPr>
                <w:rFonts w:ascii="Times New Roman" w:eastAsia="Calibri" w:hAnsi="Times New Roman" w:cs="Times New Roman"/>
                <w:b/>
                <w:bCs/>
                <w:color w:val="auto"/>
                <w:lang w:val="uk-UA" w:bidi="ar-SA"/>
              </w:rPr>
            </w:pPr>
            <w:r w:rsidRPr="00063686">
              <w:rPr>
                <w:rFonts w:ascii="Times New Roman" w:eastAsia="Calibri" w:hAnsi="Times New Roman" w:cs="Times New Roman"/>
                <w:b/>
                <w:bCs/>
                <w:color w:val="auto"/>
                <w:lang w:val="uk-UA" w:bidi="ar-SA"/>
              </w:rPr>
              <w:t>Предмети</w:t>
            </w:r>
          </w:p>
        </w:tc>
        <w:tc>
          <w:tcPr>
            <w:tcW w:w="5431" w:type="dxa"/>
            <w:gridSpan w:val="5"/>
            <w:tcBorders>
              <w:top w:val="single" w:sz="4" w:space="0" w:color="auto"/>
              <w:left w:val="single" w:sz="4" w:space="0" w:color="auto"/>
              <w:bottom w:val="single" w:sz="4" w:space="0" w:color="auto"/>
              <w:right w:val="single" w:sz="4" w:space="0" w:color="auto"/>
            </w:tcBorders>
          </w:tcPr>
          <w:p w:rsidR="00DD7926" w:rsidRPr="00063686" w:rsidRDefault="00DD7926" w:rsidP="00900FB3">
            <w:pPr>
              <w:widowControl/>
              <w:spacing w:line="276" w:lineRule="auto"/>
              <w:jc w:val="center"/>
              <w:rPr>
                <w:rFonts w:ascii="Times New Roman" w:eastAsia="Calibri" w:hAnsi="Times New Roman" w:cs="Times New Roman"/>
                <w:b/>
                <w:bCs/>
                <w:color w:val="auto"/>
                <w:lang w:val="uk-UA" w:bidi="ar-SA"/>
              </w:rPr>
            </w:pPr>
            <w:r w:rsidRPr="00063686">
              <w:rPr>
                <w:rFonts w:ascii="Times New Roman" w:eastAsia="Calibri" w:hAnsi="Times New Roman" w:cs="Times New Roman"/>
                <w:b/>
                <w:bCs/>
                <w:color w:val="auto"/>
                <w:lang w:val="uk-UA" w:bidi="ar-SA"/>
              </w:rPr>
              <w:t>Кількість годин на тиждень у класах</w:t>
            </w:r>
          </w:p>
        </w:tc>
      </w:tr>
      <w:tr w:rsidR="00DD7926" w:rsidRPr="00063686" w:rsidTr="00900FB3">
        <w:trPr>
          <w:trHeight w:val="300"/>
        </w:trPr>
        <w:tc>
          <w:tcPr>
            <w:tcW w:w="2291" w:type="dxa"/>
            <w:vMerge/>
            <w:tcBorders>
              <w:top w:val="single" w:sz="4" w:space="0" w:color="auto"/>
              <w:left w:val="single" w:sz="4" w:space="0" w:color="auto"/>
              <w:bottom w:val="single" w:sz="4" w:space="0" w:color="auto"/>
              <w:right w:val="single" w:sz="4" w:space="0" w:color="auto"/>
            </w:tcBorders>
          </w:tcPr>
          <w:p w:rsidR="00DD7926" w:rsidRPr="00063686" w:rsidRDefault="00DD7926" w:rsidP="00900FB3">
            <w:pPr>
              <w:widowControl/>
              <w:spacing w:line="276" w:lineRule="auto"/>
              <w:rPr>
                <w:rFonts w:ascii="Times New Roman" w:eastAsia="Calibri" w:hAnsi="Times New Roman" w:cs="Times New Roman"/>
                <w:b/>
                <w:bCs/>
                <w:color w:val="auto"/>
                <w:lang w:val="uk-UA" w:bidi="ar-SA"/>
              </w:rPr>
            </w:pPr>
          </w:p>
        </w:tc>
        <w:tc>
          <w:tcPr>
            <w:tcW w:w="3052" w:type="dxa"/>
            <w:vMerge/>
            <w:tcBorders>
              <w:top w:val="single" w:sz="4" w:space="0" w:color="auto"/>
              <w:left w:val="single" w:sz="4" w:space="0" w:color="auto"/>
              <w:bottom w:val="single" w:sz="4" w:space="0" w:color="auto"/>
              <w:right w:val="single" w:sz="4" w:space="0" w:color="auto"/>
            </w:tcBorders>
          </w:tcPr>
          <w:p w:rsidR="00DD7926" w:rsidRPr="00063686" w:rsidRDefault="00DD7926" w:rsidP="00900FB3">
            <w:pPr>
              <w:widowControl/>
              <w:spacing w:line="276" w:lineRule="auto"/>
              <w:rPr>
                <w:rFonts w:ascii="Times New Roman" w:eastAsia="Calibri" w:hAnsi="Times New Roman" w:cs="Times New Roman"/>
                <w:b/>
                <w:bCs/>
                <w:color w:val="auto"/>
                <w:lang w:val="uk-UA" w:bidi="ar-SA"/>
              </w:rPr>
            </w:pPr>
          </w:p>
        </w:tc>
        <w:tc>
          <w:tcPr>
            <w:tcW w:w="1036" w:type="dxa"/>
            <w:tcBorders>
              <w:top w:val="single" w:sz="4" w:space="0" w:color="auto"/>
              <w:left w:val="single" w:sz="4" w:space="0" w:color="auto"/>
              <w:bottom w:val="single" w:sz="4" w:space="0" w:color="auto"/>
              <w:right w:val="single" w:sz="4" w:space="0" w:color="auto"/>
            </w:tcBorders>
          </w:tcPr>
          <w:p w:rsidR="00DD7926" w:rsidRPr="00063686" w:rsidRDefault="00DD7926" w:rsidP="00900FB3">
            <w:pPr>
              <w:widowControl/>
              <w:spacing w:line="276" w:lineRule="auto"/>
              <w:jc w:val="center"/>
              <w:rPr>
                <w:rFonts w:ascii="Times New Roman" w:eastAsia="Calibri" w:hAnsi="Times New Roman" w:cs="Times New Roman"/>
                <w:b/>
                <w:bCs/>
                <w:color w:val="auto"/>
                <w:lang w:val="uk-UA" w:bidi="ar-SA"/>
              </w:rPr>
            </w:pPr>
            <w:r w:rsidRPr="00063686">
              <w:rPr>
                <w:rFonts w:ascii="Times New Roman" w:eastAsia="Calibri" w:hAnsi="Times New Roman" w:cs="Times New Roman"/>
                <w:b/>
                <w:bCs/>
                <w:color w:val="auto"/>
                <w:lang w:val="uk-UA" w:bidi="ar-SA"/>
              </w:rPr>
              <w:t>5</w:t>
            </w:r>
          </w:p>
        </w:tc>
        <w:tc>
          <w:tcPr>
            <w:tcW w:w="1134" w:type="dxa"/>
            <w:tcBorders>
              <w:top w:val="single" w:sz="4" w:space="0" w:color="auto"/>
              <w:left w:val="single" w:sz="4" w:space="0" w:color="auto"/>
              <w:bottom w:val="single" w:sz="4" w:space="0" w:color="auto"/>
              <w:right w:val="single" w:sz="4" w:space="0" w:color="auto"/>
            </w:tcBorders>
          </w:tcPr>
          <w:p w:rsidR="00DD7926" w:rsidRPr="00063686" w:rsidRDefault="00DD7926" w:rsidP="00900FB3">
            <w:pPr>
              <w:widowControl/>
              <w:spacing w:line="276" w:lineRule="auto"/>
              <w:jc w:val="center"/>
              <w:rPr>
                <w:rFonts w:ascii="Times New Roman" w:eastAsia="Calibri" w:hAnsi="Times New Roman" w:cs="Times New Roman"/>
                <w:b/>
                <w:bCs/>
                <w:color w:val="auto"/>
                <w:lang w:val="uk-UA" w:bidi="ar-SA"/>
              </w:rPr>
            </w:pPr>
            <w:r w:rsidRPr="00063686">
              <w:rPr>
                <w:rFonts w:ascii="Times New Roman" w:eastAsia="Calibri" w:hAnsi="Times New Roman" w:cs="Times New Roman"/>
                <w:b/>
                <w:bCs/>
                <w:color w:val="auto"/>
                <w:lang w:val="uk-UA" w:bidi="ar-SA"/>
              </w:rPr>
              <w:t>6</w:t>
            </w:r>
          </w:p>
        </w:tc>
        <w:tc>
          <w:tcPr>
            <w:tcW w:w="1013" w:type="dxa"/>
            <w:tcBorders>
              <w:top w:val="single" w:sz="4" w:space="0" w:color="auto"/>
              <w:left w:val="single" w:sz="4" w:space="0" w:color="auto"/>
              <w:bottom w:val="single" w:sz="4" w:space="0" w:color="auto"/>
              <w:right w:val="single" w:sz="4" w:space="0" w:color="auto"/>
            </w:tcBorders>
          </w:tcPr>
          <w:p w:rsidR="00DD7926" w:rsidRPr="00063686" w:rsidRDefault="00DD7926" w:rsidP="00900FB3">
            <w:pPr>
              <w:widowControl/>
              <w:spacing w:line="276" w:lineRule="auto"/>
              <w:jc w:val="center"/>
              <w:rPr>
                <w:rFonts w:ascii="Times New Roman" w:eastAsia="Calibri" w:hAnsi="Times New Roman" w:cs="Times New Roman"/>
                <w:b/>
                <w:bCs/>
                <w:color w:val="auto"/>
                <w:lang w:val="uk-UA" w:bidi="ar-SA"/>
              </w:rPr>
            </w:pPr>
            <w:r w:rsidRPr="00063686">
              <w:rPr>
                <w:rFonts w:ascii="Times New Roman" w:eastAsia="Calibri" w:hAnsi="Times New Roman" w:cs="Times New Roman"/>
                <w:b/>
                <w:bCs/>
                <w:color w:val="auto"/>
                <w:lang w:val="uk-UA" w:bidi="ar-SA"/>
              </w:rPr>
              <w:t>7</w:t>
            </w:r>
          </w:p>
        </w:tc>
        <w:tc>
          <w:tcPr>
            <w:tcW w:w="1113" w:type="dxa"/>
            <w:tcBorders>
              <w:top w:val="single" w:sz="4" w:space="0" w:color="auto"/>
              <w:left w:val="single" w:sz="4" w:space="0" w:color="auto"/>
              <w:bottom w:val="single" w:sz="4" w:space="0" w:color="auto"/>
              <w:right w:val="single" w:sz="4" w:space="0" w:color="auto"/>
            </w:tcBorders>
          </w:tcPr>
          <w:p w:rsidR="00DD7926" w:rsidRPr="00063686" w:rsidRDefault="00DD7926" w:rsidP="00900FB3">
            <w:pPr>
              <w:widowControl/>
              <w:spacing w:line="276" w:lineRule="auto"/>
              <w:jc w:val="center"/>
              <w:rPr>
                <w:rFonts w:ascii="Times New Roman" w:eastAsia="Calibri" w:hAnsi="Times New Roman" w:cs="Times New Roman"/>
                <w:b/>
                <w:bCs/>
                <w:color w:val="auto"/>
                <w:lang w:val="uk-UA" w:bidi="ar-SA"/>
              </w:rPr>
            </w:pPr>
            <w:r w:rsidRPr="00063686">
              <w:rPr>
                <w:rFonts w:ascii="Times New Roman" w:eastAsia="Calibri" w:hAnsi="Times New Roman" w:cs="Times New Roman"/>
                <w:b/>
                <w:bCs/>
                <w:color w:val="auto"/>
                <w:lang w:val="uk-UA" w:bidi="ar-SA"/>
              </w:rPr>
              <w:t>8</w:t>
            </w:r>
          </w:p>
        </w:tc>
        <w:tc>
          <w:tcPr>
            <w:tcW w:w="1135" w:type="dxa"/>
            <w:tcBorders>
              <w:top w:val="single" w:sz="4" w:space="0" w:color="auto"/>
              <w:left w:val="single" w:sz="4" w:space="0" w:color="auto"/>
              <w:bottom w:val="single" w:sz="4" w:space="0" w:color="auto"/>
              <w:right w:val="single" w:sz="4" w:space="0" w:color="auto"/>
            </w:tcBorders>
          </w:tcPr>
          <w:p w:rsidR="00DD7926" w:rsidRPr="00063686" w:rsidRDefault="00DD7926" w:rsidP="00900FB3">
            <w:pPr>
              <w:widowControl/>
              <w:spacing w:line="276" w:lineRule="auto"/>
              <w:jc w:val="center"/>
              <w:rPr>
                <w:rFonts w:ascii="Times New Roman" w:eastAsia="Calibri" w:hAnsi="Times New Roman" w:cs="Times New Roman"/>
                <w:b/>
                <w:bCs/>
                <w:color w:val="auto"/>
                <w:lang w:val="uk-UA" w:bidi="ar-SA"/>
              </w:rPr>
            </w:pPr>
            <w:r w:rsidRPr="00063686">
              <w:rPr>
                <w:rFonts w:ascii="Times New Roman" w:eastAsia="Calibri" w:hAnsi="Times New Roman" w:cs="Times New Roman"/>
                <w:b/>
                <w:bCs/>
                <w:color w:val="auto"/>
                <w:lang w:val="uk-UA" w:bidi="ar-SA"/>
              </w:rPr>
              <w:t>9</w:t>
            </w:r>
          </w:p>
        </w:tc>
      </w:tr>
      <w:tr w:rsidR="00DD7926" w:rsidRPr="00063686" w:rsidTr="00900FB3">
        <w:tc>
          <w:tcPr>
            <w:tcW w:w="2291" w:type="dxa"/>
            <w:vMerge w:val="restart"/>
            <w:tcBorders>
              <w:top w:val="single" w:sz="4" w:space="0" w:color="auto"/>
              <w:left w:val="single" w:sz="4" w:space="0" w:color="auto"/>
              <w:bottom w:val="single" w:sz="4" w:space="0" w:color="auto"/>
              <w:right w:val="single" w:sz="4" w:space="0" w:color="auto"/>
            </w:tcBorders>
          </w:tcPr>
          <w:p w:rsidR="00DD7926" w:rsidRPr="00063686" w:rsidRDefault="00DD7926" w:rsidP="00900FB3">
            <w:pPr>
              <w:widowControl/>
              <w:spacing w:line="276" w:lineRule="auto"/>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Мови і літератури</w:t>
            </w:r>
          </w:p>
        </w:tc>
        <w:tc>
          <w:tcPr>
            <w:tcW w:w="3052" w:type="dxa"/>
            <w:tcBorders>
              <w:top w:val="single" w:sz="4" w:space="0" w:color="auto"/>
              <w:left w:val="single" w:sz="4" w:space="0" w:color="auto"/>
              <w:bottom w:val="single" w:sz="4" w:space="0" w:color="auto"/>
              <w:right w:val="single" w:sz="4" w:space="0" w:color="auto"/>
            </w:tcBorders>
          </w:tcPr>
          <w:p w:rsidR="00DD7926" w:rsidRPr="00063686" w:rsidRDefault="00DD7926" w:rsidP="00900FB3">
            <w:pPr>
              <w:widowControl/>
              <w:spacing w:line="276" w:lineRule="auto"/>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 xml:space="preserve">Українська мова </w:t>
            </w:r>
          </w:p>
        </w:tc>
        <w:tc>
          <w:tcPr>
            <w:tcW w:w="1036" w:type="dxa"/>
            <w:tcBorders>
              <w:top w:val="single" w:sz="4" w:space="0" w:color="auto"/>
              <w:left w:val="single" w:sz="4" w:space="0" w:color="auto"/>
              <w:bottom w:val="single" w:sz="4" w:space="0" w:color="auto"/>
              <w:right w:val="single" w:sz="4" w:space="0" w:color="auto"/>
            </w:tcBorders>
          </w:tcPr>
          <w:p w:rsidR="00DD7926" w:rsidRPr="00063686" w:rsidRDefault="00DD7926" w:rsidP="00900FB3">
            <w:pPr>
              <w:widowControl/>
              <w:spacing w:line="276" w:lineRule="auto"/>
              <w:jc w:val="center"/>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3,5</w:t>
            </w:r>
          </w:p>
        </w:tc>
        <w:tc>
          <w:tcPr>
            <w:tcW w:w="1134" w:type="dxa"/>
            <w:tcBorders>
              <w:top w:val="single" w:sz="4" w:space="0" w:color="auto"/>
              <w:left w:val="single" w:sz="4" w:space="0" w:color="auto"/>
              <w:bottom w:val="single" w:sz="4" w:space="0" w:color="auto"/>
              <w:right w:val="single" w:sz="4" w:space="0" w:color="auto"/>
            </w:tcBorders>
          </w:tcPr>
          <w:p w:rsidR="00DD7926" w:rsidRPr="00063686" w:rsidRDefault="00DD7926" w:rsidP="00900FB3">
            <w:pPr>
              <w:widowControl/>
              <w:spacing w:line="276" w:lineRule="auto"/>
              <w:jc w:val="center"/>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3,5</w:t>
            </w:r>
          </w:p>
        </w:tc>
        <w:tc>
          <w:tcPr>
            <w:tcW w:w="1013" w:type="dxa"/>
            <w:tcBorders>
              <w:top w:val="single" w:sz="4" w:space="0" w:color="auto"/>
              <w:left w:val="single" w:sz="4" w:space="0" w:color="auto"/>
              <w:bottom w:val="single" w:sz="4" w:space="0" w:color="auto"/>
              <w:right w:val="single" w:sz="4" w:space="0" w:color="auto"/>
            </w:tcBorders>
          </w:tcPr>
          <w:p w:rsidR="00DD7926" w:rsidRPr="00063686" w:rsidRDefault="00DD7926" w:rsidP="00900FB3">
            <w:pPr>
              <w:widowControl/>
              <w:spacing w:line="276" w:lineRule="auto"/>
              <w:jc w:val="center"/>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2,5</w:t>
            </w:r>
          </w:p>
        </w:tc>
        <w:tc>
          <w:tcPr>
            <w:tcW w:w="1113" w:type="dxa"/>
            <w:tcBorders>
              <w:top w:val="single" w:sz="4" w:space="0" w:color="auto"/>
              <w:left w:val="single" w:sz="4" w:space="0" w:color="auto"/>
              <w:bottom w:val="single" w:sz="4" w:space="0" w:color="auto"/>
              <w:right w:val="single" w:sz="4" w:space="0" w:color="auto"/>
            </w:tcBorders>
          </w:tcPr>
          <w:p w:rsidR="00DD7926" w:rsidRPr="00063686" w:rsidRDefault="00DD7926" w:rsidP="00900FB3">
            <w:pPr>
              <w:widowControl/>
              <w:spacing w:line="276" w:lineRule="auto"/>
              <w:jc w:val="center"/>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DD7926" w:rsidRPr="00063686" w:rsidRDefault="00DD7926" w:rsidP="00900FB3">
            <w:pPr>
              <w:widowControl/>
              <w:spacing w:line="276" w:lineRule="auto"/>
              <w:jc w:val="center"/>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2</w:t>
            </w:r>
          </w:p>
        </w:tc>
      </w:tr>
      <w:tr w:rsidR="00DD7926" w:rsidRPr="00063686" w:rsidTr="00900FB3">
        <w:tc>
          <w:tcPr>
            <w:tcW w:w="2291" w:type="dxa"/>
            <w:vMerge/>
            <w:tcBorders>
              <w:top w:val="single" w:sz="4" w:space="0" w:color="auto"/>
              <w:left w:val="single" w:sz="4" w:space="0" w:color="auto"/>
              <w:bottom w:val="single" w:sz="4" w:space="0" w:color="auto"/>
              <w:right w:val="single" w:sz="4" w:space="0" w:color="auto"/>
            </w:tcBorders>
          </w:tcPr>
          <w:p w:rsidR="00DD7926" w:rsidRPr="00063686" w:rsidRDefault="00DD7926" w:rsidP="00900FB3">
            <w:pPr>
              <w:widowControl/>
              <w:spacing w:line="276" w:lineRule="auto"/>
              <w:rPr>
                <w:rFonts w:ascii="Calibri" w:eastAsia="Calibri" w:hAnsi="Calibri" w:cs="Times New Roman"/>
                <w:color w:val="auto"/>
                <w:lang w:val="uk-UA" w:bidi="ar-SA"/>
              </w:rPr>
            </w:pPr>
          </w:p>
        </w:tc>
        <w:tc>
          <w:tcPr>
            <w:tcW w:w="3052" w:type="dxa"/>
            <w:tcBorders>
              <w:top w:val="single" w:sz="4" w:space="0" w:color="auto"/>
              <w:left w:val="single" w:sz="4" w:space="0" w:color="auto"/>
              <w:bottom w:val="single" w:sz="4" w:space="0" w:color="auto"/>
              <w:right w:val="single" w:sz="4" w:space="0" w:color="auto"/>
            </w:tcBorders>
          </w:tcPr>
          <w:p w:rsidR="00DD7926" w:rsidRPr="00063686" w:rsidRDefault="00DD7926" w:rsidP="00900FB3">
            <w:pPr>
              <w:widowControl/>
              <w:spacing w:line="276" w:lineRule="auto"/>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Українська література</w:t>
            </w:r>
          </w:p>
        </w:tc>
        <w:tc>
          <w:tcPr>
            <w:tcW w:w="1036" w:type="dxa"/>
            <w:tcBorders>
              <w:top w:val="single" w:sz="4" w:space="0" w:color="auto"/>
              <w:left w:val="single" w:sz="4" w:space="0" w:color="auto"/>
              <w:bottom w:val="single" w:sz="4" w:space="0" w:color="auto"/>
              <w:right w:val="single" w:sz="4" w:space="0" w:color="auto"/>
            </w:tcBorders>
          </w:tcPr>
          <w:p w:rsidR="00DD7926" w:rsidRPr="00063686" w:rsidRDefault="00DD7926" w:rsidP="00900FB3">
            <w:pPr>
              <w:widowControl/>
              <w:spacing w:line="276" w:lineRule="auto"/>
              <w:jc w:val="center"/>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DD7926" w:rsidRPr="00063686" w:rsidRDefault="00DD7926" w:rsidP="00900FB3">
            <w:pPr>
              <w:widowControl/>
              <w:spacing w:line="276" w:lineRule="auto"/>
              <w:jc w:val="center"/>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2</w:t>
            </w:r>
          </w:p>
        </w:tc>
        <w:tc>
          <w:tcPr>
            <w:tcW w:w="1013" w:type="dxa"/>
            <w:tcBorders>
              <w:top w:val="single" w:sz="4" w:space="0" w:color="auto"/>
              <w:left w:val="single" w:sz="4" w:space="0" w:color="auto"/>
              <w:bottom w:val="single" w:sz="4" w:space="0" w:color="auto"/>
              <w:right w:val="single" w:sz="4" w:space="0" w:color="auto"/>
            </w:tcBorders>
          </w:tcPr>
          <w:p w:rsidR="00DD7926" w:rsidRPr="00063686" w:rsidRDefault="00DD7926" w:rsidP="00900FB3">
            <w:pPr>
              <w:widowControl/>
              <w:spacing w:line="276" w:lineRule="auto"/>
              <w:jc w:val="center"/>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2</w:t>
            </w:r>
          </w:p>
        </w:tc>
        <w:tc>
          <w:tcPr>
            <w:tcW w:w="1113" w:type="dxa"/>
            <w:tcBorders>
              <w:top w:val="single" w:sz="4" w:space="0" w:color="auto"/>
              <w:left w:val="single" w:sz="4" w:space="0" w:color="auto"/>
              <w:bottom w:val="single" w:sz="4" w:space="0" w:color="auto"/>
              <w:right w:val="single" w:sz="4" w:space="0" w:color="auto"/>
            </w:tcBorders>
          </w:tcPr>
          <w:p w:rsidR="00DD7926" w:rsidRPr="00063686" w:rsidRDefault="00DD7926" w:rsidP="00900FB3">
            <w:pPr>
              <w:widowControl/>
              <w:spacing w:line="276" w:lineRule="auto"/>
              <w:jc w:val="center"/>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DD7926" w:rsidRPr="00063686" w:rsidRDefault="00DD7926" w:rsidP="00900FB3">
            <w:pPr>
              <w:widowControl/>
              <w:spacing w:line="276" w:lineRule="auto"/>
              <w:jc w:val="center"/>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2</w:t>
            </w:r>
          </w:p>
        </w:tc>
      </w:tr>
      <w:tr w:rsidR="00DD7926" w:rsidRPr="00063686" w:rsidTr="00900FB3">
        <w:tc>
          <w:tcPr>
            <w:tcW w:w="2291" w:type="dxa"/>
            <w:vMerge/>
            <w:tcBorders>
              <w:top w:val="single" w:sz="4" w:space="0" w:color="auto"/>
              <w:left w:val="single" w:sz="4" w:space="0" w:color="auto"/>
              <w:bottom w:val="single" w:sz="4" w:space="0" w:color="auto"/>
              <w:right w:val="single" w:sz="4" w:space="0" w:color="auto"/>
            </w:tcBorders>
          </w:tcPr>
          <w:p w:rsidR="00DD7926" w:rsidRPr="00063686" w:rsidRDefault="00DD7926" w:rsidP="00900FB3">
            <w:pPr>
              <w:widowControl/>
              <w:spacing w:line="276" w:lineRule="auto"/>
              <w:rPr>
                <w:rFonts w:ascii="Calibri" w:eastAsia="Calibri" w:hAnsi="Calibri" w:cs="Times New Roman"/>
                <w:color w:val="auto"/>
                <w:lang w:val="uk-UA" w:bidi="ar-SA"/>
              </w:rPr>
            </w:pPr>
          </w:p>
        </w:tc>
        <w:tc>
          <w:tcPr>
            <w:tcW w:w="3052" w:type="dxa"/>
            <w:tcBorders>
              <w:top w:val="single" w:sz="4" w:space="0" w:color="auto"/>
              <w:left w:val="single" w:sz="4" w:space="0" w:color="auto"/>
              <w:bottom w:val="single" w:sz="4" w:space="0" w:color="auto"/>
              <w:right w:val="single" w:sz="4" w:space="0" w:color="auto"/>
            </w:tcBorders>
          </w:tcPr>
          <w:p w:rsidR="00DD7926" w:rsidRPr="00063686" w:rsidRDefault="00DD7926" w:rsidP="00900FB3">
            <w:pPr>
              <w:widowControl/>
              <w:spacing w:line="276" w:lineRule="auto"/>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Перша іноземна мова</w:t>
            </w:r>
          </w:p>
        </w:tc>
        <w:tc>
          <w:tcPr>
            <w:tcW w:w="1036" w:type="dxa"/>
            <w:tcBorders>
              <w:top w:val="single" w:sz="4" w:space="0" w:color="auto"/>
              <w:left w:val="single" w:sz="4" w:space="0" w:color="auto"/>
              <w:bottom w:val="single" w:sz="4" w:space="0" w:color="auto"/>
              <w:right w:val="single" w:sz="4" w:space="0" w:color="auto"/>
            </w:tcBorders>
          </w:tcPr>
          <w:p w:rsidR="00DD7926" w:rsidRPr="00063686" w:rsidRDefault="00DD7926" w:rsidP="00900FB3">
            <w:pPr>
              <w:widowControl/>
              <w:spacing w:line="276" w:lineRule="auto"/>
              <w:jc w:val="center"/>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3</w:t>
            </w:r>
          </w:p>
        </w:tc>
        <w:tc>
          <w:tcPr>
            <w:tcW w:w="1134" w:type="dxa"/>
            <w:tcBorders>
              <w:top w:val="single" w:sz="4" w:space="0" w:color="auto"/>
              <w:left w:val="single" w:sz="4" w:space="0" w:color="auto"/>
              <w:bottom w:val="single" w:sz="4" w:space="0" w:color="auto"/>
              <w:right w:val="single" w:sz="4" w:space="0" w:color="auto"/>
            </w:tcBorders>
          </w:tcPr>
          <w:p w:rsidR="00DD7926" w:rsidRPr="00063686" w:rsidRDefault="00DD7926" w:rsidP="00900FB3">
            <w:pPr>
              <w:widowControl/>
              <w:spacing w:line="276" w:lineRule="auto"/>
              <w:jc w:val="center"/>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2</w:t>
            </w:r>
          </w:p>
        </w:tc>
        <w:tc>
          <w:tcPr>
            <w:tcW w:w="1013" w:type="dxa"/>
            <w:tcBorders>
              <w:top w:val="single" w:sz="4" w:space="0" w:color="auto"/>
              <w:left w:val="single" w:sz="4" w:space="0" w:color="auto"/>
              <w:bottom w:val="single" w:sz="4" w:space="0" w:color="auto"/>
              <w:right w:val="single" w:sz="4" w:space="0" w:color="auto"/>
            </w:tcBorders>
          </w:tcPr>
          <w:p w:rsidR="00DD7926" w:rsidRPr="00063686" w:rsidRDefault="00DD7926" w:rsidP="00900FB3">
            <w:pPr>
              <w:widowControl/>
              <w:spacing w:line="276" w:lineRule="auto"/>
              <w:jc w:val="center"/>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2</w:t>
            </w:r>
          </w:p>
        </w:tc>
        <w:tc>
          <w:tcPr>
            <w:tcW w:w="1113" w:type="dxa"/>
            <w:tcBorders>
              <w:top w:val="single" w:sz="4" w:space="0" w:color="auto"/>
              <w:left w:val="single" w:sz="4" w:space="0" w:color="auto"/>
              <w:bottom w:val="single" w:sz="4" w:space="0" w:color="auto"/>
              <w:right w:val="single" w:sz="4" w:space="0" w:color="auto"/>
            </w:tcBorders>
          </w:tcPr>
          <w:p w:rsidR="00DD7926" w:rsidRPr="00063686" w:rsidRDefault="00DD7926" w:rsidP="00900FB3">
            <w:pPr>
              <w:widowControl/>
              <w:spacing w:line="276" w:lineRule="auto"/>
              <w:jc w:val="center"/>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DD7926" w:rsidRPr="00063686" w:rsidRDefault="00DD7926" w:rsidP="00900FB3">
            <w:pPr>
              <w:widowControl/>
              <w:spacing w:line="276" w:lineRule="auto"/>
              <w:jc w:val="center"/>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2</w:t>
            </w:r>
          </w:p>
        </w:tc>
      </w:tr>
      <w:tr w:rsidR="00DD7926" w:rsidRPr="00063686" w:rsidTr="00900FB3">
        <w:tc>
          <w:tcPr>
            <w:tcW w:w="2291" w:type="dxa"/>
            <w:vMerge/>
            <w:tcBorders>
              <w:top w:val="single" w:sz="4" w:space="0" w:color="auto"/>
              <w:left w:val="single" w:sz="4" w:space="0" w:color="auto"/>
              <w:bottom w:val="single" w:sz="4" w:space="0" w:color="auto"/>
              <w:right w:val="single" w:sz="4" w:space="0" w:color="auto"/>
            </w:tcBorders>
          </w:tcPr>
          <w:p w:rsidR="00DD7926" w:rsidRPr="00063686" w:rsidRDefault="00DD7926" w:rsidP="00900FB3">
            <w:pPr>
              <w:widowControl/>
              <w:spacing w:line="276" w:lineRule="auto"/>
              <w:rPr>
                <w:rFonts w:ascii="Calibri" w:eastAsia="Calibri" w:hAnsi="Calibri" w:cs="Times New Roman"/>
                <w:color w:val="auto"/>
                <w:lang w:val="uk-UA" w:bidi="ar-SA"/>
              </w:rPr>
            </w:pPr>
          </w:p>
        </w:tc>
        <w:tc>
          <w:tcPr>
            <w:tcW w:w="3052" w:type="dxa"/>
            <w:tcBorders>
              <w:top w:val="single" w:sz="4" w:space="0" w:color="auto"/>
              <w:left w:val="single" w:sz="4" w:space="0" w:color="auto"/>
              <w:bottom w:val="single" w:sz="4" w:space="0" w:color="auto"/>
              <w:right w:val="single" w:sz="4" w:space="0" w:color="auto"/>
            </w:tcBorders>
          </w:tcPr>
          <w:p w:rsidR="00DD7926" w:rsidRPr="00063686" w:rsidRDefault="00DD7926" w:rsidP="00900FB3">
            <w:pPr>
              <w:widowControl/>
              <w:spacing w:line="276" w:lineRule="auto"/>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Друга іноземна мова</w:t>
            </w:r>
          </w:p>
        </w:tc>
        <w:tc>
          <w:tcPr>
            <w:tcW w:w="1036" w:type="dxa"/>
            <w:tcBorders>
              <w:top w:val="single" w:sz="4" w:space="0" w:color="auto"/>
              <w:left w:val="single" w:sz="4" w:space="0" w:color="auto"/>
              <w:bottom w:val="single" w:sz="4" w:space="0" w:color="auto"/>
              <w:right w:val="single" w:sz="4" w:space="0" w:color="auto"/>
            </w:tcBorders>
          </w:tcPr>
          <w:p w:rsidR="00DD7926" w:rsidRPr="00063686" w:rsidRDefault="00DD7926" w:rsidP="00900FB3">
            <w:pPr>
              <w:widowControl/>
              <w:spacing w:line="276" w:lineRule="auto"/>
              <w:jc w:val="center"/>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DD7926" w:rsidRPr="00063686" w:rsidRDefault="00DD7926" w:rsidP="00900FB3">
            <w:pPr>
              <w:widowControl/>
              <w:spacing w:line="276" w:lineRule="auto"/>
              <w:jc w:val="center"/>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2</w:t>
            </w:r>
          </w:p>
        </w:tc>
        <w:tc>
          <w:tcPr>
            <w:tcW w:w="1013" w:type="dxa"/>
            <w:tcBorders>
              <w:top w:val="single" w:sz="4" w:space="0" w:color="auto"/>
              <w:left w:val="single" w:sz="4" w:space="0" w:color="auto"/>
              <w:bottom w:val="single" w:sz="4" w:space="0" w:color="auto"/>
              <w:right w:val="single" w:sz="4" w:space="0" w:color="auto"/>
            </w:tcBorders>
          </w:tcPr>
          <w:p w:rsidR="00DD7926" w:rsidRPr="00063686" w:rsidRDefault="00DD7926" w:rsidP="00900FB3">
            <w:pPr>
              <w:widowControl/>
              <w:spacing w:line="276" w:lineRule="auto"/>
              <w:jc w:val="center"/>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2</w:t>
            </w:r>
          </w:p>
        </w:tc>
        <w:tc>
          <w:tcPr>
            <w:tcW w:w="1113" w:type="dxa"/>
            <w:tcBorders>
              <w:top w:val="single" w:sz="4" w:space="0" w:color="auto"/>
              <w:left w:val="single" w:sz="4" w:space="0" w:color="auto"/>
              <w:bottom w:val="single" w:sz="4" w:space="0" w:color="auto"/>
              <w:right w:val="single" w:sz="4" w:space="0" w:color="auto"/>
            </w:tcBorders>
          </w:tcPr>
          <w:p w:rsidR="00DD7926" w:rsidRPr="00063686" w:rsidRDefault="00DD7926" w:rsidP="00900FB3">
            <w:pPr>
              <w:widowControl/>
              <w:spacing w:line="276" w:lineRule="auto"/>
              <w:jc w:val="center"/>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DD7926" w:rsidRPr="00063686" w:rsidRDefault="00DD7926" w:rsidP="00900FB3">
            <w:pPr>
              <w:widowControl/>
              <w:spacing w:line="276" w:lineRule="auto"/>
              <w:jc w:val="center"/>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2</w:t>
            </w:r>
          </w:p>
        </w:tc>
      </w:tr>
      <w:tr w:rsidR="00DD7926" w:rsidRPr="00063686" w:rsidTr="00900FB3">
        <w:tc>
          <w:tcPr>
            <w:tcW w:w="2291" w:type="dxa"/>
            <w:vMerge/>
            <w:tcBorders>
              <w:top w:val="single" w:sz="4" w:space="0" w:color="auto"/>
              <w:left w:val="single" w:sz="4" w:space="0" w:color="auto"/>
              <w:bottom w:val="single" w:sz="4" w:space="0" w:color="auto"/>
              <w:right w:val="single" w:sz="4" w:space="0" w:color="auto"/>
            </w:tcBorders>
          </w:tcPr>
          <w:p w:rsidR="00DD7926" w:rsidRPr="00063686" w:rsidRDefault="00DD7926" w:rsidP="00900FB3">
            <w:pPr>
              <w:widowControl/>
              <w:spacing w:line="276" w:lineRule="auto"/>
              <w:rPr>
                <w:rFonts w:ascii="Calibri" w:eastAsia="Calibri" w:hAnsi="Calibri" w:cs="Times New Roman"/>
                <w:color w:val="auto"/>
                <w:lang w:val="uk-UA" w:bidi="ar-SA"/>
              </w:rPr>
            </w:pPr>
          </w:p>
        </w:tc>
        <w:tc>
          <w:tcPr>
            <w:tcW w:w="3052" w:type="dxa"/>
            <w:tcBorders>
              <w:top w:val="single" w:sz="4" w:space="0" w:color="auto"/>
              <w:left w:val="single" w:sz="4" w:space="0" w:color="auto"/>
              <w:bottom w:val="single" w:sz="4" w:space="0" w:color="auto"/>
              <w:right w:val="single" w:sz="4" w:space="0" w:color="auto"/>
            </w:tcBorders>
          </w:tcPr>
          <w:p w:rsidR="00DD7926" w:rsidRPr="00063686" w:rsidRDefault="00DD7926" w:rsidP="00900FB3">
            <w:pPr>
              <w:widowControl/>
              <w:spacing w:line="276" w:lineRule="auto"/>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Зарубіжна література</w:t>
            </w:r>
          </w:p>
        </w:tc>
        <w:tc>
          <w:tcPr>
            <w:tcW w:w="1036" w:type="dxa"/>
            <w:tcBorders>
              <w:top w:val="single" w:sz="4" w:space="0" w:color="auto"/>
              <w:left w:val="single" w:sz="4" w:space="0" w:color="auto"/>
              <w:bottom w:val="single" w:sz="4" w:space="0" w:color="auto"/>
              <w:right w:val="single" w:sz="4" w:space="0" w:color="auto"/>
            </w:tcBorders>
          </w:tcPr>
          <w:p w:rsidR="00DD7926" w:rsidRPr="00063686" w:rsidRDefault="00DD7926" w:rsidP="00900FB3">
            <w:pPr>
              <w:widowControl/>
              <w:spacing w:line="276" w:lineRule="auto"/>
              <w:jc w:val="center"/>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DD7926" w:rsidRPr="00063686" w:rsidRDefault="00DD7926" w:rsidP="00900FB3">
            <w:pPr>
              <w:widowControl/>
              <w:spacing w:line="276" w:lineRule="auto"/>
              <w:jc w:val="center"/>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2</w:t>
            </w:r>
          </w:p>
        </w:tc>
        <w:tc>
          <w:tcPr>
            <w:tcW w:w="1013" w:type="dxa"/>
            <w:tcBorders>
              <w:top w:val="single" w:sz="4" w:space="0" w:color="auto"/>
              <w:left w:val="single" w:sz="4" w:space="0" w:color="auto"/>
              <w:bottom w:val="single" w:sz="4" w:space="0" w:color="auto"/>
              <w:right w:val="single" w:sz="4" w:space="0" w:color="auto"/>
            </w:tcBorders>
          </w:tcPr>
          <w:p w:rsidR="00DD7926" w:rsidRPr="00063686" w:rsidRDefault="00DD7926" w:rsidP="00900FB3">
            <w:pPr>
              <w:widowControl/>
              <w:spacing w:line="276" w:lineRule="auto"/>
              <w:jc w:val="center"/>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2</w:t>
            </w:r>
          </w:p>
        </w:tc>
        <w:tc>
          <w:tcPr>
            <w:tcW w:w="1113" w:type="dxa"/>
            <w:tcBorders>
              <w:top w:val="single" w:sz="4" w:space="0" w:color="auto"/>
              <w:left w:val="single" w:sz="4" w:space="0" w:color="auto"/>
              <w:bottom w:val="single" w:sz="4" w:space="0" w:color="auto"/>
              <w:right w:val="single" w:sz="4" w:space="0" w:color="auto"/>
            </w:tcBorders>
          </w:tcPr>
          <w:p w:rsidR="00DD7926" w:rsidRPr="00063686" w:rsidRDefault="00DD7926" w:rsidP="00900FB3">
            <w:pPr>
              <w:widowControl/>
              <w:spacing w:line="276" w:lineRule="auto"/>
              <w:jc w:val="center"/>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DD7926" w:rsidRPr="00063686" w:rsidRDefault="00DD7926" w:rsidP="00900FB3">
            <w:pPr>
              <w:widowControl/>
              <w:spacing w:line="276" w:lineRule="auto"/>
              <w:jc w:val="center"/>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2</w:t>
            </w:r>
          </w:p>
        </w:tc>
      </w:tr>
      <w:tr w:rsidR="00DD7926" w:rsidRPr="00063686" w:rsidTr="00900FB3">
        <w:tc>
          <w:tcPr>
            <w:tcW w:w="2291" w:type="dxa"/>
            <w:vMerge w:val="restart"/>
            <w:tcBorders>
              <w:top w:val="single" w:sz="4" w:space="0" w:color="auto"/>
              <w:left w:val="single" w:sz="4" w:space="0" w:color="auto"/>
              <w:bottom w:val="single" w:sz="4" w:space="0" w:color="auto"/>
              <w:right w:val="single" w:sz="4" w:space="0" w:color="auto"/>
            </w:tcBorders>
          </w:tcPr>
          <w:p w:rsidR="00DD7926" w:rsidRPr="00063686" w:rsidRDefault="00DD7926" w:rsidP="00900FB3">
            <w:pPr>
              <w:widowControl/>
              <w:spacing w:line="276" w:lineRule="auto"/>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Суспільство-знавство</w:t>
            </w:r>
          </w:p>
        </w:tc>
        <w:tc>
          <w:tcPr>
            <w:tcW w:w="3052" w:type="dxa"/>
            <w:tcBorders>
              <w:top w:val="single" w:sz="4" w:space="0" w:color="auto"/>
              <w:left w:val="single" w:sz="4" w:space="0" w:color="auto"/>
              <w:bottom w:val="single" w:sz="4" w:space="0" w:color="auto"/>
              <w:right w:val="single" w:sz="4" w:space="0" w:color="auto"/>
            </w:tcBorders>
          </w:tcPr>
          <w:p w:rsidR="00DD7926" w:rsidRPr="00063686" w:rsidRDefault="00DD7926" w:rsidP="00900FB3">
            <w:pPr>
              <w:widowControl/>
              <w:spacing w:line="276" w:lineRule="auto"/>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Історія України</w:t>
            </w:r>
          </w:p>
        </w:tc>
        <w:tc>
          <w:tcPr>
            <w:tcW w:w="1036" w:type="dxa"/>
            <w:tcBorders>
              <w:top w:val="single" w:sz="4" w:space="0" w:color="auto"/>
              <w:left w:val="single" w:sz="4" w:space="0" w:color="auto"/>
              <w:bottom w:val="single" w:sz="4" w:space="0" w:color="auto"/>
              <w:right w:val="single" w:sz="4" w:space="0" w:color="auto"/>
            </w:tcBorders>
          </w:tcPr>
          <w:p w:rsidR="00DD7926" w:rsidRPr="00063686" w:rsidRDefault="00DD7926" w:rsidP="00900FB3">
            <w:pPr>
              <w:widowControl/>
              <w:spacing w:line="276" w:lineRule="auto"/>
              <w:jc w:val="center"/>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DD7926" w:rsidRPr="00063686" w:rsidRDefault="00DD7926" w:rsidP="00900FB3">
            <w:pPr>
              <w:widowControl/>
              <w:spacing w:line="276" w:lineRule="auto"/>
              <w:jc w:val="center"/>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1</w:t>
            </w:r>
          </w:p>
        </w:tc>
        <w:tc>
          <w:tcPr>
            <w:tcW w:w="1013" w:type="dxa"/>
            <w:tcBorders>
              <w:top w:val="single" w:sz="4" w:space="0" w:color="auto"/>
              <w:left w:val="single" w:sz="4" w:space="0" w:color="auto"/>
              <w:bottom w:val="single" w:sz="4" w:space="0" w:color="auto"/>
              <w:right w:val="single" w:sz="4" w:space="0" w:color="auto"/>
            </w:tcBorders>
          </w:tcPr>
          <w:p w:rsidR="00DD7926" w:rsidRPr="00063686" w:rsidRDefault="00DD7926" w:rsidP="00900FB3">
            <w:pPr>
              <w:widowControl/>
              <w:spacing w:line="276" w:lineRule="auto"/>
              <w:jc w:val="center"/>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1</w:t>
            </w:r>
          </w:p>
        </w:tc>
        <w:tc>
          <w:tcPr>
            <w:tcW w:w="1113" w:type="dxa"/>
            <w:tcBorders>
              <w:top w:val="single" w:sz="4" w:space="0" w:color="auto"/>
              <w:left w:val="single" w:sz="4" w:space="0" w:color="auto"/>
              <w:bottom w:val="single" w:sz="4" w:space="0" w:color="auto"/>
              <w:right w:val="single" w:sz="4" w:space="0" w:color="auto"/>
            </w:tcBorders>
          </w:tcPr>
          <w:p w:rsidR="00DD7926" w:rsidRPr="00063686" w:rsidRDefault="00DD7926" w:rsidP="00900FB3">
            <w:pPr>
              <w:widowControl/>
              <w:spacing w:line="276" w:lineRule="auto"/>
              <w:jc w:val="center"/>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1,5</w:t>
            </w:r>
          </w:p>
        </w:tc>
        <w:tc>
          <w:tcPr>
            <w:tcW w:w="1135" w:type="dxa"/>
            <w:tcBorders>
              <w:top w:val="single" w:sz="4" w:space="0" w:color="auto"/>
              <w:left w:val="single" w:sz="4" w:space="0" w:color="auto"/>
              <w:bottom w:val="single" w:sz="4" w:space="0" w:color="auto"/>
              <w:right w:val="single" w:sz="4" w:space="0" w:color="auto"/>
            </w:tcBorders>
          </w:tcPr>
          <w:p w:rsidR="00DD7926" w:rsidRPr="00063686" w:rsidRDefault="00DD7926" w:rsidP="00900FB3">
            <w:pPr>
              <w:widowControl/>
              <w:spacing w:line="276" w:lineRule="auto"/>
              <w:jc w:val="center"/>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1,5</w:t>
            </w:r>
          </w:p>
        </w:tc>
      </w:tr>
      <w:tr w:rsidR="00DD7926" w:rsidRPr="00063686" w:rsidTr="00900FB3">
        <w:tc>
          <w:tcPr>
            <w:tcW w:w="2291" w:type="dxa"/>
            <w:vMerge/>
            <w:tcBorders>
              <w:top w:val="single" w:sz="4" w:space="0" w:color="auto"/>
              <w:left w:val="single" w:sz="4" w:space="0" w:color="auto"/>
              <w:bottom w:val="single" w:sz="4" w:space="0" w:color="auto"/>
              <w:right w:val="single" w:sz="4" w:space="0" w:color="auto"/>
            </w:tcBorders>
          </w:tcPr>
          <w:p w:rsidR="00DD7926" w:rsidRPr="00063686" w:rsidRDefault="00DD7926" w:rsidP="00900FB3">
            <w:pPr>
              <w:widowControl/>
              <w:spacing w:line="276" w:lineRule="auto"/>
              <w:rPr>
                <w:rFonts w:ascii="Times New Roman" w:eastAsia="Calibri" w:hAnsi="Times New Roman" w:cs="Times New Roman"/>
                <w:color w:val="auto"/>
                <w:lang w:val="uk-UA" w:bidi="ar-SA"/>
              </w:rPr>
            </w:pPr>
          </w:p>
        </w:tc>
        <w:tc>
          <w:tcPr>
            <w:tcW w:w="3052" w:type="dxa"/>
            <w:tcBorders>
              <w:top w:val="single" w:sz="4" w:space="0" w:color="auto"/>
              <w:left w:val="single" w:sz="4" w:space="0" w:color="auto"/>
              <w:bottom w:val="single" w:sz="4" w:space="0" w:color="auto"/>
              <w:right w:val="single" w:sz="4" w:space="0" w:color="auto"/>
            </w:tcBorders>
          </w:tcPr>
          <w:p w:rsidR="00DD7926" w:rsidRPr="00063686" w:rsidRDefault="00DD7926" w:rsidP="00900FB3">
            <w:pPr>
              <w:widowControl/>
              <w:spacing w:line="276" w:lineRule="auto"/>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Всесвітня історія</w:t>
            </w:r>
          </w:p>
        </w:tc>
        <w:tc>
          <w:tcPr>
            <w:tcW w:w="1036" w:type="dxa"/>
            <w:tcBorders>
              <w:top w:val="single" w:sz="4" w:space="0" w:color="auto"/>
              <w:left w:val="single" w:sz="4" w:space="0" w:color="auto"/>
              <w:bottom w:val="single" w:sz="4" w:space="0" w:color="auto"/>
              <w:right w:val="single" w:sz="4" w:space="0" w:color="auto"/>
            </w:tcBorders>
          </w:tcPr>
          <w:p w:rsidR="00DD7926" w:rsidRPr="00063686" w:rsidRDefault="00DD7926" w:rsidP="00900FB3">
            <w:pPr>
              <w:widowControl/>
              <w:spacing w:line="276" w:lineRule="auto"/>
              <w:jc w:val="center"/>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DD7926" w:rsidRPr="00063686" w:rsidRDefault="00DD7926" w:rsidP="00900FB3">
            <w:pPr>
              <w:widowControl/>
              <w:spacing w:line="276" w:lineRule="auto"/>
              <w:jc w:val="center"/>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1</w:t>
            </w:r>
          </w:p>
        </w:tc>
        <w:tc>
          <w:tcPr>
            <w:tcW w:w="1013" w:type="dxa"/>
            <w:tcBorders>
              <w:top w:val="single" w:sz="4" w:space="0" w:color="auto"/>
              <w:left w:val="single" w:sz="4" w:space="0" w:color="auto"/>
              <w:bottom w:val="single" w:sz="4" w:space="0" w:color="auto"/>
              <w:right w:val="single" w:sz="4" w:space="0" w:color="auto"/>
            </w:tcBorders>
          </w:tcPr>
          <w:p w:rsidR="00DD7926" w:rsidRPr="00063686" w:rsidRDefault="00DD7926" w:rsidP="00900FB3">
            <w:pPr>
              <w:widowControl/>
              <w:spacing w:line="276" w:lineRule="auto"/>
              <w:jc w:val="center"/>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1</w:t>
            </w:r>
          </w:p>
        </w:tc>
        <w:tc>
          <w:tcPr>
            <w:tcW w:w="1113" w:type="dxa"/>
            <w:tcBorders>
              <w:top w:val="single" w:sz="4" w:space="0" w:color="auto"/>
              <w:left w:val="single" w:sz="4" w:space="0" w:color="auto"/>
              <w:bottom w:val="single" w:sz="4" w:space="0" w:color="auto"/>
              <w:right w:val="single" w:sz="4" w:space="0" w:color="auto"/>
            </w:tcBorders>
          </w:tcPr>
          <w:p w:rsidR="00DD7926" w:rsidRPr="00063686" w:rsidRDefault="00DD7926" w:rsidP="00900FB3">
            <w:pPr>
              <w:widowControl/>
              <w:spacing w:line="276" w:lineRule="auto"/>
              <w:jc w:val="center"/>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1</w:t>
            </w:r>
          </w:p>
        </w:tc>
        <w:tc>
          <w:tcPr>
            <w:tcW w:w="1135" w:type="dxa"/>
            <w:tcBorders>
              <w:top w:val="single" w:sz="4" w:space="0" w:color="auto"/>
              <w:left w:val="single" w:sz="4" w:space="0" w:color="auto"/>
              <w:bottom w:val="single" w:sz="4" w:space="0" w:color="auto"/>
              <w:right w:val="single" w:sz="4" w:space="0" w:color="auto"/>
            </w:tcBorders>
          </w:tcPr>
          <w:p w:rsidR="00DD7926" w:rsidRPr="00063686" w:rsidRDefault="00DD7926" w:rsidP="00900FB3">
            <w:pPr>
              <w:widowControl/>
              <w:spacing w:line="276" w:lineRule="auto"/>
              <w:jc w:val="center"/>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1</w:t>
            </w:r>
          </w:p>
        </w:tc>
      </w:tr>
      <w:tr w:rsidR="00DD7926" w:rsidRPr="00063686" w:rsidTr="00900FB3">
        <w:tc>
          <w:tcPr>
            <w:tcW w:w="2291" w:type="dxa"/>
            <w:vMerge/>
            <w:tcBorders>
              <w:top w:val="single" w:sz="4" w:space="0" w:color="auto"/>
              <w:left w:val="single" w:sz="4" w:space="0" w:color="auto"/>
              <w:bottom w:val="single" w:sz="4" w:space="0" w:color="auto"/>
              <w:right w:val="single" w:sz="4" w:space="0" w:color="auto"/>
            </w:tcBorders>
          </w:tcPr>
          <w:p w:rsidR="00DD7926" w:rsidRPr="00063686" w:rsidRDefault="00DD7926" w:rsidP="00900FB3">
            <w:pPr>
              <w:widowControl/>
              <w:spacing w:line="276" w:lineRule="auto"/>
              <w:rPr>
                <w:rFonts w:ascii="Calibri" w:eastAsia="Calibri" w:hAnsi="Calibri" w:cs="Times New Roman"/>
                <w:color w:val="auto"/>
                <w:lang w:val="uk-UA" w:bidi="ar-SA"/>
              </w:rPr>
            </w:pPr>
          </w:p>
        </w:tc>
        <w:tc>
          <w:tcPr>
            <w:tcW w:w="3052" w:type="dxa"/>
            <w:tcBorders>
              <w:top w:val="single" w:sz="4" w:space="0" w:color="auto"/>
              <w:left w:val="single" w:sz="4" w:space="0" w:color="auto"/>
              <w:bottom w:val="single" w:sz="4" w:space="0" w:color="auto"/>
              <w:right w:val="single" w:sz="4" w:space="0" w:color="auto"/>
            </w:tcBorders>
          </w:tcPr>
          <w:p w:rsidR="00DD7926" w:rsidRPr="00063686" w:rsidRDefault="00DD7926" w:rsidP="00900FB3">
            <w:pPr>
              <w:widowControl/>
              <w:spacing w:line="276" w:lineRule="auto"/>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 xml:space="preserve">Основи правознавства </w:t>
            </w:r>
          </w:p>
        </w:tc>
        <w:tc>
          <w:tcPr>
            <w:tcW w:w="1036" w:type="dxa"/>
            <w:tcBorders>
              <w:top w:val="single" w:sz="4" w:space="0" w:color="auto"/>
              <w:left w:val="single" w:sz="4" w:space="0" w:color="auto"/>
              <w:bottom w:val="single" w:sz="4" w:space="0" w:color="auto"/>
              <w:right w:val="single" w:sz="4" w:space="0" w:color="auto"/>
            </w:tcBorders>
          </w:tcPr>
          <w:p w:rsidR="00DD7926" w:rsidRPr="00063686" w:rsidRDefault="00DD7926" w:rsidP="00900FB3">
            <w:pPr>
              <w:widowControl/>
              <w:spacing w:line="276" w:lineRule="auto"/>
              <w:jc w:val="center"/>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DD7926" w:rsidRPr="00063686" w:rsidRDefault="00DD7926" w:rsidP="00900FB3">
            <w:pPr>
              <w:widowControl/>
              <w:spacing w:line="276" w:lineRule="auto"/>
              <w:jc w:val="center"/>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w:t>
            </w:r>
          </w:p>
        </w:tc>
        <w:tc>
          <w:tcPr>
            <w:tcW w:w="1013" w:type="dxa"/>
            <w:tcBorders>
              <w:top w:val="single" w:sz="4" w:space="0" w:color="auto"/>
              <w:left w:val="single" w:sz="4" w:space="0" w:color="auto"/>
              <w:bottom w:val="single" w:sz="4" w:space="0" w:color="auto"/>
              <w:right w:val="single" w:sz="4" w:space="0" w:color="auto"/>
            </w:tcBorders>
          </w:tcPr>
          <w:p w:rsidR="00DD7926" w:rsidRPr="00063686" w:rsidRDefault="00DD7926" w:rsidP="00900FB3">
            <w:pPr>
              <w:widowControl/>
              <w:spacing w:line="276" w:lineRule="auto"/>
              <w:jc w:val="center"/>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w:t>
            </w:r>
          </w:p>
        </w:tc>
        <w:tc>
          <w:tcPr>
            <w:tcW w:w="1113" w:type="dxa"/>
            <w:tcBorders>
              <w:top w:val="single" w:sz="4" w:space="0" w:color="auto"/>
              <w:left w:val="single" w:sz="4" w:space="0" w:color="auto"/>
              <w:bottom w:val="single" w:sz="4" w:space="0" w:color="auto"/>
              <w:right w:val="single" w:sz="4" w:space="0" w:color="auto"/>
            </w:tcBorders>
          </w:tcPr>
          <w:p w:rsidR="00DD7926" w:rsidRPr="00063686" w:rsidRDefault="00DD7926" w:rsidP="00900FB3">
            <w:pPr>
              <w:widowControl/>
              <w:spacing w:line="276" w:lineRule="auto"/>
              <w:jc w:val="center"/>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w:t>
            </w:r>
          </w:p>
        </w:tc>
        <w:tc>
          <w:tcPr>
            <w:tcW w:w="1135" w:type="dxa"/>
            <w:tcBorders>
              <w:top w:val="single" w:sz="4" w:space="0" w:color="auto"/>
              <w:left w:val="single" w:sz="4" w:space="0" w:color="auto"/>
              <w:bottom w:val="single" w:sz="4" w:space="0" w:color="auto"/>
              <w:right w:val="single" w:sz="4" w:space="0" w:color="auto"/>
            </w:tcBorders>
          </w:tcPr>
          <w:p w:rsidR="00DD7926" w:rsidRPr="00063686" w:rsidRDefault="00DD7926" w:rsidP="00900FB3">
            <w:pPr>
              <w:widowControl/>
              <w:spacing w:line="276" w:lineRule="auto"/>
              <w:jc w:val="center"/>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1</w:t>
            </w:r>
          </w:p>
        </w:tc>
      </w:tr>
      <w:tr w:rsidR="00DD7926" w:rsidRPr="00063686" w:rsidTr="00900FB3">
        <w:tc>
          <w:tcPr>
            <w:tcW w:w="2291" w:type="dxa"/>
            <w:vMerge w:val="restart"/>
            <w:tcBorders>
              <w:top w:val="single" w:sz="4" w:space="0" w:color="auto"/>
              <w:left w:val="single" w:sz="4" w:space="0" w:color="auto"/>
              <w:bottom w:val="single" w:sz="4" w:space="0" w:color="auto"/>
              <w:right w:val="single" w:sz="4" w:space="0" w:color="auto"/>
            </w:tcBorders>
          </w:tcPr>
          <w:p w:rsidR="00DD7926" w:rsidRPr="00063686" w:rsidRDefault="00DD7926" w:rsidP="00900FB3">
            <w:pPr>
              <w:widowControl/>
              <w:spacing w:line="276" w:lineRule="auto"/>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Мистецтво</w:t>
            </w:r>
          </w:p>
        </w:tc>
        <w:tc>
          <w:tcPr>
            <w:tcW w:w="3052" w:type="dxa"/>
            <w:tcBorders>
              <w:top w:val="single" w:sz="4" w:space="0" w:color="auto"/>
              <w:left w:val="single" w:sz="4" w:space="0" w:color="auto"/>
              <w:bottom w:val="single" w:sz="4" w:space="0" w:color="auto"/>
              <w:right w:val="single" w:sz="4" w:space="0" w:color="auto"/>
            </w:tcBorders>
          </w:tcPr>
          <w:p w:rsidR="00DD7926" w:rsidRPr="00063686" w:rsidRDefault="00DD7926" w:rsidP="00900FB3">
            <w:pPr>
              <w:widowControl/>
              <w:spacing w:line="276" w:lineRule="auto"/>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Музичне мистецтво</w:t>
            </w:r>
          </w:p>
        </w:tc>
        <w:tc>
          <w:tcPr>
            <w:tcW w:w="1036" w:type="dxa"/>
            <w:tcBorders>
              <w:top w:val="single" w:sz="4" w:space="0" w:color="auto"/>
              <w:left w:val="single" w:sz="4" w:space="0" w:color="auto"/>
              <w:bottom w:val="single" w:sz="4" w:space="0" w:color="auto"/>
              <w:right w:val="single" w:sz="4" w:space="0" w:color="auto"/>
            </w:tcBorders>
          </w:tcPr>
          <w:p w:rsidR="00DD7926" w:rsidRPr="00063686" w:rsidRDefault="00DD7926" w:rsidP="00900FB3">
            <w:pPr>
              <w:widowControl/>
              <w:spacing w:line="276" w:lineRule="auto"/>
              <w:jc w:val="center"/>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DD7926" w:rsidRPr="00063686" w:rsidRDefault="00DD7926" w:rsidP="00900FB3">
            <w:pPr>
              <w:widowControl/>
              <w:spacing w:line="276" w:lineRule="auto"/>
              <w:jc w:val="center"/>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1</w:t>
            </w:r>
          </w:p>
        </w:tc>
        <w:tc>
          <w:tcPr>
            <w:tcW w:w="1013" w:type="dxa"/>
            <w:tcBorders>
              <w:top w:val="single" w:sz="4" w:space="0" w:color="auto"/>
              <w:left w:val="single" w:sz="4" w:space="0" w:color="auto"/>
              <w:bottom w:val="single" w:sz="4" w:space="0" w:color="auto"/>
              <w:right w:val="single" w:sz="4" w:space="0" w:color="auto"/>
            </w:tcBorders>
          </w:tcPr>
          <w:p w:rsidR="00DD7926" w:rsidRPr="00063686" w:rsidRDefault="00DD7926" w:rsidP="00900FB3">
            <w:pPr>
              <w:widowControl/>
              <w:spacing w:line="276" w:lineRule="auto"/>
              <w:jc w:val="center"/>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1</w:t>
            </w:r>
          </w:p>
        </w:tc>
        <w:tc>
          <w:tcPr>
            <w:tcW w:w="1113" w:type="dxa"/>
            <w:tcBorders>
              <w:top w:val="single" w:sz="4" w:space="0" w:color="auto"/>
              <w:left w:val="single" w:sz="4" w:space="0" w:color="auto"/>
              <w:bottom w:val="single" w:sz="4" w:space="0" w:color="auto"/>
              <w:right w:val="single" w:sz="4" w:space="0" w:color="auto"/>
            </w:tcBorders>
          </w:tcPr>
          <w:p w:rsidR="00DD7926" w:rsidRPr="00063686" w:rsidRDefault="00DD7926" w:rsidP="00900FB3">
            <w:pPr>
              <w:widowControl/>
              <w:spacing w:line="276" w:lineRule="auto"/>
              <w:jc w:val="center"/>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w:t>
            </w:r>
          </w:p>
        </w:tc>
        <w:tc>
          <w:tcPr>
            <w:tcW w:w="1135" w:type="dxa"/>
            <w:tcBorders>
              <w:top w:val="single" w:sz="4" w:space="0" w:color="auto"/>
              <w:left w:val="single" w:sz="4" w:space="0" w:color="auto"/>
              <w:bottom w:val="single" w:sz="4" w:space="0" w:color="auto"/>
              <w:right w:val="single" w:sz="4" w:space="0" w:color="auto"/>
            </w:tcBorders>
          </w:tcPr>
          <w:p w:rsidR="00DD7926" w:rsidRPr="00063686" w:rsidRDefault="00DD7926" w:rsidP="00900FB3">
            <w:pPr>
              <w:widowControl/>
              <w:spacing w:line="276" w:lineRule="auto"/>
              <w:jc w:val="center"/>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w:t>
            </w:r>
          </w:p>
        </w:tc>
      </w:tr>
      <w:tr w:rsidR="00DD7926" w:rsidRPr="00063686" w:rsidTr="00900FB3">
        <w:tc>
          <w:tcPr>
            <w:tcW w:w="2291" w:type="dxa"/>
            <w:vMerge/>
            <w:tcBorders>
              <w:top w:val="single" w:sz="4" w:space="0" w:color="auto"/>
              <w:left w:val="single" w:sz="4" w:space="0" w:color="auto"/>
              <w:bottom w:val="single" w:sz="4" w:space="0" w:color="auto"/>
              <w:right w:val="single" w:sz="4" w:space="0" w:color="auto"/>
            </w:tcBorders>
          </w:tcPr>
          <w:p w:rsidR="00DD7926" w:rsidRPr="00063686" w:rsidRDefault="00DD7926" w:rsidP="00900FB3">
            <w:pPr>
              <w:widowControl/>
              <w:spacing w:line="276" w:lineRule="auto"/>
              <w:rPr>
                <w:rFonts w:ascii="Times New Roman" w:eastAsia="Calibri" w:hAnsi="Times New Roman" w:cs="Times New Roman"/>
                <w:color w:val="auto"/>
                <w:lang w:val="uk-UA" w:bidi="ar-SA"/>
              </w:rPr>
            </w:pPr>
          </w:p>
        </w:tc>
        <w:tc>
          <w:tcPr>
            <w:tcW w:w="3052" w:type="dxa"/>
            <w:tcBorders>
              <w:top w:val="single" w:sz="4" w:space="0" w:color="auto"/>
              <w:left w:val="single" w:sz="4" w:space="0" w:color="auto"/>
              <w:bottom w:val="single" w:sz="4" w:space="0" w:color="auto"/>
              <w:right w:val="single" w:sz="4" w:space="0" w:color="auto"/>
            </w:tcBorders>
          </w:tcPr>
          <w:p w:rsidR="00DD7926" w:rsidRPr="00063686" w:rsidRDefault="00DD7926" w:rsidP="00900FB3">
            <w:pPr>
              <w:widowControl/>
              <w:spacing w:line="276" w:lineRule="auto"/>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Образотворче мистецтво</w:t>
            </w:r>
          </w:p>
        </w:tc>
        <w:tc>
          <w:tcPr>
            <w:tcW w:w="1036" w:type="dxa"/>
            <w:tcBorders>
              <w:top w:val="single" w:sz="4" w:space="0" w:color="auto"/>
              <w:left w:val="single" w:sz="4" w:space="0" w:color="auto"/>
              <w:bottom w:val="single" w:sz="4" w:space="0" w:color="auto"/>
              <w:right w:val="single" w:sz="4" w:space="0" w:color="auto"/>
            </w:tcBorders>
          </w:tcPr>
          <w:p w:rsidR="00DD7926" w:rsidRPr="00063686" w:rsidRDefault="00DD7926" w:rsidP="00900FB3">
            <w:pPr>
              <w:widowControl/>
              <w:spacing w:line="276" w:lineRule="auto"/>
              <w:jc w:val="center"/>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DD7926" w:rsidRPr="00063686" w:rsidRDefault="00DD7926" w:rsidP="00900FB3">
            <w:pPr>
              <w:widowControl/>
              <w:spacing w:line="276" w:lineRule="auto"/>
              <w:jc w:val="center"/>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1</w:t>
            </w:r>
          </w:p>
        </w:tc>
        <w:tc>
          <w:tcPr>
            <w:tcW w:w="1013" w:type="dxa"/>
            <w:tcBorders>
              <w:top w:val="single" w:sz="4" w:space="0" w:color="auto"/>
              <w:left w:val="single" w:sz="4" w:space="0" w:color="auto"/>
              <w:bottom w:val="single" w:sz="4" w:space="0" w:color="auto"/>
              <w:right w:val="single" w:sz="4" w:space="0" w:color="auto"/>
            </w:tcBorders>
          </w:tcPr>
          <w:p w:rsidR="00DD7926" w:rsidRPr="00063686" w:rsidRDefault="00DD7926" w:rsidP="00900FB3">
            <w:pPr>
              <w:widowControl/>
              <w:spacing w:line="276" w:lineRule="auto"/>
              <w:jc w:val="center"/>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1</w:t>
            </w:r>
          </w:p>
        </w:tc>
        <w:tc>
          <w:tcPr>
            <w:tcW w:w="1113" w:type="dxa"/>
            <w:tcBorders>
              <w:top w:val="single" w:sz="4" w:space="0" w:color="auto"/>
              <w:left w:val="single" w:sz="4" w:space="0" w:color="auto"/>
              <w:bottom w:val="single" w:sz="4" w:space="0" w:color="auto"/>
              <w:right w:val="single" w:sz="4" w:space="0" w:color="auto"/>
            </w:tcBorders>
          </w:tcPr>
          <w:p w:rsidR="00DD7926" w:rsidRPr="00063686" w:rsidRDefault="00DD7926" w:rsidP="00900FB3">
            <w:pPr>
              <w:widowControl/>
              <w:spacing w:line="276" w:lineRule="auto"/>
              <w:jc w:val="center"/>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w:t>
            </w:r>
          </w:p>
        </w:tc>
        <w:tc>
          <w:tcPr>
            <w:tcW w:w="1135" w:type="dxa"/>
            <w:tcBorders>
              <w:top w:val="single" w:sz="4" w:space="0" w:color="auto"/>
              <w:left w:val="single" w:sz="4" w:space="0" w:color="auto"/>
              <w:bottom w:val="single" w:sz="4" w:space="0" w:color="auto"/>
              <w:right w:val="single" w:sz="4" w:space="0" w:color="auto"/>
            </w:tcBorders>
          </w:tcPr>
          <w:p w:rsidR="00DD7926" w:rsidRPr="00063686" w:rsidRDefault="00DD7926" w:rsidP="00900FB3">
            <w:pPr>
              <w:widowControl/>
              <w:spacing w:line="276" w:lineRule="auto"/>
              <w:jc w:val="center"/>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w:t>
            </w:r>
          </w:p>
        </w:tc>
      </w:tr>
      <w:tr w:rsidR="00DD7926" w:rsidRPr="00063686" w:rsidTr="00900FB3">
        <w:tc>
          <w:tcPr>
            <w:tcW w:w="2291" w:type="dxa"/>
            <w:vMerge/>
            <w:tcBorders>
              <w:top w:val="single" w:sz="4" w:space="0" w:color="auto"/>
              <w:left w:val="single" w:sz="4" w:space="0" w:color="auto"/>
              <w:bottom w:val="single" w:sz="4" w:space="0" w:color="auto"/>
              <w:right w:val="single" w:sz="4" w:space="0" w:color="auto"/>
            </w:tcBorders>
          </w:tcPr>
          <w:p w:rsidR="00DD7926" w:rsidRPr="00063686" w:rsidRDefault="00DD7926" w:rsidP="00900FB3">
            <w:pPr>
              <w:widowControl/>
              <w:spacing w:line="276" w:lineRule="auto"/>
              <w:rPr>
                <w:rFonts w:ascii="Times New Roman" w:eastAsia="Calibri" w:hAnsi="Times New Roman" w:cs="Times New Roman"/>
                <w:color w:val="auto"/>
                <w:lang w:val="uk-UA" w:bidi="ar-SA"/>
              </w:rPr>
            </w:pPr>
          </w:p>
        </w:tc>
        <w:tc>
          <w:tcPr>
            <w:tcW w:w="3052" w:type="dxa"/>
            <w:tcBorders>
              <w:top w:val="single" w:sz="4" w:space="0" w:color="auto"/>
              <w:left w:val="single" w:sz="4" w:space="0" w:color="auto"/>
              <w:bottom w:val="single" w:sz="4" w:space="0" w:color="auto"/>
              <w:right w:val="single" w:sz="4" w:space="0" w:color="auto"/>
            </w:tcBorders>
          </w:tcPr>
          <w:p w:rsidR="00DD7926" w:rsidRPr="00063686" w:rsidRDefault="00DD7926" w:rsidP="00900FB3">
            <w:pPr>
              <w:widowControl/>
              <w:spacing w:line="276" w:lineRule="auto"/>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Мистецтво</w:t>
            </w:r>
          </w:p>
        </w:tc>
        <w:tc>
          <w:tcPr>
            <w:tcW w:w="1036" w:type="dxa"/>
            <w:tcBorders>
              <w:top w:val="single" w:sz="4" w:space="0" w:color="auto"/>
              <w:left w:val="single" w:sz="4" w:space="0" w:color="auto"/>
              <w:bottom w:val="single" w:sz="4" w:space="0" w:color="auto"/>
              <w:right w:val="single" w:sz="4" w:space="0" w:color="auto"/>
            </w:tcBorders>
          </w:tcPr>
          <w:p w:rsidR="00DD7926" w:rsidRPr="00063686" w:rsidRDefault="00DD7926" w:rsidP="00900FB3">
            <w:pPr>
              <w:widowControl/>
              <w:spacing w:line="276" w:lineRule="auto"/>
              <w:jc w:val="center"/>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DD7926" w:rsidRPr="00063686" w:rsidRDefault="00DD7926" w:rsidP="00900FB3">
            <w:pPr>
              <w:widowControl/>
              <w:spacing w:line="276" w:lineRule="auto"/>
              <w:jc w:val="center"/>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w:t>
            </w:r>
          </w:p>
        </w:tc>
        <w:tc>
          <w:tcPr>
            <w:tcW w:w="1013" w:type="dxa"/>
            <w:tcBorders>
              <w:top w:val="single" w:sz="4" w:space="0" w:color="auto"/>
              <w:left w:val="single" w:sz="4" w:space="0" w:color="auto"/>
              <w:bottom w:val="single" w:sz="4" w:space="0" w:color="auto"/>
              <w:right w:val="single" w:sz="4" w:space="0" w:color="auto"/>
            </w:tcBorders>
          </w:tcPr>
          <w:p w:rsidR="00DD7926" w:rsidRPr="00063686" w:rsidRDefault="00DD7926" w:rsidP="00900FB3">
            <w:pPr>
              <w:widowControl/>
              <w:spacing w:line="276" w:lineRule="auto"/>
              <w:jc w:val="center"/>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w:t>
            </w:r>
          </w:p>
        </w:tc>
        <w:tc>
          <w:tcPr>
            <w:tcW w:w="1113" w:type="dxa"/>
            <w:tcBorders>
              <w:top w:val="single" w:sz="4" w:space="0" w:color="auto"/>
              <w:left w:val="single" w:sz="4" w:space="0" w:color="auto"/>
              <w:bottom w:val="single" w:sz="4" w:space="0" w:color="auto"/>
              <w:right w:val="single" w:sz="4" w:space="0" w:color="auto"/>
            </w:tcBorders>
          </w:tcPr>
          <w:p w:rsidR="00DD7926" w:rsidRPr="00063686" w:rsidRDefault="00DD7926" w:rsidP="00900FB3">
            <w:pPr>
              <w:widowControl/>
              <w:spacing w:line="276" w:lineRule="auto"/>
              <w:jc w:val="center"/>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1</w:t>
            </w:r>
          </w:p>
        </w:tc>
        <w:tc>
          <w:tcPr>
            <w:tcW w:w="1135" w:type="dxa"/>
            <w:tcBorders>
              <w:top w:val="single" w:sz="4" w:space="0" w:color="auto"/>
              <w:left w:val="single" w:sz="4" w:space="0" w:color="auto"/>
              <w:bottom w:val="single" w:sz="4" w:space="0" w:color="auto"/>
              <w:right w:val="single" w:sz="4" w:space="0" w:color="auto"/>
            </w:tcBorders>
          </w:tcPr>
          <w:p w:rsidR="00DD7926" w:rsidRPr="00063686" w:rsidRDefault="00DD7926" w:rsidP="00900FB3">
            <w:pPr>
              <w:widowControl/>
              <w:spacing w:line="276" w:lineRule="auto"/>
              <w:jc w:val="center"/>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1</w:t>
            </w:r>
          </w:p>
        </w:tc>
      </w:tr>
      <w:tr w:rsidR="00DD7926" w:rsidRPr="00063686" w:rsidTr="00900FB3">
        <w:tc>
          <w:tcPr>
            <w:tcW w:w="2291" w:type="dxa"/>
            <w:vMerge w:val="restart"/>
            <w:tcBorders>
              <w:top w:val="single" w:sz="4" w:space="0" w:color="auto"/>
              <w:left w:val="single" w:sz="4" w:space="0" w:color="auto"/>
              <w:bottom w:val="single" w:sz="4" w:space="0" w:color="auto"/>
              <w:right w:val="single" w:sz="4" w:space="0" w:color="auto"/>
            </w:tcBorders>
          </w:tcPr>
          <w:p w:rsidR="00DD7926" w:rsidRPr="00063686" w:rsidRDefault="00DD7926" w:rsidP="00900FB3">
            <w:pPr>
              <w:widowControl/>
              <w:spacing w:line="276" w:lineRule="auto"/>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Математика</w:t>
            </w:r>
          </w:p>
        </w:tc>
        <w:tc>
          <w:tcPr>
            <w:tcW w:w="3052" w:type="dxa"/>
            <w:tcBorders>
              <w:top w:val="single" w:sz="4" w:space="0" w:color="auto"/>
              <w:left w:val="single" w:sz="4" w:space="0" w:color="auto"/>
              <w:bottom w:val="single" w:sz="4" w:space="0" w:color="auto"/>
              <w:right w:val="single" w:sz="4" w:space="0" w:color="auto"/>
            </w:tcBorders>
          </w:tcPr>
          <w:p w:rsidR="00DD7926" w:rsidRPr="00063686" w:rsidRDefault="00DD7926" w:rsidP="00900FB3">
            <w:pPr>
              <w:widowControl/>
              <w:spacing w:line="276" w:lineRule="auto"/>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Математика</w:t>
            </w:r>
          </w:p>
        </w:tc>
        <w:tc>
          <w:tcPr>
            <w:tcW w:w="1036" w:type="dxa"/>
            <w:tcBorders>
              <w:top w:val="single" w:sz="4" w:space="0" w:color="auto"/>
              <w:left w:val="single" w:sz="4" w:space="0" w:color="auto"/>
              <w:bottom w:val="single" w:sz="4" w:space="0" w:color="auto"/>
              <w:right w:val="single" w:sz="4" w:space="0" w:color="auto"/>
            </w:tcBorders>
          </w:tcPr>
          <w:p w:rsidR="00DD7926" w:rsidRPr="00063686" w:rsidRDefault="00DD7926" w:rsidP="00900FB3">
            <w:pPr>
              <w:widowControl/>
              <w:spacing w:line="276" w:lineRule="auto"/>
              <w:jc w:val="center"/>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4</w:t>
            </w:r>
          </w:p>
        </w:tc>
        <w:tc>
          <w:tcPr>
            <w:tcW w:w="1134" w:type="dxa"/>
            <w:tcBorders>
              <w:top w:val="single" w:sz="4" w:space="0" w:color="auto"/>
              <w:left w:val="single" w:sz="4" w:space="0" w:color="auto"/>
              <w:bottom w:val="single" w:sz="4" w:space="0" w:color="auto"/>
              <w:right w:val="single" w:sz="4" w:space="0" w:color="auto"/>
            </w:tcBorders>
          </w:tcPr>
          <w:p w:rsidR="00DD7926" w:rsidRPr="00063686" w:rsidRDefault="00DD7926" w:rsidP="00900FB3">
            <w:pPr>
              <w:widowControl/>
              <w:spacing w:line="276" w:lineRule="auto"/>
              <w:jc w:val="center"/>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4</w:t>
            </w:r>
          </w:p>
        </w:tc>
        <w:tc>
          <w:tcPr>
            <w:tcW w:w="1013" w:type="dxa"/>
            <w:tcBorders>
              <w:top w:val="single" w:sz="4" w:space="0" w:color="auto"/>
              <w:left w:val="single" w:sz="4" w:space="0" w:color="auto"/>
              <w:bottom w:val="single" w:sz="4" w:space="0" w:color="auto"/>
              <w:right w:val="single" w:sz="4" w:space="0" w:color="auto"/>
            </w:tcBorders>
          </w:tcPr>
          <w:p w:rsidR="00DD7926" w:rsidRPr="00063686" w:rsidRDefault="00DD7926" w:rsidP="00900FB3">
            <w:pPr>
              <w:widowControl/>
              <w:spacing w:line="276" w:lineRule="auto"/>
              <w:jc w:val="center"/>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w:t>
            </w:r>
          </w:p>
        </w:tc>
        <w:tc>
          <w:tcPr>
            <w:tcW w:w="1113" w:type="dxa"/>
            <w:tcBorders>
              <w:top w:val="single" w:sz="4" w:space="0" w:color="auto"/>
              <w:left w:val="single" w:sz="4" w:space="0" w:color="auto"/>
              <w:bottom w:val="single" w:sz="4" w:space="0" w:color="auto"/>
              <w:right w:val="single" w:sz="4" w:space="0" w:color="auto"/>
            </w:tcBorders>
          </w:tcPr>
          <w:p w:rsidR="00DD7926" w:rsidRPr="00063686" w:rsidRDefault="00DD7926" w:rsidP="00900FB3">
            <w:pPr>
              <w:widowControl/>
              <w:spacing w:line="276" w:lineRule="auto"/>
              <w:jc w:val="center"/>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w:t>
            </w:r>
          </w:p>
        </w:tc>
        <w:tc>
          <w:tcPr>
            <w:tcW w:w="1135" w:type="dxa"/>
            <w:tcBorders>
              <w:top w:val="single" w:sz="4" w:space="0" w:color="auto"/>
              <w:left w:val="single" w:sz="4" w:space="0" w:color="auto"/>
              <w:bottom w:val="single" w:sz="4" w:space="0" w:color="auto"/>
              <w:right w:val="single" w:sz="4" w:space="0" w:color="auto"/>
            </w:tcBorders>
          </w:tcPr>
          <w:p w:rsidR="00DD7926" w:rsidRPr="00063686" w:rsidRDefault="00DD7926" w:rsidP="00900FB3">
            <w:pPr>
              <w:widowControl/>
              <w:spacing w:line="276" w:lineRule="auto"/>
              <w:jc w:val="center"/>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w:t>
            </w:r>
          </w:p>
        </w:tc>
      </w:tr>
      <w:tr w:rsidR="00DD7926" w:rsidRPr="00063686" w:rsidTr="00900FB3">
        <w:tc>
          <w:tcPr>
            <w:tcW w:w="2291" w:type="dxa"/>
            <w:vMerge/>
            <w:tcBorders>
              <w:top w:val="single" w:sz="4" w:space="0" w:color="auto"/>
              <w:left w:val="single" w:sz="4" w:space="0" w:color="auto"/>
              <w:bottom w:val="single" w:sz="4" w:space="0" w:color="auto"/>
              <w:right w:val="single" w:sz="4" w:space="0" w:color="auto"/>
            </w:tcBorders>
          </w:tcPr>
          <w:p w:rsidR="00DD7926" w:rsidRPr="00063686" w:rsidRDefault="00DD7926" w:rsidP="00900FB3">
            <w:pPr>
              <w:widowControl/>
              <w:spacing w:line="276" w:lineRule="auto"/>
              <w:rPr>
                <w:rFonts w:ascii="Times New Roman" w:eastAsia="Calibri" w:hAnsi="Times New Roman" w:cs="Times New Roman"/>
                <w:color w:val="auto"/>
                <w:lang w:val="uk-UA" w:bidi="ar-SA"/>
              </w:rPr>
            </w:pPr>
          </w:p>
        </w:tc>
        <w:tc>
          <w:tcPr>
            <w:tcW w:w="3052" w:type="dxa"/>
            <w:tcBorders>
              <w:top w:val="single" w:sz="4" w:space="0" w:color="auto"/>
              <w:left w:val="single" w:sz="4" w:space="0" w:color="auto"/>
              <w:bottom w:val="single" w:sz="4" w:space="0" w:color="auto"/>
              <w:right w:val="single" w:sz="4" w:space="0" w:color="auto"/>
            </w:tcBorders>
          </w:tcPr>
          <w:p w:rsidR="00DD7926" w:rsidRPr="00063686" w:rsidRDefault="00DD7926" w:rsidP="00900FB3">
            <w:pPr>
              <w:widowControl/>
              <w:spacing w:line="276" w:lineRule="auto"/>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Алгебра</w:t>
            </w:r>
          </w:p>
        </w:tc>
        <w:tc>
          <w:tcPr>
            <w:tcW w:w="1036" w:type="dxa"/>
            <w:tcBorders>
              <w:top w:val="single" w:sz="4" w:space="0" w:color="auto"/>
              <w:left w:val="single" w:sz="4" w:space="0" w:color="auto"/>
              <w:bottom w:val="single" w:sz="4" w:space="0" w:color="auto"/>
              <w:right w:val="single" w:sz="4" w:space="0" w:color="auto"/>
            </w:tcBorders>
          </w:tcPr>
          <w:p w:rsidR="00DD7926" w:rsidRPr="00063686" w:rsidRDefault="00DD7926" w:rsidP="00900FB3">
            <w:pPr>
              <w:widowControl/>
              <w:spacing w:line="276" w:lineRule="auto"/>
              <w:jc w:val="center"/>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DD7926" w:rsidRPr="00063686" w:rsidRDefault="00DD7926" w:rsidP="00900FB3">
            <w:pPr>
              <w:widowControl/>
              <w:spacing w:line="276" w:lineRule="auto"/>
              <w:jc w:val="center"/>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w:t>
            </w:r>
          </w:p>
        </w:tc>
        <w:tc>
          <w:tcPr>
            <w:tcW w:w="1013" w:type="dxa"/>
            <w:tcBorders>
              <w:top w:val="single" w:sz="4" w:space="0" w:color="auto"/>
              <w:left w:val="single" w:sz="4" w:space="0" w:color="auto"/>
              <w:bottom w:val="single" w:sz="4" w:space="0" w:color="auto"/>
              <w:right w:val="single" w:sz="4" w:space="0" w:color="auto"/>
            </w:tcBorders>
          </w:tcPr>
          <w:p w:rsidR="00DD7926" w:rsidRPr="00063686" w:rsidRDefault="00DD7926" w:rsidP="00900FB3">
            <w:pPr>
              <w:widowControl/>
              <w:spacing w:line="276" w:lineRule="auto"/>
              <w:jc w:val="center"/>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2</w:t>
            </w:r>
          </w:p>
        </w:tc>
        <w:tc>
          <w:tcPr>
            <w:tcW w:w="1113" w:type="dxa"/>
            <w:tcBorders>
              <w:top w:val="single" w:sz="4" w:space="0" w:color="auto"/>
              <w:left w:val="single" w:sz="4" w:space="0" w:color="auto"/>
              <w:bottom w:val="single" w:sz="4" w:space="0" w:color="auto"/>
              <w:right w:val="single" w:sz="4" w:space="0" w:color="auto"/>
            </w:tcBorders>
          </w:tcPr>
          <w:p w:rsidR="00DD7926" w:rsidRPr="00063686" w:rsidRDefault="00DD7926" w:rsidP="00900FB3">
            <w:pPr>
              <w:widowControl/>
              <w:spacing w:line="276" w:lineRule="auto"/>
              <w:jc w:val="center"/>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DD7926" w:rsidRPr="00063686" w:rsidRDefault="00DD7926" w:rsidP="00900FB3">
            <w:pPr>
              <w:widowControl/>
              <w:spacing w:line="276" w:lineRule="auto"/>
              <w:jc w:val="center"/>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2</w:t>
            </w:r>
          </w:p>
        </w:tc>
      </w:tr>
      <w:tr w:rsidR="00DD7926" w:rsidRPr="00063686" w:rsidTr="00900FB3">
        <w:tc>
          <w:tcPr>
            <w:tcW w:w="2291" w:type="dxa"/>
            <w:vMerge/>
            <w:tcBorders>
              <w:top w:val="single" w:sz="4" w:space="0" w:color="auto"/>
              <w:left w:val="single" w:sz="4" w:space="0" w:color="auto"/>
              <w:bottom w:val="single" w:sz="4" w:space="0" w:color="auto"/>
              <w:right w:val="single" w:sz="4" w:space="0" w:color="auto"/>
            </w:tcBorders>
          </w:tcPr>
          <w:p w:rsidR="00DD7926" w:rsidRPr="00063686" w:rsidRDefault="00DD7926" w:rsidP="00900FB3">
            <w:pPr>
              <w:widowControl/>
              <w:spacing w:line="276" w:lineRule="auto"/>
              <w:rPr>
                <w:rFonts w:ascii="Times New Roman" w:eastAsia="Calibri" w:hAnsi="Times New Roman" w:cs="Times New Roman"/>
                <w:color w:val="auto"/>
                <w:lang w:val="uk-UA" w:bidi="ar-SA"/>
              </w:rPr>
            </w:pPr>
          </w:p>
        </w:tc>
        <w:tc>
          <w:tcPr>
            <w:tcW w:w="3052" w:type="dxa"/>
            <w:tcBorders>
              <w:top w:val="single" w:sz="4" w:space="0" w:color="auto"/>
              <w:left w:val="single" w:sz="4" w:space="0" w:color="auto"/>
              <w:bottom w:val="single" w:sz="4" w:space="0" w:color="auto"/>
              <w:right w:val="single" w:sz="4" w:space="0" w:color="auto"/>
            </w:tcBorders>
          </w:tcPr>
          <w:p w:rsidR="00DD7926" w:rsidRPr="00063686" w:rsidRDefault="00DD7926" w:rsidP="00900FB3">
            <w:pPr>
              <w:widowControl/>
              <w:spacing w:line="276" w:lineRule="auto"/>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Геометрія</w:t>
            </w:r>
          </w:p>
        </w:tc>
        <w:tc>
          <w:tcPr>
            <w:tcW w:w="1036" w:type="dxa"/>
            <w:tcBorders>
              <w:top w:val="single" w:sz="4" w:space="0" w:color="auto"/>
              <w:left w:val="single" w:sz="4" w:space="0" w:color="auto"/>
              <w:bottom w:val="single" w:sz="4" w:space="0" w:color="auto"/>
              <w:right w:val="single" w:sz="4" w:space="0" w:color="auto"/>
            </w:tcBorders>
          </w:tcPr>
          <w:p w:rsidR="00DD7926" w:rsidRPr="00063686" w:rsidRDefault="00DD7926" w:rsidP="00900FB3">
            <w:pPr>
              <w:widowControl/>
              <w:spacing w:line="276" w:lineRule="auto"/>
              <w:jc w:val="center"/>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DD7926" w:rsidRPr="00063686" w:rsidRDefault="00DD7926" w:rsidP="00900FB3">
            <w:pPr>
              <w:widowControl/>
              <w:spacing w:line="276" w:lineRule="auto"/>
              <w:jc w:val="center"/>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w:t>
            </w:r>
          </w:p>
        </w:tc>
        <w:tc>
          <w:tcPr>
            <w:tcW w:w="1013" w:type="dxa"/>
            <w:tcBorders>
              <w:top w:val="single" w:sz="4" w:space="0" w:color="auto"/>
              <w:left w:val="single" w:sz="4" w:space="0" w:color="auto"/>
              <w:bottom w:val="single" w:sz="4" w:space="0" w:color="auto"/>
              <w:right w:val="single" w:sz="4" w:space="0" w:color="auto"/>
            </w:tcBorders>
          </w:tcPr>
          <w:p w:rsidR="00DD7926" w:rsidRPr="00063686" w:rsidRDefault="00DD7926" w:rsidP="00900FB3">
            <w:pPr>
              <w:widowControl/>
              <w:spacing w:line="276" w:lineRule="auto"/>
              <w:jc w:val="center"/>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2</w:t>
            </w:r>
          </w:p>
        </w:tc>
        <w:tc>
          <w:tcPr>
            <w:tcW w:w="1113" w:type="dxa"/>
            <w:tcBorders>
              <w:top w:val="single" w:sz="4" w:space="0" w:color="auto"/>
              <w:left w:val="single" w:sz="4" w:space="0" w:color="auto"/>
              <w:bottom w:val="single" w:sz="4" w:space="0" w:color="auto"/>
              <w:right w:val="single" w:sz="4" w:space="0" w:color="auto"/>
            </w:tcBorders>
          </w:tcPr>
          <w:p w:rsidR="00DD7926" w:rsidRPr="00063686" w:rsidRDefault="00DD7926" w:rsidP="00900FB3">
            <w:pPr>
              <w:widowControl/>
              <w:spacing w:line="276" w:lineRule="auto"/>
              <w:jc w:val="center"/>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DD7926" w:rsidRPr="00063686" w:rsidRDefault="00DD7926" w:rsidP="00900FB3">
            <w:pPr>
              <w:widowControl/>
              <w:spacing w:line="276" w:lineRule="auto"/>
              <w:jc w:val="center"/>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2</w:t>
            </w:r>
          </w:p>
        </w:tc>
      </w:tr>
      <w:tr w:rsidR="00DD7926" w:rsidRPr="00063686" w:rsidTr="00900FB3">
        <w:tc>
          <w:tcPr>
            <w:tcW w:w="2291" w:type="dxa"/>
            <w:vMerge w:val="restart"/>
            <w:tcBorders>
              <w:top w:val="single" w:sz="4" w:space="0" w:color="auto"/>
              <w:left w:val="single" w:sz="4" w:space="0" w:color="auto"/>
              <w:bottom w:val="single" w:sz="4" w:space="0" w:color="auto"/>
              <w:right w:val="single" w:sz="4" w:space="0" w:color="auto"/>
            </w:tcBorders>
          </w:tcPr>
          <w:p w:rsidR="00DD7926" w:rsidRPr="00063686" w:rsidRDefault="00DD7926" w:rsidP="00900FB3">
            <w:pPr>
              <w:widowControl/>
              <w:spacing w:line="276" w:lineRule="auto"/>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Природо-знавство</w:t>
            </w:r>
          </w:p>
        </w:tc>
        <w:tc>
          <w:tcPr>
            <w:tcW w:w="3052" w:type="dxa"/>
            <w:tcBorders>
              <w:top w:val="single" w:sz="4" w:space="0" w:color="auto"/>
              <w:left w:val="single" w:sz="4" w:space="0" w:color="auto"/>
              <w:bottom w:val="single" w:sz="4" w:space="0" w:color="auto"/>
              <w:right w:val="single" w:sz="4" w:space="0" w:color="auto"/>
            </w:tcBorders>
          </w:tcPr>
          <w:p w:rsidR="00DD7926" w:rsidRPr="00063686" w:rsidRDefault="00DD7926" w:rsidP="00900FB3">
            <w:pPr>
              <w:widowControl/>
              <w:spacing w:line="276" w:lineRule="auto"/>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Природознавство</w:t>
            </w:r>
          </w:p>
        </w:tc>
        <w:tc>
          <w:tcPr>
            <w:tcW w:w="1036" w:type="dxa"/>
            <w:tcBorders>
              <w:top w:val="single" w:sz="4" w:space="0" w:color="auto"/>
              <w:left w:val="single" w:sz="4" w:space="0" w:color="auto"/>
              <w:bottom w:val="single" w:sz="4" w:space="0" w:color="auto"/>
              <w:right w:val="single" w:sz="4" w:space="0" w:color="auto"/>
            </w:tcBorders>
          </w:tcPr>
          <w:p w:rsidR="00DD7926" w:rsidRPr="00063686" w:rsidRDefault="00DD7926" w:rsidP="00900FB3">
            <w:pPr>
              <w:widowControl/>
              <w:spacing w:line="276" w:lineRule="auto"/>
              <w:jc w:val="center"/>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DD7926" w:rsidRPr="00063686" w:rsidRDefault="00DD7926" w:rsidP="00900FB3">
            <w:pPr>
              <w:widowControl/>
              <w:spacing w:line="276" w:lineRule="auto"/>
              <w:jc w:val="center"/>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w:t>
            </w:r>
          </w:p>
        </w:tc>
        <w:tc>
          <w:tcPr>
            <w:tcW w:w="1013" w:type="dxa"/>
            <w:tcBorders>
              <w:top w:val="single" w:sz="4" w:space="0" w:color="auto"/>
              <w:left w:val="single" w:sz="4" w:space="0" w:color="auto"/>
              <w:bottom w:val="single" w:sz="4" w:space="0" w:color="auto"/>
              <w:right w:val="single" w:sz="4" w:space="0" w:color="auto"/>
            </w:tcBorders>
          </w:tcPr>
          <w:p w:rsidR="00DD7926" w:rsidRPr="00063686" w:rsidRDefault="00DD7926" w:rsidP="00900FB3">
            <w:pPr>
              <w:widowControl/>
              <w:spacing w:line="276" w:lineRule="auto"/>
              <w:jc w:val="center"/>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w:t>
            </w:r>
          </w:p>
        </w:tc>
        <w:tc>
          <w:tcPr>
            <w:tcW w:w="1113" w:type="dxa"/>
            <w:tcBorders>
              <w:top w:val="single" w:sz="4" w:space="0" w:color="auto"/>
              <w:left w:val="single" w:sz="4" w:space="0" w:color="auto"/>
              <w:bottom w:val="single" w:sz="4" w:space="0" w:color="auto"/>
              <w:right w:val="single" w:sz="4" w:space="0" w:color="auto"/>
            </w:tcBorders>
          </w:tcPr>
          <w:p w:rsidR="00DD7926" w:rsidRPr="00063686" w:rsidRDefault="00DD7926" w:rsidP="00900FB3">
            <w:pPr>
              <w:widowControl/>
              <w:spacing w:line="276" w:lineRule="auto"/>
              <w:jc w:val="center"/>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w:t>
            </w:r>
          </w:p>
        </w:tc>
        <w:tc>
          <w:tcPr>
            <w:tcW w:w="1135" w:type="dxa"/>
            <w:tcBorders>
              <w:top w:val="single" w:sz="4" w:space="0" w:color="auto"/>
              <w:left w:val="single" w:sz="4" w:space="0" w:color="auto"/>
              <w:bottom w:val="single" w:sz="4" w:space="0" w:color="auto"/>
              <w:right w:val="single" w:sz="4" w:space="0" w:color="auto"/>
            </w:tcBorders>
          </w:tcPr>
          <w:p w:rsidR="00DD7926" w:rsidRPr="00063686" w:rsidRDefault="00DD7926" w:rsidP="00900FB3">
            <w:pPr>
              <w:widowControl/>
              <w:spacing w:line="276" w:lineRule="auto"/>
              <w:jc w:val="center"/>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w:t>
            </w:r>
          </w:p>
        </w:tc>
      </w:tr>
      <w:tr w:rsidR="00DD7926" w:rsidRPr="00063686" w:rsidTr="00900FB3">
        <w:tc>
          <w:tcPr>
            <w:tcW w:w="2291" w:type="dxa"/>
            <w:vMerge/>
            <w:tcBorders>
              <w:top w:val="single" w:sz="4" w:space="0" w:color="auto"/>
              <w:left w:val="single" w:sz="4" w:space="0" w:color="auto"/>
              <w:bottom w:val="single" w:sz="4" w:space="0" w:color="auto"/>
              <w:right w:val="single" w:sz="4" w:space="0" w:color="auto"/>
            </w:tcBorders>
          </w:tcPr>
          <w:p w:rsidR="00DD7926" w:rsidRPr="00063686" w:rsidRDefault="00DD7926" w:rsidP="00900FB3">
            <w:pPr>
              <w:widowControl/>
              <w:spacing w:line="276" w:lineRule="auto"/>
              <w:rPr>
                <w:rFonts w:ascii="Times New Roman" w:eastAsia="Calibri" w:hAnsi="Times New Roman" w:cs="Times New Roman"/>
                <w:color w:val="auto"/>
                <w:lang w:val="uk-UA" w:bidi="ar-SA"/>
              </w:rPr>
            </w:pPr>
          </w:p>
        </w:tc>
        <w:tc>
          <w:tcPr>
            <w:tcW w:w="3052" w:type="dxa"/>
            <w:tcBorders>
              <w:top w:val="single" w:sz="4" w:space="0" w:color="auto"/>
              <w:left w:val="single" w:sz="4" w:space="0" w:color="auto"/>
              <w:bottom w:val="single" w:sz="4" w:space="0" w:color="auto"/>
              <w:right w:val="single" w:sz="4" w:space="0" w:color="auto"/>
            </w:tcBorders>
          </w:tcPr>
          <w:p w:rsidR="00DD7926" w:rsidRPr="00063686" w:rsidRDefault="00DD7926" w:rsidP="00900FB3">
            <w:pPr>
              <w:widowControl/>
              <w:spacing w:line="276" w:lineRule="auto"/>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Біологія</w:t>
            </w:r>
          </w:p>
        </w:tc>
        <w:tc>
          <w:tcPr>
            <w:tcW w:w="1036" w:type="dxa"/>
            <w:tcBorders>
              <w:top w:val="single" w:sz="4" w:space="0" w:color="auto"/>
              <w:left w:val="single" w:sz="4" w:space="0" w:color="auto"/>
              <w:bottom w:val="single" w:sz="4" w:space="0" w:color="auto"/>
              <w:right w:val="single" w:sz="4" w:space="0" w:color="auto"/>
            </w:tcBorders>
          </w:tcPr>
          <w:p w:rsidR="00DD7926" w:rsidRPr="00063686" w:rsidRDefault="00DD7926" w:rsidP="00900FB3">
            <w:pPr>
              <w:widowControl/>
              <w:spacing w:line="276" w:lineRule="auto"/>
              <w:jc w:val="center"/>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DD7926" w:rsidRPr="00063686" w:rsidRDefault="00DD7926" w:rsidP="00900FB3">
            <w:pPr>
              <w:widowControl/>
              <w:spacing w:line="276" w:lineRule="auto"/>
              <w:jc w:val="center"/>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2</w:t>
            </w:r>
          </w:p>
        </w:tc>
        <w:tc>
          <w:tcPr>
            <w:tcW w:w="1013" w:type="dxa"/>
            <w:tcBorders>
              <w:top w:val="single" w:sz="4" w:space="0" w:color="auto"/>
              <w:left w:val="single" w:sz="4" w:space="0" w:color="auto"/>
              <w:bottom w:val="single" w:sz="4" w:space="0" w:color="auto"/>
              <w:right w:val="single" w:sz="4" w:space="0" w:color="auto"/>
            </w:tcBorders>
          </w:tcPr>
          <w:p w:rsidR="00DD7926" w:rsidRPr="00063686" w:rsidRDefault="00DD7926" w:rsidP="00900FB3">
            <w:pPr>
              <w:widowControl/>
              <w:spacing w:line="276" w:lineRule="auto"/>
              <w:jc w:val="center"/>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2</w:t>
            </w:r>
          </w:p>
        </w:tc>
        <w:tc>
          <w:tcPr>
            <w:tcW w:w="1113" w:type="dxa"/>
            <w:tcBorders>
              <w:top w:val="single" w:sz="4" w:space="0" w:color="auto"/>
              <w:left w:val="single" w:sz="4" w:space="0" w:color="auto"/>
              <w:bottom w:val="single" w:sz="4" w:space="0" w:color="auto"/>
              <w:right w:val="single" w:sz="4" w:space="0" w:color="auto"/>
            </w:tcBorders>
          </w:tcPr>
          <w:p w:rsidR="00DD7926" w:rsidRPr="00063686" w:rsidRDefault="00DD7926" w:rsidP="00900FB3">
            <w:pPr>
              <w:widowControl/>
              <w:spacing w:line="276" w:lineRule="auto"/>
              <w:jc w:val="center"/>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DD7926" w:rsidRPr="00063686" w:rsidRDefault="00DD7926" w:rsidP="00900FB3">
            <w:pPr>
              <w:widowControl/>
              <w:spacing w:line="276" w:lineRule="auto"/>
              <w:jc w:val="center"/>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2</w:t>
            </w:r>
          </w:p>
        </w:tc>
      </w:tr>
      <w:tr w:rsidR="00DD7926" w:rsidRPr="00063686" w:rsidTr="00900FB3">
        <w:tc>
          <w:tcPr>
            <w:tcW w:w="2291" w:type="dxa"/>
            <w:vMerge/>
            <w:tcBorders>
              <w:top w:val="single" w:sz="4" w:space="0" w:color="auto"/>
              <w:left w:val="single" w:sz="4" w:space="0" w:color="auto"/>
              <w:bottom w:val="single" w:sz="4" w:space="0" w:color="auto"/>
              <w:right w:val="single" w:sz="4" w:space="0" w:color="auto"/>
            </w:tcBorders>
          </w:tcPr>
          <w:p w:rsidR="00DD7926" w:rsidRPr="00063686" w:rsidRDefault="00DD7926" w:rsidP="00900FB3">
            <w:pPr>
              <w:widowControl/>
              <w:spacing w:line="276" w:lineRule="auto"/>
              <w:rPr>
                <w:rFonts w:ascii="Times New Roman" w:eastAsia="Calibri" w:hAnsi="Times New Roman" w:cs="Times New Roman"/>
                <w:color w:val="auto"/>
                <w:lang w:val="uk-UA" w:bidi="ar-SA"/>
              </w:rPr>
            </w:pPr>
          </w:p>
        </w:tc>
        <w:tc>
          <w:tcPr>
            <w:tcW w:w="3052" w:type="dxa"/>
            <w:tcBorders>
              <w:top w:val="single" w:sz="4" w:space="0" w:color="auto"/>
              <w:left w:val="single" w:sz="4" w:space="0" w:color="auto"/>
              <w:bottom w:val="single" w:sz="4" w:space="0" w:color="auto"/>
              <w:right w:val="single" w:sz="4" w:space="0" w:color="auto"/>
            </w:tcBorders>
          </w:tcPr>
          <w:p w:rsidR="00DD7926" w:rsidRPr="00063686" w:rsidRDefault="00DD7926" w:rsidP="00900FB3">
            <w:pPr>
              <w:widowControl/>
              <w:spacing w:line="276" w:lineRule="auto"/>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Географія</w:t>
            </w:r>
          </w:p>
        </w:tc>
        <w:tc>
          <w:tcPr>
            <w:tcW w:w="1036" w:type="dxa"/>
            <w:tcBorders>
              <w:top w:val="single" w:sz="4" w:space="0" w:color="auto"/>
              <w:left w:val="single" w:sz="4" w:space="0" w:color="auto"/>
              <w:bottom w:val="single" w:sz="4" w:space="0" w:color="auto"/>
              <w:right w:val="single" w:sz="4" w:space="0" w:color="auto"/>
            </w:tcBorders>
          </w:tcPr>
          <w:p w:rsidR="00DD7926" w:rsidRPr="00063686" w:rsidRDefault="00DD7926" w:rsidP="00900FB3">
            <w:pPr>
              <w:widowControl/>
              <w:spacing w:line="276" w:lineRule="auto"/>
              <w:jc w:val="center"/>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DD7926" w:rsidRPr="00063686" w:rsidRDefault="00DD7926" w:rsidP="00900FB3">
            <w:pPr>
              <w:widowControl/>
              <w:spacing w:line="276" w:lineRule="auto"/>
              <w:jc w:val="center"/>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2</w:t>
            </w:r>
          </w:p>
        </w:tc>
        <w:tc>
          <w:tcPr>
            <w:tcW w:w="1013" w:type="dxa"/>
            <w:tcBorders>
              <w:top w:val="single" w:sz="4" w:space="0" w:color="auto"/>
              <w:left w:val="single" w:sz="4" w:space="0" w:color="auto"/>
              <w:bottom w:val="single" w:sz="4" w:space="0" w:color="auto"/>
              <w:right w:val="single" w:sz="4" w:space="0" w:color="auto"/>
            </w:tcBorders>
          </w:tcPr>
          <w:p w:rsidR="00DD7926" w:rsidRPr="00063686" w:rsidRDefault="00DD7926" w:rsidP="00900FB3">
            <w:pPr>
              <w:widowControl/>
              <w:spacing w:line="276" w:lineRule="auto"/>
              <w:jc w:val="center"/>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2</w:t>
            </w:r>
          </w:p>
        </w:tc>
        <w:tc>
          <w:tcPr>
            <w:tcW w:w="1113" w:type="dxa"/>
            <w:tcBorders>
              <w:top w:val="single" w:sz="4" w:space="0" w:color="auto"/>
              <w:left w:val="single" w:sz="4" w:space="0" w:color="auto"/>
              <w:bottom w:val="single" w:sz="4" w:space="0" w:color="auto"/>
              <w:right w:val="single" w:sz="4" w:space="0" w:color="auto"/>
            </w:tcBorders>
          </w:tcPr>
          <w:p w:rsidR="00DD7926" w:rsidRPr="00063686" w:rsidRDefault="00DD7926" w:rsidP="00900FB3">
            <w:pPr>
              <w:widowControl/>
              <w:spacing w:line="276" w:lineRule="auto"/>
              <w:jc w:val="center"/>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DD7926" w:rsidRPr="00063686" w:rsidRDefault="00DD7926" w:rsidP="00900FB3">
            <w:pPr>
              <w:widowControl/>
              <w:spacing w:line="276" w:lineRule="auto"/>
              <w:jc w:val="center"/>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1,5</w:t>
            </w:r>
          </w:p>
        </w:tc>
      </w:tr>
      <w:tr w:rsidR="00DD7926" w:rsidRPr="00063686" w:rsidTr="00900FB3">
        <w:tc>
          <w:tcPr>
            <w:tcW w:w="2291" w:type="dxa"/>
            <w:vMerge/>
            <w:tcBorders>
              <w:top w:val="single" w:sz="4" w:space="0" w:color="auto"/>
              <w:left w:val="single" w:sz="4" w:space="0" w:color="auto"/>
              <w:bottom w:val="single" w:sz="4" w:space="0" w:color="auto"/>
              <w:right w:val="single" w:sz="4" w:space="0" w:color="auto"/>
            </w:tcBorders>
          </w:tcPr>
          <w:p w:rsidR="00DD7926" w:rsidRPr="00063686" w:rsidRDefault="00DD7926" w:rsidP="00900FB3">
            <w:pPr>
              <w:widowControl/>
              <w:spacing w:line="276" w:lineRule="auto"/>
              <w:rPr>
                <w:rFonts w:ascii="Times New Roman" w:eastAsia="Calibri" w:hAnsi="Times New Roman" w:cs="Times New Roman"/>
                <w:color w:val="auto"/>
                <w:lang w:val="uk-UA" w:bidi="ar-SA"/>
              </w:rPr>
            </w:pPr>
          </w:p>
        </w:tc>
        <w:tc>
          <w:tcPr>
            <w:tcW w:w="3052" w:type="dxa"/>
            <w:tcBorders>
              <w:top w:val="single" w:sz="4" w:space="0" w:color="auto"/>
              <w:left w:val="single" w:sz="4" w:space="0" w:color="auto"/>
              <w:bottom w:val="single" w:sz="4" w:space="0" w:color="auto"/>
              <w:right w:val="single" w:sz="4" w:space="0" w:color="auto"/>
            </w:tcBorders>
          </w:tcPr>
          <w:p w:rsidR="00DD7926" w:rsidRPr="00063686" w:rsidRDefault="00DD7926" w:rsidP="00900FB3">
            <w:pPr>
              <w:widowControl/>
              <w:spacing w:line="276" w:lineRule="auto"/>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Фізика</w:t>
            </w:r>
          </w:p>
        </w:tc>
        <w:tc>
          <w:tcPr>
            <w:tcW w:w="1036" w:type="dxa"/>
            <w:tcBorders>
              <w:top w:val="single" w:sz="4" w:space="0" w:color="auto"/>
              <w:left w:val="single" w:sz="4" w:space="0" w:color="auto"/>
              <w:bottom w:val="single" w:sz="4" w:space="0" w:color="auto"/>
              <w:right w:val="single" w:sz="4" w:space="0" w:color="auto"/>
            </w:tcBorders>
          </w:tcPr>
          <w:p w:rsidR="00DD7926" w:rsidRPr="00063686" w:rsidRDefault="00DD7926" w:rsidP="00900FB3">
            <w:pPr>
              <w:widowControl/>
              <w:spacing w:line="276" w:lineRule="auto"/>
              <w:jc w:val="center"/>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DD7926" w:rsidRPr="00063686" w:rsidRDefault="00DD7926" w:rsidP="00900FB3">
            <w:pPr>
              <w:widowControl/>
              <w:spacing w:line="276" w:lineRule="auto"/>
              <w:jc w:val="center"/>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w:t>
            </w:r>
          </w:p>
        </w:tc>
        <w:tc>
          <w:tcPr>
            <w:tcW w:w="1013" w:type="dxa"/>
            <w:tcBorders>
              <w:top w:val="single" w:sz="4" w:space="0" w:color="auto"/>
              <w:left w:val="single" w:sz="4" w:space="0" w:color="auto"/>
              <w:bottom w:val="single" w:sz="4" w:space="0" w:color="auto"/>
              <w:right w:val="single" w:sz="4" w:space="0" w:color="auto"/>
            </w:tcBorders>
          </w:tcPr>
          <w:p w:rsidR="00DD7926" w:rsidRPr="00063686" w:rsidRDefault="00DD7926" w:rsidP="00900FB3">
            <w:pPr>
              <w:widowControl/>
              <w:spacing w:line="276" w:lineRule="auto"/>
              <w:jc w:val="center"/>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2</w:t>
            </w:r>
          </w:p>
        </w:tc>
        <w:tc>
          <w:tcPr>
            <w:tcW w:w="1113" w:type="dxa"/>
            <w:tcBorders>
              <w:top w:val="single" w:sz="4" w:space="0" w:color="auto"/>
              <w:left w:val="single" w:sz="4" w:space="0" w:color="auto"/>
              <w:bottom w:val="single" w:sz="4" w:space="0" w:color="auto"/>
              <w:right w:val="single" w:sz="4" w:space="0" w:color="auto"/>
            </w:tcBorders>
          </w:tcPr>
          <w:p w:rsidR="00DD7926" w:rsidRPr="00063686" w:rsidRDefault="00DD7926" w:rsidP="00900FB3">
            <w:pPr>
              <w:widowControl/>
              <w:spacing w:line="276" w:lineRule="auto"/>
              <w:jc w:val="center"/>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DD7926" w:rsidRPr="00063686" w:rsidRDefault="00DD7926" w:rsidP="00900FB3">
            <w:pPr>
              <w:widowControl/>
              <w:spacing w:line="276" w:lineRule="auto"/>
              <w:jc w:val="center"/>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3</w:t>
            </w:r>
          </w:p>
        </w:tc>
      </w:tr>
      <w:tr w:rsidR="00DD7926" w:rsidRPr="00063686" w:rsidTr="00900FB3">
        <w:tc>
          <w:tcPr>
            <w:tcW w:w="2291" w:type="dxa"/>
            <w:vMerge/>
            <w:tcBorders>
              <w:top w:val="single" w:sz="4" w:space="0" w:color="auto"/>
              <w:left w:val="single" w:sz="4" w:space="0" w:color="auto"/>
              <w:bottom w:val="single" w:sz="4" w:space="0" w:color="auto"/>
              <w:right w:val="single" w:sz="4" w:space="0" w:color="auto"/>
            </w:tcBorders>
          </w:tcPr>
          <w:p w:rsidR="00DD7926" w:rsidRPr="00063686" w:rsidRDefault="00DD7926" w:rsidP="00900FB3">
            <w:pPr>
              <w:widowControl/>
              <w:spacing w:line="276" w:lineRule="auto"/>
              <w:rPr>
                <w:rFonts w:ascii="Times New Roman" w:eastAsia="Calibri" w:hAnsi="Times New Roman" w:cs="Times New Roman"/>
                <w:color w:val="auto"/>
                <w:lang w:val="uk-UA" w:bidi="ar-SA"/>
              </w:rPr>
            </w:pPr>
          </w:p>
        </w:tc>
        <w:tc>
          <w:tcPr>
            <w:tcW w:w="3052" w:type="dxa"/>
            <w:tcBorders>
              <w:top w:val="single" w:sz="4" w:space="0" w:color="auto"/>
              <w:left w:val="single" w:sz="4" w:space="0" w:color="auto"/>
              <w:bottom w:val="single" w:sz="4" w:space="0" w:color="auto"/>
              <w:right w:val="single" w:sz="4" w:space="0" w:color="auto"/>
            </w:tcBorders>
          </w:tcPr>
          <w:p w:rsidR="00DD7926" w:rsidRPr="00063686" w:rsidRDefault="00DD7926" w:rsidP="00900FB3">
            <w:pPr>
              <w:widowControl/>
              <w:spacing w:line="276" w:lineRule="auto"/>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Хімія</w:t>
            </w:r>
          </w:p>
        </w:tc>
        <w:tc>
          <w:tcPr>
            <w:tcW w:w="1036" w:type="dxa"/>
            <w:tcBorders>
              <w:top w:val="single" w:sz="4" w:space="0" w:color="auto"/>
              <w:left w:val="single" w:sz="4" w:space="0" w:color="auto"/>
              <w:bottom w:val="single" w:sz="4" w:space="0" w:color="auto"/>
              <w:right w:val="single" w:sz="4" w:space="0" w:color="auto"/>
            </w:tcBorders>
          </w:tcPr>
          <w:p w:rsidR="00DD7926" w:rsidRPr="00063686" w:rsidRDefault="00DD7926" w:rsidP="00900FB3">
            <w:pPr>
              <w:widowControl/>
              <w:spacing w:line="276" w:lineRule="auto"/>
              <w:jc w:val="center"/>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DD7926" w:rsidRPr="00063686" w:rsidRDefault="00DD7926" w:rsidP="00900FB3">
            <w:pPr>
              <w:widowControl/>
              <w:spacing w:line="276" w:lineRule="auto"/>
              <w:jc w:val="center"/>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w:t>
            </w:r>
          </w:p>
        </w:tc>
        <w:tc>
          <w:tcPr>
            <w:tcW w:w="1013" w:type="dxa"/>
            <w:tcBorders>
              <w:top w:val="single" w:sz="4" w:space="0" w:color="auto"/>
              <w:left w:val="single" w:sz="4" w:space="0" w:color="auto"/>
              <w:bottom w:val="single" w:sz="4" w:space="0" w:color="auto"/>
              <w:right w:val="single" w:sz="4" w:space="0" w:color="auto"/>
            </w:tcBorders>
          </w:tcPr>
          <w:p w:rsidR="00DD7926" w:rsidRPr="00063686" w:rsidRDefault="00DD7926" w:rsidP="00900FB3">
            <w:pPr>
              <w:widowControl/>
              <w:spacing w:line="276" w:lineRule="auto"/>
              <w:jc w:val="center"/>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1,5</w:t>
            </w:r>
          </w:p>
        </w:tc>
        <w:tc>
          <w:tcPr>
            <w:tcW w:w="1113" w:type="dxa"/>
            <w:tcBorders>
              <w:top w:val="single" w:sz="4" w:space="0" w:color="auto"/>
              <w:left w:val="single" w:sz="4" w:space="0" w:color="auto"/>
              <w:bottom w:val="single" w:sz="4" w:space="0" w:color="auto"/>
              <w:right w:val="single" w:sz="4" w:space="0" w:color="auto"/>
            </w:tcBorders>
          </w:tcPr>
          <w:p w:rsidR="00DD7926" w:rsidRPr="00063686" w:rsidRDefault="00DD7926" w:rsidP="00900FB3">
            <w:pPr>
              <w:widowControl/>
              <w:spacing w:line="276" w:lineRule="auto"/>
              <w:jc w:val="center"/>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DD7926" w:rsidRPr="00063686" w:rsidRDefault="00DD7926" w:rsidP="00900FB3">
            <w:pPr>
              <w:widowControl/>
              <w:spacing w:line="276" w:lineRule="auto"/>
              <w:jc w:val="center"/>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2</w:t>
            </w:r>
          </w:p>
        </w:tc>
      </w:tr>
      <w:tr w:rsidR="00DD7926" w:rsidRPr="00063686" w:rsidTr="00900FB3">
        <w:tc>
          <w:tcPr>
            <w:tcW w:w="2291" w:type="dxa"/>
            <w:vMerge w:val="restart"/>
            <w:tcBorders>
              <w:top w:val="single" w:sz="4" w:space="0" w:color="auto"/>
              <w:left w:val="single" w:sz="4" w:space="0" w:color="auto"/>
              <w:bottom w:val="single" w:sz="4" w:space="0" w:color="auto"/>
              <w:right w:val="single" w:sz="4" w:space="0" w:color="auto"/>
            </w:tcBorders>
          </w:tcPr>
          <w:p w:rsidR="00DD7926" w:rsidRPr="00063686" w:rsidRDefault="00DD7926" w:rsidP="00900FB3">
            <w:pPr>
              <w:widowControl/>
              <w:spacing w:line="276" w:lineRule="auto"/>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Технології</w:t>
            </w:r>
          </w:p>
        </w:tc>
        <w:tc>
          <w:tcPr>
            <w:tcW w:w="3052" w:type="dxa"/>
            <w:tcBorders>
              <w:top w:val="single" w:sz="4" w:space="0" w:color="auto"/>
              <w:left w:val="single" w:sz="4" w:space="0" w:color="auto"/>
              <w:bottom w:val="single" w:sz="4" w:space="0" w:color="auto"/>
              <w:right w:val="single" w:sz="4" w:space="0" w:color="auto"/>
            </w:tcBorders>
          </w:tcPr>
          <w:p w:rsidR="00DD7926" w:rsidRPr="00063686" w:rsidRDefault="00DD7926" w:rsidP="00900FB3">
            <w:pPr>
              <w:widowControl/>
              <w:spacing w:line="276" w:lineRule="auto"/>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Трудове навчання</w:t>
            </w:r>
          </w:p>
        </w:tc>
        <w:tc>
          <w:tcPr>
            <w:tcW w:w="1036" w:type="dxa"/>
            <w:tcBorders>
              <w:top w:val="single" w:sz="4" w:space="0" w:color="auto"/>
              <w:left w:val="single" w:sz="4" w:space="0" w:color="auto"/>
              <w:bottom w:val="single" w:sz="4" w:space="0" w:color="auto"/>
              <w:right w:val="single" w:sz="4" w:space="0" w:color="auto"/>
            </w:tcBorders>
          </w:tcPr>
          <w:p w:rsidR="00DD7926" w:rsidRPr="00063686" w:rsidRDefault="00DD7926" w:rsidP="00900FB3">
            <w:pPr>
              <w:widowControl/>
              <w:spacing w:line="276" w:lineRule="auto"/>
              <w:jc w:val="center"/>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DD7926" w:rsidRPr="00063686" w:rsidRDefault="00DD7926" w:rsidP="00900FB3">
            <w:pPr>
              <w:widowControl/>
              <w:spacing w:line="276" w:lineRule="auto"/>
              <w:jc w:val="center"/>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2</w:t>
            </w:r>
          </w:p>
        </w:tc>
        <w:tc>
          <w:tcPr>
            <w:tcW w:w="1013" w:type="dxa"/>
            <w:tcBorders>
              <w:top w:val="single" w:sz="4" w:space="0" w:color="auto"/>
              <w:left w:val="single" w:sz="4" w:space="0" w:color="auto"/>
              <w:bottom w:val="single" w:sz="4" w:space="0" w:color="auto"/>
              <w:right w:val="single" w:sz="4" w:space="0" w:color="auto"/>
            </w:tcBorders>
          </w:tcPr>
          <w:p w:rsidR="00DD7926" w:rsidRPr="00063686" w:rsidRDefault="00DD7926" w:rsidP="00900FB3">
            <w:pPr>
              <w:widowControl/>
              <w:spacing w:line="276" w:lineRule="auto"/>
              <w:jc w:val="center"/>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1</w:t>
            </w:r>
          </w:p>
        </w:tc>
        <w:tc>
          <w:tcPr>
            <w:tcW w:w="1113" w:type="dxa"/>
            <w:tcBorders>
              <w:top w:val="single" w:sz="4" w:space="0" w:color="auto"/>
              <w:left w:val="single" w:sz="4" w:space="0" w:color="auto"/>
              <w:bottom w:val="single" w:sz="4" w:space="0" w:color="auto"/>
              <w:right w:val="single" w:sz="4" w:space="0" w:color="auto"/>
            </w:tcBorders>
          </w:tcPr>
          <w:p w:rsidR="00DD7926" w:rsidRPr="00063686" w:rsidRDefault="00DD7926" w:rsidP="00900FB3">
            <w:pPr>
              <w:widowControl/>
              <w:spacing w:line="276" w:lineRule="auto"/>
              <w:jc w:val="center"/>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1</w:t>
            </w:r>
          </w:p>
        </w:tc>
        <w:tc>
          <w:tcPr>
            <w:tcW w:w="1135" w:type="dxa"/>
            <w:tcBorders>
              <w:top w:val="single" w:sz="4" w:space="0" w:color="auto"/>
              <w:left w:val="single" w:sz="4" w:space="0" w:color="auto"/>
              <w:bottom w:val="single" w:sz="4" w:space="0" w:color="auto"/>
              <w:right w:val="single" w:sz="4" w:space="0" w:color="auto"/>
            </w:tcBorders>
          </w:tcPr>
          <w:p w:rsidR="00DD7926" w:rsidRPr="00063686" w:rsidRDefault="00DD7926" w:rsidP="00900FB3">
            <w:pPr>
              <w:widowControl/>
              <w:spacing w:line="276" w:lineRule="auto"/>
              <w:jc w:val="center"/>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1</w:t>
            </w:r>
          </w:p>
        </w:tc>
      </w:tr>
      <w:tr w:rsidR="00DD7926" w:rsidRPr="00063686" w:rsidTr="00900FB3">
        <w:tc>
          <w:tcPr>
            <w:tcW w:w="2291" w:type="dxa"/>
            <w:vMerge/>
            <w:tcBorders>
              <w:top w:val="single" w:sz="4" w:space="0" w:color="auto"/>
              <w:left w:val="single" w:sz="4" w:space="0" w:color="auto"/>
              <w:bottom w:val="single" w:sz="4" w:space="0" w:color="auto"/>
              <w:right w:val="single" w:sz="4" w:space="0" w:color="auto"/>
            </w:tcBorders>
          </w:tcPr>
          <w:p w:rsidR="00DD7926" w:rsidRPr="00063686" w:rsidRDefault="00DD7926" w:rsidP="00900FB3">
            <w:pPr>
              <w:widowControl/>
              <w:spacing w:line="276" w:lineRule="auto"/>
              <w:rPr>
                <w:rFonts w:ascii="Times New Roman" w:eastAsia="Calibri" w:hAnsi="Times New Roman" w:cs="Times New Roman"/>
                <w:color w:val="auto"/>
                <w:lang w:val="uk-UA" w:bidi="ar-SA"/>
              </w:rPr>
            </w:pPr>
          </w:p>
        </w:tc>
        <w:tc>
          <w:tcPr>
            <w:tcW w:w="3052" w:type="dxa"/>
            <w:tcBorders>
              <w:top w:val="single" w:sz="4" w:space="0" w:color="auto"/>
              <w:left w:val="single" w:sz="4" w:space="0" w:color="auto"/>
              <w:bottom w:val="single" w:sz="4" w:space="0" w:color="auto"/>
              <w:right w:val="single" w:sz="4" w:space="0" w:color="auto"/>
            </w:tcBorders>
          </w:tcPr>
          <w:p w:rsidR="00DD7926" w:rsidRPr="00063686" w:rsidRDefault="00DD7926" w:rsidP="00900FB3">
            <w:pPr>
              <w:widowControl/>
              <w:spacing w:line="276" w:lineRule="auto"/>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Інформатика</w:t>
            </w:r>
          </w:p>
        </w:tc>
        <w:tc>
          <w:tcPr>
            <w:tcW w:w="1036" w:type="dxa"/>
            <w:tcBorders>
              <w:top w:val="single" w:sz="4" w:space="0" w:color="auto"/>
              <w:left w:val="single" w:sz="4" w:space="0" w:color="auto"/>
              <w:bottom w:val="single" w:sz="4" w:space="0" w:color="auto"/>
              <w:right w:val="single" w:sz="4" w:space="0" w:color="auto"/>
            </w:tcBorders>
          </w:tcPr>
          <w:p w:rsidR="00DD7926" w:rsidRPr="00063686" w:rsidRDefault="00DD7926" w:rsidP="00900FB3">
            <w:pPr>
              <w:widowControl/>
              <w:spacing w:line="276" w:lineRule="auto"/>
              <w:jc w:val="center"/>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DD7926" w:rsidRPr="00063686" w:rsidRDefault="00DD7926" w:rsidP="00900FB3">
            <w:pPr>
              <w:widowControl/>
              <w:spacing w:line="276" w:lineRule="auto"/>
              <w:jc w:val="center"/>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1</w:t>
            </w:r>
          </w:p>
        </w:tc>
        <w:tc>
          <w:tcPr>
            <w:tcW w:w="1013" w:type="dxa"/>
            <w:tcBorders>
              <w:top w:val="single" w:sz="4" w:space="0" w:color="auto"/>
              <w:left w:val="single" w:sz="4" w:space="0" w:color="auto"/>
              <w:bottom w:val="single" w:sz="4" w:space="0" w:color="auto"/>
              <w:right w:val="single" w:sz="4" w:space="0" w:color="auto"/>
            </w:tcBorders>
          </w:tcPr>
          <w:p w:rsidR="00DD7926" w:rsidRPr="00063686" w:rsidRDefault="00DD7926" w:rsidP="00900FB3">
            <w:pPr>
              <w:widowControl/>
              <w:spacing w:line="276" w:lineRule="auto"/>
              <w:jc w:val="center"/>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1</w:t>
            </w:r>
          </w:p>
        </w:tc>
        <w:tc>
          <w:tcPr>
            <w:tcW w:w="1113" w:type="dxa"/>
            <w:tcBorders>
              <w:top w:val="single" w:sz="4" w:space="0" w:color="auto"/>
              <w:left w:val="single" w:sz="4" w:space="0" w:color="auto"/>
              <w:bottom w:val="single" w:sz="4" w:space="0" w:color="auto"/>
              <w:right w:val="single" w:sz="4" w:space="0" w:color="auto"/>
            </w:tcBorders>
          </w:tcPr>
          <w:p w:rsidR="00DD7926" w:rsidRPr="00063686" w:rsidRDefault="00DD7926" w:rsidP="00900FB3">
            <w:pPr>
              <w:widowControl/>
              <w:spacing w:line="276" w:lineRule="auto"/>
              <w:jc w:val="center"/>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DD7926" w:rsidRPr="00063686" w:rsidRDefault="00DD7926" w:rsidP="00900FB3">
            <w:pPr>
              <w:widowControl/>
              <w:spacing w:line="276" w:lineRule="auto"/>
              <w:jc w:val="center"/>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2</w:t>
            </w:r>
          </w:p>
        </w:tc>
      </w:tr>
      <w:tr w:rsidR="00DD7926" w:rsidRPr="00063686" w:rsidTr="00900FB3">
        <w:tc>
          <w:tcPr>
            <w:tcW w:w="2291" w:type="dxa"/>
            <w:vMerge w:val="restart"/>
            <w:tcBorders>
              <w:top w:val="single" w:sz="4" w:space="0" w:color="auto"/>
              <w:left w:val="single" w:sz="4" w:space="0" w:color="auto"/>
              <w:bottom w:val="single" w:sz="4" w:space="0" w:color="auto"/>
              <w:right w:val="single" w:sz="4" w:space="0" w:color="auto"/>
            </w:tcBorders>
          </w:tcPr>
          <w:p w:rsidR="00DD7926" w:rsidRPr="00063686" w:rsidRDefault="00DD7926" w:rsidP="00900FB3">
            <w:pPr>
              <w:widowControl/>
              <w:spacing w:line="276" w:lineRule="auto"/>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Здоров’я і фізична культура</w:t>
            </w:r>
          </w:p>
        </w:tc>
        <w:tc>
          <w:tcPr>
            <w:tcW w:w="3052" w:type="dxa"/>
            <w:tcBorders>
              <w:top w:val="single" w:sz="4" w:space="0" w:color="auto"/>
              <w:left w:val="single" w:sz="4" w:space="0" w:color="auto"/>
              <w:bottom w:val="single" w:sz="4" w:space="0" w:color="auto"/>
              <w:right w:val="single" w:sz="4" w:space="0" w:color="auto"/>
            </w:tcBorders>
          </w:tcPr>
          <w:p w:rsidR="00DD7926" w:rsidRPr="00063686" w:rsidRDefault="00DD7926" w:rsidP="00900FB3">
            <w:pPr>
              <w:widowControl/>
              <w:spacing w:line="276" w:lineRule="auto"/>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Основи здоров’я</w:t>
            </w:r>
          </w:p>
        </w:tc>
        <w:tc>
          <w:tcPr>
            <w:tcW w:w="1036" w:type="dxa"/>
            <w:tcBorders>
              <w:top w:val="single" w:sz="4" w:space="0" w:color="auto"/>
              <w:left w:val="single" w:sz="4" w:space="0" w:color="auto"/>
              <w:bottom w:val="single" w:sz="4" w:space="0" w:color="auto"/>
              <w:right w:val="single" w:sz="4" w:space="0" w:color="auto"/>
            </w:tcBorders>
          </w:tcPr>
          <w:p w:rsidR="00DD7926" w:rsidRPr="00063686" w:rsidRDefault="00DD7926" w:rsidP="00900FB3">
            <w:pPr>
              <w:widowControl/>
              <w:spacing w:line="276" w:lineRule="auto"/>
              <w:jc w:val="center"/>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DD7926" w:rsidRPr="00063686" w:rsidRDefault="00DD7926" w:rsidP="00900FB3">
            <w:pPr>
              <w:widowControl/>
              <w:spacing w:line="276" w:lineRule="auto"/>
              <w:jc w:val="center"/>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1</w:t>
            </w:r>
          </w:p>
        </w:tc>
        <w:tc>
          <w:tcPr>
            <w:tcW w:w="1013" w:type="dxa"/>
            <w:tcBorders>
              <w:top w:val="single" w:sz="4" w:space="0" w:color="auto"/>
              <w:left w:val="single" w:sz="4" w:space="0" w:color="auto"/>
              <w:bottom w:val="single" w:sz="4" w:space="0" w:color="auto"/>
              <w:right w:val="single" w:sz="4" w:space="0" w:color="auto"/>
            </w:tcBorders>
          </w:tcPr>
          <w:p w:rsidR="00DD7926" w:rsidRPr="00063686" w:rsidRDefault="00DD7926" w:rsidP="00900FB3">
            <w:pPr>
              <w:widowControl/>
              <w:spacing w:line="276" w:lineRule="auto"/>
              <w:jc w:val="center"/>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1</w:t>
            </w:r>
          </w:p>
        </w:tc>
        <w:tc>
          <w:tcPr>
            <w:tcW w:w="1113" w:type="dxa"/>
            <w:tcBorders>
              <w:top w:val="single" w:sz="4" w:space="0" w:color="auto"/>
              <w:left w:val="single" w:sz="4" w:space="0" w:color="auto"/>
              <w:bottom w:val="single" w:sz="4" w:space="0" w:color="auto"/>
              <w:right w:val="single" w:sz="4" w:space="0" w:color="auto"/>
            </w:tcBorders>
          </w:tcPr>
          <w:p w:rsidR="00DD7926" w:rsidRPr="00063686" w:rsidRDefault="00DD7926" w:rsidP="00900FB3">
            <w:pPr>
              <w:widowControl/>
              <w:spacing w:line="276" w:lineRule="auto"/>
              <w:jc w:val="center"/>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1</w:t>
            </w:r>
          </w:p>
        </w:tc>
        <w:tc>
          <w:tcPr>
            <w:tcW w:w="1135" w:type="dxa"/>
            <w:tcBorders>
              <w:top w:val="single" w:sz="4" w:space="0" w:color="auto"/>
              <w:left w:val="single" w:sz="4" w:space="0" w:color="auto"/>
              <w:bottom w:val="single" w:sz="4" w:space="0" w:color="auto"/>
              <w:right w:val="single" w:sz="4" w:space="0" w:color="auto"/>
            </w:tcBorders>
          </w:tcPr>
          <w:p w:rsidR="00DD7926" w:rsidRPr="00063686" w:rsidRDefault="00DD7926" w:rsidP="00900FB3">
            <w:pPr>
              <w:widowControl/>
              <w:spacing w:line="276" w:lineRule="auto"/>
              <w:jc w:val="center"/>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1</w:t>
            </w:r>
          </w:p>
        </w:tc>
      </w:tr>
      <w:tr w:rsidR="00DD7926" w:rsidRPr="00063686" w:rsidTr="00900FB3">
        <w:tc>
          <w:tcPr>
            <w:tcW w:w="2291" w:type="dxa"/>
            <w:vMerge/>
            <w:tcBorders>
              <w:top w:val="single" w:sz="4" w:space="0" w:color="auto"/>
              <w:left w:val="single" w:sz="4" w:space="0" w:color="auto"/>
              <w:bottom w:val="single" w:sz="4" w:space="0" w:color="auto"/>
              <w:right w:val="single" w:sz="4" w:space="0" w:color="auto"/>
            </w:tcBorders>
          </w:tcPr>
          <w:p w:rsidR="00DD7926" w:rsidRPr="00063686" w:rsidRDefault="00DD7926" w:rsidP="00900FB3">
            <w:pPr>
              <w:widowControl/>
              <w:spacing w:line="276" w:lineRule="auto"/>
              <w:rPr>
                <w:rFonts w:ascii="Times New Roman" w:eastAsia="Calibri" w:hAnsi="Times New Roman" w:cs="Times New Roman"/>
                <w:color w:val="auto"/>
                <w:lang w:val="uk-UA" w:bidi="ar-SA"/>
              </w:rPr>
            </w:pPr>
          </w:p>
        </w:tc>
        <w:tc>
          <w:tcPr>
            <w:tcW w:w="3052" w:type="dxa"/>
            <w:tcBorders>
              <w:top w:val="single" w:sz="4" w:space="0" w:color="auto"/>
              <w:left w:val="single" w:sz="4" w:space="0" w:color="auto"/>
              <w:bottom w:val="single" w:sz="4" w:space="0" w:color="auto"/>
              <w:right w:val="single" w:sz="4" w:space="0" w:color="auto"/>
            </w:tcBorders>
          </w:tcPr>
          <w:p w:rsidR="00DD7926" w:rsidRPr="00063686" w:rsidRDefault="00DD7926" w:rsidP="00900FB3">
            <w:pPr>
              <w:widowControl/>
              <w:spacing w:line="276" w:lineRule="auto"/>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Фізична культура*</w:t>
            </w:r>
          </w:p>
        </w:tc>
        <w:tc>
          <w:tcPr>
            <w:tcW w:w="1036" w:type="dxa"/>
            <w:tcBorders>
              <w:top w:val="single" w:sz="4" w:space="0" w:color="auto"/>
              <w:left w:val="single" w:sz="4" w:space="0" w:color="auto"/>
              <w:bottom w:val="single" w:sz="4" w:space="0" w:color="auto"/>
              <w:right w:val="single" w:sz="4" w:space="0" w:color="auto"/>
            </w:tcBorders>
          </w:tcPr>
          <w:p w:rsidR="00DD7926" w:rsidRPr="00063686" w:rsidRDefault="00DD7926" w:rsidP="00900FB3">
            <w:pPr>
              <w:widowControl/>
              <w:spacing w:line="276" w:lineRule="auto"/>
              <w:jc w:val="center"/>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3</w:t>
            </w:r>
          </w:p>
        </w:tc>
        <w:tc>
          <w:tcPr>
            <w:tcW w:w="1134" w:type="dxa"/>
            <w:tcBorders>
              <w:top w:val="single" w:sz="4" w:space="0" w:color="auto"/>
              <w:left w:val="single" w:sz="4" w:space="0" w:color="auto"/>
              <w:bottom w:val="single" w:sz="4" w:space="0" w:color="auto"/>
              <w:right w:val="single" w:sz="4" w:space="0" w:color="auto"/>
            </w:tcBorders>
          </w:tcPr>
          <w:p w:rsidR="00DD7926" w:rsidRPr="00063686" w:rsidRDefault="00DD7926" w:rsidP="00900FB3">
            <w:pPr>
              <w:widowControl/>
              <w:spacing w:line="276" w:lineRule="auto"/>
              <w:jc w:val="center"/>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3</w:t>
            </w:r>
          </w:p>
        </w:tc>
        <w:tc>
          <w:tcPr>
            <w:tcW w:w="1013" w:type="dxa"/>
            <w:tcBorders>
              <w:top w:val="single" w:sz="4" w:space="0" w:color="auto"/>
              <w:left w:val="single" w:sz="4" w:space="0" w:color="auto"/>
              <w:bottom w:val="single" w:sz="4" w:space="0" w:color="auto"/>
              <w:right w:val="single" w:sz="4" w:space="0" w:color="auto"/>
            </w:tcBorders>
          </w:tcPr>
          <w:p w:rsidR="00DD7926" w:rsidRPr="00063686" w:rsidRDefault="00DD7926" w:rsidP="00900FB3">
            <w:pPr>
              <w:widowControl/>
              <w:spacing w:line="276" w:lineRule="auto"/>
              <w:jc w:val="center"/>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3</w:t>
            </w:r>
          </w:p>
        </w:tc>
        <w:tc>
          <w:tcPr>
            <w:tcW w:w="1113" w:type="dxa"/>
            <w:tcBorders>
              <w:top w:val="single" w:sz="4" w:space="0" w:color="auto"/>
              <w:left w:val="single" w:sz="4" w:space="0" w:color="auto"/>
              <w:bottom w:val="single" w:sz="4" w:space="0" w:color="auto"/>
              <w:right w:val="single" w:sz="4" w:space="0" w:color="auto"/>
            </w:tcBorders>
          </w:tcPr>
          <w:p w:rsidR="00DD7926" w:rsidRPr="00063686" w:rsidRDefault="00DD7926" w:rsidP="00900FB3">
            <w:pPr>
              <w:widowControl/>
              <w:spacing w:line="276" w:lineRule="auto"/>
              <w:jc w:val="center"/>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3</w:t>
            </w:r>
          </w:p>
        </w:tc>
        <w:tc>
          <w:tcPr>
            <w:tcW w:w="1135" w:type="dxa"/>
            <w:tcBorders>
              <w:top w:val="single" w:sz="4" w:space="0" w:color="auto"/>
              <w:left w:val="single" w:sz="4" w:space="0" w:color="auto"/>
              <w:bottom w:val="single" w:sz="4" w:space="0" w:color="auto"/>
              <w:right w:val="single" w:sz="4" w:space="0" w:color="auto"/>
            </w:tcBorders>
          </w:tcPr>
          <w:p w:rsidR="00DD7926" w:rsidRPr="00063686" w:rsidRDefault="00DD7926" w:rsidP="00900FB3">
            <w:pPr>
              <w:widowControl/>
              <w:spacing w:line="276" w:lineRule="auto"/>
              <w:jc w:val="center"/>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3</w:t>
            </w:r>
          </w:p>
        </w:tc>
      </w:tr>
      <w:tr w:rsidR="00DD7926" w:rsidRPr="002C05AF" w:rsidTr="00900FB3">
        <w:tc>
          <w:tcPr>
            <w:tcW w:w="5343" w:type="dxa"/>
            <w:gridSpan w:val="2"/>
            <w:tcBorders>
              <w:top w:val="single" w:sz="4" w:space="0" w:color="auto"/>
              <w:left w:val="single" w:sz="4" w:space="0" w:color="auto"/>
              <w:bottom w:val="single" w:sz="4" w:space="0" w:color="auto"/>
              <w:right w:val="single" w:sz="4" w:space="0" w:color="auto"/>
            </w:tcBorders>
          </w:tcPr>
          <w:p w:rsidR="00DD7926" w:rsidRPr="00063686" w:rsidRDefault="00DD7926" w:rsidP="00900FB3">
            <w:pPr>
              <w:widowControl/>
              <w:spacing w:line="276" w:lineRule="auto"/>
              <w:rPr>
                <w:rFonts w:ascii="Times New Roman" w:eastAsia="Calibri" w:hAnsi="Times New Roman" w:cs="Times New Roman"/>
                <w:b/>
                <w:color w:val="auto"/>
                <w:lang w:val="uk-UA" w:bidi="ar-SA"/>
              </w:rPr>
            </w:pPr>
            <w:r w:rsidRPr="00063686">
              <w:rPr>
                <w:rFonts w:ascii="Times New Roman" w:eastAsia="Calibri" w:hAnsi="Times New Roman" w:cs="Times New Roman"/>
                <w:b/>
                <w:color w:val="auto"/>
                <w:lang w:val="uk-UA" w:bidi="ar-SA"/>
              </w:rPr>
              <w:t>Разом</w:t>
            </w:r>
          </w:p>
        </w:tc>
        <w:tc>
          <w:tcPr>
            <w:tcW w:w="1036" w:type="dxa"/>
            <w:tcBorders>
              <w:top w:val="single" w:sz="4" w:space="0" w:color="auto"/>
              <w:left w:val="single" w:sz="4" w:space="0" w:color="auto"/>
              <w:bottom w:val="single" w:sz="4" w:space="0" w:color="auto"/>
              <w:right w:val="single" w:sz="4" w:space="0" w:color="auto"/>
            </w:tcBorders>
          </w:tcPr>
          <w:p w:rsidR="00DD7926" w:rsidRPr="002C05AF" w:rsidRDefault="00DD7926" w:rsidP="00900FB3">
            <w:pPr>
              <w:widowControl/>
              <w:spacing w:line="276" w:lineRule="auto"/>
              <w:jc w:val="center"/>
              <w:rPr>
                <w:rFonts w:ascii="Times New Roman" w:eastAsia="Calibri" w:hAnsi="Times New Roman" w:cs="Times New Roman"/>
                <w:b/>
                <w:color w:val="auto"/>
                <w:lang w:val="uk-UA" w:bidi="ar-SA"/>
              </w:rPr>
            </w:pPr>
            <w:r w:rsidRPr="002C05AF">
              <w:rPr>
                <w:rFonts w:ascii="Times New Roman" w:eastAsia="Calibri" w:hAnsi="Times New Roman" w:cs="Times New Roman"/>
                <w:b/>
                <w:color w:val="auto"/>
                <w:lang w:val="uk-UA" w:bidi="ar-SA"/>
              </w:rPr>
              <w:t>25,5+3</w:t>
            </w:r>
          </w:p>
        </w:tc>
        <w:tc>
          <w:tcPr>
            <w:tcW w:w="1134" w:type="dxa"/>
            <w:tcBorders>
              <w:top w:val="single" w:sz="4" w:space="0" w:color="auto"/>
              <w:left w:val="single" w:sz="4" w:space="0" w:color="auto"/>
              <w:bottom w:val="single" w:sz="4" w:space="0" w:color="auto"/>
              <w:right w:val="single" w:sz="4" w:space="0" w:color="auto"/>
            </w:tcBorders>
          </w:tcPr>
          <w:p w:rsidR="00DD7926" w:rsidRPr="002C05AF" w:rsidRDefault="00DD7926" w:rsidP="00900FB3">
            <w:pPr>
              <w:widowControl/>
              <w:spacing w:line="276" w:lineRule="auto"/>
              <w:jc w:val="center"/>
              <w:rPr>
                <w:rFonts w:ascii="Times New Roman" w:eastAsia="Calibri" w:hAnsi="Times New Roman" w:cs="Times New Roman"/>
                <w:b/>
                <w:color w:val="auto"/>
                <w:lang w:val="uk-UA" w:bidi="ar-SA"/>
              </w:rPr>
            </w:pPr>
            <w:r w:rsidRPr="002C05AF">
              <w:rPr>
                <w:rFonts w:ascii="Times New Roman" w:eastAsia="Calibri" w:hAnsi="Times New Roman" w:cs="Times New Roman"/>
                <w:b/>
                <w:color w:val="auto"/>
                <w:lang w:val="uk-UA" w:bidi="ar-SA"/>
              </w:rPr>
              <w:t>27,5+3</w:t>
            </w:r>
          </w:p>
        </w:tc>
        <w:tc>
          <w:tcPr>
            <w:tcW w:w="1013" w:type="dxa"/>
            <w:tcBorders>
              <w:top w:val="single" w:sz="4" w:space="0" w:color="auto"/>
              <w:left w:val="single" w:sz="4" w:space="0" w:color="auto"/>
              <w:bottom w:val="single" w:sz="4" w:space="0" w:color="auto"/>
              <w:right w:val="single" w:sz="4" w:space="0" w:color="auto"/>
            </w:tcBorders>
          </w:tcPr>
          <w:p w:rsidR="00DD7926" w:rsidRPr="002C05AF" w:rsidRDefault="00DD7926" w:rsidP="00900FB3">
            <w:pPr>
              <w:widowControl/>
              <w:spacing w:line="276" w:lineRule="auto"/>
              <w:jc w:val="center"/>
              <w:rPr>
                <w:rFonts w:ascii="Times New Roman" w:eastAsia="Calibri" w:hAnsi="Times New Roman" w:cs="Times New Roman"/>
                <w:b/>
                <w:color w:val="auto"/>
                <w:lang w:val="uk-UA" w:bidi="ar-SA"/>
              </w:rPr>
            </w:pPr>
            <w:r w:rsidRPr="002C05AF">
              <w:rPr>
                <w:rFonts w:ascii="Times New Roman" w:eastAsia="Calibri" w:hAnsi="Times New Roman" w:cs="Times New Roman"/>
                <w:b/>
                <w:color w:val="auto"/>
                <w:lang w:val="uk-UA" w:bidi="ar-SA"/>
              </w:rPr>
              <w:t>29+3</w:t>
            </w:r>
          </w:p>
        </w:tc>
        <w:tc>
          <w:tcPr>
            <w:tcW w:w="1113" w:type="dxa"/>
            <w:tcBorders>
              <w:top w:val="single" w:sz="4" w:space="0" w:color="auto"/>
              <w:left w:val="single" w:sz="4" w:space="0" w:color="auto"/>
              <w:bottom w:val="single" w:sz="4" w:space="0" w:color="auto"/>
              <w:right w:val="single" w:sz="4" w:space="0" w:color="auto"/>
            </w:tcBorders>
          </w:tcPr>
          <w:p w:rsidR="00DD7926" w:rsidRPr="002C05AF" w:rsidRDefault="00DD7926" w:rsidP="00900FB3">
            <w:pPr>
              <w:widowControl/>
              <w:spacing w:line="276" w:lineRule="auto"/>
              <w:jc w:val="center"/>
              <w:rPr>
                <w:rFonts w:ascii="Times New Roman" w:eastAsia="Calibri" w:hAnsi="Times New Roman" w:cs="Times New Roman"/>
                <w:b/>
                <w:color w:val="auto"/>
                <w:lang w:val="uk-UA" w:bidi="ar-SA"/>
              </w:rPr>
            </w:pPr>
            <w:r w:rsidRPr="002C05AF">
              <w:rPr>
                <w:rFonts w:ascii="Times New Roman" w:eastAsia="Calibri" w:hAnsi="Times New Roman" w:cs="Times New Roman"/>
                <w:b/>
                <w:color w:val="auto"/>
                <w:lang w:val="uk-UA" w:bidi="ar-SA"/>
              </w:rPr>
              <w:t>29,5+3</w:t>
            </w:r>
          </w:p>
        </w:tc>
        <w:tc>
          <w:tcPr>
            <w:tcW w:w="1135" w:type="dxa"/>
            <w:tcBorders>
              <w:top w:val="single" w:sz="4" w:space="0" w:color="auto"/>
              <w:left w:val="single" w:sz="4" w:space="0" w:color="auto"/>
              <w:bottom w:val="single" w:sz="4" w:space="0" w:color="auto"/>
              <w:right w:val="single" w:sz="4" w:space="0" w:color="auto"/>
            </w:tcBorders>
          </w:tcPr>
          <w:p w:rsidR="00DD7926" w:rsidRPr="002C05AF" w:rsidRDefault="00DD7926" w:rsidP="00900FB3">
            <w:pPr>
              <w:widowControl/>
              <w:spacing w:line="276" w:lineRule="auto"/>
              <w:jc w:val="center"/>
              <w:rPr>
                <w:rFonts w:ascii="Times New Roman" w:eastAsia="Calibri" w:hAnsi="Times New Roman" w:cs="Times New Roman"/>
                <w:b/>
                <w:color w:val="auto"/>
                <w:lang w:val="uk-UA" w:bidi="ar-SA"/>
              </w:rPr>
            </w:pPr>
            <w:r w:rsidRPr="002C05AF">
              <w:rPr>
                <w:rFonts w:ascii="Times New Roman" w:eastAsia="Calibri" w:hAnsi="Times New Roman" w:cs="Times New Roman"/>
                <w:b/>
                <w:color w:val="0D0D0D" w:themeColor="text1" w:themeTint="F2"/>
                <w:lang w:val="uk-UA" w:bidi="ar-SA"/>
              </w:rPr>
              <w:t>31</w:t>
            </w:r>
            <w:r w:rsidRPr="002C05AF">
              <w:rPr>
                <w:rFonts w:ascii="Times New Roman" w:eastAsia="Calibri" w:hAnsi="Times New Roman" w:cs="Times New Roman"/>
                <w:b/>
                <w:color w:val="auto"/>
                <w:lang w:val="uk-UA" w:bidi="ar-SA"/>
              </w:rPr>
              <w:t>+3</w:t>
            </w:r>
          </w:p>
        </w:tc>
      </w:tr>
      <w:tr w:rsidR="00DD7926" w:rsidRPr="00063686" w:rsidTr="00900FB3">
        <w:tc>
          <w:tcPr>
            <w:tcW w:w="5343" w:type="dxa"/>
            <w:gridSpan w:val="2"/>
            <w:tcBorders>
              <w:top w:val="single" w:sz="4" w:space="0" w:color="auto"/>
              <w:left w:val="single" w:sz="4" w:space="0" w:color="auto"/>
              <w:bottom w:val="single" w:sz="4" w:space="0" w:color="auto"/>
              <w:right w:val="single" w:sz="4" w:space="0" w:color="auto"/>
            </w:tcBorders>
          </w:tcPr>
          <w:p w:rsidR="00DD7926" w:rsidRPr="00063686" w:rsidRDefault="00DD7926" w:rsidP="00900FB3">
            <w:pPr>
              <w:widowControl/>
              <w:spacing w:line="276" w:lineRule="auto"/>
              <w:rPr>
                <w:rFonts w:ascii="Times New Roman" w:eastAsia="Calibri" w:hAnsi="Times New Roman" w:cs="Times New Roman"/>
                <w:b/>
                <w:color w:val="auto"/>
                <w:lang w:val="uk-UA" w:bidi="ar-SA"/>
              </w:rPr>
            </w:pPr>
            <w:r w:rsidRPr="00063686">
              <w:rPr>
                <w:rFonts w:ascii="Times New Roman" w:eastAsia="Calibri" w:hAnsi="Times New Roman" w:cs="Times New Roman"/>
                <w:b/>
                <w:color w:val="auto"/>
                <w:lang w:val="uk-UA" w:bidi="ar-SA"/>
              </w:rPr>
              <w:t>Варіативна складова</w:t>
            </w:r>
          </w:p>
        </w:tc>
        <w:tc>
          <w:tcPr>
            <w:tcW w:w="1036" w:type="dxa"/>
            <w:tcBorders>
              <w:top w:val="single" w:sz="4" w:space="0" w:color="auto"/>
              <w:left w:val="single" w:sz="4" w:space="0" w:color="auto"/>
              <w:bottom w:val="single" w:sz="4" w:space="0" w:color="auto"/>
              <w:right w:val="single" w:sz="4" w:space="0" w:color="auto"/>
            </w:tcBorders>
          </w:tcPr>
          <w:p w:rsidR="00DD7926" w:rsidRPr="002C05AF" w:rsidRDefault="00DD7926" w:rsidP="00900FB3">
            <w:pPr>
              <w:widowControl/>
              <w:spacing w:line="276" w:lineRule="auto"/>
              <w:jc w:val="center"/>
              <w:rPr>
                <w:rFonts w:ascii="Times New Roman" w:eastAsia="Calibri" w:hAnsi="Times New Roman" w:cs="Times New Roman"/>
                <w:b/>
                <w:color w:val="auto"/>
                <w:lang w:val="uk-UA" w:bidi="ar-SA"/>
              </w:rPr>
            </w:pPr>
            <w:r w:rsidRPr="002C05AF">
              <w:rPr>
                <w:rFonts w:ascii="Times New Roman" w:eastAsia="Calibri" w:hAnsi="Times New Roman" w:cs="Times New Roman"/>
                <w:b/>
                <w:color w:val="auto"/>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DD7926" w:rsidRPr="002C05AF" w:rsidRDefault="00DD7926" w:rsidP="00900FB3">
            <w:pPr>
              <w:widowControl/>
              <w:spacing w:line="276" w:lineRule="auto"/>
              <w:jc w:val="center"/>
              <w:rPr>
                <w:rFonts w:ascii="Times New Roman" w:eastAsia="Calibri" w:hAnsi="Times New Roman" w:cs="Times New Roman"/>
                <w:b/>
                <w:color w:val="auto"/>
                <w:lang w:val="uk-UA" w:bidi="ar-SA"/>
              </w:rPr>
            </w:pPr>
            <w:r w:rsidRPr="002C05AF">
              <w:rPr>
                <w:rFonts w:ascii="Times New Roman" w:eastAsia="Calibri" w:hAnsi="Times New Roman" w:cs="Times New Roman"/>
                <w:b/>
                <w:color w:val="auto"/>
                <w:lang w:val="uk-UA" w:bidi="ar-SA"/>
              </w:rPr>
              <w:t>1</w:t>
            </w:r>
          </w:p>
        </w:tc>
        <w:tc>
          <w:tcPr>
            <w:tcW w:w="1013" w:type="dxa"/>
            <w:tcBorders>
              <w:top w:val="single" w:sz="4" w:space="0" w:color="auto"/>
              <w:left w:val="single" w:sz="4" w:space="0" w:color="auto"/>
              <w:bottom w:val="single" w:sz="4" w:space="0" w:color="auto"/>
              <w:right w:val="single" w:sz="4" w:space="0" w:color="auto"/>
            </w:tcBorders>
          </w:tcPr>
          <w:p w:rsidR="00DD7926" w:rsidRPr="002C05AF" w:rsidRDefault="00DD7926" w:rsidP="00900FB3">
            <w:pPr>
              <w:widowControl/>
              <w:spacing w:line="276" w:lineRule="auto"/>
              <w:jc w:val="center"/>
              <w:rPr>
                <w:rFonts w:ascii="Times New Roman" w:eastAsia="Calibri" w:hAnsi="Times New Roman" w:cs="Times New Roman"/>
                <w:b/>
                <w:color w:val="auto"/>
                <w:lang w:val="uk-UA" w:bidi="ar-SA"/>
              </w:rPr>
            </w:pPr>
            <w:r w:rsidRPr="002C05AF">
              <w:rPr>
                <w:rFonts w:ascii="Times New Roman" w:eastAsia="Calibri" w:hAnsi="Times New Roman" w:cs="Times New Roman"/>
                <w:b/>
                <w:color w:val="auto"/>
                <w:lang w:val="uk-UA" w:bidi="ar-SA"/>
              </w:rPr>
              <w:t>1</w:t>
            </w:r>
          </w:p>
        </w:tc>
        <w:tc>
          <w:tcPr>
            <w:tcW w:w="1113" w:type="dxa"/>
            <w:tcBorders>
              <w:top w:val="single" w:sz="4" w:space="0" w:color="auto"/>
              <w:left w:val="single" w:sz="4" w:space="0" w:color="auto"/>
              <w:bottom w:val="single" w:sz="4" w:space="0" w:color="auto"/>
              <w:right w:val="single" w:sz="4" w:space="0" w:color="auto"/>
            </w:tcBorders>
          </w:tcPr>
          <w:p w:rsidR="00DD7926" w:rsidRPr="002C05AF" w:rsidRDefault="00DD7926" w:rsidP="00900FB3">
            <w:pPr>
              <w:widowControl/>
              <w:spacing w:line="276" w:lineRule="auto"/>
              <w:jc w:val="center"/>
              <w:rPr>
                <w:rFonts w:ascii="Times New Roman" w:eastAsia="Calibri" w:hAnsi="Times New Roman" w:cs="Times New Roman"/>
                <w:b/>
                <w:color w:val="auto"/>
                <w:lang w:val="uk-UA" w:bidi="ar-SA"/>
              </w:rPr>
            </w:pPr>
            <w:r w:rsidRPr="002C05AF">
              <w:rPr>
                <w:rFonts w:ascii="Times New Roman" w:eastAsia="Calibri" w:hAnsi="Times New Roman" w:cs="Times New Roman"/>
                <w:b/>
                <w:color w:val="auto"/>
                <w:lang w:val="uk-UA" w:bidi="ar-SA"/>
              </w:rPr>
              <w:t>1,5</w:t>
            </w:r>
          </w:p>
        </w:tc>
        <w:tc>
          <w:tcPr>
            <w:tcW w:w="1135" w:type="dxa"/>
            <w:tcBorders>
              <w:top w:val="single" w:sz="4" w:space="0" w:color="auto"/>
              <w:left w:val="single" w:sz="4" w:space="0" w:color="auto"/>
              <w:bottom w:val="single" w:sz="4" w:space="0" w:color="auto"/>
              <w:right w:val="single" w:sz="4" w:space="0" w:color="auto"/>
            </w:tcBorders>
          </w:tcPr>
          <w:p w:rsidR="00DD7926" w:rsidRPr="002C05AF" w:rsidRDefault="00DD7926" w:rsidP="00900FB3">
            <w:pPr>
              <w:widowControl/>
              <w:spacing w:line="276" w:lineRule="auto"/>
              <w:jc w:val="center"/>
              <w:rPr>
                <w:rFonts w:ascii="Times New Roman" w:eastAsia="Calibri" w:hAnsi="Times New Roman" w:cs="Times New Roman"/>
                <w:b/>
                <w:color w:val="0D0D0D" w:themeColor="text1" w:themeTint="F2"/>
                <w:lang w:val="uk-UA" w:bidi="ar-SA"/>
              </w:rPr>
            </w:pPr>
            <w:r w:rsidRPr="002C05AF">
              <w:rPr>
                <w:rFonts w:ascii="Times New Roman" w:eastAsia="Calibri" w:hAnsi="Times New Roman" w:cs="Times New Roman"/>
                <w:b/>
                <w:color w:val="0D0D0D" w:themeColor="text1" w:themeTint="F2"/>
                <w:lang w:val="uk-UA" w:bidi="ar-SA"/>
              </w:rPr>
              <w:t>1,5</w:t>
            </w:r>
          </w:p>
        </w:tc>
      </w:tr>
      <w:tr w:rsidR="00DD7926" w:rsidRPr="00063686" w:rsidTr="00900FB3">
        <w:tc>
          <w:tcPr>
            <w:tcW w:w="5343" w:type="dxa"/>
            <w:gridSpan w:val="2"/>
            <w:tcBorders>
              <w:top w:val="single" w:sz="4" w:space="0" w:color="auto"/>
              <w:left w:val="single" w:sz="4" w:space="0" w:color="auto"/>
              <w:bottom w:val="single" w:sz="4" w:space="0" w:color="auto"/>
              <w:right w:val="single" w:sz="4" w:space="0" w:color="auto"/>
            </w:tcBorders>
          </w:tcPr>
          <w:p w:rsidR="00DD7926" w:rsidRPr="00063686" w:rsidRDefault="00DD7926" w:rsidP="00900FB3">
            <w:pPr>
              <w:widowControl/>
              <w:spacing w:line="276" w:lineRule="auto"/>
              <w:rPr>
                <w:rFonts w:ascii="Times New Roman" w:eastAsia="Calibri" w:hAnsi="Times New Roman" w:cs="Times New Roman"/>
                <w:b/>
                <w:color w:val="auto"/>
                <w:lang w:val="uk-UA" w:bidi="ar-SA"/>
              </w:rPr>
            </w:pPr>
            <w:r w:rsidRPr="00063686">
              <w:rPr>
                <w:rFonts w:ascii="Times New Roman" w:eastAsia="Calibri" w:hAnsi="Times New Roman" w:cs="Times New Roman"/>
                <w:b/>
                <w:color w:val="auto"/>
                <w:lang w:val="uk-UA" w:bidi="ar-SA"/>
              </w:rPr>
              <w:t>Додаткові навчальні предмети</w:t>
            </w:r>
          </w:p>
        </w:tc>
        <w:tc>
          <w:tcPr>
            <w:tcW w:w="1036" w:type="dxa"/>
            <w:tcBorders>
              <w:top w:val="single" w:sz="4" w:space="0" w:color="auto"/>
              <w:left w:val="single" w:sz="4" w:space="0" w:color="auto"/>
              <w:bottom w:val="single" w:sz="4" w:space="0" w:color="auto"/>
              <w:right w:val="single" w:sz="4" w:space="0" w:color="auto"/>
            </w:tcBorders>
          </w:tcPr>
          <w:p w:rsidR="00DD7926" w:rsidRPr="00063686" w:rsidRDefault="00DD7926" w:rsidP="00900FB3">
            <w:pPr>
              <w:widowControl/>
              <w:spacing w:line="276" w:lineRule="auto"/>
              <w:jc w:val="center"/>
              <w:rPr>
                <w:rFonts w:ascii="Times New Roman" w:eastAsia="Calibri" w:hAnsi="Times New Roman" w:cs="Times New Roman"/>
                <w:color w:val="auto"/>
                <w:lang w:val="uk-UA" w:bidi="ar-SA"/>
              </w:rPr>
            </w:pPr>
          </w:p>
        </w:tc>
        <w:tc>
          <w:tcPr>
            <w:tcW w:w="1134" w:type="dxa"/>
            <w:tcBorders>
              <w:top w:val="single" w:sz="4" w:space="0" w:color="auto"/>
              <w:left w:val="single" w:sz="4" w:space="0" w:color="auto"/>
              <w:bottom w:val="single" w:sz="4" w:space="0" w:color="auto"/>
              <w:right w:val="single" w:sz="4" w:space="0" w:color="auto"/>
            </w:tcBorders>
          </w:tcPr>
          <w:p w:rsidR="00DD7926" w:rsidRPr="00063686" w:rsidRDefault="00DD7926" w:rsidP="00900FB3">
            <w:pPr>
              <w:widowControl/>
              <w:spacing w:line="276" w:lineRule="auto"/>
              <w:jc w:val="center"/>
              <w:rPr>
                <w:rFonts w:ascii="Times New Roman" w:eastAsia="Calibri" w:hAnsi="Times New Roman" w:cs="Times New Roman"/>
                <w:color w:val="auto"/>
                <w:lang w:val="uk-UA" w:bidi="ar-SA"/>
              </w:rPr>
            </w:pPr>
          </w:p>
        </w:tc>
        <w:tc>
          <w:tcPr>
            <w:tcW w:w="1013" w:type="dxa"/>
            <w:tcBorders>
              <w:top w:val="single" w:sz="4" w:space="0" w:color="auto"/>
              <w:left w:val="single" w:sz="4" w:space="0" w:color="auto"/>
              <w:bottom w:val="single" w:sz="4" w:space="0" w:color="auto"/>
              <w:right w:val="single" w:sz="4" w:space="0" w:color="auto"/>
            </w:tcBorders>
          </w:tcPr>
          <w:p w:rsidR="00DD7926" w:rsidRPr="002C05AF" w:rsidRDefault="00DD7926" w:rsidP="00900FB3">
            <w:pPr>
              <w:widowControl/>
              <w:spacing w:line="276" w:lineRule="auto"/>
              <w:jc w:val="center"/>
              <w:rPr>
                <w:rFonts w:ascii="Times New Roman" w:eastAsia="Calibri" w:hAnsi="Times New Roman" w:cs="Times New Roman"/>
                <w:b/>
                <w:color w:val="auto"/>
                <w:lang w:val="uk-UA" w:bidi="ar-SA"/>
              </w:rPr>
            </w:pPr>
            <w:r w:rsidRPr="002C05AF">
              <w:rPr>
                <w:rFonts w:ascii="Times New Roman" w:eastAsia="Calibri" w:hAnsi="Times New Roman" w:cs="Times New Roman"/>
                <w:b/>
                <w:color w:val="auto"/>
                <w:lang w:val="uk-UA" w:bidi="ar-SA"/>
              </w:rPr>
              <w:t>1</w:t>
            </w:r>
          </w:p>
        </w:tc>
        <w:tc>
          <w:tcPr>
            <w:tcW w:w="1113" w:type="dxa"/>
            <w:tcBorders>
              <w:top w:val="single" w:sz="4" w:space="0" w:color="auto"/>
              <w:left w:val="single" w:sz="4" w:space="0" w:color="auto"/>
              <w:bottom w:val="single" w:sz="4" w:space="0" w:color="auto"/>
              <w:right w:val="single" w:sz="4" w:space="0" w:color="auto"/>
            </w:tcBorders>
          </w:tcPr>
          <w:p w:rsidR="00DD7926" w:rsidRPr="002C05AF" w:rsidRDefault="00DD7926" w:rsidP="00900FB3">
            <w:pPr>
              <w:widowControl/>
              <w:spacing w:line="276" w:lineRule="auto"/>
              <w:jc w:val="center"/>
              <w:rPr>
                <w:rFonts w:ascii="Times New Roman" w:eastAsia="Calibri" w:hAnsi="Times New Roman" w:cs="Times New Roman"/>
                <w:b/>
                <w:color w:val="auto"/>
                <w:lang w:val="uk-UA" w:bidi="ar-SA"/>
              </w:rPr>
            </w:pPr>
            <w:r w:rsidRPr="002C05AF">
              <w:rPr>
                <w:rFonts w:ascii="Times New Roman" w:eastAsia="Calibri" w:hAnsi="Times New Roman" w:cs="Times New Roman"/>
                <w:b/>
                <w:color w:val="auto"/>
                <w:lang w:val="uk-UA" w:bidi="ar-SA"/>
              </w:rPr>
              <w:t>0,5</w:t>
            </w:r>
          </w:p>
        </w:tc>
        <w:tc>
          <w:tcPr>
            <w:tcW w:w="1135" w:type="dxa"/>
            <w:tcBorders>
              <w:top w:val="single" w:sz="4" w:space="0" w:color="auto"/>
              <w:left w:val="single" w:sz="4" w:space="0" w:color="auto"/>
              <w:bottom w:val="single" w:sz="4" w:space="0" w:color="auto"/>
              <w:right w:val="single" w:sz="4" w:space="0" w:color="auto"/>
            </w:tcBorders>
          </w:tcPr>
          <w:p w:rsidR="00DD7926" w:rsidRPr="002C05AF" w:rsidRDefault="00DD7926" w:rsidP="00900FB3">
            <w:pPr>
              <w:widowControl/>
              <w:spacing w:line="276" w:lineRule="auto"/>
              <w:jc w:val="center"/>
              <w:rPr>
                <w:rFonts w:ascii="Times New Roman" w:eastAsia="Calibri" w:hAnsi="Times New Roman" w:cs="Times New Roman"/>
                <w:b/>
                <w:color w:val="auto"/>
                <w:lang w:val="uk-UA" w:bidi="ar-SA"/>
              </w:rPr>
            </w:pPr>
            <w:r w:rsidRPr="002C05AF">
              <w:rPr>
                <w:rFonts w:ascii="Times New Roman" w:eastAsia="Calibri" w:hAnsi="Times New Roman" w:cs="Times New Roman"/>
                <w:b/>
                <w:color w:val="auto"/>
                <w:lang w:val="uk-UA" w:bidi="ar-SA"/>
              </w:rPr>
              <w:t>0,5</w:t>
            </w:r>
          </w:p>
        </w:tc>
      </w:tr>
      <w:tr w:rsidR="00DD7926" w:rsidRPr="00063686" w:rsidTr="00900FB3">
        <w:tc>
          <w:tcPr>
            <w:tcW w:w="5343" w:type="dxa"/>
            <w:gridSpan w:val="2"/>
            <w:tcBorders>
              <w:top w:val="single" w:sz="4" w:space="0" w:color="auto"/>
              <w:left w:val="single" w:sz="4" w:space="0" w:color="auto"/>
              <w:bottom w:val="single" w:sz="4" w:space="0" w:color="auto"/>
              <w:right w:val="single" w:sz="4" w:space="0" w:color="auto"/>
            </w:tcBorders>
          </w:tcPr>
          <w:p w:rsidR="00DD7926" w:rsidRPr="00063686" w:rsidRDefault="00DD7926" w:rsidP="00900FB3">
            <w:pPr>
              <w:widowControl/>
              <w:spacing w:line="276" w:lineRule="auto"/>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 xml:space="preserve">Креслення </w:t>
            </w:r>
          </w:p>
        </w:tc>
        <w:tc>
          <w:tcPr>
            <w:tcW w:w="1036" w:type="dxa"/>
            <w:tcBorders>
              <w:top w:val="single" w:sz="4" w:space="0" w:color="auto"/>
              <w:left w:val="single" w:sz="4" w:space="0" w:color="auto"/>
              <w:bottom w:val="single" w:sz="4" w:space="0" w:color="auto"/>
              <w:right w:val="single" w:sz="4" w:space="0" w:color="auto"/>
            </w:tcBorders>
          </w:tcPr>
          <w:p w:rsidR="00DD7926" w:rsidRPr="00063686" w:rsidRDefault="00DD7926" w:rsidP="00900FB3">
            <w:pPr>
              <w:widowControl/>
              <w:spacing w:line="276" w:lineRule="auto"/>
              <w:jc w:val="center"/>
              <w:rPr>
                <w:rFonts w:ascii="Times New Roman" w:eastAsia="Calibri" w:hAnsi="Times New Roman" w:cs="Times New Roman"/>
                <w:color w:val="auto"/>
                <w:lang w:val="uk-UA" w:bidi="ar-SA"/>
              </w:rPr>
            </w:pPr>
          </w:p>
        </w:tc>
        <w:tc>
          <w:tcPr>
            <w:tcW w:w="1134" w:type="dxa"/>
            <w:tcBorders>
              <w:top w:val="single" w:sz="4" w:space="0" w:color="auto"/>
              <w:left w:val="single" w:sz="4" w:space="0" w:color="auto"/>
              <w:bottom w:val="single" w:sz="4" w:space="0" w:color="auto"/>
              <w:right w:val="single" w:sz="4" w:space="0" w:color="auto"/>
            </w:tcBorders>
          </w:tcPr>
          <w:p w:rsidR="00DD7926" w:rsidRPr="00063686" w:rsidRDefault="00DD7926" w:rsidP="00900FB3">
            <w:pPr>
              <w:widowControl/>
              <w:spacing w:line="276" w:lineRule="auto"/>
              <w:jc w:val="center"/>
              <w:rPr>
                <w:rFonts w:ascii="Times New Roman" w:eastAsia="Calibri" w:hAnsi="Times New Roman" w:cs="Times New Roman"/>
                <w:color w:val="auto"/>
                <w:lang w:val="uk-UA" w:bidi="ar-SA"/>
              </w:rPr>
            </w:pPr>
          </w:p>
        </w:tc>
        <w:tc>
          <w:tcPr>
            <w:tcW w:w="1013" w:type="dxa"/>
            <w:tcBorders>
              <w:top w:val="single" w:sz="4" w:space="0" w:color="auto"/>
              <w:left w:val="single" w:sz="4" w:space="0" w:color="auto"/>
              <w:bottom w:val="single" w:sz="4" w:space="0" w:color="auto"/>
              <w:right w:val="single" w:sz="4" w:space="0" w:color="auto"/>
            </w:tcBorders>
          </w:tcPr>
          <w:p w:rsidR="00DD7926" w:rsidRPr="00063686" w:rsidRDefault="00DD7926" w:rsidP="00900FB3">
            <w:pPr>
              <w:widowControl/>
              <w:spacing w:line="276" w:lineRule="auto"/>
              <w:jc w:val="center"/>
              <w:rPr>
                <w:rFonts w:ascii="Times New Roman" w:eastAsia="Calibri" w:hAnsi="Times New Roman" w:cs="Times New Roman"/>
                <w:color w:val="auto"/>
                <w:lang w:val="uk-UA" w:bidi="ar-SA"/>
              </w:rPr>
            </w:pPr>
          </w:p>
        </w:tc>
        <w:tc>
          <w:tcPr>
            <w:tcW w:w="1113" w:type="dxa"/>
            <w:tcBorders>
              <w:top w:val="single" w:sz="4" w:space="0" w:color="auto"/>
              <w:left w:val="single" w:sz="4" w:space="0" w:color="auto"/>
              <w:bottom w:val="single" w:sz="4" w:space="0" w:color="auto"/>
              <w:right w:val="single" w:sz="4" w:space="0" w:color="auto"/>
            </w:tcBorders>
          </w:tcPr>
          <w:p w:rsidR="00DD7926" w:rsidRPr="00063686" w:rsidRDefault="00DD7926" w:rsidP="00900FB3">
            <w:pPr>
              <w:widowControl/>
              <w:spacing w:line="276" w:lineRule="auto"/>
              <w:jc w:val="center"/>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0,5</w:t>
            </w:r>
          </w:p>
        </w:tc>
        <w:tc>
          <w:tcPr>
            <w:tcW w:w="1135" w:type="dxa"/>
            <w:tcBorders>
              <w:top w:val="single" w:sz="4" w:space="0" w:color="auto"/>
              <w:left w:val="single" w:sz="4" w:space="0" w:color="auto"/>
              <w:bottom w:val="single" w:sz="4" w:space="0" w:color="auto"/>
              <w:right w:val="single" w:sz="4" w:space="0" w:color="auto"/>
            </w:tcBorders>
          </w:tcPr>
          <w:p w:rsidR="00DD7926" w:rsidRPr="00063686" w:rsidRDefault="00DD7926" w:rsidP="00900FB3">
            <w:pPr>
              <w:widowControl/>
              <w:spacing w:line="276" w:lineRule="auto"/>
              <w:jc w:val="center"/>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0,5</w:t>
            </w:r>
          </w:p>
        </w:tc>
      </w:tr>
      <w:tr w:rsidR="00DD7926" w:rsidRPr="00063686" w:rsidTr="00900FB3">
        <w:tc>
          <w:tcPr>
            <w:tcW w:w="5343" w:type="dxa"/>
            <w:gridSpan w:val="2"/>
            <w:tcBorders>
              <w:top w:val="single" w:sz="4" w:space="0" w:color="auto"/>
              <w:left w:val="single" w:sz="4" w:space="0" w:color="auto"/>
              <w:bottom w:val="single" w:sz="4" w:space="0" w:color="auto"/>
              <w:right w:val="single" w:sz="4" w:space="0" w:color="auto"/>
            </w:tcBorders>
          </w:tcPr>
          <w:p w:rsidR="00DD7926" w:rsidRPr="00063686" w:rsidRDefault="00DD7926" w:rsidP="00900FB3">
            <w:pPr>
              <w:widowControl/>
              <w:spacing w:line="276" w:lineRule="auto"/>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Трудове навчання</w:t>
            </w:r>
          </w:p>
        </w:tc>
        <w:tc>
          <w:tcPr>
            <w:tcW w:w="1036" w:type="dxa"/>
            <w:tcBorders>
              <w:top w:val="single" w:sz="4" w:space="0" w:color="auto"/>
              <w:left w:val="single" w:sz="4" w:space="0" w:color="auto"/>
              <w:bottom w:val="single" w:sz="4" w:space="0" w:color="auto"/>
              <w:right w:val="single" w:sz="4" w:space="0" w:color="auto"/>
            </w:tcBorders>
          </w:tcPr>
          <w:p w:rsidR="00DD7926" w:rsidRPr="00063686" w:rsidRDefault="00DD7926" w:rsidP="00900FB3">
            <w:pPr>
              <w:widowControl/>
              <w:spacing w:line="276" w:lineRule="auto"/>
              <w:jc w:val="center"/>
              <w:rPr>
                <w:rFonts w:ascii="Times New Roman" w:eastAsia="Calibri" w:hAnsi="Times New Roman" w:cs="Times New Roman"/>
                <w:color w:val="auto"/>
                <w:lang w:val="uk-UA" w:bidi="ar-SA"/>
              </w:rPr>
            </w:pPr>
          </w:p>
        </w:tc>
        <w:tc>
          <w:tcPr>
            <w:tcW w:w="1134" w:type="dxa"/>
            <w:tcBorders>
              <w:top w:val="single" w:sz="4" w:space="0" w:color="auto"/>
              <w:left w:val="single" w:sz="4" w:space="0" w:color="auto"/>
              <w:bottom w:val="single" w:sz="4" w:space="0" w:color="auto"/>
              <w:right w:val="single" w:sz="4" w:space="0" w:color="auto"/>
            </w:tcBorders>
          </w:tcPr>
          <w:p w:rsidR="00DD7926" w:rsidRPr="00063686" w:rsidRDefault="00DD7926" w:rsidP="00900FB3">
            <w:pPr>
              <w:widowControl/>
              <w:spacing w:line="276" w:lineRule="auto"/>
              <w:jc w:val="center"/>
              <w:rPr>
                <w:rFonts w:ascii="Times New Roman" w:eastAsia="Calibri" w:hAnsi="Times New Roman" w:cs="Times New Roman"/>
                <w:color w:val="auto"/>
                <w:lang w:val="uk-UA" w:bidi="ar-SA"/>
              </w:rPr>
            </w:pPr>
          </w:p>
        </w:tc>
        <w:tc>
          <w:tcPr>
            <w:tcW w:w="1013" w:type="dxa"/>
            <w:tcBorders>
              <w:top w:val="single" w:sz="4" w:space="0" w:color="auto"/>
              <w:left w:val="single" w:sz="4" w:space="0" w:color="auto"/>
              <w:bottom w:val="single" w:sz="4" w:space="0" w:color="auto"/>
              <w:right w:val="single" w:sz="4" w:space="0" w:color="auto"/>
            </w:tcBorders>
          </w:tcPr>
          <w:p w:rsidR="00DD7926" w:rsidRPr="00063686" w:rsidRDefault="00DD7926" w:rsidP="00900FB3">
            <w:pPr>
              <w:widowControl/>
              <w:spacing w:line="276" w:lineRule="auto"/>
              <w:jc w:val="center"/>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1</w:t>
            </w:r>
          </w:p>
        </w:tc>
        <w:tc>
          <w:tcPr>
            <w:tcW w:w="1113" w:type="dxa"/>
            <w:tcBorders>
              <w:top w:val="single" w:sz="4" w:space="0" w:color="auto"/>
              <w:left w:val="single" w:sz="4" w:space="0" w:color="auto"/>
              <w:bottom w:val="single" w:sz="4" w:space="0" w:color="auto"/>
              <w:right w:val="single" w:sz="4" w:space="0" w:color="auto"/>
            </w:tcBorders>
          </w:tcPr>
          <w:p w:rsidR="00DD7926" w:rsidRPr="00063686" w:rsidRDefault="00DD7926" w:rsidP="00900FB3">
            <w:pPr>
              <w:widowControl/>
              <w:spacing w:line="276" w:lineRule="auto"/>
              <w:jc w:val="center"/>
              <w:rPr>
                <w:rFonts w:ascii="Times New Roman" w:eastAsia="Calibri" w:hAnsi="Times New Roman" w:cs="Times New Roman"/>
                <w:color w:val="auto"/>
                <w:lang w:val="uk-UA" w:bidi="ar-SA"/>
              </w:rPr>
            </w:pPr>
          </w:p>
        </w:tc>
        <w:tc>
          <w:tcPr>
            <w:tcW w:w="1135" w:type="dxa"/>
            <w:tcBorders>
              <w:top w:val="single" w:sz="4" w:space="0" w:color="auto"/>
              <w:left w:val="single" w:sz="4" w:space="0" w:color="auto"/>
              <w:bottom w:val="single" w:sz="4" w:space="0" w:color="auto"/>
              <w:right w:val="single" w:sz="4" w:space="0" w:color="auto"/>
            </w:tcBorders>
          </w:tcPr>
          <w:p w:rsidR="00DD7926" w:rsidRPr="00063686" w:rsidRDefault="00DD7926" w:rsidP="00900FB3">
            <w:pPr>
              <w:widowControl/>
              <w:spacing w:line="276" w:lineRule="auto"/>
              <w:jc w:val="center"/>
              <w:rPr>
                <w:rFonts w:ascii="Times New Roman" w:eastAsia="Calibri" w:hAnsi="Times New Roman" w:cs="Times New Roman"/>
                <w:color w:val="auto"/>
                <w:lang w:val="uk-UA" w:bidi="ar-SA"/>
              </w:rPr>
            </w:pPr>
          </w:p>
        </w:tc>
      </w:tr>
      <w:tr w:rsidR="00DD7926" w:rsidRPr="00063686" w:rsidTr="00900FB3">
        <w:tc>
          <w:tcPr>
            <w:tcW w:w="5343" w:type="dxa"/>
            <w:gridSpan w:val="2"/>
            <w:tcBorders>
              <w:top w:val="single" w:sz="4" w:space="0" w:color="auto"/>
              <w:left w:val="single" w:sz="4" w:space="0" w:color="auto"/>
              <w:bottom w:val="single" w:sz="4" w:space="0" w:color="auto"/>
              <w:right w:val="single" w:sz="4" w:space="0" w:color="auto"/>
            </w:tcBorders>
          </w:tcPr>
          <w:p w:rsidR="00DD7926" w:rsidRPr="00063686" w:rsidRDefault="00DD7926" w:rsidP="00900FB3">
            <w:pPr>
              <w:widowControl/>
              <w:spacing w:line="276" w:lineRule="auto"/>
              <w:rPr>
                <w:rFonts w:ascii="Times New Roman" w:eastAsia="Calibri" w:hAnsi="Times New Roman" w:cs="Times New Roman"/>
                <w:b/>
                <w:color w:val="auto"/>
                <w:lang w:val="uk-UA" w:bidi="ar-SA"/>
              </w:rPr>
            </w:pPr>
            <w:r w:rsidRPr="00063686">
              <w:rPr>
                <w:rFonts w:ascii="Times New Roman" w:eastAsia="Calibri" w:hAnsi="Times New Roman" w:cs="Times New Roman"/>
                <w:b/>
                <w:color w:val="auto"/>
                <w:lang w:val="uk-UA" w:bidi="ar-SA"/>
              </w:rPr>
              <w:t>Факультативи, індивідуальні заняття:</w:t>
            </w:r>
          </w:p>
        </w:tc>
        <w:tc>
          <w:tcPr>
            <w:tcW w:w="1036" w:type="dxa"/>
            <w:tcBorders>
              <w:top w:val="single" w:sz="4" w:space="0" w:color="auto"/>
              <w:left w:val="single" w:sz="4" w:space="0" w:color="auto"/>
              <w:bottom w:val="single" w:sz="4" w:space="0" w:color="auto"/>
              <w:right w:val="single" w:sz="4" w:space="0" w:color="auto"/>
            </w:tcBorders>
          </w:tcPr>
          <w:p w:rsidR="00DD7926" w:rsidRPr="002C05AF" w:rsidRDefault="00DD7926" w:rsidP="00900FB3">
            <w:pPr>
              <w:widowControl/>
              <w:spacing w:line="276" w:lineRule="auto"/>
              <w:jc w:val="center"/>
              <w:rPr>
                <w:rFonts w:ascii="Times New Roman" w:eastAsia="Calibri" w:hAnsi="Times New Roman" w:cs="Times New Roman"/>
                <w:b/>
                <w:color w:val="auto"/>
                <w:lang w:val="uk-UA" w:bidi="ar-SA"/>
              </w:rPr>
            </w:pPr>
            <w:r w:rsidRPr="002C05AF">
              <w:rPr>
                <w:rFonts w:ascii="Times New Roman" w:eastAsia="Calibri" w:hAnsi="Times New Roman" w:cs="Times New Roman"/>
                <w:b/>
                <w:color w:val="auto"/>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DD7926" w:rsidRPr="002C05AF" w:rsidRDefault="00DD7926" w:rsidP="00900FB3">
            <w:pPr>
              <w:widowControl/>
              <w:spacing w:line="276" w:lineRule="auto"/>
              <w:jc w:val="center"/>
              <w:rPr>
                <w:rFonts w:ascii="Times New Roman" w:eastAsia="Calibri" w:hAnsi="Times New Roman" w:cs="Times New Roman"/>
                <w:b/>
                <w:color w:val="auto"/>
                <w:lang w:val="uk-UA" w:bidi="ar-SA"/>
              </w:rPr>
            </w:pPr>
            <w:r w:rsidRPr="002C05AF">
              <w:rPr>
                <w:rFonts w:ascii="Times New Roman" w:eastAsia="Calibri" w:hAnsi="Times New Roman" w:cs="Times New Roman"/>
                <w:b/>
                <w:color w:val="auto"/>
                <w:lang w:val="uk-UA" w:bidi="ar-SA"/>
              </w:rPr>
              <w:t>1</w:t>
            </w:r>
          </w:p>
        </w:tc>
        <w:tc>
          <w:tcPr>
            <w:tcW w:w="1013" w:type="dxa"/>
            <w:tcBorders>
              <w:top w:val="single" w:sz="4" w:space="0" w:color="auto"/>
              <w:left w:val="single" w:sz="4" w:space="0" w:color="auto"/>
              <w:bottom w:val="single" w:sz="4" w:space="0" w:color="auto"/>
              <w:right w:val="single" w:sz="4" w:space="0" w:color="auto"/>
            </w:tcBorders>
          </w:tcPr>
          <w:p w:rsidR="00DD7926" w:rsidRPr="002C05AF" w:rsidRDefault="00DD7926" w:rsidP="00900FB3">
            <w:pPr>
              <w:widowControl/>
              <w:spacing w:line="276" w:lineRule="auto"/>
              <w:jc w:val="center"/>
              <w:rPr>
                <w:rFonts w:ascii="Times New Roman" w:eastAsia="Calibri" w:hAnsi="Times New Roman" w:cs="Times New Roman"/>
                <w:b/>
                <w:color w:val="auto"/>
                <w:lang w:val="uk-UA" w:bidi="ar-SA"/>
              </w:rPr>
            </w:pPr>
          </w:p>
        </w:tc>
        <w:tc>
          <w:tcPr>
            <w:tcW w:w="1113" w:type="dxa"/>
            <w:tcBorders>
              <w:top w:val="single" w:sz="4" w:space="0" w:color="auto"/>
              <w:left w:val="single" w:sz="4" w:space="0" w:color="auto"/>
              <w:bottom w:val="single" w:sz="4" w:space="0" w:color="auto"/>
              <w:right w:val="single" w:sz="4" w:space="0" w:color="auto"/>
            </w:tcBorders>
          </w:tcPr>
          <w:p w:rsidR="00DD7926" w:rsidRPr="002C05AF" w:rsidRDefault="00DD7926" w:rsidP="00900FB3">
            <w:pPr>
              <w:widowControl/>
              <w:spacing w:line="276" w:lineRule="auto"/>
              <w:jc w:val="center"/>
              <w:rPr>
                <w:rFonts w:ascii="Times New Roman" w:eastAsia="Calibri" w:hAnsi="Times New Roman" w:cs="Times New Roman"/>
                <w:b/>
                <w:color w:val="auto"/>
                <w:lang w:val="uk-UA" w:bidi="ar-SA"/>
              </w:rPr>
            </w:pPr>
            <w:r w:rsidRPr="002C05AF">
              <w:rPr>
                <w:rFonts w:ascii="Times New Roman" w:eastAsia="Calibri" w:hAnsi="Times New Roman" w:cs="Times New Roman"/>
                <w:b/>
                <w:color w:val="auto"/>
                <w:lang w:val="uk-UA" w:bidi="ar-SA"/>
              </w:rPr>
              <w:t>1</w:t>
            </w:r>
          </w:p>
        </w:tc>
        <w:tc>
          <w:tcPr>
            <w:tcW w:w="1135" w:type="dxa"/>
            <w:tcBorders>
              <w:top w:val="single" w:sz="4" w:space="0" w:color="auto"/>
              <w:left w:val="single" w:sz="4" w:space="0" w:color="auto"/>
              <w:bottom w:val="single" w:sz="4" w:space="0" w:color="auto"/>
              <w:right w:val="single" w:sz="4" w:space="0" w:color="auto"/>
            </w:tcBorders>
          </w:tcPr>
          <w:p w:rsidR="00DD7926" w:rsidRPr="002C05AF" w:rsidRDefault="00DD7926" w:rsidP="00900FB3">
            <w:pPr>
              <w:widowControl/>
              <w:spacing w:line="276" w:lineRule="auto"/>
              <w:jc w:val="center"/>
              <w:rPr>
                <w:rFonts w:ascii="Times New Roman" w:eastAsia="Calibri" w:hAnsi="Times New Roman" w:cs="Times New Roman"/>
                <w:b/>
                <w:color w:val="auto"/>
                <w:lang w:val="uk-UA" w:bidi="ar-SA"/>
              </w:rPr>
            </w:pPr>
            <w:r w:rsidRPr="002C05AF">
              <w:rPr>
                <w:rFonts w:ascii="Times New Roman" w:eastAsia="Calibri" w:hAnsi="Times New Roman" w:cs="Times New Roman"/>
                <w:b/>
                <w:color w:val="auto"/>
                <w:lang w:val="uk-UA" w:bidi="ar-SA"/>
              </w:rPr>
              <w:t>1</w:t>
            </w:r>
          </w:p>
        </w:tc>
      </w:tr>
      <w:tr w:rsidR="00DD7926" w:rsidRPr="00063686" w:rsidTr="00900FB3">
        <w:tc>
          <w:tcPr>
            <w:tcW w:w="5343" w:type="dxa"/>
            <w:gridSpan w:val="2"/>
            <w:tcBorders>
              <w:top w:val="single" w:sz="4" w:space="0" w:color="auto"/>
              <w:left w:val="single" w:sz="4" w:space="0" w:color="auto"/>
              <w:bottom w:val="single" w:sz="4" w:space="0" w:color="auto"/>
              <w:right w:val="single" w:sz="4" w:space="0" w:color="auto"/>
            </w:tcBorders>
          </w:tcPr>
          <w:p w:rsidR="00DD7926" w:rsidRPr="00063686" w:rsidRDefault="00DD7926" w:rsidP="00900FB3">
            <w:pPr>
              <w:widowControl/>
              <w:spacing w:line="276" w:lineRule="auto"/>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Християнська етика</w:t>
            </w:r>
          </w:p>
        </w:tc>
        <w:tc>
          <w:tcPr>
            <w:tcW w:w="1036" w:type="dxa"/>
            <w:tcBorders>
              <w:top w:val="single" w:sz="4" w:space="0" w:color="auto"/>
              <w:left w:val="single" w:sz="4" w:space="0" w:color="auto"/>
              <w:bottom w:val="single" w:sz="4" w:space="0" w:color="auto"/>
              <w:right w:val="single" w:sz="4" w:space="0" w:color="auto"/>
            </w:tcBorders>
          </w:tcPr>
          <w:p w:rsidR="00DD7926" w:rsidRPr="00063686" w:rsidRDefault="00DD7926" w:rsidP="00900FB3">
            <w:pPr>
              <w:widowControl/>
              <w:spacing w:line="276" w:lineRule="auto"/>
              <w:jc w:val="center"/>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DD7926" w:rsidRPr="00063686" w:rsidRDefault="00DD7926" w:rsidP="00900FB3">
            <w:pPr>
              <w:widowControl/>
              <w:spacing w:line="276" w:lineRule="auto"/>
              <w:jc w:val="center"/>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1</w:t>
            </w:r>
          </w:p>
        </w:tc>
        <w:tc>
          <w:tcPr>
            <w:tcW w:w="1013" w:type="dxa"/>
            <w:tcBorders>
              <w:top w:val="single" w:sz="4" w:space="0" w:color="auto"/>
              <w:left w:val="single" w:sz="4" w:space="0" w:color="auto"/>
              <w:bottom w:val="single" w:sz="4" w:space="0" w:color="auto"/>
              <w:right w:val="single" w:sz="4" w:space="0" w:color="auto"/>
            </w:tcBorders>
          </w:tcPr>
          <w:p w:rsidR="00DD7926" w:rsidRPr="00063686" w:rsidRDefault="00DD7926" w:rsidP="00900FB3">
            <w:pPr>
              <w:widowControl/>
              <w:spacing w:line="276" w:lineRule="auto"/>
              <w:jc w:val="center"/>
              <w:rPr>
                <w:rFonts w:ascii="Times New Roman" w:eastAsia="Calibri" w:hAnsi="Times New Roman" w:cs="Times New Roman"/>
                <w:color w:val="auto"/>
                <w:lang w:val="uk-UA" w:bidi="ar-SA"/>
              </w:rPr>
            </w:pPr>
          </w:p>
        </w:tc>
        <w:tc>
          <w:tcPr>
            <w:tcW w:w="1113" w:type="dxa"/>
            <w:tcBorders>
              <w:top w:val="single" w:sz="4" w:space="0" w:color="auto"/>
              <w:left w:val="single" w:sz="4" w:space="0" w:color="auto"/>
              <w:bottom w:val="single" w:sz="4" w:space="0" w:color="auto"/>
              <w:right w:val="single" w:sz="4" w:space="0" w:color="auto"/>
            </w:tcBorders>
          </w:tcPr>
          <w:p w:rsidR="00DD7926" w:rsidRPr="00063686" w:rsidRDefault="00DD7926" w:rsidP="00900FB3">
            <w:pPr>
              <w:widowControl/>
              <w:spacing w:line="276" w:lineRule="auto"/>
              <w:jc w:val="center"/>
              <w:rPr>
                <w:rFonts w:ascii="Times New Roman" w:eastAsia="Calibri" w:hAnsi="Times New Roman" w:cs="Times New Roman"/>
                <w:color w:val="auto"/>
                <w:lang w:val="uk-UA" w:bidi="ar-SA"/>
              </w:rPr>
            </w:pPr>
          </w:p>
        </w:tc>
        <w:tc>
          <w:tcPr>
            <w:tcW w:w="1135" w:type="dxa"/>
            <w:tcBorders>
              <w:top w:val="single" w:sz="4" w:space="0" w:color="auto"/>
              <w:left w:val="single" w:sz="4" w:space="0" w:color="auto"/>
              <w:bottom w:val="single" w:sz="4" w:space="0" w:color="auto"/>
              <w:right w:val="single" w:sz="4" w:space="0" w:color="auto"/>
            </w:tcBorders>
          </w:tcPr>
          <w:p w:rsidR="00DD7926" w:rsidRPr="00063686" w:rsidRDefault="00DD7926" w:rsidP="00900FB3">
            <w:pPr>
              <w:widowControl/>
              <w:spacing w:line="276" w:lineRule="auto"/>
              <w:jc w:val="center"/>
              <w:rPr>
                <w:rFonts w:ascii="Times New Roman" w:eastAsia="Calibri" w:hAnsi="Times New Roman" w:cs="Times New Roman"/>
                <w:color w:val="auto"/>
                <w:lang w:val="uk-UA" w:bidi="ar-SA"/>
              </w:rPr>
            </w:pPr>
          </w:p>
        </w:tc>
      </w:tr>
      <w:tr w:rsidR="00DD7926" w:rsidRPr="00063686" w:rsidTr="00900FB3">
        <w:tc>
          <w:tcPr>
            <w:tcW w:w="5343" w:type="dxa"/>
            <w:gridSpan w:val="2"/>
            <w:tcBorders>
              <w:top w:val="single" w:sz="4" w:space="0" w:color="auto"/>
              <w:left w:val="single" w:sz="4" w:space="0" w:color="auto"/>
              <w:bottom w:val="single" w:sz="4" w:space="0" w:color="auto"/>
              <w:right w:val="single" w:sz="4" w:space="0" w:color="auto"/>
            </w:tcBorders>
          </w:tcPr>
          <w:p w:rsidR="00DD7926" w:rsidRPr="00063686" w:rsidRDefault="00DD7926" w:rsidP="00900FB3">
            <w:pPr>
              <w:widowControl/>
              <w:spacing w:line="276" w:lineRule="auto"/>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Захист України</w:t>
            </w:r>
          </w:p>
        </w:tc>
        <w:tc>
          <w:tcPr>
            <w:tcW w:w="1036" w:type="dxa"/>
            <w:tcBorders>
              <w:top w:val="single" w:sz="4" w:space="0" w:color="auto"/>
              <w:left w:val="single" w:sz="4" w:space="0" w:color="auto"/>
              <w:bottom w:val="single" w:sz="4" w:space="0" w:color="auto"/>
              <w:right w:val="single" w:sz="4" w:space="0" w:color="auto"/>
            </w:tcBorders>
          </w:tcPr>
          <w:p w:rsidR="00DD7926" w:rsidRPr="00063686" w:rsidRDefault="00DD7926" w:rsidP="00900FB3">
            <w:pPr>
              <w:widowControl/>
              <w:spacing w:line="276" w:lineRule="auto"/>
              <w:jc w:val="center"/>
              <w:rPr>
                <w:rFonts w:ascii="Times New Roman" w:eastAsia="Calibri" w:hAnsi="Times New Roman" w:cs="Times New Roman"/>
                <w:color w:val="auto"/>
                <w:lang w:val="uk-UA" w:bidi="ar-SA"/>
              </w:rPr>
            </w:pPr>
          </w:p>
        </w:tc>
        <w:tc>
          <w:tcPr>
            <w:tcW w:w="1134" w:type="dxa"/>
            <w:tcBorders>
              <w:top w:val="single" w:sz="4" w:space="0" w:color="auto"/>
              <w:left w:val="single" w:sz="4" w:space="0" w:color="auto"/>
              <w:bottom w:val="single" w:sz="4" w:space="0" w:color="auto"/>
              <w:right w:val="single" w:sz="4" w:space="0" w:color="auto"/>
            </w:tcBorders>
          </w:tcPr>
          <w:p w:rsidR="00DD7926" w:rsidRPr="00063686" w:rsidRDefault="00DD7926" w:rsidP="00900FB3">
            <w:pPr>
              <w:widowControl/>
              <w:spacing w:line="276" w:lineRule="auto"/>
              <w:jc w:val="center"/>
              <w:rPr>
                <w:rFonts w:ascii="Times New Roman" w:eastAsia="Calibri" w:hAnsi="Times New Roman" w:cs="Times New Roman"/>
                <w:color w:val="auto"/>
                <w:lang w:val="uk-UA" w:bidi="ar-SA"/>
              </w:rPr>
            </w:pPr>
          </w:p>
        </w:tc>
        <w:tc>
          <w:tcPr>
            <w:tcW w:w="1013" w:type="dxa"/>
            <w:tcBorders>
              <w:top w:val="single" w:sz="4" w:space="0" w:color="auto"/>
              <w:left w:val="single" w:sz="4" w:space="0" w:color="auto"/>
              <w:bottom w:val="single" w:sz="4" w:space="0" w:color="auto"/>
              <w:right w:val="single" w:sz="4" w:space="0" w:color="auto"/>
            </w:tcBorders>
          </w:tcPr>
          <w:p w:rsidR="00DD7926" w:rsidRPr="00063686" w:rsidRDefault="00DD7926" w:rsidP="00900FB3">
            <w:pPr>
              <w:widowControl/>
              <w:spacing w:line="276" w:lineRule="auto"/>
              <w:jc w:val="center"/>
              <w:rPr>
                <w:rFonts w:ascii="Times New Roman" w:eastAsia="Calibri" w:hAnsi="Times New Roman" w:cs="Times New Roman"/>
                <w:color w:val="auto"/>
                <w:lang w:val="uk-UA" w:bidi="ar-SA"/>
              </w:rPr>
            </w:pPr>
          </w:p>
        </w:tc>
        <w:tc>
          <w:tcPr>
            <w:tcW w:w="1113" w:type="dxa"/>
            <w:tcBorders>
              <w:top w:val="single" w:sz="4" w:space="0" w:color="auto"/>
              <w:left w:val="single" w:sz="4" w:space="0" w:color="auto"/>
              <w:bottom w:val="single" w:sz="4" w:space="0" w:color="auto"/>
              <w:right w:val="single" w:sz="4" w:space="0" w:color="auto"/>
            </w:tcBorders>
          </w:tcPr>
          <w:p w:rsidR="00DD7926" w:rsidRPr="00063686" w:rsidRDefault="00DD7926" w:rsidP="00900FB3">
            <w:pPr>
              <w:widowControl/>
              <w:spacing w:line="276" w:lineRule="auto"/>
              <w:jc w:val="center"/>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1</w:t>
            </w:r>
          </w:p>
        </w:tc>
        <w:tc>
          <w:tcPr>
            <w:tcW w:w="1135" w:type="dxa"/>
            <w:tcBorders>
              <w:top w:val="single" w:sz="4" w:space="0" w:color="auto"/>
              <w:left w:val="single" w:sz="4" w:space="0" w:color="auto"/>
              <w:bottom w:val="single" w:sz="4" w:space="0" w:color="auto"/>
              <w:right w:val="single" w:sz="4" w:space="0" w:color="auto"/>
            </w:tcBorders>
          </w:tcPr>
          <w:p w:rsidR="00DD7926" w:rsidRPr="00063686" w:rsidRDefault="00DD7926" w:rsidP="00900FB3">
            <w:pPr>
              <w:widowControl/>
              <w:spacing w:line="276" w:lineRule="auto"/>
              <w:jc w:val="center"/>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1</w:t>
            </w:r>
          </w:p>
        </w:tc>
      </w:tr>
      <w:tr w:rsidR="00DD7926" w:rsidRPr="00063686" w:rsidTr="00900FB3">
        <w:tc>
          <w:tcPr>
            <w:tcW w:w="5343" w:type="dxa"/>
            <w:gridSpan w:val="2"/>
            <w:tcBorders>
              <w:top w:val="single" w:sz="4" w:space="0" w:color="auto"/>
              <w:left w:val="single" w:sz="4" w:space="0" w:color="auto"/>
              <w:bottom w:val="single" w:sz="4" w:space="0" w:color="auto"/>
              <w:right w:val="single" w:sz="4" w:space="0" w:color="auto"/>
            </w:tcBorders>
          </w:tcPr>
          <w:p w:rsidR="00DD7926" w:rsidRPr="00063686" w:rsidRDefault="00DD7926" w:rsidP="00900FB3">
            <w:pPr>
              <w:widowControl/>
              <w:spacing w:line="276" w:lineRule="auto"/>
              <w:rPr>
                <w:rFonts w:ascii="Times New Roman" w:eastAsia="Calibri" w:hAnsi="Times New Roman" w:cs="Times New Roman"/>
                <w:b/>
                <w:color w:val="auto"/>
                <w:lang w:val="uk-UA" w:bidi="ar-SA"/>
              </w:rPr>
            </w:pPr>
            <w:r w:rsidRPr="00063686">
              <w:rPr>
                <w:rFonts w:ascii="Times New Roman" w:eastAsia="Calibri" w:hAnsi="Times New Roman" w:cs="Times New Roman"/>
                <w:b/>
                <w:color w:val="auto"/>
                <w:lang w:val="uk-UA" w:bidi="ar-SA"/>
              </w:rPr>
              <w:t>Гранично допустиме навчальне навантаження</w:t>
            </w:r>
          </w:p>
        </w:tc>
        <w:tc>
          <w:tcPr>
            <w:tcW w:w="1036" w:type="dxa"/>
            <w:tcBorders>
              <w:top w:val="single" w:sz="4" w:space="0" w:color="auto"/>
              <w:left w:val="single" w:sz="4" w:space="0" w:color="auto"/>
              <w:bottom w:val="single" w:sz="4" w:space="0" w:color="auto"/>
              <w:right w:val="single" w:sz="4" w:space="0" w:color="auto"/>
            </w:tcBorders>
          </w:tcPr>
          <w:p w:rsidR="00DD7926" w:rsidRPr="00063686" w:rsidRDefault="00DD7926" w:rsidP="00900FB3">
            <w:pPr>
              <w:widowControl/>
              <w:spacing w:line="276" w:lineRule="auto"/>
              <w:jc w:val="center"/>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28</w:t>
            </w:r>
          </w:p>
        </w:tc>
        <w:tc>
          <w:tcPr>
            <w:tcW w:w="1134" w:type="dxa"/>
            <w:tcBorders>
              <w:top w:val="single" w:sz="4" w:space="0" w:color="auto"/>
              <w:left w:val="single" w:sz="4" w:space="0" w:color="auto"/>
              <w:bottom w:val="single" w:sz="4" w:space="0" w:color="auto"/>
              <w:right w:val="single" w:sz="4" w:space="0" w:color="auto"/>
            </w:tcBorders>
          </w:tcPr>
          <w:p w:rsidR="00DD7926" w:rsidRPr="00063686" w:rsidRDefault="00DD7926" w:rsidP="00900FB3">
            <w:pPr>
              <w:widowControl/>
              <w:spacing w:line="276" w:lineRule="auto"/>
              <w:jc w:val="center"/>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31</w:t>
            </w:r>
          </w:p>
        </w:tc>
        <w:tc>
          <w:tcPr>
            <w:tcW w:w="1013" w:type="dxa"/>
            <w:tcBorders>
              <w:top w:val="single" w:sz="4" w:space="0" w:color="auto"/>
              <w:left w:val="single" w:sz="4" w:space="0" w:color="auto"/>
              <w:bottom w:val="single" w:sz="4" w:space="0" w:color="auto"/>
              <w:right w:val="single" w:sz="4" w:space="0" w:color="auto"/>
            </w:tcBorders>
          </w:tcPr>
          <w:p w:rsidR="00DD7926" w:rsidRPr="00063686" w:rsidRDefault="00DD7926" w:rsidP="00900FB3">
            <w:pPr>
              <w:widowControl/>
              <w:spacing w:line="276" w:lineRule="auto"/>
              <w:jc w:val="center"/>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32</w:t>
            </w:r>
          </w:p>
        </w:tc>
        <w:tc>
          <w:tcPr>
            <w:tcW w:w="1113" w:type="dxa"/>
            <w:tcBorders>
              <w:top w:val="single" w:sz="4" w:space="0" w:color="auto"/>
              <w:left w:val="single" w:sz="4" w:space="0" w:color="auto"/>
              <w:bottom w:val="single" w:sz="4" w:space="0" w:color="auto"/>
              <w:right w:val="single" w:sz="4" w:space="0" w:color="auto"/>
            </w:tcBorders>
          </w:tcPr>
          <w:p w:rsidR="00DD7926" w:rsidRPr="00063686" w:rsidRDefault="00DD7926" w:rsidP="00900FB3">
            <w:pPr>
              <w:widowControl/>
              <w:spacing w:line="276" w:lineRule="auto"/>
              <w:jc w:val="center"/>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33</w:t>
            </w:r>
          </w:p>
        </w:tc>
        <w:tc>
          <w:tcPr>
            <w:tcW w:w="1135" w:type="dxa"/>
            <w:tcBorders>
              <w:top w:val="single" w:sz="4" w:space="0" w:color="auto"/>
              <w:left w:val="single" w:sz="4" w:space="0" w:color="auto"/>
              <w:bottom w:val="single" w:sz="4" w:space="0" w:color="auto"/>
              <w:right w:val="single" w:sz="4" w:space="0" w:color="auto"/>
            </w:tcBorders>
          </w:tcPr>
          <w:p w:rsidR="00DD7926" w:rsidRPr="00063686" w:rsidRDefault="00DD7926" w:rsidP="00900FB3">
            <w:pPr>
              <w:widowControl/>
              <w:spacing w:line="276" w:lineRule="auto"/>
              <w:jc w:val="center"/>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33</w:t>
            </w:r>
          </w:p>
        </w:tc>
      </w:tr>
      <w:tr w:rsidR="00DD7926" w:rsidRPr="002C05AF" w:rsidTr="00900FB3">
        <w:tc>
          <w:tcPr>
            <w:tcW w:w="5343" w:type="dxa"/>
            <w:gridSpan w:val="2"/>
            <w:tcBorders>
              <w:top w:val="single" w:sz="4" w:space="0" w:color="auto"/>
              <w:left w:val="single" w:sz="4" w:space="0" w:color="auto"/>
              <w:bottom w:val="single" w:sz="4" w:space="0" w:color="auto"/>
              <w:right w:val="single" w:sz="4" w:space="0" w:color="auto"/>
            </w:tcBorders>
          </w:tcPr>
          <w:p w:rsidR="00DD7926" w:rsidRPr="00063686" w:rsidRDefault="00DD7926" w:rsidP="00900FB3">
            <w:pPr>
              <w:widowControl/>
              <w:spacing w:line="276" w:lineRule="auto"/>
              <w:rPr>
                <w:rFonts w:ascii="Times New Roman" w:eastAsia="Calibri" w:hAnsi="Times New Roman" w:cs="Times New Roman"/>
                <w:b/>
                <w:bCs/>
                <w:color w:val="auto"/>
                <w:lang w:val="uk-UA" w:bidi="ar-SA"/>
              </w:rPr>
            </w:pPr>
            <w:r w:rsidRPr="00063686">
              <w:rPr>
                <w:rFonts w:ascii="Times New Roman" w:eastAsia="Calibri" w:hAnsi="Times New Roman" w:cs="Times New Roman"/>
                <w:b/>
                <w:bCs/>
                <w:color w:val="auto"/>
                <w:lang w:val="uk-UA" w:bidi="ar-SA"/>
              </w:rPr>
              <w:t>Всього (без урахування поділу класів на групи)</w:t>
            </w:r>
          </w:p>
        </w:tc>
        <w:tc>
          <w:tcPr>
            <w:tcW w:w="1036" w:type="dxa"/>
            <w:tcBorders>
              <w:top w:val="single" w:sz="4" w:space="0" w:color="auto"/>
              <w:left w:val="single" w:sz="4" w:space="0" w:color="auto"/>
              <w:bottom w:val="single" w:sz="4" w:space="0" w:color="auto"/>
              <w:right w:val="single" w:sz="4" w:space="0" w:color="auto"/>
            </w:tcBorders>
          </w:tcPr>
          <w:p w:rsidR="00DD7926" w:rsidRPr="002C05AF" w:rsidRDefault="00DD7926" w:rsidP="00900FB3">
            <w:pPr>
              <w:widowControl/>
              <w:spacing w:line="276" w:lineRule="auto"/>
              <w:jc w:val="center"/>
              <w:rPr>
                <w:rFonts w:ascii="Times New Roman" w:eastAsia="Calibri" w:hAnsi="Times New Roman" w:cs="Times New Roman"/>
                <w:b/>
                <w:color w:val="auto"/>
                <w:lang w:val="uk-UA" w:bidi="ar-SA"/>
              </w:rPr>
            </w:pPr>
            <w:r w:rsidRPr="002C05AF">
              <w:rPr>
                <w:rFonts w:ascii="Times New Roman" w:eastAsia="Calibri" w:hAnsi="Times New Roman" w:cs="Times New Roman"/>
                <w:b/>
                <w:color w:val="auto"/>
                <w:lang w:val="uk-UA" w:bidi="ar-SA"/>
              </w:rPr>
              <w:t>29,5</w:t>
            </w:r>
          </w:p>
        </w:tc>
        <w:tc>
          <w:tcPr>
            <w:tcW w:w="1134" w:type="dxa"/>
            <w:tcBorders>
              <w:top w:val="single" w:sz="4" w:space="0" w:color="auto"/>
              <w:left w:val="single" w:sz="4" w:space="0" w:color="auto"/>
              <w:bottom w:val="single" w:sz="4" w:space="0" w:color="auto"/>
              <w:right w:val="single" w:sz="4" w:space="0" w:color="auto"/>
            </w:tcBorders>
          </w:tcPr>
          <w:p w:rsidR="00DD7926" w:rsidRPr="002C05AF" w:rsidRDefault="00DD7926" w:rsidP="00900FB3">
            <w:pPr>
              <w:widowControl/>
              <w:spacing w:line="276" w:lineRule="auto"/>
              <w:jc w:val="center"/>
              <w:rPr>
                <w:rFonts w:ascii="Times New Roman" w:eastAsia="Calibri" w:hAnsi="Times New Roman" w:cs="Times New Roman"/>
                <w:b/>
                <w:color w:val="auto"/>
                <w:lang w:val="uk-UA" w:bidi="ar-SA"/>
              </w:rPr>
            </w:pPr>
            <w:r w:rsidRPr="002C05AF">
              <w:rPr>
                <w:rFonts w:ascii="Times New Roman" w:eastAsia="Calibri" w:hAnsi="Times New Roman" w:cs="Times New Roman"/>
                <w:b/>
                <w:color w:val="auto"/>
                <w:lang w:val="uk-UA" w:bidi="ar-SA"/>
              </w:rPr>
              <w:t>31,5</w:t>
            </w:r>
          </w:p>
        </w:tc>
        <w:tc>
          <w:tcPr>
            <w:tcW w:w="1013" w:type="dxa"/>
            <w:tcBorders>
              <w:top w:val="single" w:sz="4" w:space="0" w:color="auto"/>
              <w:left w:val="single" w:sz="4" w:space="0" w:color="auto"/>
              <w:bottom w:val="single" w:sz="4" w:space="0" w:color="auto"/>
              <w:right w:val="single" w:sz="4" w:space="0" w:color="auto"/>
            </w:tcBorders>
          </w:tcPr>
          <w:p w:rsidR="00DD7926" w:rsidRPr="002C05AF" w:rsidRDefault="00DD7926" w:rsidP="00900FB3">
            <w:pPr>
              <w:widowControl/>
              <w:spacing w:line="276" w:lineRule="auto"/>
              <w:jc w:val="center"/>
              <w:rPr>
                <w:rFonts w:ascii="Times New Roman" w:eastAsia="Calibri" w:hAnsi="Times New Roman" w:cs="Times New Roman"/>
                <w:b/>
                <w:color w:val="auto"/>
                <w:lang w:val="uk-UA" w:bidi="ar-SA"/>
              </w:rPr>
            </w:pPr>
            <w:r w:rsidRPr="002C05AF">
              <w:rPr>
                <w:rFonts w:ascii="Times New Roman" w:eastAsia="Calibri" w:hAnsi="Times New Roman" w:cs="Times New Roman"/>
                <w:b/>
                <w:color w:val="auto"/>
                <w:lang w:val="uk-UA" w:bidi="ar-SA"/>
              </w:rPr>
              <w:t>33</w:t>
            </w:r>
          </w:p>
        </w:tc>
        <w:tc>
          <w:tcPr>
            <w:tcW w:w="1113" w:type="dxa"/>
            <w:tcBorders>
              <w:top w:val="single" w:sz="4" w:space="0" w:color="auto"/>
              <w:left w:val="single" w:sz="4" w:space="0" w:color="auto"/>
              <w:bottom w:val="single" w:sz="4" w:space="0" w:color="auto"/>
              <w:right w:val="single" w:sz="4" w:space="0" w:color="auto"/>
            </w:tcBorders>
          </w:tcPr>
          <w:p w:rsidR="00DD7926" w:rsidRPr="002C05AF" w:rsidRDefault="00DD7926" w:rsidP="00900FB3">
            <w:pPr>
              <w:widowControl/>
              <w:spacing w:line="276" w:lineRule="auto"/>
              <w:jc w:val="center"/>
              <w:rPr>
                <w:rFonts w:ascii="Times New Roman" w:eastAsia="Calibri" w:hAnsi="Times New Roman" w:cs="Times New Roman"/>
                <w:b/>
                <w:color w:val="auto"/>
                <w:lang w:val="uk-UA" w:bidi="ar-SA"/>
              </w:rPr>
            </w:pPr>
            <w:r w:rsidRPr="002C05AF">
              <w:rPr>
                <w:rFonts w:ascii="Times New Roman" w:eastAsia="Calibri" w:hAnsi="Times New Roman" w:cs="Times New Roman"/>
                <w:b/>
                <w:color w:val="auto"/>
                <w:lang w:val="uk-UA" w:bidi="ar-SA"/>
              </w:rPr>
              <w:t>34</w:t>
            </w:r>
          </w:p>
        </w:tc>
        <w:tc>
          <w:tcPr>
            <w:tcW w:w="1135" w:type="dxa"/>
            <w:tcBorders>
              <w:top w:val="single" w:sz="4" w:space="0" w:color="auto"/>
              <w:left w:val="single" w:sz="4" w:space="0" w:color="auto"/>
              <w:bottom w:val="single" w:sz="4" w:space="0" w:color="auto"/>
              <w:right w:val="single" w:sz="4" w:space="0" w:color="auto"/>
            </w:tcBorders>
          </w:tcPr>
          <w:p w:rsidR="00DD7926" w:rsidRPr="002C05AF" w:rsidRDefault="00DD7926" w:rsidP="00900FB3">
            <w:pPr>
              <w:widowControl/>
              <w:spacing w:line="276" w:lineRule="auto"/>
              <w:jc w:val="center"/>
              <w:rPr>
                <w:rFonts w:ascii="Times New Roman" w:eastAsia="Calibri" w:hAnsi="Times New Roman" w:cs="Times New Roman"/>
                <w:b/>
                <w:color w:val="auto"/>
                <w:lang w:val="uk-UA" w:bidi="ar-SA"/>
              </w:rPr>
            </w:pPr>
            <w:r w:rsidRPr="002C05AF">
              <w:rPr>
                <w:rFonts w:ascii="Times New Roman" w:eastAsia="Calibri" w:hAnsi="Times New Roman" w:cs="Times New Roman"/>
                <w:b/>
                <w:color w:val="auto"/>
                <w:lang w:val="uk-UA" w:bidi="ar-SA"/>
              </w:rPr>
              <w:t>35,5</w:t>
            </w:r>
          </w:p>
        </w:tc>
      </w:tr>
    </w:tbl>
    <w:p w:rsidR="00DD7926" w:rsidRPr="00063686" w:rsidRDefault="00DD7926" w:rsidP="00DD7926">
      <w:pPr>
        <w:widowControl/>
        <w:spacing w:line="276" w:lineRule="auto"/>
        <w:ind w:right="-285"/>
        <w:jc w:val="both"/>
        <w:rPr>
          <w:rFonts w:ascii="Times New Roman" w:eastAsia="Calibri" w:hAnsi="Times New Roman" w:cs="Times New Roman"/>
          <w:color w:val="auto"/>
          <w:lang w:val="uk-UA" w:bidi="ar-SA"/>
        </w:rPr>
      </w:pPr>
    </w:p>
    <w:p w:rsidR="00DD7926" w:rsidRPr="00AA53AF" w:rsidRDefault="00DD7926" w:rsidP="00DD7926">
      <w:pPr>
        <w:widowControl/>
        <w:spacing w:line="276" w:lineRule="auto"/>
        <w:ind w:left="142" w:right="-285"/>
        <w:jc w:val="both"/>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w:t>
      </w:r>
      <w:r w:rsidRPr="00523D1A">
        <w:rPr>
          <w:rFonts w:ascii="Times New Roman" w:eastAsia="Calibri" w:hAnsi="Times New Roman" w:cs="Times New Roman"/>
          <w:color w:val="auto"/>
          <w:lang w:val="uk-UA" w:bidi="ar-SA"/>
        </w:rPr>
        <w:t xml:space="preserve"> 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rsidR="00475FA0" w:rsidRPr="000E4DFE" w:rsidRDefault="00475FA0" w:rsidP="00475FA0">
      <w:pPr>
        <w:shd w:val="clear" w:color="auto" w:fill="FFFFFF"/>
        <w:tabs>
          <w:tab w:val="left" w:pos="0"/>
        </w:tabs>
        <w:spacing w:line="276" w:lineRule="auto"/>
        <w:ind w:left="60"/>
        <w:jc w:val="both"/>
        <w:rPr>
          <w:rFonts w:ascii="Times New Roman" w:hAnsi="Times New Roman" w:cs="Times New Roman"/>
          <w:bCs/>
          <w:sz w:val="28"/>
          <w:szCs w:val="28"/>
          <w:lang w:val="uk-UA"/>
        </w:rPr>
      </w:pPr>
      <w:r>
        <w:rPr>
          <w:rFonts w:ascii="Times New Roman" w:eastAsia="Times New Roman" w:hAnsi="Times New Roman" w:cs="Times New Roman"/>
          <w:b/>
          <w:color w:val="auto"/>
          <w:sz w:val="22"/>
          <w:szCs w:val="22"/>
          <w:lang w:val="uk-UA" w:eastAsia="ru-RU" w:bidi="ar-SA"/>
        </w:rPr>
        <w:tab/>
      </w:r>
      <w:r>
        <w:rPr>
          <w:rFonts w:ascii="Times New Roman" w:hAnsi="Times New Roman" w:cs="Times New Roman"/>
          <w:bCs/>
          <w:sz w:val="28"/>
          <w:szCs w:val="28"/>
          <w:lang w:val="uk-UA"/>
        </w:rPr>
        <w:t>Н</w:t>
      </w:r>
      <w:r w:rsidRPr="000E4DFE">
        <w:rPr>
          <w:rFonts w:ascii="Times New Roman" w:hAnsi="Times New Roman" w:cs="Times New Roman"/>
          <w:bCs/>
          <w:sz w:val="28"/>
          <w:szCs w:val="28"/>
          <w:lang w:val="uk-UA"/>
        </w:rPr>
        <w:t>авчальний план закладу включає інваріантну складову, сформовану на державному рівні, та варіативну складову, в якій передбачено додаткові години на вивчення навчальних пр</w:t>
      </w:r>
      <w:r>
        <w:rPr>
          <w:rFonts w:ascii="Times New Roman" w:hAnsi="Times New Roman" w:cs="Times New Roman"/>
          <w:bCs/>
          <w:sz w:val="28"/>
          <w:szCs w:val="28"/>
          <w:lang w:val="uk-UA"/>
        </w:rPr>
        <w:t>едметів інваріантної складової,</w:t>
      </w:r>
      <w:r w:rsidRPr="000E4DFE">
        <w:rPr>
          <w:rFonts w:ascii="Times New Roman" w:hAnsi="Times New Roman" w:cs="Times New Roman"/>
          <w:bCs/>
          <w:sz w:val="28"/>
          <w:szCs w:val="28"/>
          <w:lang w:val="uk-UA"/>
        </w:rPr>
        <w:t xml:space="preserve"> курсів за вибором та факультативів .</w:t>
      </w:r>
    </w:p>
    <w:p w:rsidR="00475FA0" w:rsidRPr="000E4DFE" w:rsidRDefault="00475FA0" w:rsidP="00475FA0">
      <w:pPr>
        <w:shd w:val="clear" w:color="auto" w:fill="FFFFFF"/>
        <w:tabs>
          <w:tab w:val="left" w:pos="851"/>
        </w:tabs>
        <w:spacing w:line="276" w:lineRule="auto"/>
        <w:jc w:val="both"/>
        <w:rPr>
          <w:rFonts w:ascii="Times New Roman" w:hAnsi="Times New Roman" w:cs="Times New Roman"/>
          <w:sz w:val="28"/>
          <w:szCs w:val="28"/>
          <w:lang w:val="uk-UA"/>
        </w:rPr>
      </w:pPr>
      <w:r w:rsidRPr="000E4DFE">
        <w:rPr>
          <w:rFonts w:ascii="Times New Roman" w:hAnsi="Times New Roman" w:cs="Times New Roman"/>
          <w:sz w:val="28"/>
          <w:szCs w:val="28"/>
          <w:lang w:val="uk-UA"/>
        </w:rPr>
        <w:t xml:space="preserve">       З врахуванням побажань батьків та учнів 8, 9 класів, а також те, що багато учнів поступають на технічні спеціальності, зокрема у Вінницький технічний університет, де вимага</w:t>
      </w:r>
      <w:r>
        <w:rPr>
          <w:rFonts w:ascii="Times New Roman" w:hAnsi="Times New Roman" w:cs="Times New Roman"/>
          <w:sz w:val="28"/>
          <w:szCs w:val="28"/>
          <w:lang w:val="uk-UA"/>
        </w:rPr>
        <w:t xml:space="preserve">ються знання з креслення, введено </w:t>
      </w:r>
      <w:r w:rsidRPr="000E4DFE">
        <w:rPr>
          <w:rFonts w:ascii="Times New Roman" w:hAnsi="Times New Roman" w:cs="Times New Roman"/>
          <w:sz w:val="28"/>
          <w:szCs w:val="28"/>
          <w:lang w:val="uk-UA"/>
        </w:rPr>
        <w:t xml:space="preserve"> в 8 та 9 класахпо 0,5 години креслення.</w:t>
      </w:r>
    </w:p>
    <w:p w:rsidR="00475FA0" w:rsidRPr="000E4DFE" w:rsidRDefault="00475FA0" w:rsidP="00475FA0">
      <w:pPr>
        <w:pStyle w:val="af3"/>
        <w:spacing w:line="276" w:lineRule="auto"/>
        <w:ind w:firstLine="600"/>
        <w:rPr>
          <w:szCs w:val="28"/>
        </w:rPr>
      </w:pPr>
      <w:r w:rsidRPr="000E4DFE">
        <w:rPr>
          <w:szCs w:val="28"/>
        </w:rPr>
        <w:t xml:space="preserve">Для морально-духовного виховання учнів у 5-6 класах введено курс «Основи християнської етики» (35 год.). </w:t>
      </w:r>
    </w:p>
    <w:p w:rsidR="00475FA0" w:rsidRDefault="00475FA0" w:rsidP="007850D7">
      <w:pPr>
        <w:widowControl/>
        <w:spacing w:line="276" w:lineRule="auto"/>
        <w:jc w:val="both"/>
        <w:rPr>
          <w:rFonts w:ascii="Times New Roman" w:eastAsia="Times New Roman" w:hAnsi="Times New Roman" w:cs="Times New Roman"/>
          <w:color w:val="auto"/>
          <w:sz w:val="28"/>
          <w:szCs w:val="28"/>
          <w:lang w:val="uk-UA" w:bidi="ar-SA"/>
        </w:rPr>
      </w:pPr>
      <w:r w:rsidRPr="006F0D1D">
        <w:rPr>
          <w:rFonts w:ascii="Times New Roman" w:eastAsia="Times New Roman" w:hAnsi="Times New Roman" w:cs="Times New Roman"/>
          <w:color w:val="auto"/>
          <w:sz w:val="28"/>
          <w:szCs w:val="28"/>
          <w:lang w:val="uk-UA" w:bidi="ar-SA"/>
        </w:rPr>
        <w:t xml:space="preserve">Поділ  класів  на  групи  при  вивченні  окремих  предметів  здійснюється  відповідно  до  нормативів,  затверджених  наказами  Міністерства  освіти  і  науки  України  від  20.02.2002   № 128 зі змінами внесеними наказом № 921 від 17.08.2012 та № 401 від 08.04.2016. </w:t>
      </w:r>
    </w:p>
    <w:p w:rsidR="00475FA0" w:rsidRDefault="00475FA0" w:rsidP="00475FA0">
      <w:pPr>
        <w:spacing w:line="276" w:lineRule="auto"/>
        <w:ind w:firstLine="708"/>
        <w:jc w:val="both"/>
        <w:rPr>
          <w:rFonts w:ascii="Times New Roman" w:eastAsia="Times New Roman" w:hAnsi="Times New Roman" w:cs="Times New Roman"/>
          <w:b/>
          <w:color w:val="auto"/>
          <w:sz w:val="28"/>
          <w:szCs w:val="28"/>
          <w:lang w:val="uk-UA" w:bidi="ar-SA"/>
        </w:rPr>
      </w:pPr>
      <w:r>
        <w:rPr>
          <w:rFonts w:ascii="Times New Roman" w:eastAsia="Times New Roman" w:hAnsi="Times New Roman" w:cs="Times New Roman"/>
          <w:b/>
          <w:color w:val="auto"/>
          <w:sz w:val="28"/>
          <w:szCs w:val="28"/>
          <w:lang w:val="uk-UA" w:bidi="ar-SA"/>
        </w:rPr>
        <w:t>Л</w:t>
      </w:r>
      <w:r w:rsidRPr="00CC3977">
        <w:rPr>
          <w:rFonts w:ascii="Times New Roman" w:eastAsia="Times New Roman" w:hAnsi="Times New Roman" w:cs="Times New Roman"/>
          <w:b/>
          <w:color w:val="auto"/>
          <w:sz w:val="28"/>
          <w:szCs w:val="28"/>
          <w:lang w:val="uk-UA" w:bidi="ar-SA"/>
        </w:rPr>
        <w:t>огічна послідовність вивчення предметів розкривається у ві</w:t>
      </w:r>
      <w:r>
        <w:rPr>
          <w:rFonts w:ascii="Times New Roman" w:eastAsia="Times New Roman" w:hAnsi="Times New Roman" w:cs="Times New Roman"/>
          <w:b/>
          <w:color w:val="auto"/>
          <w:sz w:val="28"/>
          <w:szCs w:val="28"/>
          <w:lang w:val="uk-UA" w:bidi="ar-SA"/>
        </w:rPr>
        <w:t>дповідних навчальних програмах</w:t>
      </w:r>
    </w:p>
    <w:p w:rsidR="00475FA0" w:rsidRPr="00A96151" w:rsidRDefault="00475FA0" w:rsidP="00475FA0">
      <w:pPr>
        <w:widowControl/>
        <w:spacing w:line="276" w:lineRule="auto"/>
        <w:jc w:val="center"/>
        <w:rPr>
          <w:rFonts w:ascii="Times New Roman" w:eastAsia="Calibri" w:hAnsi="Times New Roman" w:cs="Times New Roman"/>
          <w:b/>
          <w:color w:val="auto"/>
          <w:sz w:val="28"/>
          <w:szCs w:val="28"/>
          <w:lang w:val="uk-UA" w:bidi="ar-SA"/>
        </w:rPr>
      </w:pPr>
      <w:r w:rsidRPr="00A96151">
        <w:rPr>
          <w:rFonts w:ascii="Times New Roman" w:eastAsia="Calibri" w:hAnsi="Times New Roman" w:cs="Times New Roman"/>
          <w:b/>
          <w:color w:val="auto"/>
          <w:sz w:val="28"/>
          <w:szCs w:val="28"/>
          <w:lang w:val="uk-UA" w:bidi="ar-SA"/>
        </w:rPr>
        <w:t xml:space="preserve">Перелік навчальних програм </w:t>
      </w:r>
    </w:p>
    <w:p w:rsidR="00475FA0" w:rsidRPr="00A96151" w:rsidRDefault="00475FA0" w:rsidP="00475FA0">
      <w:pPr>
        <w:widowControl/>
        <w:spacing w:line="276" w:lineRule="auto"/>
        <w:jc w:val="center"/>
        <w:rPr>
          <w:rFonts w:ascii="Times New Roman" w:eastAsia="Calibri" w:hAnsi="Times New Roman" w:cs="Times New Roman"/>
          <w:b/>
          <w:color w:val="auto"/>
          <w:sz w:val="28"/>
          <w:szCs w:val="28"/>
          <w:lang w:val="uk-UA" w:bidi="ar-SA"/>
        </w:rPr>
      </w:pPr>
      <w:r w:rsidRPr="00A96151">
        <w:rPr>
          <w:rFonts w:ascii="Times New Roman" w:eastAsia="Calibri" w:hAnsi="Times New Roman" w:cs="Times New Roman"/>
          <w:b/>
          <w:color w:val="auto"/>
          <w:sz w:val="28"/>
          <w:szCs w:val="28"/>
          <w:lang w:val="uk-UA" w:bidi="ar-SA"/>
        </w:rPr>
        <w:t>для учнів закладів загальної середньої освіти ІІ ступеня</w:t>
      </w:r>
    </w:p>
    <w:p w:rsidR="00475FA0" w:rsidRPr="00A96151" w:rsidRDefault="00475FA0" w:rsidP="00475FA0">
      <w:pPr>
        <w:widowControl/>
        <w:spacing w:line="276" w:lineRule="auto"/>
        <w:jc w:val="center"/>
        <w:rPr>
          <w:rFonts w:ascii="Times New Roman" w:eastAsia="Calibri" w:hAnsi="Times New Roman" w:cs="Times New Roman"/>
          <w:color w:val="auto"/>
          <w:sz w:val="28"/>
          <w:szCs w:val="28"/>
          <w:lang w:val="uk-UA" w:bidi="ar-SA"/>
        </w:rPr>
      </w:pPr>
      <w:r w:rsidRPr="00A96151">
        <w:rPr>
          <w:rFonts w:ascii="Times New Roman" w:eastAsia="Calibri" w:hAnsi="Times New Roman" w:cs="Times New Roman"/>
          <w:color w:val="auto"/>
          <w:sz w:val="28"/>
          <w:szCs w:val="28"/>
          <w:lang w:val="uk-UA" w:bidi="ar-SA"/>
        </w:rPr>
        <w:t xml:space="preserve">(затверджені наказами МОН від </w:t>
      </w:r>
      <w:r w:rsidRPr="00A96151">
        <w:rPr>
          <w:rFonts w:ascii="Times New Roman" w:eastAsia="Times New Roman" w:hAnsi="Times New Roman" w:cs="Times New Roman"/>
          <w:color w:val="auto"/>
          <w:sz w:val="28"/>
          <w:szCs w:val="28"/>
          <w:lang w:val="uk-UA" w:eastAsia="uk-UA" w:bidi="ar-SA"/>
        </w:rPr>
        <w:t xml:space="preserve">07.06.2017 № 804 та від </w:t>
      </w:r>
      <w:r w:rsidRPr="00A96151">
        <w:rPr>
          <w:rFonts w:ascii="Times New Roman" w:eastAsia="Calibri" w:hAnsi="Times New Roman" w:cs="Times New Roman"/>
          <w:color w:val="auto"/>
          <w:sz w:val="28"/>
          <w:szCs w:val="28"/>
          <w:lang w:val="uk-UA" w:bidi="ar-SA"/>
        </w:rPr>
        <w:t>23.10.2017 № 1407</w:t>
      </w:r>
      <w:r w:rsidRPr="00A96151">
        <w:rPr>
          <w:rFonts w:ascii="Times New Roman" w:eastAsia="Times New Roman" w:hAnsi="Times New Roman" w:cs="Times New Roman"/>
          <w:color w:val="auto"/>
          <w:sz w:val="28"/>
          <w:szCs w:val="28"/>
          <w:lang w:val="uk-UA" w:eastAsia="uk-UA" w:bidi="ar-SA"/>
        </w:rPr>
        <w:t>)</w:t>
      </w:r>
    </w:p>
    <w:p w:rsidR="00475FA0" w:rsidRPr="00A96151" w:rsidRDefault="00475FA0" w:rsidP="00475FA0">
      <w:pPr>
        <w:widowControl/>
        <w:spacing w:line="276" w:lineRule="auto"/>
        <w:jc w:val="center"/>
        <w:rPr>
          <w:rFonts w:ascii="Times New Roman" w:eastAsia="Calibri" w:hAnsi="Times New Roman" w:cs="Times New Roman"/>
          <w:i/>
          <w:color w:val="auto"/>
          <w:sz w:val="28"/>
          <w:szCs w:val="28"/>
          <w:lang w:val="uk-UA" w:bidi="ar-SA"/>
        </w:rPr>
      </w:pPr>
    </w:p>
    <w:tbl>
      <w:tblPr>
        <w:tblW w:w="981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1"/>
        <w:gridCol w:w="8960"/>
      </w:tblGrid>
      <w:tr w:rsidR="00475FA0" w:rsidRPr="00A96151" w:rsidTr="00475FA0">
        <w:trPr>
          <w:trHeight w:val="753"/>
        </w:trPr>
        <w:tc>
          <w:tcPr>
            <w:tcW w:w="851" w:type="dxa"/>
            <w:tcBorders>
              <w:top w:val="single" w:sz="4" w:space="0" w:color="auto"/>
              <w:left w:val="single" w:sz="4" w:space="0" w:color="auto"/>
              <w:bottom w:val="single" w:sz="4" w:space="0" w:color="auto"/>
              <w:right w:val="single" w:sz="4" w:space="0" w:color="auto"/>
            </w:tcBorders>
            <w:hideMark/>
          </w:tcPr>
          <w:p w:rsidR="00475FA0" w:rsidRPr="00A96151" w:rsidRDefault="00475FA0" w:rsidP="00475FA0">
            <w:pPr>
              <w:widowControl/>
              <w:spacing w:line="276" w:lineRule="auto"/>
              <w:rPr>
                <w:rFonts w:ascii="Times New Roman" w:eastAsia="Calibri" w:hAnsi="Times New Roman" w:cs="Times New Roman"/>
                <w:b/>
                <w:color w:val="auto"/>
                <w:sz w:val="28"/>
                <w:szCs w:val="28"/>
                <w:lang w:val="uk-UA" w:bidi="ar-SA"/>
              </w:rPr>
            </w:pPr>
            <w:r w:rsidRPr="00A96151">
              <w:rPr>
                <w:rFonts w:ascii="Times New Roman" w:eastAsia="Calibri" w:hAnsi="Times New Roman" w:cs="Times New Roman"/>
                <w:b/>
                <w:color w:val="auto"/>
                <w:sz w:val="28"/>
                <w:szCs w:val="28"/>
                <w:lang w:val="uk-UA" w:bidi="ar-SA"/>
              </w:rPr>
              <w:t>№ п/п</w:t>
            </w:r>
          </w:p>
        </w:tc>
        <w:tc>
          <w:tcPr>
            <w:tcW w:w="8960" w:type="dxa"/>
            <w:tcBorders>
              <w:top w:val="single" w:sz="4" w:space="0" w:color="auto"/>
              <w:left w:val="single" w:sz="4" w:space="0" w:color="auto"/>
              <w:bottom w:val="single" w:sz="4" w:space="0" w:color="auto"/>
              <w:right w:val="single" w:sz="4" w:space="0" w:color="auto"/>
            </w:tcBorders>
            <w:hideMark/>
          </w:tcPr>
          <w:p w:rsidR="00475FA0" w:rsidRPr="00A96151" w:rsidRDefault="00475FA0" w:rsidP="00475FA0">
            <w:pPr>
              <w:widowControl/>
              <w:spacing w:line="276" w:lineRule="auto"/>
              <w:jc w:val="center"/>
              <w:rPr>
                <w:rFonts w:ascii="Times New Roman" w:eastAsia="Calibri" w:hAnsi="Times New Roman" w:cs="Times New Roman"/>
                <w:b/>
                <w:color w:val="auto"/>
                <w:sz w:val="28"/>
                <w:szCs w:val="28"/>
                <w:lang w:val="uk-UA" w:bidi="ar-SA"/>
              </w:rPr>
            </w:pPr>
            <w:r w:rsidRPr="00A96151">
              <w:rPr>
                <w:rFonts w:ascii="Times New Roman" w:eastAsia="Calibri" w:hAnsi="Times New Roman" w:cs="Times New Roman"/>
                <w:b/>
                <w:color w:val="auto"/>
                <w:sz w:val="28"/>
                <w:szCs w:val="28"/>
                <w:lang w:val="uk-UA" w:bidi="ar-SA"/>
              </w:rPr>
              <w:t>Назва навчальної програми</w:t>
            </w:r>
          </w:p>
        </w:tc>
      </w:tr>
      <w:tr w:rsidR="00475FA0" w:rsidRPr="00A96151" w:rsidTr="00475FA0">
        <w:trPr>
          <w:trHeight w:val="395"/>
        </w:trPr>
        <w:tc>
          <w:tcPr>
            <w:tcW w:w="851" w:type="dxa"/>
            <w:tcBorders>
              <w:top w:val="single" w:sz="4" w:space="0" w:color="auto"/>
              <w:left w:val="single" w:sz="4" w:space="0" w:color="auto"/>
              <w:bottom w:val="single" w:sz="4" w:space="0" w:color="auto"/>
              <w:right w:val="single" w:sz="4" w:space="0" w:color="auto"/>
            </w:tcBorders>
          </w:tcPr>
          <w:p w:rsidR="00475FA0" w:rsidRPr="00A96151" w:rsidRDefault="00475FA0" w:rsidP="00475FA0">
            <w:pPr>
              <w:widowControl/>
              <w:numPr>
                <w:ilvl w:val="0"/>
                <w:numId w:val="11"/>
              </w:numPr>
              <w:spacing w:after="200" w:line="276" w:lineRule="auto"/>
              <w:contextualSpacing/>
              <w:rPr>
                <w:rFonts w:ascii="Times New Roman" w:eastAsia="Calibri" w:hAnsi="Times New Roman" w:cs="Times New Roman"/>
                <w:color w:val="auto"/>
                <w:sz w:val="28"/>
                <w:szCs w:val="28"/>
                <w:lang w:val="uk-UA" w:bidi="ar-SA"/>
              </w:rPr>
            </w:pPr>
          </w:p>
        </w:tc>
        <w:tc>
          <w:tcPr>
            <w:tcW w:w="8960" w:type="dxa"/>
            <w:tcBorders>
              <w:top w:val="single" w:sz="4" w:space="0" w:color="auto"/>
              <w:left w:val="single" w:sz="4" w:space="0" w:color="auto"/>
              <w:bottom w:val="single" w:sz="4" w:space="0" w:color="auto"/>
              <w:right w:val="single" w:sz="4" w:space="0" w:color="auto"/>
            </w:tcBorders>
            <w:hideMark/>
          </w:tcPr>
          <w:p w:rsidR="00475FA0" w:rsidRPr="00A96151" w:rsidRDefault="00475FA0" w:rsidP="00475FA0">
            <w:pPr>
              <w:widowControl/>
              <w:spacing w:line="276" w:lineRule="auto"/>
              <w:rPr>
                <w:rFonts w:ascii="Times New Roman" w:eastAsia="Calibri" w:hAnsi="Times New Roman" w:cs="Times New Roman"/>
                <w:color w:val="auto"/>
                <w:sz w:val="28"/>
                <w:szCs w:val="28"/>
                <w:lang w:val="uk-UA" w:bidi="ar-SA"/>
              </w:rPr>
            </w:pPr>
            <w:r w:rsidRPr="00A96151">
              <w:rPr>
                <w:rFonts w:ascii="Times New Roman" w:eastAsia="Calibri" w:hAnsi="Times New Roman" w:cs="Times New Roman"/>
                <w:color w:val="auto"/>
                <w:sz w:val="28"/>
                <w:szCs w:val="28"/>
                <w:lang w:val="uk-UA" w:bidi="ar-SA"/>
              </w:rPr>
              <w:t>Українська мова</w:t>
            </w:r>
          </w:p>
        </w:tc>
      </w:tr>
      <w:tr w:rsidR="00475FA0" w:rsidRPr="00A96151" w:rsidTr="00475FA0">
        <w:tc>
          <w:tcPr>
            <w:tcW w:w="851" w:type="dxa"/>
            <w:tcBorders>
              <w:top w:val="single" w:sz="4" w:space="0" w:color="auto"/>
              <w:left w:val="single" w:sz="4" w:space="0" w:color="auto"/>
              <w:bottom w:val="single" w:sz="4" w:space="0" w:color="auto"/>
              <w:right w:val="single" w:sz="4" w:space="0" w:color="auto"/>
            </w:tcBorders>
          </w:tcPr>
          <w:p w:rsidR="00475FA0" w:rsidRPr="00A96151" w:rsidRDefault="00475FA0" w:rsidP="00475FA0">
            <w:pPr>
              <w:widowControl/>
              <w:numPr>
                <w:ilvl w:val="0"/>
                <w:numId w:val="11"/>
              </w:numPr>
              <w:spacing w:after="200" w:line="276" w:lineRule="auto"/>
              <w:contextualSpacing/>
              <w:rPr>
                <w:rFonts w:ascii="Times New Roman" w:eastAsia="Calibri" w:hAnsi="Times New Roman" w:cs="Times New Roman"/>
                <w:color w:val="auto"/>
                <w:sz w:val="28"/>
                <w:szCs w:val="28"/>
                <w:lang w:val="uk-UA" w:bidi="ar-SA"/>
              </w:rPr>
            </w:pPr>
          </w:p>
        </w:tc>
        <w:tc>
          <w:tcPr>
            <w:tcW w:w="8960" w:type="dxa"/>
            <w:tcBorders>
              <w:top w:val="single" w:sz="4" w:space="0" w:color="auto"/>
              <w:left w:val="single" w:sz="4" w:space="0" w:color="auto"/>
              <w:bottom w:val="single" w:sz="4" w:space="0" w:color="auto"/>
              <w:right w:val="single" w:sz="4" w:space="0" w:color="auto"/>
            </w:tcBorders>
            <w:hideMark/>
          </w:tcPr>
          <w:p w:rsidR="00475FA0" w:rsidRPr="00A96151" w:rsidRDefault="00475FA0" w:rsidP="00475FA0">
            <w:pPr>
              <w:widowControl/>
              <w:spacing w:line="276" w:lineRule="auto"/>
              <w:rPr>
                <w:rFonts w:ascii="Times New Roman" w:eastAsia="Calibri" w:hAnsi="Times New Roman" w:cs="Times New Roman"/>
                <w:color w:val="auto"/>
                <w:sz w:val="28"/>
                <w:szCs w:val="28"/>
                <w:lang w:val="uk-UA" w:bidi="ar-SA"/>
              </w:rPr>
            </w:pPr>
            <w:r w:rsidRPr="00A96151">
              <w:rPr>
                <w:rFonts w:ascii="Times New Roman" w:eastAsia="Calibri" w:hAnsi="Times New Roman" w:cs="Times New Roman"/>
                <w:color w:val="auto"/>
                <w:sz w:val="28"/>
                <w:szCs w:val="28"/>
                <w:lang w:val="uk-UA" w:bidi="ar-SA"/>
              </w:rPr>
              <w:t>Українська література</w:t>
            </w:r>
          </w:p>
        </w:tc>
      </w:tr>
      <w:tr w:rsidR="00475FA0" w:rsidRPr="00A96151" w:rsidTr="00475FA0">
        <w:tc>
          <w:tcPr>
            <w:tcW w:w="851" w:type="dxa"/>
            <w:tcBorders>
              <w:top w:val="single" w:sz="4" w:space="0" w:color="auto"/>
              <w:left w:val="single" w:sz="4" w:space="0" w:color="auto"/>
              <w:bottom w:val="single" w:sz="4" w:space="0" w:color="auto"/>
              <w:right w:val="single" w:sz="4" w:space="0" w:color="auto"/>
            </w:tcBorders>
          </w:tcPr>
          <w:p w:rsidR="00475FA0" w:rsidRPr="00A96151" w:rsidRDefault="00475FA0" w:rsidP="00475FA0">
            <w:pPr>
              <w:widowControl/>
              <w:numPr>
                <w:ilvl w:val="0"/>
                <w:numId w:val="11"/>
              </w:numPr>
              <w:spacing w:after="200" w:line="276" w:lineRule="auto"/>
              <w:contextualSpacing/>
              <w:rPr>
                <w:rFonts w:ascii="Times New Roman" w:eastAsia="Calibri" w:hAnsi="Times New Roman" w:cs="Times New Roman"/>
                <w:color w:val="auto"/>
                <w:sz w:val="28"/>
                <w:szCs w:val="28"/>
                <w:lang w:val="uk-UA" w:bidi="ar-SA"/>
              </w:rPr>
            </w:pPr>
          </w:p>
        </w:tc>
        <w:tc>
          <w:tcPr>
            <w:tcW w:w="8960" w:type="dxa"/>
            <w:tcBorders>
              <w:top w:val="single" w:sz="4" w:space="0" w:color="auto"/>
              <w:left w:val="single" w:sz="4" w:space="0" w:color="auto"/>
              <w:bottom w:val="single" w:sz="4" w:space="0" w:color="auto"/>
              <w:right w:val="single" w:sz="4" w:space="0" w:color="auto"/>
            </w:tcBorders>
            <w:hideMark/>
          </w:tcPr>
          <w:p w:rsidR="00475FA0" w:rsidRPr="00A96151" w:rsidRDefault="00475FA0" w:rsidP="00475FA0">
            <w:pPr>
              <w:widowControl/>
              <w:spacing w:line="276" w:lineRule="auto"/>
              <w:rPr>
                <w:rFonts w:ascii="Times New Roman" w:eastAsia="Calibri" w:hAnsi="Times New Roman" w:cs="Times New Roman"/>
                <w:color w:val="auto"/>
                <w:sz w:val="28"/>
                <w:szCs w:val="28"/>
                <w:lang w:val="uk-UA" w:bidi="ar-SA"/>
              </w:rPr>
            </w:pPr>
            <w:r w:rsidRPr="00A96151">
              <w:rPr>
                <w:rFonts w:ascii="Times New Roman" w:eastAsia="Calibri" w:hAnsi="Times New Roman" w:cs="Times New Roman"/>
                <w:color w:val="auto"/>
                <w:sz w:val="28"/>
                <w:szCs w:val="28"/>
                <w:lang w:val="uk-UA" w:bidi="ar-SA"/>
              </w:rPr>
              <w:t>Біологія</w:t>
            </w:r>
          </w:p>
        </w:tc>
      </w:tr>
      <w:tr w:rsidR="00475FA0" w:rsidRPr="00A96151" w:rsidTr="00475FA0">
        <w:tc>
          <w:tcPr>
            <w:tcW w:w="851" w:type="dxa"/>
            <w:tcBorders>
              <w:top w:val="single" w:sz="4" w:space="0" w:color="auto"/>
              <w:left w:val="single" w:sz="4" w:space="0" w:color="auto"/>
              <w:bottom w:val="single" w:sz="4" w:space="0" w:color="auto"/>
              <w:right w:val="single" w:sz="4" w:space="0" w:color="auto"/>
            </w:tcBorders>
          </w:tcPr>
          <w:p w:rsidR="00475FA0" w:rsidRPr="00A96151" w:rsidRDefault="00475FA0" w:rsidP="00475FA0">
            <w:pPr>
              <w:widowControl/>
              <w:numPr>
                <w:ilvl w:val="0"/>
                <w:numId w:val="11"/>
              </w:numPr>
              <w:spacing w:after="200" w:line="276" w:lineRule="auto"/>
              <w:contextualSpacing/>
              <w:rPr>
                <w:rFonts w:ascii="Times New Roman" w:eastAsia="Calibri" w:hAnsi="Times New Roman" w:cs="Times New Roman"/>
                <w:color w:val="auto"/>
                <w:sz w:val="28"/>
                <w:szCs w:val="28"/>
                <w:lang w:val="uk-UA" w:bidi="ar-SA"/>
              </w:rPr>
            </w:pPr>
          </w:p>
        </w:tc>
        <w:tc>
          <w:tcPr>
            <w:tcW w:w="8960" w:type="dxa"/>
            <w:tcBorders>
              <w:top w:val="single" w:sz="4" w:space="0" w:color="auto"/>
              <w:left w:val="single" w:sz="4" w:space="0" w:color="auto"/>
              <w:bottom w:val="single" w:sz="4" w:space="0" w:color="auto"/>
              <w:right w:val="single" w:sz="4" w:space="0" w:color="auto"/>
            </w:tcBorders>
            <w:hideMark/>
          </w:tcPr>
          <w:p w:rsidR="00475FA0" w:rsidRPr="00A96151" w:rsidRDefault="00475FA0" w:rsidP="00475FA0">
            <w:pPr>
              <w:widowControl/>
              <w:spacing w:line="276" w:lineRule="auto"/>
              <w:rPr>
                <w:rFonts w:ascii="Times New Roman" w:eastAsia="Calibri" w:hAnsi="Times New Roman" w:cs="Times New Roman"/>
                <w:color w:val="auto"/>
                <w:sz w:val="28"/>
                <w:szCs w:val="28"/>
                <w:lang w:val="uk-UA" w:bidi="ar-SA"/>
              </w:rPr>
            </w:pPr>
            <w:r w:rsidRPr="00A96151">
              <w:rPr>
                <w:rFonts w:ascii="Times New Roman" w:eastAsia="Calibri" w:hAnsi="Times New Roman" w:cs="Times New Roman"/>
                <w:color w:val="auto"/>
                <w:sz w:val="28"/>
                <w:szCs w:val="28"/>
                <w:lang w:val="uk-UA" w:bidi="ar-SA"/>
              </w:rPr>
              <w:t>Всесвітня історія</w:t>
            </w:r>
          </w:p>
        </w:tc>
      </w:tr>
      <w:tr w:rsidR="00475FA0" w:rsidRPr="00A96151" w:rsidTr="00475FA0">
        <w:tc>
          <w:tcPr>
            <w:tcW w:w="851" w:type="dxa"/>
            <w:tcBorders>
              <w:top w:val="single" w:sz="4" w:space="0" w:color="auto"/>
              <w:left w:val="single" w:sz="4" w:space="0" w:color="auto"/>
              <w:bottom w:val="single" w:sz="4" w:space="0" w:color="auto"/>
              <w:right w:val="single" w:sz="4" w:space="0" w:color="auto"/>
            </w:tcBorders>
          </w:tcPr>
          <w:p w:rsidR="00475FA0" w:rsidRPr="00A96151" w:rsidRDefault="00475FA0" w:rsidP="00475FA0">
            <w:pPr>
              <w:widowControl/>
              <w:numPr>
                <w:ilvl w:val="0"/>
                <w:numId w:val="11"/>
              </w:numPr>
              <w:spacing w:after="200" w:line="276" w:lineRule="auto"/>
              <w:contextualSpacing/>
              <w:rPr>
                <w:rFonts w:ascii="Times New Roman" w:eastAsia="Calibri" w:hAnsi="Times New Roman" w:cs="Times New Roman"/>
                <w:color w:val="auto"/>
                <w:sz w:val="28"/>
                <w:szCs w:val="28"/>
                <w:lang w:val="uk-UA" w:bidi="ar-SA"/>
              </w:rPr>
            </w:pPr>
          </w:p>
        </w:tc>
        <w:tc>
          <w:tcPr>
            <w:tcW w:w="8960" w:type="dxa"/>
            <w:tcBorders>
              <w:top w:val="single" w:sz="4" w:space="0" w:color="auto"/>
              <w:left w:val="single" w:sz="4" w:space="0" w:color="auto"/>
              <w:bottom w:val="single" w:sz="4" w:space="0" w:color="auto"/>
              <w:right w:val="single" w:sz="4" w:space="0" w:color="auto"/>
            </w:tcBorders>
            <w:hideMark/>
          </w:tcPr>
          <w:p w:rsidR="00475FA0" w:rsidRPr="00A96151" w:rsidRDefault="00475FA0" w:rsidP="00475FA0">
            <w:pPr>
              <w:widowControl/>
              <w:spacing w:line="276" w:lineRule="auto"/>
              <w:rPr>
                <w:rFonts w:ascii="Times New Roman" w:eastAsia="Calibri" w:hAnsi="Times New Roman" w:cs="Times New Roman"/>
                <w:color w:val="auto"/>
                <w:sz w:val="28"/>
                <w:szCs w:val="28"/>
                <w:lang w:val="uk-UA" w:bidi="ar-SA"/>
              </w:rPr>
            </w:pPr>
            <w:r w:rsidRPr="00A96151">
              <w:rPr>
                <w:rFonts w:ascii="Times New Roman" w:eastAsia="Calibri" w:hAnsi="Times New Roman" w:cs="Times New Roman"/>
                <w:color w:val="auto"/>
                <w:sz w:val="28"/>
                <w:szCs w:val="28"/>
                <w:lang w:val="uk-UA" w:bidi="ar-SA"/>
              </w:rPr>
              <w:t>Географія</w:t>
            </w:r>
          </w:p>
        </w:tc>
      </w:tr>
      <w:tr w:rsidR="00475FA0" w:rsidRPr="00A96151" w:rsidTr="00475FA0">
        <w:tc>
          <w:tcPr>
            <w:tcW w:w="851" w:type="dxa"/>
            <w:tcBorders>
              <w:top w:val="single" w:sz="4" w:space="0" w:color="auto"/>
              <w:left w:val="single" w:sz="4" w:space="0" w:color="auto"/>
              <w:bottom w:val="single" w:sz="4" w:space="0" w:color="auto"/>
              <w:right w:val="single" w:sz="4" w:space="0" w:color="auto"/>
            </w:tcBorders>
          </w:tcPr>
          <w:p w:rsidR="00475FA0" w:rsidRPr="00A96151" w:rsidRDefault="00475FA0" w:rsidP="00475FA0">
            <w:pPr>
              <w:widowControl/>
              <w:numPr>
                <w:ilvl w:val="0"/>
                <w:numId w:val="11"/>
              </w:numPr>
              <w:spacing w:after="200" w:line="276" w:lineRule="auto"/>
              <w:contextualSpacing/>
              <w:rPr>
                <w:rFonts w:ascii="Times New Roman" w:eastAsia="Calibri" w:hAnsi="Times New Roman" w:cs="Times New Roman"/>
                <w:color w:val="auto"/>
                <w:sz w:val="28"/>
                <w:szCs w:val="28"/>
                <w:lang w:val="uk-UA" w:bidi="ar-SA"/>
              </w:rPr>
            </w:pPr>
          </w:p>
        </w:tc>
        <w:tc>
          <w:tcPr>
            <w:tcW w:w="8960" w:type="dxa"/>
            <w:tcBorders>
              <w:top w:val="single" w:sz="4" w:space="0" w:color="auto"/>
              <w:left w:val="single" w:sz="4" w:space="0" w:color="auto"/>
              <w:bottom w:val="single" w:sz="4" w:space="0" w:color="auto"/>
              <w:right w:val="single" w:sz="4" w:space="0" w:color="auto"/>
            </w:tcBorders>
            <w:hideMark/>
          </w:tcPr>
          <w:p w:rsidR="00475FA0" w:rsidRPr="00A96151" w:rsidRDefault="00475FA0" w:rsidP="00475FA0">
            <w:pPr>
              <w:widowControl/>
              <w:spacing w:line="276" w:lineRule="auto"/>
              <w:rPr>
                <w:rFonts w:ascii="Times New Roman" w:eastAsia="Calibri" w:hAnsi="Times New Roman" w:cs="Times New Roman"/>
                <w:color w:val="auto"/>
                <w:sz w:val="28"/>
                <w:szCs w:val="28"/>
                <w:lang w:val="uk-UA" w:bidi="ar-SA"/>
              </w:rPr>
            </w:pPr>
            <w:r w:rsidRPr="00A96151">
              <w:rPr>
                <w:rFonts w:ascii="Times New Roman" w:eastAsia="Calibri" w:hAnsi="Times New Roman" w:cs="Times New Roman"/>
                <w:color w:val="auto"/>
                <w:sz w:val="28"/>
                <w:szCs w:val="28"/>
                <w:lang w:val="uk-UA" w:bidi="ar-SA"/>
              </w:rPr>
              <w:t>Зарубіжна література</w:t>
            </w:r>
          </w:p>
        </w:tc>
      </w:tr>
      <w:tr w:rsidR="00475FA0" w:rsidRPr="00A96151" w:rsidTr="00475FA0">
        <w:tc>
          <w:tcPr>
            <w:tcW w:w="851" w:type="dxa"/>
            <w:tcBorders>
              <w:top w:val="single" w:sz="4" w:space="0" w:color="auto"/>
              <w:left w:val="single" w:sz="4" w:space="0" w:color="auto"/>
              <w:bottom w:val="single" w:sz="4" w:space="0" w:color="auto"/>
              <w:right w:val="single" w:sz="4" w:space="0" w:color="auto"/>
            </w:tcBorders>
          </w:tcPr>
          <w:p w:rsidR="00475FA0" w:rsidRPr="00A96151" w:rsidRDefault="00475FA0" w:rsidP="00475FA0">
            <w:pPr>
              <w:widowControl/>
              <w:numPr>
                <w:ilvl w:val="0"/>
                <w:numId w:val="11"/>
              </w:numPr>
              <w:spacing w:after="200" w:line="276" w:lineRule="auto"/>
              <w:contextualSpacing/>
              <w:rPr>
                <w:rFonts w:ascii="Times New Roman" w:eastAsia="Calibri" w:hAnsi="Times New Roman" w:cs="Times New Roman"/>
                <w:color w:val="auto"/>
                <w:sz w:val="28"/>
                <w:szCs w:val="28"/>
                <w:lang w:val="uk-UA" w:bidi="ar-SA"/>
              </w:rPr>
            </w:pPr>
          </w:p>
        </w:tc>
        <w:tc>
          <w:tcPr>
            <w:tcW w:w="8960" w:type="dxa"/>
            <w:tcBorders>
              <w:top w:val="single" w:sz="4" w:space="0" w:color="auto"/>
              <w:left w:val="single" w:sz="4" w:space="0" w:color="auto"/>
              <w:bottom w:val="single" w:sz="4" w:space="0" w:color="auto"/>
              <w:right w:val="single" w:sz="4" w:space="0" w:color="auto"/>
            </w:tcBorders>
            <w:hideMark/>
          </w:tcPr>
          <w:p w:rsidR="00475FA0" w:rsidRPr="00A96151" w:rsidRDefault="00475FA0" w:rsidP="00475FA0">
            <w:pPr>
              <w:widowControl/>
              <w:spacing w:line="276" w:lineRule="auto"/>
              <w:rPr>
                <w:rFonts w:ascii="Times New Roman" w:eastAsia="Calibri" w:hAnsi="Times New Roman" w:cs="Times New Roman"/>
                <w:color w:val="auto"/>
                <w:sz w:val="28"/>
                <w:szCs w:val="28"/>
                <w:lang w:val="uk-UA" w:bidi="ar-SA"/>
              </w:rPr>
            </w:pPr>
            <w:r w:rsidRPr="00A96151">
              <w:rPr>
                <w:rFonts w:ascii="Times New Roman" w:eastAsia="Calibri" w:hAnsi="Times New Roman" w:cs="Times New Roman"/>
                <w:color w:val="auto"/>
                <w:sz w:val="28"/>
                <w:szCs w:val="28"/>
                <w:lang w:val="uk-UA" w:bidi="ar-SA"/>
              </w:rPr>
              <w:t>Інформатика</w:t>
            </w:r>
          </w:p>
        </w:tc>
      </w:tr>
      <w:tr w:rsidR="00475FA0" w:rsidRPr="00A96151" w:rsidTr="00475FA0">
        <w:tc>
          <w:tcPr>
            <w:tcW w:w="851" w:type="dxa"/>
            <w:tcBorders>
              <w:top w:val="single" w:sz="4" w:space="0" w:color="auto"/>
              <w:left w:val="single" w:sz="4" w:space="0" w:color="auto"/>
              <w:bottom w:val="single" w:sz="4" w:space="0" w:color="auto"/>
              <w:right w:val="single" w:sz="4" w:space="0" w:color="auto"/>
            </w:tcBorders>
          </w:tcPr>
          <w:p w:rsidR="00475FA0" w:rsidRPr="00A96151" w:rsidRDefault="00475FA0" w:rsidP="00475FA0">
            <w:pPr>
              <w:widowControl/>
              <w:numPr>
                <w:ilvl w:val="0"/>
                <w:numId w:val="11"/>
              </w:numPr>
              <w:spacing w:after="200" w:line="276" w:lineRule="auto"/>
              <w:contextualSpacing/>
              <w:rPr>
                <w:rFonts w:ascii="Times New Roman" w:eastAsia="Calibri" w:hAnsi="Times New Roman" w:cs="Times New Roman"/>
                <w:color w:val="auto"/>
                <w:sz w:val="28"/>
                <w:szCs w:val="28"/>
                <w:lang w:val="uk-UA" w:bidi="ar-SA"/>
              </w:rPr>
            </w:pPr>
          </w:p>
        </w:tc>
        <w:tc>
          <w:tcPr>
            <w:tcW w:w="8960" w:type="dxa"/>
            <w:tcBorders>
              <w:top w:val="single" w:sz="4" w:space="0" w:color="auto"/>
              <w:left w:val="single" w:sz="4" w:space="0" w:color="auto"/>
              <w:bottom w:val="single" w:sz="4" w:space="0" w:color="auto"/>
              <w:right w:val="single" w:sz="4" w:space="0" w:color="auto"/>
            </w:tcBorders>
            <w:hideMark/>
          </w:tcPr>
          <w:p w:rsidR="00475FA0" w:rsidRPr="00A96151" w:rsidRDefault="00475FA0" w:rsidP="00475FA0">
            <w:pPr>
              <w:widowControl/>
              <w:spacing w:line="276" w:lineRule="auto"/>
              <w:rPr>
                <w:rFonts w:ascii="Times New Roman" w:eastAsia="Calibri" w:hAnsi="Times New Roman" w:cs="Times New Roman"/>
                <w:color w:val="auto"/>
                <w:sz w:val="28"/>
                <w:szCs w:val="28"/>
                <w:lang w:val="uk-UA" w:bidi="ar-SA"/>
              </w:rPr>
            </w:pPr>
            <w:r w:rsidRPr="00A96151">
              <w:rPr>
                <w:rFonts w:ascii="Times New Roman" w:eastAsia="Calibri" w:hAnsi="Times New Roman" w:cs="Times New Roman"/>
                <w:color w:val="auto"/>
                <w:sz w:val="28"/>
                <w:szCs w:val="28"/>
                <w:lang w:val="uk-UA" w:bidi="ar-SA"/>
              </w:rPr>
              <w:t>Історія України</w:t>
            </w:r>
          </w:p>
        </w:tc>
      </w:tr>
      <w:tr w:rsidR="00475FA0" w:rsidRPr="00A96151" w:rsidTr="00475FA0">
        <w:tc>
          <w:tcPr>
            <w:tcW w:w="851" w:type="dxa"/>
            <w:tcBorders>
              <w:top w:val="single" w:sz="4" w:space="0" w:color="auto"/>
              <w:left w:val="single" w:sz="4" w:space="0" w:color="auto"/>
              <w:bottom w:val="single" w:sz="4" w:space="0" w:color="auto"/>
              <w:right w:val="single" w:sz="4" w:space="0" w:color="auto"/>
            </w:tcBorders>
          </w:tcPr>
          <w:p w:rsidR="00475FA0" w:rsidRPr="00A96151" w:rsidRDefault="00475FA0" w:rsidP="00475FA0">
            <w:pPr>
              <w:widowControl/>
              <w:numPr>
                <w:ilvl w:val="0"/>
                <w:numId w:val="11"/>
              </w:numPr>
              <w:spacing w:after="200" w:line="276" w:lineRule="auto"/>
              <w:contextualSpacing/>
              <w:rPr>
                <w:rFonts w:ascii="Times New Roman" w:eastAsia="Calibri" w:hAnsi="Times New Roman" w:cs="Times New Roman"/>
                <w:color w:val="auto"/>
                <w:sz w:val="28"/>
                <w:szCs w:val="28"/>
                <w:lang w:val="uk-UA" w:bidi="ar-SA"/>
              </w:rPr>
            </w:pPr>
          </w:p>
        </w:tc>
        <w:tc>
          <w:tcPr>
            <w:tcW w:w="8960" w:type="dxa"/>
            <w:tcBorders>
              <w:top w:val="single" w:sz="4" w:space="0" w:color="auto"/>
              <w:left w:val="single" w:sz="4" w:space="0" w:color="auto"/>
              <w:bottom w:val="single" w:sz="4" w:space="0" w:color="auto"/>
              <w:right w:val="single" w:sz="4" w:space="0" w:color="auto"/>
            </w:tcBorders>
            <w:hideMark/>
          </w:tcPr>
          <w:p w:rsidR="00475FA0" w:rsidRPr="00A96151" w:rsidRDefault="00475FA0" w:rsidP="00475FA0">
            <w:pPr>
              <w:widowControl/>
              <w:spacing w:line="276" w:lineRule="auto"/>
              <w:rPr>
                <w:rFonts w:ascii="Times New Roman" w:eastAsia="Calibri" w:hAnsi="Times New Roman" w:cs="Times New Roman"/>
                <w:color w:val="auto"/>
                <w:sz w:val="28"/>
                <w:szCs w:val="28"/>
                <w:lang w:val="uk-UA" w:bidi="ar-SA"/>
              </w:rPr>
            </w:pPr>
            <w:r w:rsidRPr="00A96151">
              <w:rPr>
                <w:rFonts w:ascii="Times New Roman" w:eastAsia="Calibri" w:hAnsi="Times New Roman" w:cs="Times New Roman"/>
                <w:color w:val="auto"/>
                <w:sz w:val="28"/>
                <w:szCs w:val="28"/>
                <w:lang w:val="uk-UA" w:bidi="ar-SA"/>
              </w:rPr>
              <w:t>Математика</w:t>
            </w:r>
          </w:p>
        </w:tc>
      </w:tr>
      <w:tr w:rsidR="00475FA0" w:rsidRPr="00A96151" w:rsidTr="00475FA0">
        <w:trPr>
          <w:trHeight w:val="246"/>
        </w:trPr>
        <w:tc>
          <w:tcPr>
            <w:tcW w:w="851" w:type="dxa"/>
            <w:tcBorders>
              <w:top w:val="single" w:sz="4" w:space="0" w:color="auto"/>
              <w:left w:val="single" w:sz="4" w:space="0" w:color="auto"/>
              <w:bottom w:val="single" w:sz="4" w:space="0" w:color="auto"/>
              <w:right w:val="single" w:sz="4" w:space="0" w:color="auto"/>
            </w:tcBorders>
          </w:tcPr>
          <w:p w:rsidR="00475FA0" w:rsidRPr="00A96151" w:rsidRDefault="00475FA0" w:rsidP="00475FA0">
            <w:pPr>
              <w:widowControl/>
              <w:numPr>
                <w:ilvl w:val="0"/>
                <w:numId w:val="11"/>
              </w:numPr>
              <w:spacing w:after="200" w:line="276" w:lineRule="auto"/>
              <w:contextualSpacing/>
              <w:rPr>
                <w:rFonts w:ascii="Times New Roman" w:eastAsia="Calibri" w:hAnsi="Times New Roman" w:cs="Times New Roman"/>
                <w:color w:val="auto"/>
                <w:sz w:val="28"/>
                <w:szCs w:val="28"/>
                <w:lang w:val="uk-UA" w:bidi="ar-SA"/>
              </w:rPr>
            </w:pPr>
          </w:p>
        </w:tc>
        <w:tc>
          <w:tcPr>
            <w:tcW w:w="8960" w:type="dxa"/>
            <w:tcBorders>
              <w:top w:val="single" w:sz="4" w:space="0" w:color="auto"/>
              <w:left w:val="single" w:sz="4" w:space="0" w:color="auto"/>
              <w:bottom w:val="single" w:sz="4" w:space="0" w:color="auto"/>
              <w:right w:val="single" w:sz="4" w:space="0" w:color="auto"/>
            </w:tcBorders>
          </w:tcPr>
          <w:p w:rsidR="00475FA0" w:rsidRPr="00A96151" w:rsidRDefault="00475FA0" w:rsidP="00475FA0">
            <w:pPr>
              <w:widowControl/>
              <w:spacing w:line="276" w:lineRule="auto"/>
              <w:rPr>
                <w:rFonts w:ascii="Times New Roman" w:eastAsia="Calibri" w:hAnsi="Times New Roman" w:cs="Times New Roman"/>
                <w:color w:val="auto"/>
                <w:sz w:val="28"/>
                <w:szCs w:val="28"/>
                <w:lang w:val="uk-UA" w:bidi="ar-SA"/>
              </w:rPr>
            </w:pPr>
            <w:r w:rsidRPr="00A96151">
              <w:rPr>
                <w:rFonts w:ascii="Times New Roman" w:eastAsia="Calibri" w:hAnsi="Times New Roman" w:cs="Times New Roman"/>
                <w:color w:val="auto"/>
                <w:sz w:val="28"/>
                <w:szCs w:val="28"/>
                <w:lang w:val="uk-UA" w:bidi="ar-SA"/>
              </w:rPr>
              <w:t>Мистецтво</w:t>
            </w:r>
          </w:p>
        </w:tc>
      </w:tr>
      <w:tr w:rsidR="00475FA0" w:rsidRPr="00A96151" w:rsidTr="00475FA0">
        <w:trPr>
          <w:trHeight w:val="246"/>
        </w:trPr>
        <w:tc>
          <w:tcPr>
            <w:tcW w:w="851" w:type="dxa"/>
            <w:tcBorders>
              <w:top w:val="single" w:sz="4" w:space="0" w:color="auto"/>
              <w:left w:val="single" w:sz="4" w:space="0" w:color="auto"/>
              <w:bottom w:val="single" w:sz="4" w:space="0" w:color="auto"/>
              <w:right w:val="single" w:sz="4" w:space="0" w:color="auto"/>
            </w:tcBorders>
          </w:tcPr>
          <w:p w:rsidR="00475FA0" w:rsidRPr="00A96151" w:rsidRDefault="00475FA0" w:rsidP="00475FA0">
            <w:pPr>
              <w:widowControl/>
              <w:numPr>
                <w:ilvl w:val="0"/>
                <w:numId w:val="11"/>
              </w:numPr>
              <w:spacing w:after="200" w:line="276" w:lineRule="auto"/>
              <w:contextualSpacing/>
              <w:rPr>
                <w:rFonts w:ascii="Times New Roman" w:eastAsia="Calibri" w:hAnsi="Times New Roman" w:cs="Times New Roman"/>
                <w:color w:val="auto"/>
                <w:sz w:val="28"/>
                <w:szCs w:val="28"/>
                <w:lang w:val="uk-UA" w:bidi="ar-SA"/>
              </w:rPr>
            </w:pPr>
          </w:p>
        </w:tc>
        <w:tc>
          <w:tcPr>
            <w:tcW w:w="8960" w:type="dxa"/>
            <w:tcBorders>
              <w:top w:val="single" w:sz="4" w:space="0" w:color="auto"/>
              <w:left w:val="single" w:sz="4" w:space="0" w:color="auto"/>
              <w:bottom w:val="single" w:sz="4" w:space="0" w:color="auto"/>
              <w:right w:val="single" w:sz="4" w:space="0" w:color="auto"/>
            </w:tcBorders>
          </w:tcPr>
          <w:p w:rsidR="00475FA0" w:rsidRPr="00A96151" w:rsidRDefault="00475FA0" w:rsidP="00475FA0">
            <w:pPr>
              <w:widowControl/>
              <w:spacing w:line="276" w:lineRule="auto"/>
              <w:rPr>
                <w:rFonts w:ascii="Times New Roman" w:eastAsia="Calibri" w:hAnsi="Times New Roman" w:cs="Times New Roman"/>
                <w:color w:val="auto"/>
                <w:sz w:val="28"/>
                <w:szCs w:val="28"/>
                <w:lang w:val="uk-UA" w:bidi="ar-SA"/>
              </w:rPr>
            </w:pPr>
            <w:r w:rsidRPr="00A96151">
              <w:rPr>
                <w:rFonts w:ascii="Times New Roman" w:eastAsia="Calibri" w:hAnsi="Times New Roman" w:cs="Times New Roman"/>
                <w:color w:val="auto"/>
                <w:sz w:val="28"/>
                <w:szCs w:val="28"/>
                <w:lang w:val="uk-UA" w:bidi="ar-SA"/>
              </w:rPr>
              <w:t>Основи здоров’я</w:t>
            </w:r>
          </w:p>
        </w:tc>
      </w:tr>
      <w:tr w:rsidR="00475FA0" w:rsidRPr="00A96151" w:rsidTr="00475FA0">
        <w:tc>
          <w:tcPr>
            <w:tcW w:w="851" w:type="dxa"/>
            <w:tcBorders>
              <w:top w:val="single" w:sz="4" w:space="0" w:color="auto"/>
              <w:left w:val="single" w:sz="4" w:space="0" w:color="auto"/>
              <w:bottom w:val="single" w:sz="4" w:space="0" w:color="auto"/>
              <w:right w:val="single" w:sz="4" w:space="0" w:color="auto"/>
            </w:tcBorders>
          </w:tcPr>
          <w:p w:rsidR="00475FA0" w:rsidRPr="00A96151" w:rsidRDefault="00475FA0" w:rsidP="00475FA0">
            <w:pPr>
              <w:widowControl/>
              <w:numPr>
                <w:ilvl w:val="0"/>
                <w:numId w:val="11"/>
              </w:numPr>
              <w:spacing w:after="200" w:line="276" w:lineRule="auto"/>
              <w:contextualSpacing/>
              <w:rPr>
                <w:rFonts w:ascii="Times New Roman" w:eastAsia="Calibri" w:hAnsi="Times New Roman" w:cs="Times New Roman"/>
                <w:color w:val="auto"/>
                <w:sz w:val="28"/>
                <w:szCs w:val="28"/>
                <w:lang w:val="uk-UA" w:bidi="ar-SA"/>
              </w:rPr>
            </w:pPr>
          </w:p>
        </w:tc>
        <w:tc>
          <w:tcPr>
            <w:tcW w:w="8960" w:type="dxa"/>
            <w:tcBorders>
              <w:top w:val="single" w:sz="4" w:space="0" w:color="auto"/>
              <w:left w:val="single" w:sz="4" w:space="0" w:color="auto"/>
              <w:bottom w:val="single" w:sz="4" w:space="0" w:color="auto"/>
              <w:right w:val="single" w:sz="4" w:space="0" w:color="auto"/>
            </w:tcBorders>
          </w:tcPr>
          <w:p w:rsidR="00475FA0" w:rsidRPr="00A96151" w:rsidRDefault="00475FA0" w:rsidP="00475FA0">
            <w:pPr>
              <w:widowControl/>
              <w:spacing w:line="276" w:lineRule="auto"/>
              <w:rPr>
                <w:rFonts w:ascii="Times New Roman" w:eastAsia="Calibri" w:hAnsi="Times New Roman" w:cs="Times New Roman"/>
                <w:color w:val="auto"/>
                <w:sz w:val="28"/>
                <w:szCs w:val="28"/>
                <w:lang w:val="uk-UA" w:bidi="ar-SA"/>
              </w:rPr>
            </w:pPr>
            <w:r w:rsidRPr="00A96151">
              <w:rPr>
                <w:rFonts w:ascii="Times New Roman" w:eastAsia="Calibri" w:hAnsi="Times New Roman" w:cs="Times New Roman"/>
                <w:color w:val="auto"/>
                <w:sz w:val="28"/>
                <w:szCs w:val="28"/>
                <w:lang w:val="uk-UA" w:bidi="ar-SA"/>
              </w:rPr>
              <w:t>Природознавство</w:t>
            </w:r>
          </w:p>
        </w:tc>
      </w:tr>
      <w:tr w:rsidR="00475FA0" w:rsidRPr="00A96151" w:rsidTr="00475FA0">
        <w:trPr>
          <w:trHeight w:val="246"/>
        </w:trPr>
        <w:tc>
          <w:tcPr>
            <w:tcW w:w="851" w:type="dxa"/>
            <w:tcBorders>
              <w:top w:val="single" w:sz="4" w:space="0" w:color="auto"/>
              <w:left w:val="single" w:sz="4" w:space="0" w:color="auto"/>
              <w:bottom w:val="single" w:sz="4" w:space="0" w:color="auto"/>
              <w:right w:val="single" w:sz="4" w:space="0" w:color="auto"/>
            </w:tcBorders>
          </w:tcPr>
          <w:p w:rsidR="00475FA0" w:rsidRPr="00A96151" w:rsidRDefault="00475FA0" w:rsidP="00475FA0">
            <w:pPr>
              <w:widowControl/>
              <w:numPr>
                <w:ilvl w:val="0"/>
                <w:numId w:val="11"/>
              </w:numPr>
              <w:spacing w:after="200" w:line="276" w:lineRule="auto"/>
              <w:contextualSpacing/>
              <w:rPr>
                <w:rFonts w:ascii="Times New Roman" w:eastAsia="Calibri" w:hAnsi="Times New Roman" w:cs="Times New Roman"/>
                <w:color w:val="auto"/>
                <w:sz w:val="28"/>
                <w:szCs w:val="28"/>
                <w:lang w:val="uk-UA" w:bidi="ar-SA"/>
              </w:rPr>
            </w:pPr>
          </w:p>
        </w:tc>
        <w:tc>
          <w:tcPr>
            <w:tcW w:w="8960" w:type="dxa"/>
            <w:tcBorders>
              <w:top w:val="single" w:sz="4" w:space="0" w:color="auto"/>
              <w:left w:val="single" w:sz="4" w:space="0" w:color="auto"/>
              <w:bottom w:val="single" w:sz="4" w:space="0" w:color="auto"/>
              <w:right w:val="single" w:sz="4" w:space="0" w:color="auto"/>
            </w:tcBorders>
          </w:tcPr>
          <w:p w:rsidR="00475FA0" w:rsidRPr="00A96151" w:rsidRDefault="00475FA0" w:rsidP="00475FA0">
            <w:pPr>
              <w:widowControl/>
              <w:spacing w:line="276" w:lineRule="auto"/>
              <w:rPr>
                <w:rFonts w:ascii="Times New Roman" w:eastAsia="Calibri" w:hAnsi="Times New Roman" w:cs="Times New Roman"/>
                <w:color w:val="auto"/>
                <w:sz w:val="28"/>
                <w:szCs w:val="28"/>
                <w:lang w:val="uk-UA" w:bidi="ar-SA"/>
              </w:rPr>
            </w:pPr>
            <w:r w:rsidRPr="00A96151">
              <w:rPr>
                <w:rFonts w:ascii="Times New Roman" w:eastAsia="Calibri" w:hAnsi="Times New Roman" w:cs="Times New Roman"/>
                <w:color w:val="auto"/>
                <w:sz w:val="28"/>
                <w:szCs w:val="28"/>
                <w:lang w:val="uk-UA" w:bidi="ar-SA"/>
              </w:rPr>
              <w:t>Трудове навчання</w:t>
            </w:r>
          </w:p>
        </w:tc>
      </w:tr>
      <w:tr w:rsidR="00475FA0" w:rsidRPr="00A96151" w:rsidTr="00475FA0">
        <w:tc>
          <w:tcPr>
            <w:tcW w:w="851" w:type="dxa"/>
            <w:tcBorders>
              <w:top w:val="single" w:sz="4" w:space="0" w:color="auto"/>
              <w:left w:val="single" w:sz="4" w:space="0" w:color="auto"/>
              <w:bottom w:val="single" w:sz="4" w:space="0" w:color="auto"/>
              <w:right w:val="single" w:sz="4" w:space="0" w:color="auto"/>
            </w:tcBorders>
          </w:tcPr>
          <w:p w:rsidR="00475FA0" w:rsidRPr="00A96151" w:rsidRDefault="00475FA0" w:rsidP="00475FA0">
            <w:pPr>
              <w:widowControl/>
              <w:numPr>
                <w:ilvl w:val="0"/>
                <w:numId w:val="11"/>
              </w:numPr>
              <w:spacing w:after="200" w:line="276" w:lineRule="auto"/>
              <w:contextualSpacing/>
              <w:rPr>
                <w:rFonts w:ascii="Times New Roman" w:eastAsia="Calibri" w:hAnsi="Times New Roman" w:cs="Times New Roman"/>
                <w:color w:val="auto"/>
                <w:sz w:val="28"/>
                <w:szCs w:val="28"/>
                <w:lang w:val="uk-UA" w:bidi="ar-SA"/>
              </w:rPr>
            </w:pPr>
          </w:p>
        </w:tc>
        <w:tc>
          <w:tcPr>
            <w:tcW w:w="8960" w:type="dxa"/>
            <w:tcBorders>
              <w:top w:val="single" w:sz="4" w:space="0" w:color="auto"/>
              <w:left w:val="single" w:sz="4" w:space="0" w:color="auto"/>
              <w:bottom w:val="single" w:sz="4" w:space="0" w:color="auto"/>
              <w:right w:val="single" w:sz="4" w:space="0" w:color="auto"/>
            </w:tcBorders>
            <w:hideMark/>
          </w:tcPr>
          <w:p w:rsidR="00475FA0" w:rsidRPr="00A96151" w:rsidRDefault="00475FA0" w:rsidP="00475FA0">
            <w:pPr>
              <w:widowControl/>
              <w:spacing w:line="276" w:lineRule="auto"/>
              <w:rPr>
                <w:rFonts w:ascii="Times New Roman" w:eastAsia="Calibri" w:hAnsi="Times New Roman" w:cs="Times New Roman"/>
                <w:color w:val="auto"/>
                <w:sz w:val="28"/>
                <w:szCs w:val="28"/>
                <w:lang w:val="uk-UA" w:bidi="ar-SA"/>
              </w:rPr>
            </w:pPr>
            <w:r w:rsidRPr="00A96151">
              <w:rPr>
                <w:rFonts w:ascii="Times New Roman" w:eastAsia="Calibri" w:hAnsi="Times New Roman" w:cs="Times New Roman"/>
                <w:color w:val="auto"/>
                <w:sz w:val="28"/>
                <w:szCs w:val="28"/>
                <w:lang w:val="uk-UA" w:bidi="ar-SA"/>
              </w:rPr>
              <w:t>Фізика</w:t>
            </w:r>
          </w:p>
        </w:tc>
      </w:tr>
      <w:tr w:rsidR="00475FA0" w:rsidRPr="00A96151" w:rsidTr="00475FA0">
        <w:trPr>
          <w:trHeight w:val="246"/>
        </w:trPr>
        <w:tc>
          <w:tcPr>
            <w:tcW w:w="851" w:type="dxa"/>
            <w:tcBorders>
              <w:top w:val="single" w:sz="4" w:space="0" w:color="auto"/>
              <w:left w:val="single" w:sz="4" w:space="0" w:color="auto"/>
              <w:bottom w:val="single" w:sz="4" w:space="0" w:color="auto"/>
              <w:right w:val="single" w:sz="4" w:space="0" w:color="auto"/>
            </w:tcBorders>
          </w:tcPr>
          <w:p w:rsidR="00475FA0" w:rsidRPr="00A96151" w:rsidRDefault="00475FA0" w:rsidP="00475FA0">
            <w:pPr>
              <w:widowControl/>
              <w:numPr>
                <w:ilvl w:val="0"/>
                <w:numId w:val="11"/>
              </w:numPr>
              <w:spacing w:after="200" w:line="276" w:lineRule="auto"/>
              <w:contextualSpacing/>
              <w:rPr>
                <w:rFonts w:ascii="Times New Roman" w:eastAsia="Calibri" w:hAnsi="Times New Roman" w:cs="Times New Roman"/>
                <w:color w:val="auto"/>
                <w:sz w:val="28"/>
                <w:szCs w:val="28"/>
                <w:lang w:val="uk-UA" w:bidi="ar-SA"/>
              </w:rPr>
            </w:pPr>
          </w:p>
        </w:tc>
        <w:tc>
          <w:tcPr>
            <w:tcW w:w="8960" w:type="dxa"/>
            <w:tcBorders>
              <w:top w:val="single" w:sz="4" w:space="0" w:color="auto"/>
              <w:left w:val="single" w:sz="4" w:space="0" w:color="auto"/>
              <w:bottom w:val="single" w:sz="4" w:space="0" w:color="auto"/>
              <w:right w:val="single" w:sz="4" w:space="0" w:color="auto"/>
            </w:tcBorders>
          </w:tcPr>
          <w:p w:rsidR="00475FA0" w:rsidRPr="00A96151" w:rsidRDefault="00475FA0" w:rsidP="00475FA0">
            <w:pPr>
              <w:widowControl/>
              <w:spacing w:line="276" w:lineRule="auto"/>
              <w:rPr>
                <w:rFonts w:ascii="Times New Roman" w:eastAsia="Calibri" w:hAnsi="Times New Roman" w:cs="Times New Roman"/>
                <w:color w:val="auto"/>
                <w:sz w:val="28"/>
                <w:szCs w:val="28"/>
                <w:lang w:val="uk-UA" w:bidi="ar-SA"/>
              </w:rPr>
            </w:pPr>
            <w:r w:rsidRPr="00A96151">
              <w:rPr>
                <w:rFonts w:ascii="Times New Roman" w:eastAsia="Calibri" w:hAnsi="Times New Roman" w:cs="Times New Roman"/>
                <w:color w:val="auto"/>
                <w:sz w:val="28"/>
                <w:szCs w:val="28"/>
                <w:lang w:val="uk-UA" w:bidi="ar-SA"/>
              </w:rPr>
              <w:t>Фізична культура</w:t>
            </w:r>
          </w:p>
        </w:tc>
      </w:tr>
      <w:tr w:rsidR="00475FA0" w:rsidRPr="00A96151" w:rsidTr="00475FA0">
        <w:trPr>
          <w:trHeight w:val="246"/>
        </w:trPr>
        <w:tc>
          <w:tcPr>
            <w:tcW w:w="851" w:type="dxa"/>
            <w:tcBorders>
              <w:top w:val="single" w:sz="4" w:space="0" w:color="auto"/>
              <w:left w:val="single" w:sz="4" w:space="0" w:color="auto"/>
              <w:bottom w:val="single" w:sz="4" w:space="0" w:color="auto"/>
              <w:right w:val="single" w:sz="4" w:space="0" w:color="auto"/>
            </w:tcBorders>
          </w:tcPr>
          <w:p w:rsidR="00475FA0" w:rsidRPr="00A96151" w:rsidRDefault="00475FA0" w:rsidP="00475FA0">
            <w:pPr>
              <w:widowControl/>
              <w:numPr>
                <w:ilvl w:val="0"/>
                <w:numId w:val="11"/>
              </w:numPr>
              <w:spacing w:after="200" w:line="276" w:lineRule="auto"/>
              <w:contextualSpacing/>
              <w:rPr>
                <w:rFonts w:ascii="Times New Roman" w:eastAsia="Calibri" w:hAnsi="Times New Roman" w:cs="Times New Roman"/>
                <w:color w:val="auto"/>
                <w:sz w:val="28"/>
                <w:szCs w:val="28"/>
                <w:lang w:val="uk-UA" w:bidi="ar-SA"/>
              </w:rPr>
            </w:pPr>
          </w:p>
        </w:tc>
        <w:tc>
          <w:tcPr>
            <w:tcW w:w="8960" w:type="dxa"/>
            <w:tcBorders>
              <w:top w:val="single" w:sz="4" w:space="0" w:color="auto"/>
              <w:left w:val="single" w:sz="4" w:space="0" w:color="auto"/>
              <w:bottom w:val="single" w:sz="4" w:space="0" w:color="auto"/>
              <w:right w:val="single" w:sz="4" w:space="0" w:color="auto"/>
            </w:tcBorders>
            <w:hideMark/>
          </w:tcPr>
          <w:p w:rsidR="00475FA0" w:rsidRPr="00A96151" w:rsidRDefault="00475FA0" w:rsidP="00475FA0">
            <w:pPr>
              <w:widowControl/>
              <w:spacing w:line="276" w:lineRule="auto"/>
              <w:rPr>
                <w:rFonts w:ascii="Times New Roman" w:eastAsia="Calibri" w:hAnsi="Times New Roman" w:cs="Times New Roman"/>
                <w:color w:val="auto"/>
                <w:sz w:val="28"/>
                <w:szCs w:val="28"/>
                <w:lang w:val="uk-UA" w:bidi="ar-SA"/>
              </w:rPr>
            </w:pPr>
            <w:r w:rsidRPr="00A96151">
              <w:rPr>
                <w:rFonts w:ascii="Times New Roman" w:eastAsia="Calibri" w:hAnsi="Times New Roman" w:cs="Times New Roman"/>
                <w:color w:val="auto"/>
                <w:sz w:val="28"/>
                <w:szCs w:val="28"/>
                <w:lang w:val="uk-UA" w:bidi="ar-SA"/>
              </w:rPr>
              <w:t>Хімія</w:t>
            </w:r>
          </w:p>
        </w:tc>
      </w:tr>
      <w:tr w:rsidR="00475FA0" w:rsidRPr="00A96151" w:rsidTr="00475FA0">
        <w:tc>
          <w:tcPr>
            <w:tcW w:w="851" w:type="dxa"/>
            <w:tcBorders>
              <w:top w:val="single" w:sz="4" w:space="0" w:color="auto"/>
              <w:left w:val="single" w:sz="4" w:space="0" w:color="auto"/>
              <w:bottom w:val="single" w:sz="4" w:space="0" w:color="auto"/>
              <w:right w:val="single" w:sz="4" w:space="0" w:color="auto"/>
            </w:tcBorders>
          </w:tcPr>
          <w:p w:rsidR="00475FA0" w:rsidRPr="00A96151" w:rsidRDefault="00475FA0" w:rsidP="00475FA0">
            <w:pPr>
              <w:widowControl/>
              <w:numPr>
                <w:ilvl w:val="0"/>
                <w:numId w:val="11"/>
              </w:numPr>
              <w:spacing w:after="200" w:line="276" w:lineRule="auto"/>
              <w:contextualSpacing/>
              <w:rPr>
                <w:rFonts w:ascii="Times New Roman" w:eastAsia="Calibri" w:hAnsi="Times New Roman" w:cs="Times New Roman"/>
                <w:color w:val="auto"/>
                <w:sz w:val="28"/>
                <w:szCs w:val="28"/>
                <w:lang w:val="uk-UA" w:bidi="ar-SA"/>
              </w:rPr>
            </w:pPr>
          </w:p>
        </w:tc>
        <w:tc>
          <w:tcPr>
            <w:tcW w:w="8960" w:type="dxa"/>
            <w:tcBorders>
              <w:top w:val="single" w:sz="4" w:space="0" w:color="auto"/>
              <w:left w:val="single" w:sz="4" w:space="0" w:color="auto"/>
              <w:bottom w:val="single" w:sz="4" w:space="0" w:color="auto"/>
              <w:right w:val="single" w:sz="4" w:space="0" w:color="auto"/>
            </w:tcBorders>
          </w:tcPr>
          <w:p w:rsidR="00475FA0" w:rsidRPr="00A96151" w:rsidRDefault="00475FA0" w:rsidP="00475FA0">
            <w:pPr>
              <w:widowControl/>
              <w:spacing w:line="276" w:lineRule="auto"/>
              <w:rPr>
                <w:rFonts w:ascii="Times New Roman" w:eastAsia="Calibri" w:hAnsi="Times New Roman" w:cs="Times New Roman"/>
                <w:color w:val="auto"/>
                <w:sz w:val="28"/>
                <w:szCs w:val="28"/>
                <w:lang w:val="uk-UA" w:bidi="ar-SA"/>
              </w:rPr>
            </w:pPr>
            <w:r w:rsidRPr="00A96151">
              <w:rPr>
                <w:rFonts w:ascii="Times New Roman" w:eastAsia="Calibri" w:hAnsi="Times New Roman" w:cs="Times New Roman"/>
                <w:color w:val="auto"/>
                <w:sz w:val="28"/>
                <w:szCs w:val="28"/>
                <w:lang w:val="uk-UA" w:bidi="ar-SA"/>
              </w:rPr>
              <w:t>Російська мова для загальноосвітніх навчальних закладів з навчанням українською мовою (початок вивчення з 5 класу)</w:t>
            </w:r>
          </w:p>
        </w:tc>
      </w:tr>
      <w:tr w:rsidR="00475FA0" w:rsidRPr="00A96151" w:rsidTr="00475FA0">
        <w:tc>
          <w:tcPr>
            <w:tcW w:w="851" w:type="dxa"/>
            <w:tcBorders>
              <w:top w:val="single" w:sz="4" w:space="0" w:color="auto"/>
              <w:left w:val="single" w:sz="4" w:space="0" w:color="auto"/>
              <w:bottom w:val="single" w:sz="4" w:space="0" w:color="auto"/>
              <w:right w:val="single" w:sz="4" w:space="0" w:color="auto"/>
            </w:tcBorders>
          </w:tcPr>
          <w:p w:rsidR="00475FA0" w:rsidRPr="00A96151" w:rsidRDefault="00475FA0" w:rsidP="00475FA0">
            <w:pPr>
              <w:widowControl/>
              <w:numPr>
                <w:ilvl w:val="0"/>
                <w:numId w:val="11"/>
              </w:numPr>
              <w:spacing w:after="200" w:line="276" w:lineRule="auto"/>
              <w:contextualSpacing/>
              <w:rPr>
                <w:rFonts w:ascii="Times New Roman" w:eastAsia="Calibri" w:hAnsi="Times New Roman" w:cs="Times New Roman"/>
                <w:color w:val="auto"/>
                <w:sz w:val="28"/>
                <w:szCs w:val="28"/>
                <w:lang w:val="uk-UA" w:bidi="ar-SA"/>
              </w:rPr>
            </w:pPr>
          </w:p>
        </w:tc>
        <w:tc>
          <w:tcPr>
            <w:tcW w:w="8960" w:type="dxa"/>
            <w:tcBorders>
              <w:top w:val="single" w:sz="4" w:space="0" w:color="auto"/>
              <w:left w:val="single" w:sz="4" w:space="0" w:color="auto"/>
              <w:bottom w:val="single" w:sz="4" w:space="0" w:color="auto"/>
              <w:right w:val="single" w:sz="4" w:space="0" w:color="auto"/>
            </w:tcBorders>
            <w:hideMark/>
          </w:tcPr>
          <w:p w:rsidR="00475FA0" w:rsidRPr="00A96151" w:rsidRDefault="00475FA0" w:rsidP="00475FA0">
            <w:pPr>
              <w:widowControl/>
              <w:spacing w:line="276" w:lineRule="auto"/>
              <w:rPr>
                <w:rFonts w:ascii="Times New Roman" w:eastAsia="Calibri" w:hAnsi="Times New Roman" w:cs="Times New Roman"/>
                <w:color w:val="auto"/>
                <w:sz w:val="28"/>
                <w:szCs w:val="28"/>
                <w:lang w:val="uk-UA" w:bidi="ar-SA"/>
              </w:rPr>
            </w:pPr>
            <w:r w:rsidRPr="00A96151">
              <w:rPr>
                <w:rFonts w:ascii="Times New Roman" w:eastAsia="Calibri" w:hAnsi="Times New Roman" w:cs="Times New Roman"/>
                <w:color w:val="auto"/>
                <w:sz w:val="28"/>
                <w:szCs w:val="28"/>
                <w:lang w:val="uk-UA" w:bidi="ar-SA"/>
              </w:rPr>
              <w:t>Іноземні мови</w:t>
            </w:r>
          </w:p>
        </w:tc>
      </w:tr>
    </w:tbl>
    <w:p w:rsidR="007850D7" w:rsidRDefault="007850D7" w:rsidP="00475FA0">
      <w:pPr>
        <w:spacing w:line="276" w:lineRule="auto"/>
        <w:jc w:val="center"/>
        <w:rPr>
          <w:rFonts w:ascii="Times New Roman" w:eastAsia="Times New Roman" w:hAnsi="Times New Roman" w:cs="Times New Roman"/>
          <w:b/>
          <w:color w:val="auto"/>
          <w:sz w:val="28"/>
          <w:szCs w:val="28"/>
          <w:lang w:val="uk-UA" w:bidi="ar-SA"/>
        </w:rPr>
      </w:pPr>
    </w:p>
    <w:p w:rsidR="00475FA0" w:rsidRDefault="00475FA0" w:rsidP="00475FA0">
      <w:pPr>
        <w:spacing w:line="276" w:lineRule="auto"/>
        <w:jc w:val="center"/>
        <w:rPr>
          <w:rFonts w:ascii="Times New Roman" w:eastAsia="Times New Roman" w:hAnsi="Times New Roman" w:cs="Times New Roman"/>
          <w:b/>
          <w:color w:val="auto"/>
          <w:sz w:val="28"/>
          <w:szCs w:val="28"/>
          <w:lang w:val="uk-UA" w:bidi="ar-SA"/>
        </w:rPr>
      </w:pPr>
      <w:r w:rsidRPr="005A7513">
        <w:rPr>
          <w:rFonts w:ascii="Times New Roman" w:eastAsia="Times New Roman" w:hAnsi="Times New Roman" w:cs="Times New Roman"/>
          <w:b/>
          <w:color w:val="auto"/>
          <w:sz w:val="28"/>
          <w:szCs w:val="28"/>
          <w:lang w:val="uk-UA" w:bidi="ar-SA"/>
        </w:rPr>
        <w:t>Реалізація освітніх галузей</w:t>
      </w:r>
    </w:p>
    <w:p w:rsidR="00475FA0" w:rsidRPr="00632EB2" w:rsidRDefault="00475FA0" w:rsidP="00475FA0">
      <w:pPr>
        <w:keepNext/>
        <w:keepLines/>
        <w:widowControl/>
        <w:spacing w:before="240" w:line="276" w:lineRule="auto"/>
        <w:jc w:val="both"/>
        <w:outlineLvl w:val="0"/>
        <w:rPr>
          <w:rFonts w:ascii="Times New Roman" w:eastAsia="Times New Roman" w:hAnsi="Times New Roman" w:cs="Times New Roman"/>
          <w:color w:val="auto"/>
          <w:sz w:val="28"/>
          <w:szCs w:val="28"/>
          <w:lang w:val="uk-UA" w:bidi="ar-SA"/>
        </w:rPr>
      </w:pPr>
      <w:r>
        <w:rPr>
          <w:rFonts w:ascii="Times New Roman" w:eastAsia="Times New Roman" w:hAnsi="Times New Roman" w:cs="Times New Roman"/>
          <w:color w:val="auto"/>
          <w:sz w:val="28"/>
          <w:szCs w:val="28"/>
          <w:lang w:val="uk-UA" w:bidi="ar-SA"/>
        </w:rPr>
        <w:t xml:space="preserve">            Навчальні плани  реалізують освітні галузі</w:t>
      </w:r>
      <w:r w:rsidRPr="005A7513">
        <w:rPr>
          <w:rFonts w:ascii="Times New Roman" w:eastAsia="Times New Roman" w:hAnsi="Times New Roman" w:cs="Times New Roman"/>
          <w:color w:val="auto"/>
          <w:sz w:val="28"/>
          <w:szCs w:val="28"/>
          <w:lang w:val="uk-UA" w:bidi="ar-SA"/>
        </w:rPr>
        <w:t xml:space="preserve"> Базового навчального плану Державного стандарту </w:t>
      </w:r>
      <w:r>
        <w:rPr>
          <w:rFonts w:ascii="Times New Roman" w:eastAsia="Times New Roman" w:hAnsi="Times New Roman" w:cs="Times New Roman"/>
          <w:color w:val="auto"/>
          <w:sz w:val="28"/>
          <w:szCs w:val="28"/>
          <w:lang w:val="uk-UA" w:bidi="ar-SA"/>
        </w:rPr>
        <w:t xml:space="preserve">через </w:t>
      </w:r>
      <w:r w:rsidRPr="005A7513">
        <w:rPr>
          <w:rFonts w:ascii="Times New Roman" w:eastAsia="Times New Roman" w:hAnsi="Times New Roman" w:cs="Times New Roman"/>
          <w:color w:val="auto"/>
          <w:sz w:val="28"/>
          <w:szCs w:val="28"/>
          <w:lang w:val="uk-UA" w:bidi="ar-SA"/>
        </w:rPr>
        <w:t xml:space="preserve">інтегровані курси і навчальні предмети. Вони охоплюють інваріантну складову, сформовану на державному рівніта варіативну складову.  </w:t>
      </w:r>
      <w:r w:rsidRPr="00632EB2">
        <w:rPr>
          <w:rFonts w:ascii="Times New Roman" w:eastAsia="Times New Roman" w:hAnsi="Times New Roman" w:cs="Times New Roman"/>
          <w:color w:val="auto"/>
          <w:sz w:val="28"/>
          <w:szCs w:val="28"/>
          <w:lang w:val="uk-UA" w:bidi="ar-SA"/>
        </w:rPr>
        <w:t>Освітню програму укладено за такими освітніми галузями:</w:t>
      </w:r>
    </w:p>
    <w:p w:rsidR="00475FA0" w:rsidRPr="00632EB2" w:rsidRDefault="00475FA0" w:rsidP="00475FA0">
      <w:pPr>
        <w:spacing w:line="276" w:lineRule="auto"/>
        <w:jc w:val="both"/>
        <w:rPr>
          <w:rFonts w:ascii="Times New Roman" w:eastAsia="Times New Roman" w:hAnsi="Times New Roman" w:cs="Times New Roman"/>
          <w:color w:val="auto"/>
          <w:sz w:val="28"/>
          <w:szCs w:val="28"/>
          <w:lang w:val="uk-UA" w:bidi="ar-SA"/>
        </w:rPr>
      </w:pPr>
      <w:r w:rsidRPr="00632EB2">
        <w:rPr>
          <w:rFonts w:ascii="Times New Roman" w:eastAsia="Times New Roman" w:hAnsi="Times New Roman" w:cs="Times New Roman"/>
          <w:color w:val="auto"/>
          <w:sz w:val="28"/>
          <w:szCs w:val="28"/>
          <w:lang w:val="uk-UA" w:bidi="ar-SA"/>
        </w:rPr>
        <w:t xml:space="preserve">Мови і літератури </w:t>
      </w:r>
    </w:p>
    <w:p w:rsidR="00475FA0" w:rsidRPr="00632EB2" w:rsidRDefault="00475FA0" w:rsidP="00475FA0">
      <w:pPr>
        <w:spacing w:line="276" w:lineRule="auto"/>
        <w:jc w:val="both"/>
        <w:rPr>
          <w:rFonts w:ascii="Times New Roman" w:eastAsia="Times New Roman" w:hAnsi="Times New Roman" w:cs="Times New Roman"/>
          <w:color w:val="auto"/>
          <w:sz w:val="28"/>
          <w:szCs w:val="28"/>
          <w:lang w:val="uk-UA" w:bidi="ar-SA"/>
        </w:rPr>
      </w:pPr>
      <w:r w:rsidRPr="00632EB2">
        <w:rPr>
          <w:rFonts w:ascii="Times New Roman" w:eastAsia="Times New Roman" w:hAnsi="Times New Roman" w:cs="Times New Roman"/>
          <w:color w:val="auto"/>
          <w:sz w:val="28"/>
          <w:szCs w:val="28"/>
          <w:lang w:val="uk-UA" w:bidi="ar-SA"/>
        </w:rPr>
        <w:t>Суспільствознавство</w:t>
      </w:r>
    </w:p>
    <w:p w:rsidR="00475FA0" w:rsidRPr="00632EB2" w:rsidRDefault="00475FA0" w:rsidP="00475FA0">
      <w:pPr>
        <w:spacing w:line="276" w:lineRule="auto"/>
        <w:jc w:val="both"/>
        <w:rPr>
          <w:rFonts w:ascii="Times New Roman" w:eastAsia="Times New Roman" w:hAnsi="Times New Roman" w:cs="Times New Roman"/>
          <w:color w:val="auto"/>
          <w:sz w:val="28"/>
          <w:szCs w:val="28"/>
          <w:lang w:val="uk-UA" w:bidi="ar-SA"/>
        </w:rPr>
      </w:pPr>
      <w:r w:rsidRPr="00632EB2">
        <w:rPr>
          <w:rFonts w:ascii="Times New Roman" w:eastAsia="Times New Roman" w:hAnsi="Times New Roman" w:cs="Times New Roman"/>
          <w:color w:val="auto"/>
          <w:sz w:val="28"/>
          <w:szCs w:val="28"/>
          <w:lang w:val="uk-UA" w:bidi="ar-SA"/>
        </w:rPr>
        <w:t>Мистецтво</w:t>
      </w:r>
    </w:p>
    <w:p w:rsidR="00475FA0" w:rsidRPr="00632EB2" w:rsidRDefault="00475FA0" w:rsidP="00475FA0">
      <w:pPr>
        <w:spacing w:line="276" w:lineRule="auto"/>
        <w:jc w:val="both"/>
        <w:rPr>
          <w:rFonts w:ascii="Times New Roman" w:eastAsia="Times New Roman" w:hAnsi="Times New Roman" w:cs="Times New Roman"/>
          <w:color w:val="auto"/>
          <w:sz w:val="28"/>
          <w:szCs w:val="28"/>
          <w:lang w:val="uk-UA" w:bidi="ar-SA"/>
        </w:rPr>
      </w:pPr>
      <w:r w:rsidRPr="00632EB2">
        <w:rPr>
          <w:rFonts w:ascii="Times New Roman" w:eastAsia="Times New Roman" w:hAnsi="Times New Roman" w:cs="Times New Roman"/>
          <w:color w:val="auto"/>
          <w:sz w:val="28"/>
          <w:szCs w:val="28"/>
          <w:lang w:val="uk-UA" w:bidi="ar-SA"/>
        </w:rPr>
        <w:t>Математика</w:t>
      </w:r>
    </w:p>
    <w:p w:rsidR="00475FA0" w:rsidRPr="00632EB2" w:rsidRDefault="00475FA0" w:rsidP="00475FA0">
      <w:pPr>
        <w:spacing w:line="276" w:lineRule="auto"/>
        <w:jc w:val="both"/>
        <w:rPr>
          <w:rFonts w:ascii="Times New Roman" w:eastAsia="Times New Roman" w:hAnsi="Times New Roman" w:cs="Times New Roman"/>
          <w:color w:val="auto"/>
          <w:sz w:val="28"/>
          <w:szCs w:val="28"/>
          <w:lang w:val="uk-UA" w:bidi="ar-SA"/>
        </w:rPr>
      </w:pPr>
      <w:r w:rsidRPr="00632EB2">
        <w:rPr>
          <w:rFonts w:ascii="Times New Roman" w:eastAsia="Times New Roman" w:hAnsi="Times New Roman" w:cs="Times New Roman"/>
          <w:color w:val="auto"/>
          <w:sz w:val="28"/>
          <w:szCs w:val="28"/>
          <w:lang w:val="uk-UA" w:bidi="ar-SA"/>
        </w:rPr>
        <w:t>Природознавство</w:t>
      </w:r>
    </w:p>
    <w:p w:rsidR="00475FA0" w:rsidRPr="00632EB2" w:rsidRDefault="00475FA0" w:rsidP="00475FA0">
      <w:pPr>
        <w:spacing w:line="276" w:lineRule="auto"/>
        <w:jc w:val="both"/>
        <w:rPr>
          <w:rFonts w:ascii="Times New Roman" w:eastAsia="Times New Roman" w:hAnsi="Times New Roman" w:cs="Times New Roman"/>
          <w:color w:val="auto"/>
          <w:sz w:val="28"/>
          <w:szCs w:val="28"/>
          <w:lang w:val="uk-UA" w:bidi="ar-SA"/>
        </w:rPr>
      </w:pPr>
      <w:r w:rsidRPr="00632EB2">
        <w:rPr>
          <w:rFonts w:ascii="Times New Roman" w:eastAsia="Times New Roman" w:hAnsi="Times New Roman" w:cs="Times New Roman"/>
          <w:color w:val="auto"/>
          <w:sz w:val="28"/>
          <w:szCs w:val="28"/>
          <w:lang w:val="uk-UA" w:bidi="ar-SA"/>
        </w:rPr>
        <w:t>Технології</w:t>
      </w:r>
    </w:p>
    <w:p w:rsidR="00475FA0" w:rsidRPr="00632EB2" w:rsidRDefault="00475FA0" w:rsidP="00475FA0">
      <w:pPr>
        <w:spacing w:line="276" w:lineRule="auto"/>
        <w:jc w:val="both"/>
        <w:rPr>
          <w:rFonts w:ascii="Times New Roman" w:eastAsia="Times New Roman" w:hAnsi="Times New Roman" w:cs="Times New Roman"/>
          <w:color w:val="auto"/>
          <w:sz w:val="28"/>
          <w:szCs w:val="28"/>
          <w:lang w:val="uk-UA" w:bidi="ar-SA"/>
        </w:rPr>
      </w:pPr>
      <w:r w:rsidRPr="00632EB2">
        <w:rPr>
          <w:rFonts w:ascii="Times New Roman" w:eastAsia="Times New Roman" w:hAnsi="Times New Roman" w:cs="Times New Roman"/>
          <w:color w:val="auto"/>
          <w:sz w:val="28"/>
          <w:szCs w:val="28"/>
          <w:lang w:val="uk-UA" w:bidi="ar-SA"/>
        </w:rPr>
        <w:t>Здоров’я і фізична культура</w:t>
      </w:r>
    </w:p>
    <w:p w:rsidR="00475FA0" w:rsidRPr="005A7513" w:rsidRDefault="00475FA0" w:rsidP="00475FA0">
      <w:pPr>
        <w:spacing w:line="276" w:lineRule="auto"/>
        <w:jc w:val="both"/>
        <w:rPr>
          <w:rFonts w:ascii="Times New Roman" w:eastAsia="Times New Roman" w:hAnsi="Times New Roman" w:cs="Times New Roman"/>
          <w:color w:val="auto"/>
          <w:sz w:val="28"/>
          <w:szCs w:val="28"/>
          <w:lang w:val="uk-UA" w:eastAsia="ru-RU" w:bidi="ar-SA"/>
        </w:rPr>
      </w:pPr>
      <w:r>
        <w:rPr>
          <w:rFonts w:ascii="Times New Roman" w:eastAsia="Times New Roman" w:hAnsi="Times New Roman" w:cs="Times New Roman"/>
          <w:color w:val="auto"/>
          <w:sz w:val="28"/>
          <w:szCs w:val="28"/>
          <w:lang w:val="uk-UA" w:eastAsia="ru-RU" w:bidi="ar-SA"/>
        </w:rPr>
        <w:t xml:space="preserve">         О</w:t>
      </w:r>
      <w:r w:rsidRPr="005A7513">
        <w:rPr>
          <w:rFonts w:ascii="Times New Roman" w:eastAsia="Times New Roman" w:hAnsi="Times New Roman" w:cs="Times New Roman"/>
          <w:color w:val="auto"/>
          <w:sz w:val="28"/>
          <w:szCs w:val="28"/>
          <w:lang w:val="uk-UA" w:eastAsia="ru-RU" w:bidi="ar-SA"/>
        </w:rPr>
        <w:t>світня галузь  «С</w:t>
      </w:r>
      <w:r>
        <w:rPr>
          <w:rFonts w:ascii="Times New Roman" w:eastAsia="Times New Roman" w:hAnsi="Times New Roman" w:cs="Times New Roman"/>
          <w:color w:val="auto"/>
          <w:sz w:val="28"/>
          <w:szCs w:val="28"/>
          <w:lang w:val="uk-UA" w:eastAsia="ru-RU" w:bidi="ar-SA"/>
        </w:rPr>
        <w:t>успільствознавство» реалізуюється</w:t>
      </w:r>
      <w:r w:rsidRPr="005A7513">
        <w:rPr>
          <w:rFonts w:ascii="Times New Roman" w:eastAsia="Times New Roman" w:hAnsi="Times New Roman" w:cs="Times New Roman"/>
          <w:color w:val="auto"/>
          <w:sz w:val="28"/>
          <w:szCs w:val="28"/>
          <w:lang w:val="uk-UA" w:eastAsia="ru-RU" w:bidi="ar-SA"/>
        </w:rPr>
        <w:t xml:space="preserve">  у п’ятих класах  через навчальний предмет «Історія України (Вступ до історії)» та у шостих класах через  інтегрований курс «Історія України. Все</w:t>
      </w:r>
      <w:r>
        <w:rPr>
          <w:rFonts w:ascii="Times New Roman" w:eastAsia="Times New Roman" w:hAnsi="Times New Roman" w:cs="Times New Roman"/>
          <w:color w:val="auto"/>
          <w:sz w:val="28"/>
          <w:szCs w:val="28"/>
          <w:lang w:val="uk-UA" w:eastAsia="ru-RU" w:bidi="ar-SA"/>
        </w:rPr>
        <w:t>світня історія».</w:t>
      </w:r>
    </w:p>
    <w:p w:rsidR="00475FA0" w:rsidRDefault="00475FA0" w:rsidP="00475FA0">
      <w:pPr>
        <w:spacing w:line="276" w:lineRule="auto"/>
        <w:rPr>
          <w:rFonts w:ascii="Times New Roman" w:hAnsi="Times New Roman" w:cs="Times New Roman"/>
          <w:sz w:val="28"/>
          <w:szCs w:val="28"/>
          <w:lang w:val="uk-UA"/>
        </w:rPr>
      </w:pPr>
      <w:r w:rsidRPr="0035409B">
        <w:rPr>
          <w:rFonts w:ascii="Times New Roman" w:hAnsi="Times New Roman" w:cs="Times New Roman"/>
          <w:sz w:val="28"/>
          <w:szCs w:val="28"/>
          <w:lang w:val="uk-UA"/>
        </w:rPr>
        <w:t>Освітгя галузь «Мистецтво» реалізується окремими предметам</w:t>
      </w:r>
      <w:r>
        <w:rPr>
          <w:rFonts w:ascii="Times New Roman" w:hAnsi="Times New Roman" w:cs="Times New Roman"/>
          <w:sz w:val="28"/>
          <w:szCs w:val="28"/>
          <w:lang w:val="uk-UA"/>
        </w:rPr>
        <w:t xml:space="preserve">и </w:t>
      </w:r>
      <w:r w:rsidRPr="0035409B">
        <w:rPr>
          <w:rFonts w:ascii="Times New Roman" w:hAnsi="Times New Roman" w:cs="Times New Roman"/>
          <w:sz w:val="28"/>
          <w:szCs w:val="28"/>
          <w:lang w:val="uk-UA"/>
        </w:rPr>
        <w:t>- «Образотворче мистецтво» і «Музичне мистецтво»</w:t>
      </w:r>
      <w:r>
        <w:rPr>
          <w:rFonts w:ascii="Times New Roman" w:hAnsi="Times New Roman" w:cs="Times New Roman"/>
          <w:sz w:val="28"/>
          <w:szCs w:val="28"/>
          <w:lang w:val="uk-UA"/>
        </w:rPr>
        <w:t xml:space="preserve">  в 5 – 7 класах ті інтегрованим курсом «Мистецтво» у 8-9 класах</w:t>
      </w:r>
      <w:r w:rsidRPr="0035409B">
        <w:rPr>
          <w:rFonts w:ascii="Times New Roman" w:hAnsi="Times New Roman" w:cs="Times New Roman"/>
          <w:sz w:val="28"/>
          <w:szCs w:val="28"/>
          <w:lang w:val="uk-UA"/>
        </w:rPr>
        <w:t>.</w:t>
      </w:r>
    </w:p>
    <w:p w:rsidR="00475FA0" w:rsidRPr="005A7513" w:rsidRDefault="00475FA0" w:rsidP="00475FA0">
      <w:pPr>
        <w:widowControl/>
        <w:spacing w:line="276" w:lineRule="auto"/>
        <w:jc w:val="both"/>
        <w:rPr>
          <w:rFonts w:ascii="Times New Roman" w:eastAsia="Times New Roman" w:hAnsi="Times New Roman" w:cs="Times New Roman"/>
          <w:color w:val="auto"/>
          <w:sz w:val="28"/>
          <w:szCs w:val="28"/>
          <w:lang w:val="uk-UA" w:eastAsia="ru-RU" w:bidi="ar-SA"/>
        </w:rPr>
      </w:pPr>
      <w:r w:rsidRPr="005A7513">
        <w:rPr>
          <w:rFonts w:ascii="Times New Roman" w:eastAsia="Times New Roman" w:hAnsi="Times New Roman" w:cs="Times New Roman"/>
          <w:color w:val="auto"/>
          <w:sz w:val="28"/>
          <w:szCs w:val="28"/>
          <w:lang w:val="uk-UA" w:eastAsia="ru-RU" w:bidi="ar-SA"/>
        </w:rPr>
        <w:t xml:space="preserve">         учні 5-6 класів за рахунок годин варіативної складової вивчатимуть курс за вибором  «</w:t>
      </w:r>
      <w:r>
        <w:rPr>
          <w:rFonts w:ascii="Times New Roman" w:eastAsia="Times New Roman" w:hAnsi="Times New Roman" w:cs="Times New Roman"/>
          <w:color w:val="auto"/>
          <w:sz w:val="28"/>
          <w:szCs w:val="28"/>
          <w:lang w:val="uk-UA" w:eastAsia="ru-RU" w:bidi="ar-SA"/>
        </w:rPr>
        <w:t>Християнська е</w:t>
      </w:r>
      <w:r w:rsidRPr="005A7513">
        <w:rPr>
          <w:rFonts w:ascii="Times New Roman" w:eastAsia="Times New Roman" w:hAnsi="Times New Roman" w:cs="Times New Roman"/>
          <w:color w:val="auto"/>
          <w:sz w:val="28"/>
          <w:szCs w:val="28"/>
          <w:lang w:val="uk-UA" w:eastAsia="ru-RU" w:bidi="ar-SA"/>
        </w:rPr>
        <w:t>тика» (1 година);</w:t>
      </w:r>
    </w:p>
    <w:p w:rsidR="00475FA0" w:rsidRPr="005A7513" w:rsidRDefault="00475FA0" w:rsidP="00475FA0">
      <w:pPr>
        <w:widowControl/>
        <w:spacing w:line="276" w:lineRule="auto"/>
        <w:jc w:val="both"/>
        <w:rPr>
          <w:rFonts w:ascii="Times New Roman" w:eastAsia="Times New Roman" w:hAnsi="Times New Roman" w:cs="Times New Roman"/>
          <w:color w:val="auto"/>
          <w:sz w:val="28"/>
          <w:szCs w:val="28"/>
          <w:lang w:val="uk-UA" w:eastAsia="ru-RU" w:bidi="ar-SA"/>
        </w:rPr>
      </w:pPr>
      <w:r>
        <w:rPr>
          <w:rFonts w:ascii="Times New Roman" w:eastAsia="Times New Roman" w:hAnsi="Times New Roman" w:cs="Times New Roman"/>
          <w:color w:val="auto"/>
          <w:sz w:val="28"/>
          <w:szCs w:val="28"/>
          <w:lang w:val="uk-UA" w:eastAsia="ru-RU" w:bidi="ar-SA"/>
        </w:rPr>
        <w:t xml:space="preserve"> у 5 - 9  класах  здійснюється </w:t>
      </w:r>
      <w:r w:rsidRPr="005A7513">
        <w:rPr>
          <w:rFonts w:ascii="Times New Roman" w:eastAsia="Times New Roman" w:hAnsi="Times New Roman" w:cs="Times New Roman"/>
          <w:color w:val="auto"/>
          <w:sz w:val="28"/>
          <w:szCs w:val="28"/>
          <w:lang w:val="uk-UA" w:eastAsia="ru-RU" w:bidi="ar-SA"/>
        </w:rPr>
        <w:t xml:space="preserve"> вивчення  другої іноземної мови (</w:t>
      </w:r>
      <w:r>
        <w:rPr>
          <w:rFonts w:ascii="Times New Roman" w:eastAsia="Times New Roman" w:hAnsi="Times New Roman" w:cs="Times New Roman"/>
          <w:color w:val="auto"/>
          <w:sz w:val="28"/>
          <w:szCs w:val="28"/>
          <w:lang w:val="uk-UA" w:eastAsia="ru-RU" w:bidi="ar-SA"/>
        </w:rPr>
        <w:t>росій</w:t>
      </w:r>
      <w:r w:rsidRPr="005A7513">
        <w:rPr>
          <w:rFonts w:ascii="Times New Roman" w:eastAsia="Times New Roman" w:hAnsi="Times New Roman" w:cs="Times New Roman"/>
          <w:color w:val="auto"/>
          <w:sz w:val="28"/>
          <w:szCs w:val="28"/>
          <w:lang w:val="uk-UA" w:eastAsia="ru-RU" w:bidi="ar-SA"/>
        </w:rPr>
        <w:t>ська) згідно із  дода</w:t>
      </w:r>
      <w:r>
        <w:rPr>
          <w:rFonts w:ascii="Times New Roman" w:eastAsia="Times New Roman" w:hAnsi="Times New Roman" w:cs="Times New Roman"/>
          <w:color w:val="auto"/>
          <w:sz w:val="28"/>
          <w:szCs w:val="28"/>
          <w:lang w:val="uk-UA" w:eastAsia="ru-RU" w:bidi="ar-SA"/>
        </w:rPr>
        <w:t>тком № 10  відповідно до Типової освітньої</w:t>
      </w:r>
      <w:r w:rsidRPr="005A7513">
        <w:rPr>
          <w:rFonts w:ascii="Times New Roman" w:eastAsia="Times New Roman" w:hAnsi="Times New Roman" w:cs="Times New Roman"/>
          <w:color w:val="auto"/>
          <w:sz w:val="28"/>
          <w:szCs w:val="28"/>
          <w:lang w:val="uk-UA" w:eastAsia="ru-RU" w:bidi="ar-SA"/>
        </w:rPr>
        <w:t xml:space="preserve"> програм</w:t>
      </w:r>
      <w:r>
        <w:rPr>
          <w:rFonts w:ascii="Times New Roman" w:eastAsia="Times New Roman" w:hAnsi="Times New Roman" w:cs="Times New Roman"/>
          <w:color w:val="auto"/>
          <w:sz w:val="28"/>
          <w:szCs w:val="28"/>
          <w:lang w:val="uk-UA" w:eastAsia="ru-RU" w:bidi="ar-SA"/>
        </w:rPr>
        <w:t>и</w:t>
      </w:r>
      <w:r w:rsidRPr="005A7513">
        <w:rPr>
          <w:rFonts w:ascii="Times New Roman" w:eastAsia="Times New Roman" w:hAnsi="Times New Roman" w:cs="Times New Roman"/>
          <w:color w:val="auto"/>
          <w:sz w:val="28"/>
          <w:szCs w:val="28"/>
          <w:lang w:val="uk-UA" w:eastAsia="ru-RU" w:bidi="ar-SA"/>
        </w:rPr>
        <w:t xml:space="preserve">; </w:t>
      </w:r>
    </w:p>
    <w:p w:rsidR="00475FA0" w:rsidRPr="00132D08" w:rsidRDefault="00475FA0" w:rsidP="00475FA0">
      <w:pPr>
        <w:widowControl/>
        <w:spacing w:line="276" w:lineRule="auto"/>
        <w:jc w:val="both"/>
        <w:rPr>
          <w:rFonts w:ascii="Times New Roman" w:eastAsia="Times New Roman" w:hAnsi="Times New Roman" w:cs="Times New Roman"/>
          <w:color w:val="auto"/>
          <w:sz w:val="28"/>
          <w:szCs w:val="28"/>
          <w:lang w:val="uk-UA" w:eastAsia="ru-RU" w:bidi="ar-SA"/>
        </w:rPr>
      </w:pPr>
      <w:r w:rsidRPr="00132D08">
        <w:rPr>
          <w:rFonts w:ascii="Times New Roman" w:eastAsia="Times New Roman" w:hAnsi="Times New Roman" w:cs="Times New Roman"/>
          <w:color w:val="auto"/>
          <w:sz w:val="28"/>
          <w:szCs w:val="28"/>
          <w:lang w:val="uk-UA" w:eastAsia="ru-RU" w:bidi="ar-SA"/>
        </w:rPr>
        <w:t xml:space="preserve">Години  навчальних предметів інваріантної та варіативної складових робочих навчальних планів, що позначаються дробовими числами (0,5; 1,5; 2,5; 3,5) викладаються упродовж навчального року таким чином: </w:t>
      </w:r>
    </w:p>
    <w:p w:rsidR="00475FA0" w:rsidRPr="00132D08" w:rsidRDefault="00475FA0" w:rsidP="00475FA0">
      <w:pPr>
        <w:widowControl/>
        <w:spacing w:line="276" w:lineRule="auto"/>
        <w:jc w:val="both"/>
        <w:rPr>
          <w:rFonts w:ascii="Times New Roman" w:eastAsia="Times New Roman" w:hAnsi="Times New Roman" w:cs="Times New Roman"/>
          <w:color w:val="auto"/>
          <w:sz w:val="28"/>
          <w:szCs w:val="28"/>
          <w:lang w:val="uk-UA" w:eastAsia="ru-RU" w:bidi="ar-SA"/>
        </w:rPr>
      </w:pPr>
      <w:r w:rsidRPr="00132D08">
        <w:rPr>
          <w:rFonts w:ascii="Times New Roman" w:eastAsia="Times New Roman" w:hAnsi="Times New Roman" w:cs="Times New Roman"/>
          <w:color w:val="auto"/>
          <w:sz w:val="28"/>
          <w:szCs w:val="28"/>
          <w:lang w:val="uk-UA" w:eastAsia="ru-RU" w:bidi="ar-SA"/>
        </w:rPr>
        <w:t>ціла частина – щотижнево, дробова (0,5) – по 1 годині чер</w:t>
      </w:r>
      <w:r>
        <w:rPr>
          <w:rFonts w:ascii="Times New Roman" w:eastAsia="Times New Roman" w:hAnsi="Times New Roman" w:cs="Times New Roman"/>
          <w:color w:val="auto"/>
          <w:sz w:val="28"/>
          <w:szCs w:val="28"/>
          <w:lang w:val="uk-UA" w:eastAsia="ru-RU" w:bidi="ar-SA"/>
        </w:rPr>
        <w:t>ез тиждень.</w:t>
      </w:r>
    </w:p>
    <w:p w:rsidR="00475FA0" w:rsidRDefault="00475FA0" w:rsidP="00475FA0">
      <w:pPr>
        <w:widowControl/>
        <w:spacing w:line="276" w:lineRule="auto"/>
        <w:jc w:val="both"/>
        <w:rPr>
          <w:rFonts w:ascii="Times New Roman" w:eastAsia="Times New Roman" w:hAnsi="Times New Roman" w:cs="Times New Roman"/>
          <w:b/>
          <w:i/>
          <w:color w:val="auto"/>
          <w:sz w:val="28"/>
          <w:szCs w:val="28"/>
          <w:lang w:val="uk-UA" w:eastAsia="ru-RU" w:bidi="ar-SA"/>
        </w:rPr>
      </w:pPr>
    </w:p>
    <w:p w:rsidR="00475FA0" w:rsidRDefault="00475FA0" w:rsidP="00475FA0">
      <w:pPr>
        <w:widowControl/>
        <w:spacing w:line="276" w:lineRule="auto"/>
        <w:jc w:val="center"/>
        <w:rPr>
          <w:rFonts w:ascii="Times New Roman" w:eastAsia="Times New Roman" w:hAnsi="Times New Roman" w:cs="Times New Roman"/>
          <w:b/>
          <w:i/>
          <w:color w:val="auto"/>
          <w:sz w:val="28"/>
          <w:szCs w:val="28"/>
          <w:lang w:val="uk-UA" w:eastAsia="ru-RU" w:bidi="ar-SA"/>
        </w:rPr>
      </w:pPr>
      <w:r w:rsidRPr="00132D08">
        <w:rPr>
          <w:rFonts w:ascii="Times New Roman" w:eastAsia="Times New Roman" w:hAnsi="Times New Roman" w:cs="Times New Roman"/>
          <w:b/>
          <w:i/>
          <w:color w:val="auto"/>
          <w:sz w:val="28"/>
          <w:szCs w:val="28"/>
          <w:lang w:val="uk-UA" w:eastAsia="ru-RU" w:bidi="ar-SA"/>
        </w:rPr>
        <w:t>Розподіл  варіативної  складової  навчальног</w:t>
      </w:r>
      <w:r>
        <w:rPr>
          <w:rFonts w:ascii="Times New Roman" w:eastAsia="Times New Roman" w:hAnsi="Times New Roman" w:cs="Times New Roman"/>
          <w:b/>
          <w:i/>
          <w:color w:val="auto"/>
          <w:sz w:val="28"/>
          <w:szCs w:val="28"/>
          <w:lang w:val="uk-UA" w:eastAsia="ru-RU" w:bidi="ar-SA"/>
        </w:rPr>
        <w:t>о  плану  для  школи ІІ ступеня</w:t>
      </w:r>
    </w:p>
    <w:p w:rsidR="00475FA0" w:rsidRDefault="00475FA0" w:rsidP="00475FA0">
      <w:pPr>
        <w:widowControl/>
        <w:spacing w:line="276" w:lineRule="auto"/>
        <w:jc w:val="both"/>
        <w:rPr>
          <w:rFonts w:ascii="Times New Roman" w:eastAsia="Times New Roman" w:hAnsi="Times New Roman" w:cs="Times New Roman"/>
          <w:b/>
          <w:i/>
          <w:color w:val="auto"/>
          <w:sz w:val="28"/>
          <w:szCs w:val="28"/>
          <w:lang w:val="uk-UA" w:eastAsia="ru-RU" w:bidi="ar-SA"/>
        </w:rPr>
      </w:pPr>
    </w:p>
    <w:p w:rsidR="00475FA0" w:rsidRPr="00132D08" w:rsidRDefault="00475FA0" w:rsidP="00475FA0">
      <w:pPr>
        <w:widowControl/>
        <w:spacing w:line="276" w:lineRule="auto"/>
        <w:jc w:val="both"/>
        <w:rPr>
          <w:rFonts w:ascii="Times New Roman" w:eastAsia="Times New Roman" w:hAnsi="Times New Roman" w:cs="Times New Roman"/>
          <w:color w:val="auto"/>
          <w:sz w:val="28"/>
          <w:szCs w:val="28"/>
          <w:lang w:val="uk-UA" w:eastAsia="ru-RU" w:bidi="ar-SA"/>
        </w:rPr>
      </w:pPr>
      <w:r w:rsidRPr="00132D08">
        <w:rPr>
          <w:rFonts w:ascii="Times New Roman" w:eastAsia="Times New Roman" w:hAnsi="Times New Roman" w:cs="Times New Roman"/>
          <w:color w:val="auto"/>
          <w:sz w:val="28"/>
          <w:szCs w:val="28"/>
          <w:lang w:val="uk-UA" w:eastAsia="ru-RU" w:bidi="ar-SA"/>
        </w:rPr>
        <w:t xml:space="preserve">      Варіативну  складову  навчального  плану  визначено  в  межах  гранично  допустимого  навчального  навантаження  з  урахуванням  інтересів  та  потреб учнів.  Години  варіативної  частини  частково  використані  на  збільшення  обсягу  часу  предметів  інваріантної  складової,  особливо важливих  для  формування  особистості,  реальних  потреб  суспільства,  забезпечення  якісного  виконання  навчальних  програм  та  враховуючи  кадрове,  навчально-методичне  забезпечення  закладу.  Особлива  увага  приділяється  опануванню  учнями  української мови та літератури,  іноземної  мови,  вивчення  якої  починається  з  першого  класу, основ комп’ютерних знань.</w:t>
      </w:r>
    </w:p>
    <w:p w:rsidR="00475FA0" w:rsidRPr="00A537EC" w:rsidRDefault="00475FA0" w:rsidP="00475FA0">
      <w:pPr>
        <w:widowControl/>
        <w:tabs>
          <w:tab w:val="left" w:pos="2460"/>
        </w:tabs>
        <w:spacing w:line="276" w:lineRule="auto"/>
        <w:jc w:val="both"/>
        <w:rPr>
          <w:rFonts w:ascii="Times New Roman" w:eastAsia="Times New Roman" w:hAnsi="Times New Roman" w:cs="Times New Roman"/>
          <w:color w:val="auto"/>
          <w:sz w:val="28"/>
          <w:szCs w:val="28"/>
          <w:lang w:val="uk-UA" w:eastAsia="ru-RU" w:bidi="ar-SA"/>
        </w:rPr>
      </w:pPr>
      <w:r>
        <w:rPr>
          <w:rFonts w:ascii="Times New Roman" w:eastAsia="Times New Roman" w:hAnsi="Times New Roman" w:cs="Times New Roman"/>
          <w:color w:val="auto"/>
          <w:sz w:val="28"/>
          <w:szCs w:val="28"/>
          <w:lang w:val="uk-UA" w:eastAsia="ru-RU" w:bidi="ar-SA"/>
        </w:rPr>
        <w:lastRenderedPageBreak/>
        <w:t xml:space="preserve">        Вся в</w:t>
      </w:r>
      <w:r w:rsidRPr="00A537EC">
        <w:rPr>
          <w:rFonts w:ascii="Times New Roman" w:eastAsia="Times New Roman" w:hAnsi="Times New Roman" w:cs="Times New Roman"/>
          <w:color w:val="auto"/>
          <w:sz w:val="28"/>
          <w:szCs w:val="28"/>
          <w:lang w:val="uk-UA" w:eastAsia="ru-RU" w:bidi="ar-SA"/>
        </w:rPr>
        <w:t>аріативна складова на</w:t>
      </w:r>
      <w:r>
        <w:rPr>
          <w:rFonts w:ascii="Times New Roman" w:eastAsia="Times New Roman" w:hAnsi="Times New Roman" w:cs="Times New Roman"/>
          <w:color w:val="auto"/>
          <w:sz w:val="28"/>
          <w:szCs w:val="28"/>
          <w:lang w:val="uk-UA" w:eastAsia="ru-RU" w:bidi="ar-SA"/>
        </w:rPr>
        <w:t xml:space="preserve">вчальних планів використана на </w:t>
      </w:r>
      <w:r w:rsidRPr="00A537EC">
        <w:rPr>
          <w:rFonts w:ascii="Times New Roman" w:eastAsia="Times New Roman" w:hAnsi="Times New Roman" w:cs="Times New Roman"/>
          <w:color w:val="auto"/>
          <w:sz w:val="28"/>
          <w:szCs w:val="28"/>
          <w:lang w:val="uk-UA" w:eastAsia="ru-RU" w:bidi="ar-SA"/>
        </w:rPr>
        <w:t>підсилення п</w:t>
      </w:r>
      <w:r>
        <w:rPr>
          <w:rFonts w:ascii="Times New Roman" w:eastAsia="Times New Roman" w:hAnsi="Times New Roman" w:cs="Times New Roman"/>
          <w:color w:val="auto"/>
          <w:sz w:val="28"/>
          <w:szCs w:val="28"/>
          <w:lang w:val="uk-UA" w:eastAsia="ru-RU" w:bidi="ar-SA"/>
        </w:rPr>
        <w:t>редметів інваріантної складової,</w:t>
      </w:r>
      <w:r w:rsidRPr="00A537EC">
        <w:rPr>
          <w:rFonts w:ascii="Times New Roman" w:eastAsia="Times New Roman" w:hAnsi="Times New Roman" w:cs="Times New Roman"/>
          <w:color w:val="auto"/>
          <w:sz w:val="28"/>
          <w:szCs w:val="28"/>
          <w:lang w:val="uk-UA" w:eastAsia="ru-RU" w:bidi="ar-SA"/>
        </w:rPr>
        <w:t xml:space="preserve"> запровадження факультативів, курсів за вибором, що розширюють обрану закладом освіти спеціалізацію, чи сві</w:t>
      </w:r>
      <w:r>
        <w:rPr>
          <w:rFonts w:ascii="Times New Roman" w:eastAsia="Times New Roman" w:hAnsi="Times New Roman" w:cs="Times New Roman"/>
          <w:color w:val="auto"/>
          <w:sz w:val="28"/>
          <w:szCs w:val="28"/>
          <w:lang w:val="uk-UA" w:eastAsia="ru-RU" w:bidi="ar-SA"/>
        </w:rPr>
        <w:t xml:space="preserve">тоглядного спрямування (етика), </w:t>
      </w:r>
      <w:r w:rsidRPr="00A537EC">
        <w:rPr>
          <w:rFonts w:ascii="Times New Roman" w:eastAsia="Times New Roman" w:hAnsi="Times New Roman" w:cs="Times New Roman"/>
          <w:color w:val="auto"/>
          <w:sz w:val="28"/>
          <w:szCs w:val="28"/>
          <w:lang w:val="uk-UA" w:eastAsia="ru-RU" w:bidi="ar-SA"/>
        </w:rPr>
        <w:t>індиві</w:t>
      </w:r>
      <w:r>
        <w:rPr>
          <w:rFonts w:ascii="Times New Roman" w:eastAsia="Times New Roman" w:hAnsi="Times New Roman" w:cs="Times New Roman"/>
          <w:color w:val="auto"/>
          <w:sz w:val="28"/>
          <w:szCs w:val="28"/>
          <w:lang w:val="uk-UA" w:eastAsia="ru-RU" w:bidi="ar-SA"/>
        </w:rPr>
        <w:t>дуальні заняття та консультації, а також на поділ трудового навчання.</w:t>
      </w:r>
    </w:p>
    <w:p w:rsidR="00475FA0" w:rsidRPr="00A537EC" w:rsidRDefault="00475FA0" w:rsidP="00475FA0">
      <w:pPr>
        <w:widowControl/>
        <w:tabs>
          <w:tab w:val="left" w:pos="2460"/>
        </w:tabs>
        <w:spacing w:line="276" w:lineRule="auto"/>
        <w:jc w:val="both"/>
        <w:rPr>
          <w:rFonts w:ascii="Times New Roman" w:eastAsia="Times New Roman" w:hAnsi="Times New Roman" w:cs="Times New Roman"/>
          <w:color w:val="auto"/>
          <w:sz w:val="28"/>
          <w:szCs w:val="28"/>
          <w:lang w:val="uk-UA" w:eastAsia="ru-RU" w:bidi="ar-SA"/>
        </w:rPr>
      </w:pPr>
      <w:r w:rsidRPr="00A537EC">
        <w:rPr>
          <w:rFonts w:ascii="Times New Roman" w:eastAsia="Times New Roman" w:hAnsi="Times New Roman" w:cs="Times New Roman"/>
          <w:color w:val="auto"/>
          <w:sz w:val="28"/>
          <w:szCs w:val="28"/>
          <w:lang w:val="uk-UA" w:eastAsia="ru-RU" w:bidi="ar-SA"/>
        </w:rPr>
        <w:t>Варіативність змісту базової середньої освіти реалізується також через запровадження в навчальних програмах резервного часу, що створює простір для задоволення освітніх потреб учнів, вирівнювання їх досягнень,</w:t>
      </w:r>
      <w:r>
        <w:rPr>
          <w:rFonts w:ascii="Times New Roman" w:eastAsia="Times New Roman" w:hAnsi="Times New Roman" w:cs="Times New Roman"/>
          <w:color w:val="auto"/>
          <w:sz w:val="28"/>
          <w:szCs w:val="28"/>
          <w:lang w:val="uk-UA" w:eastAsia="ru-RU" w:bidi="ar-SA"/>
        </w:rPr>
        <w:t xml:space="preserve"> розвитку наскрізних умінь.</w:t>
      </w:r>
    </w:p>
    <w:p w:rsidR="00475FA0" w:rsidRDefault="00475FA0" w:rsidP="006257E2">
      <w:pPr>
        <w:spacing w:line="276" w:lineRule="auto"/>
        <w:ind w:firstLine="708"/>
        <w:jc w:val="both"/>
        <w:rPr>
          <w:rFonts w:ascii="Times New Roman" w:eastAsia="Calibri" w:hAnsi="Times New Roman" w:cs="Times New Roman"/>
          <w:b/>
          <w:color w:val="auto"/>
          <w:sz w:val="28"/>
          <w:szCs w:val="28"/>
          <w:lang w:val="uk-UA"/>
        </w:rPr>
      </w:pPr>
      <w:r w:rsidRPr="00783F52">
        <w:rPr>
          <w:rFonts w:ascii="Times New Roman" w:eastAsia="Calibri" w:hAnsi="Times New Roman" w:cs="Times New Roman"/>
          <w:b/>
          <w:i/>
          <w:color w:val="auto"/>
          <w:sz w:val="28"/>
          <w:szCs w:val="28"/>
          <w:lang w:val="uk-UA"/>
        </w:rPr>
        <w:t>Очікувані результати навчання здобувачів освіти.</w:t>
      </w:r>
    </w:p>
    <w:p w:rsidR="00475FA0" w:rsidRPr="00783F52" w:rsidRDefault="00475FA0" w:rsidP="00475FA0">
      <w:pPr>
        <w:spacing w:line="276" w:lineRule="auto"/>
        <w:jc w:val="both"/>
        <w:rPr>
          <w:rFonts w:ascii="Times New Roman" w:eastAsia="Calibri" w:hAnsi="Times New Roman" w:cs="Times New Roman"/>
          <w:b/>
          <w:color w:val="auto"/>
          <w:sz w:val="28"/>
          <w:szCs w:val="28"/>
          <w:lang w:val="uk-UA" w:bidi="ar-SA"/>
        </w:rPr>
      </w:pPr>
      <w:r>
        <w:rPr>
          <w:rFonts w:ascii="Times New Roman" w:eastAsia="Calibri" w:hAnsi="Times New Roman" w:cs="Times New Roman"/>
          <w:color w:val="auto"/>
          <w:sz w:val="28"/>
          <w:szCs w:val="28"/>
          <w:lang w:val="uk-UA"/>
        </w:rPr>
        <w:t>Досягнення</w:t>
      </w:r>
      <w:r w:rsidRPr="00953D31">
        <w:rPr>
          <w:rFonts w:ascii="Times New Roman" w:eastAsia="Calibri" w:hAnsi="Times New Roman" w:cs="Times New Roman"/>
          <w:color w:val="auto"/>
          <w:sz w:val="28"/>
          <w:szCs w:val="28"/>
          <w:lang w:val="uk-UA"/>
        </w:rPr>
        <w:t xml:space="preserve"> мети </w:t>
      </w:r>
      <w:r>
        <w:rPr>
          <w:rFonts w:ascii="Times New Roman" w:eastAsia="Calibri" w:hAnsi="Times New Roman" w:cs="Times New Roman"/>
          <w:color w:val="auto"/>
          <w:sz w:val="28"/>
          <w:szCs w:val="28"/>
          <w:lang w:val="uk-UA"/>
        </w:rPr>
        <w:t xml:space="preserve">та виконання завдань базової середньої освіти  </w:t>
      </w:r>
      <w:r w:rsidRPr="00953D31">
        <w:rPr>
          <w:rFonts w:ascii="Times New Roman" w:eastAsia="Calibri" w:hAnsi="Times New Roman" w:cs="Times New Roman"/>
          <w:color w:val="auto"/>
          <w:sz w:val="28"/>
          <w:szCs w:val="28"/>
          <w:lang w:val="uk-UA"/>
        </w:rPr>
        <w:t>забезпечується шляхом формування ключових компетентностей, необхідних кожній сучасній людині для успішної життєдіяльності</w:t>
      </w:r>
      <w:r>
        <w:rPr>
          <w:rFonts w:ascii="Times New Roman" w:eastAsia="Calibri" w:hAnsi="Times New Roman" w:cs="Times New Roman"/>
          <w:color w:val="auto"/>
          <w:sz w:val="28"/>
          <w:szCs w:val="28"/>
          <w:lang w:val="uk-UA"/>
        </w:rPr>
        <w:t>.</w:t>
      </w:r>
    </w:p>
    <w:p w:rsidR="00475FA0" w:rsidRPr="00362BEA" w:rsidRDefault="00475FA0" w:rsidP="00475FA0">
      <w:pPr>
        <w:widowControl/>
        <w:spacing w:line="276" w:lineRule="auto"/>
        <w:ind w:firstLine="709"/>
        <w:jc w:val="both"/>
        <w:rPr>
          <w:rFonts w:ascii="Times New Roman" w:eastAsia="Calibri" w:hAnsi="Times New Roman" w:cs="Times New Roman"/>
          <w:color w:val="auto"/>
          <w:sz w:val="28"/>
          <w:szCs w:val="28"/>
          <w:lang w:val="uk-UA"/>
        </w:rPr>
      </w:pPr>
    </w:p>
    <w:p w:rsidR="00475FA0" w:rsidRPr="00362BEA" w:rsidRDefault="00475FA0" w:rsidP="00475FA0">
      <w:pPr>
        <w:widowControl/>
        <w:spacing w:line="276" w:lineRule="auto"/>
        <w:ind w:firstLine="709"/>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color w:val="auto"/>
          <w:sz w:val="28"/>
          <w:szCs w:val="28"/>
          <w:lang w:val="uk-UA"/>
        </w:rPr>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форму</w:t>
      </w:r>
      <w:r>
        <w:rPr>
          <w:rFonts w:ascii="Times New Roman" w:eastAsia="Calibri" w:hAnsi="Times New Roman" w:cs="Times New Roman"/>
          <w:color w:val="auto"/>
          <w:sz w:val="28"/>
          <w:szCs w:val="28"/>
          <w:lang w:val="uk-UA"/>
        </w:rPr>
        <w:t xml:space="preserve">ються </w:t>
      </w:r>
      <w:r w:rsidRPr="00362BEA">
        <w:rPr>
          <w:rFonts w:ascii="Times New Roman" w:eastAsia="Calibri" w:hAnsi="Times New Roman" w:cs="Times New Roman"/>
          <w:color w:val="auto"/>
          <w:sz w:val="28"/>
          <w:szCs w:val="28"/>
          <w:lang w:val="uk-UA"/>
        </w:rPr>
        <w:t xml:space="preserve"> засобами усіх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наформування в учнів здатності застосовувати знання й уміння у реальних життєвих ситуаціях. Наскрізні лінії є засобом інтеграції ключових і загальнопредметних компетентностей, окремих </w:t>
      </w:r>
      <w:r>
        <w:rPr>
          <w:rFonts w:ascii="Times New Roman" w:eastAsia="Calibri" w:hAnsi="Times New Roman" w:cs="Times New Roman"/>
          <w:color w:val="auto"/>
          <w:sz w:val="28"/>
          <w:szCs w:val="28"/>
          <w:lang w:val="uk-UA"/>
        </w:rPr>
        <w:t xml:space="preserve">предметів та предметних циклів, що враховані </w:t>
      </w:r>
      <w:r w:rsidRPr="00362BEA">
        <w:rPr>
          <w:rFonts w:ascii="Times New Roman" w:eastAsia="Calibri" w:hAnsi="Times New Roman" w:cs="Times New Roman"/>
          <w:color w:val="auto"/>
          <w:sz w:val="28"/>
          <w:szCs w:val="28"/>
          <w:lang w:val="uk-UA"/>
        </w:rPr>
        <w:t xml:space="preserve"> при формуванні шкільного середовища. Наскрізні лінії допомагають формуванню в учнів уявлень про суспільство в цілому, розвивають здатність застосовувати отримані знання у різних ситуаціях.</w:t>
      </w:r>
    </w:p>
    <w:p w:rsidR="00475FA0" w:rsidRDefault="00475FA0" w:rsidP="00475FA0">
      <w:pPr>
        <w:widowControl/>
        <w:spacing w:line="276" w:lineRule="auto"/>
        <w:ind w:firstLine="709"/>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color w:val="auto"/>
          <w:sz w:val="28"/>
          <w:szCs w:val="28"/>
          <w:lang w:val="uk-UA"/>
        </w:rPr>
        <w:t>Навчання за наскрізними лініями реалізується насамперед через:організацію навчального середовища</w:t>
      </w:r>
      <w:r>
        <w:rPr>
          <w:rFonts w:ascii="Times New Roman" w:eastAsia="Calibri" w:hAnsi="Times New Roman" w:cs="Times New Roman"/>
          <w:color w:val="auto"/>
          <w:sz w:val="28"/>
          <w:szCs w:val="28"/>
          <w:lang w:val="uk-UA"/>
        </w:rPr>
        <w:t>,</w:t>
      </w:r>
      <w:r w:rsidRPr="00362BEA">
        <w:rPr>
          <w:rFonts w:ascii="Times New Roman" w:eastAsia="Calibri" w:hAnsi="Times New Roman" w:cs="Times New Roman"/>
          <w:color w:val="auto"/>
          <w:sz w:val="28"/>
          <w:szCs w:val="28"/>
          <w:lang w:val="uk-UA"/>
        </w:rPr>
        <w:t xml:space="preserve"> окремі предмети</w:t>
      </w:r>
      <w:r>
        <w:rPr>
          <w:rFonts w:ascii="Times New Roman" w:eastAsia="Calibri" w:hAnsi="Times New Roman" w:cs="Times New Roman"/>
          <w:color w:val="auto"/>
          <w:sz w:val="28"/>
          <w:szCs w:val="28"/>
          <w:lang w:val="uk-UA"/>
        </w:rPr>
        <w:t xml:space="preserve">,предмети за вибором,роботу в проектах, </w:t>
      </w:r>
      <w:r w:rsidRPr="00362BEA">
        <w:rPr>
          <w:rFonts w:ascii="Times New Roman" w:eastAsia="Calibri" w:hAnsi="Times New Roman" w:cs="Times New Roman"/>
          <w:color w:val="auto"/>
          <w:sz w:val="28"/>
          <w:szCs w:val="28"/>
          <w:lang w:val="uk-UA"/>
        </w:rPr>
        <w:t>позакласну на</w:t>
      </w:r>
      <w:r>
        <w:rPr>
          <w:rFonts w:ascii="Times New Roman" w:eastAsia="Calibri" w:hAnsi="Times New Roman" w:cs="Times New Roman"/>
          <w:color w:val="auto"/>
          <w:sz w:val="28"/>
          <w:szCs w:val="28"/>
          <w:lang w:val="uk-UA"/>
        </w:rPr>
        <w:t>вчальну роботу і роботу гуртків</w:t>
      </w:r>
    </w:p>
    <w:p w:rsidR="00475FA0" w:rsidRDefault="00475FA0" w:rsidP="00475FA0">
      <w:pPr>
        <w:widowControl/>
        <w:spacing w:line="276" w:lineRule="auto"/>
        <w:jc w:val="both"/>
        <w:rPr>
          <w:rFonts w:ascii="Times New Roman" w:eastAsia="Times New Roman" w:hAnsi="Times New Roman" w:cs="Times New Roman"/>
          <w:b/>
          <w:i/>
          <w:color w:val="auto"/>
          <w:sz w:val="28"/>
          <w:szCs w:val="28"/>
          <w:lang w:val="uk-UA" w:eastAsia="ru-RU" w:bidi="ar-SA"/>
        </w:rPr>
      </w:pPr>
    </w:p>
    <w:p w:rsidR="00475FA0" w:rsidRDefault="00475FA0" w:rsidP="00475FA0">
      <w:pPr>
        <w:widowControl/>
        <w:spacing w:line="276" w:lineRule="auto"/>
        <w:jc w:val="both"/>
        <w:rPr>
          <w:rFonts w:ascii="Times New Roman" w:eastAsia="Times New Roman" w:hAnsi="Times New Roman" w:cs="Times New Roman"/>
          <w:b/>
          <w:i/>
          <w:color w:val="auto"/>
          <w:sz w:val="28"/>
          <w:szCs w:val="28"/>
          <w:lang w:val="uk-UA" w:eastAsia="ru-RU" w:bidi="ar-SA"/>
        </w:rPr>
      </w:pPr>
    </w:p>
    <w:p w:rsidR="00475FA0" w:rsidRDefault="00475FA0" w:rsidP="00475FA0">
      <w:pPr>
        <w:widowControl/>
        <w:spacing w:line="276" w:lineRule="auto"/>
        <w:jc w:val="both"/>
        <w:rPr>
          <w:rFonts w:ascii="Times New Roman" w:eastAsia="Times New Roman" w:hAnsi="Times New Roman" w:cs="Times New Roman"/>
          <w:b/>
          <w:i/>
          <w:color w:val="auto"/>
          <w:sz w:val="28"/>
          <w:szCs w:val="28"/>
          <w:lang w:val="uk-UA" w:eastAsia="ru-RU" w:bidi="ar-SA"/>
        </w:rPr>
      </w:pPr>
    </w:p>
    <w:p w:rsidR="00475FA0" w:rsidRDefault="00475FA0" w:rsidP="00475FA0">
      <w:pPr>
        <w:widowControl/>
        <w:spacing w:line="276" w:lineRule="auto"/>
        <w:jc w:val="both"/>
        <w:rPr>
          <w:rFonts w:ascii="Times New Roman" w:eastAsia="Times New Roman" w:hAnsi="Times New Roman" w:cs="Times New Roman"/>
          <w:b/>
          <w:i/>
          <w:color w:val="auto"/>
          <w:sz w:val="28"/>
          <w:szCs w:val="28"/>
          <w:lang w:val="uk-UA" w:eastAsia="ru-RU" w:bidi="ar-SA"/>
        </w:rPr>
      </w:pPr>
    </w:p>
    <w:p w:rsidR="00475FA0" w:rsidRDefault="00475FA0" w:rsidP="00475FA0">
      <w:pPr>
        <w:widowControl/>
        <w:spacing w:line="276" w:lineRule="auto"/>
        <w:jc w:val="both"/>
        <w:rPr>
          <w:rFonts w:ascii="Times New Roman" w:eastAsia="Times New Roman" w:hAnsi="Times New Roman" w:cs="Times New Roman"/>
          <w:b/>
          <w:i/>
          <w:color w:val="auto"/>
          <w:sz w:val="28"/>
          <w:szCs w:val="28"/>
          <w:lang w:val="uk-UA" w:eastAsia="ru-RU" w:bidi="ar-SA"/>
        </w:rPr>
      </w:pPr>
    </w:p>
    <w:p w:rsidR="00475FA0" w:rsidRDefault="00475FA0" w:rsidP="00475FA0">
      <w:pPr>
        <w:widowControl/>
        <w:spacing w:line="276" w:lineRule="auto"/>
        <w:jc w:val="both"/>
        <w:rPr>
          <w:rFonts w:ascii="Times New Roman" w:eastAsia="Times New Roman" w:hAnsi="Times New Roman" w:cs="Times New Roman"/>
          <w:b/>
          <w:i/>
          <w:color w:val="auto"/>
          <w:sz w:val="28"/>
          <w:szCs w:val="28"/>
          <w:lang w:val="uk-UA" w:eastAsia="ru-RU" w:bidi="ar-SA"/>
        </w:rPr>
      </w:pPr>
    </w:p>
    <w:p w:rsidR="00475FA0" w:rsidRDefault="00475FA0" w:rsidP="00475FA0">
      <w:pPr>
        <w:widowControl/>
        <w:spacing w:line="276" w:lineRule="auto"/>
        <w:jc w:val="both"/>
        <w:rPr>
          <w:rFonts w:ascii="Times New Roman" w:eastAsia="Times New Roman" w:hAnsi="Times New Roman" w:cs="Times New Roman"/>
          <w:b/>
          <w:i/>
          <w:color w:val="auto"/>
          <w:sz w:val="28"/>
          <w:szCs w:val="28"/>
          <w:lang w:val="uk-UA" w:eastAsia="ru-RU" w:bidi="ar-SA"/>
        </w:rPr>
      </w:pPr>
    </w:p>
    <w:p w:rsidR="00475FA0" w:rsidRDefault="00475FA0" w:rsidP="00475FA0">
      <w:pPr>
        <w:widowControl/>
        <w:spacing w:line="276" w:lineRule="auto"/>
        <w:jc w:val="both"/>
        <w:rPr>
          <w:rFonts w:ascii="Times New Roman" w:eastAsia="Times New Roman" w:hAnsi="Times New Roman" w:cs="Times New Roman"/>
          <w:b/>
          <w:i/>
          <w:color w:val="auto"/>
          <w:sz w:val="28"/>
          <w:szCs w:val="28"/>
          <w:lang w:val="uk-UA" w:eastAsia="ru-RU" w:bidi="ar-SA"/>
        </w:rPr>
      </w:pPr>
    </w:p>
    <w:p w:rsidR="00475FA0" w:rsidRDefault="00475FA0" w:rsidP="00475FA0">
      <w:pPr>
        <w:widowControl/>
        <w:spacing w:line="276" w:lineRule="auto"/>
        <w:jc w:val="both"/>
        <w:rPr>
          <w:rFonts w:ascii="Times New Roman" w:eastAsia="Times New Roman" w:hAnsi="Times New Roman" w:cs="Times New Roman"/>
          <w:b/>
          <w:i/>
          <w:color w:val="auto"/>
          <w:sz w:val="28"/>
          <w:szCs w:val="28"/>
          <w:lang w:val="uk-UA" w:eastAsia="ru-RU" w:bidi="ar-SA"/>
        </w:rPr>
      </w:pPr>
    </w:p>
    <w:p w:rsidR="00475FA0" w:rsidRDefault="00475FA0" w:rsidP="00475FA0">
      <w:pPr>
        <w:widowControl/>
        <w:spacing w:line="276" w:lineRule="auto"/>
        <w:jc w:val="both"/>
        <w:rPr>
          <w:rFonts w:ascii="Times New Roman" w:eastAsia="Times New Roman" w:hAnsi="Times New Roman" w:cs="Times New Roman"/>
          <w:b/>
          <w:i/>
          <w:color w:val="auto"/>
          <w:sz w:val="28"/>
          <w:szCs w:val="28"/>
          <w:lang w:val="uk-UA" w:eastAsia="ru-RU" w:bidi="ar-SA"/>
        </w:rPr>
      </w:pPr>
    </w:p>
    <w:p w:rsidR="00475FA0" w:rsidRDefault="00475FA0" w:rsidP="00475FA0">
      <w:pPr>
        <w:widowControl/>
        <w:spacing w:line="276" w:lineRule="auto"/>
        <w:jc w:val="both"/>
        <w:rPr>
          <w:rFonts w:ascii="Times New Roman" w:eastAsia="Times New Roman" w:hAnsi="Times New Roman" w:cs="Times New Roman"/>
          <w:b/>
          <w:i/>
          <w:color w:val="auto"/>
          <w:sz w:val="28"/>
          <w:szCs w:val="28"/>
          <w:lang w:val="uk-UA" w:eastAsia="ru-RU" w:bidi="ar-SA"/>
        </w:rPr>
      </w:pPr>
    </w:p>
    <w:p w:rsidR="00475FA0" w:rsidRDefault="00475FA0" w:rsidP="00475FA0">
      <w:pPr>
        <w:widowControl/>
        <w:spacing w:line="276" w:lineRule="auto"/>
        <w:jc w:val="both"/>
        <w:rPr>
          <w:rFonts w:ascii="Times New Roman" w:eastAsia="Times New Roman" w:hAnsi="Times New Roman" w:cs="Times New Roman"/>
          <w:b/>
          <w:i/>
          <w:color w:val="auto"/>
          <w:sz w:val="28"/>
          <w:szCs w:val="28"/>
          <w:lang w:val="uk-UA" w:eastAsia="ru-RU" w:bidi="ar-SA"/>
        </w:rPr>
      </w:pPr>
    </w:p>
    <w:p w:rsidR="00475FA0" w:rsidRDefault="00475FA0" w:rsidP="00475FA0">
      <w:pPr>
        <w:widowControl/>
        <w:spacing w:line="276" w:lineRule="auto"/>
        <w:jc w:val="both"/>
        <w:rPr>
          <w:rFonts w:ascii="Times New Roman" w:eastAsia="Times New Roman" w:hAnsi="Times New Roman" w:cs="Times New Roman"/>
          <w:b/>
          <w:i/>
          <w:color w:val="auto"/>
          <w:sz w:val="28"/>
          <w:szCs w:val="28"/>
          <w:lang w:val="uk-UA" w:eastAsia="ru-RU" w:bidi="ar-SA"/>
        </w:rPr>
      </w:pPr>
    </w:p>
    <w:p w:rsidR="00475FA0" w:rsidRDefault="00475FA0" w:rsidP="00475FA0">
      <w:pPr>
        <w:widowControl/>
        <w:spacing w:line="276" w:lineRule="auto"/>
        <w:jc w:val="both"/>
        <w:rPr>
          <w:rFonts w:ascii="Times New Roman" w:eastAsia="Times New Roman" w:hAnsi="Times New Roman" w:cs="Times New Roman"/>
          <w:b/>
          <w:i/>
          <w:color w:val="auto"/>
          <w:sz w:val="28"/>
          <w:szCs w:val="28"/>
          <w:lang w:val="uk-UA" w:eastAsia="ru-RU" w:bidi="ar-SA"/>
        </w:rPr>
      </w:pPr>
    </w:p>
    <w:tbl>
      <w:tblPr>
        <w:tblpPr w:leftFromText="180" w:rightFromText="180" w:vertAnchor="text" w:horzAnchor="margin" w:tblpY="255"/>
        <w:tblW w:w="106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1"/>
        <w:gridCol w:w="2268"/>
        <w:gridCol w:w="7537"/>
      </w:tblGrid>
      <w:tr w:rsidR="00475FA0" w:rsidRPr="00362BEA" w:rsidTr="00475FA0">
        <w:trPr>
          <w:trHeight w:val="647"/>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5FA0" w:rsidRPr="00362BEA" w:rsidRDefault="00475FA0" w:rsidP="00475FA0">
            <w:pPr>
              <w:widowControl/>
              <w:spacing w:line="276" w:lineRule="auto"/>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color w:val="auto"/>
                <w:sz w:val="28"/>
                <w:szCs w:val="28"/>
                <w:lang w:val="uk-UA"/>
              </w:rPr>
              <w:t>№ з/п</w:t>
            </w:r>
          </w:p>
        </w:tc>
        <w:tc>
          <w:tcPr>
            <w:tcW w:w="2268"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475FA0" w:rsidRPr="00362BEA" w:rsidRDefault="00475FA0" w:rsidP="00475FA0">
            <w:pPr>
              <w:widowControl/>
              <w:spacing w:line="276" w:lineRule="auto"/>
              <w:ind w:firstLine="709"/>
              <w:jc w:val="both"/>
              <w:rPr>
                <w:rFonts w:ascii="Times New Roman" w:eastAsia="Calibri" w:hAnsi="Times New Roman" w:cs="Times New Roman"/>
                <w:b/>
                <w:color w:val="auto"/>
                <w:sz w:val="28"/>
                <w:szCs w:val="28"/>
                <w:lang w:val="uk-UA"/>
              </w:rPr>
            </w:pPr>
            <w:r w:rsidRPr="00362BEA">
              <w:rPr>
                <w:rFonts w:ascii="Times New Roman" w:eastAsia="Calibri" w:hAnsi="Times New Roman" w:cs="Times New Roman"/>
                <w:b/>
                <w:color w:val="auto"/>
                <w:sz w:val="28"/>
                <w:szCs w:val="28"/>
                <w:lang w:val="uk-UA"/>
              </w:rPr>
              <w:t>Ключові компетентності</w:t>
            </w:r>
          </w:p>
        </w:tc>
        <w:tc>
          <w:tcPr>
            <w:tcW w:w="7537"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475FA0" w:rsidRPr="00362BEA" w:rsidRDefault="00475FA0" w:rsidP="00475FA0">
            <w:pPr>
              <w:widowControl/>
              <w:spacing w:line="276" w:lineRule="auto"/>
              <w:ind w:firstLine="709"/>
              <w:jc w:val="both"/>
              <w:rPr>
                <w:rFonts w:ascii="Times New Roman" w:eastAsia="Calibri" w:hAnsi="Times New Roman" w:cs="Times New Roman"/>
                <w:b/>
                <w:color w:val="auto"/>
                <w:sz w:val="28"/>
                <w:szCs w:val="28"/>
                <w:lang w:val="uk-UA"/>
              </w:rPr>
            </w:pPr>
            <w:r w:rsidRPr="00362BEA">
              <w:rPr>
                <w:rFonts w:ascii="Times New Roman" w:eastAsia="Calibri" w:hAnsi="Times New Roman" w:cs="Times New Roman"/>
                <w:b/>
                <w:color w:val="auto"/>
                <w:sz w:val="28"/>
                <w:szCs w:val="28"/>
                <w:lang w:val="uk-UA"/>
              </w:rPr>
              <w:t>Компоненти</w:t>
            </w:r>
          </w:p>
        </w:tc>
      </w:tr>
      <w:tr w:rsidR="00475FA0" w:rsidRPr="00AB1C22" w:rsidTr="00475FA0">
        <w:trPr>
          <w:trHeight w:val="4883"/>
        </w:trPr>
        <w:tc>
          <w:tcPr>
            <w:tcW w:w="85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75FA0" w:rsidRPr="00362BEA" w:rsidRDefault="00475FA0" w:rsidP="00475FA0">
            <w:pPr>
              <w:widowControl/>
              <w:spacing w:line="276" w:lineRule="auto"/>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color w:val="auto"/>
                <w:sz w:val="28"/>
                <w:szCs w:val="28"/>
                <w:lang w:val="uk-UA"/>
              </w:rPr>
              <w:t>1</w:t>
            </w:r>
          </w:p>
        </w:tc>
        <w:tc>
          <w:tcPr>
            <w:tcW w:w="2268" w:type="dxa"/>
            <w:tcBorders>
              <w:bottom w:val="single" w:sz="8" w:space="0" w:color="000000"/>
              <w:right w:val="single" w:sz="8" w:space="0" w:color="000000"/>
            </w:tcBorders>
            <w:tcMar>
              <w:top w:w="100" w:type="dxa"/>
              <w:left w:w="100" w:type="dxa"/>
              <w:bottom w:w="100" w:type="dxa"/>
              <w:right w:w="100" w:type="dxa"/>
            </w:tcMar>
          </w:tcPr>
          <w:p w:rsidR="00475FA0" w:rsidRPr="00362BEA" w:rsidRDefault="00475FA0" w:rsidP="00475FA0">
            <w:pPr>
              <w:widowControl/>
              <w:spacing w:line="276" w:lineRule="auto"/>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color w:val="auto"/>
                <w:sz w:val="28"/>
                <w:szCs w:val="28"/>
                <w:lang w:val="uk-UA"/>
              </w:rPr>
              <w:t>Спілкування державною (і рідною — у разі відмінності) мовами</w:t>
            </w:r>
          </w:p>
        </w:tc>
        <w:tc>
          <w:tcPr>
            <w:tcW w:w="7537" w:type="dxa"/>
            <w:tcBorders>
              <w:bottom w:val="single" w:sz="8" w:space="0" w:color="000000"/>
              <w:right w:val="single" w:sz="8" w:space="0" w:color="000000"/>
            </w:tcBorders>
            <w:tcMar>
              <w:top w:w="100" w:type="dxa"/>
              <w:left w:w="100" w:type="dxa"/>
              <w:bottom w:w="100" w:type="dxa"/>
              <w:right w:w="100" w:type="dxa"/>
            </w:tcMar>
          </w:tcPr>
          <w:p w:rsidR="00475FA0" w:rsidRPr="00362BEA" w:rsidRDefault="00475FA0" w:rsidP="00475FA0">
            <w:pPr>
              <w:widowControl/>
              <w:spacing w:line="276" w:lineRule="auto"/>
              <w:ind w:firstLine="709"/>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b/>
                <w:i/>
                <w:color w:val="auto"/>
                <w:sz w:val="28"/>
                <w:szCs w:val="28"/>
                <w:lang w:val="uk-UA"/>
              </w:rPr>
              <w:t>Уміння:</w:t>
            </w:r>
            <w:r w:rsidRPr="00362BEA">
              <w:rPr>
                <w:rFonts w:ascii="Times New Roman" w:eastAsia="Calibri" w:hAnsi="Times New Roman" w:cs="Times New Roman"/>
                <w:color w:val="auto"/>
                <w:sz w:val="28"/>
                <w:szCs w:val="28"/>
                <w:lang w:val="uk-U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уникнення невнормованих іншомовних запозичень у спілкуванні на тематику окремого предмета; поповнювати свій словниковий запас.</w:t>
            </w:r>
          </w:p>
          <w:p w:rsidR="00475FA0" w:rsidRPr="00362BEA" w:rsidRDefault="00475FA0" w:rsidP="00475FA0">
            <w:pPr>
              <w:widowControl/>
              <w:spacing w:line="276" w:lineRule="auto"/>
              <w:ind w:firstLine="709"/>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b/>
                <w:i/>
                <w:color w:val="auto"/>
                <w:sz w:val="28"/>
                <w:szCs w:val="28"/>
                <w:lang w:val="uk-UA"/>
              </w:rPr>
              <w:t>Ставлення:</w:t>
            </w:r>
            <w:r w:rsidRPr="00362BEA">
              <w:rPr>
                <w:rFonts w:ascii="Times New Roman" w:eastAsia="Calibri" w:hAnsi="Times New Roman" w:cs="Times New Roman"/>
                <w:color w:val="auto"/>
                <w:sz w:val="28"/>
                <w:szCs w:val="28"/>
                <w:lang w:val="uk-UA"/>
              </w:rPr>
              <w:t xml:space="preserve"> розуміння важливості чітких та лаконічних формулювань.</w:t>
            </w:r>
          </w:p>
          <w:p w:rsidR="00475FA0" w:rsidRPr="00362BEA" w:rsidRDefault="00475FA0" w:rsidP="00475FA0">
            <w:pPr>
              <w:widowControl/>
              <w:spacing w:line="276" w:lineRule="auto"/>
              <w:ind w:firstLine="709"/>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b/>
                <w:i/>
                <w:color w:val="auto"/>
                <w:sz w:val="28"/>
                <w:szCs w:val="28"/>
                <w:lang w:val="uk-UA"/>
              </w:rPr>
              <w:t>Навчальні ресурси:</w:t>
            </w:r>
            <w:r w:rsidRPr="00362BEA">
              <w:rPr>
                <w:rFonts w:ascii="Times New Roman" w:eastAsia="Calibri" w:hAnsi="Times New Roman" w:cs="Times New Roman"/>
                <w:color w:val="auto"/>
                <w:sz w:val="28"/>
                <w:szCs w:val="28"/>
                <w:lang w:val="uk-UA"/>
              </w:rPr>
              <w:t xml:space="preserve"> означення понять, формулювання властивостей, доведення правил, теорем</w:t>
            </w:r>
          </w:p>
        </w:tc>
      </w:tr>
      <w:tr w:rsidR="00475FA0" w:rsidRPr="00AB1C22" w:rsidTr="00475FA0">
        <w:trPr>
          <w:trHeight w:val="949"/>
        </w:trPr>
        <w:tc>
          <w:tcPr>
            <w:tcW w:w="85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75FA0" w:rsidRPr="00362BEA" w:rsidRDefault="00475FA0" w:rsidP="00475FA0">
            <w:pPr>
              <w:widowControl/>
              <w:spacing w:line="276" w:lineRule="auto"/>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color w:val="auto"/>
                <w:sz w:val="28"/>
                <w:szCs w:val="28"/>
                <w:lang w:val="uk-UA"/>
              </w:rPr>
              <w:t>2</w:t>
            </w:r>
          </w:p>
        </w:tc>
        <w:tc>
          <w:tcPr>
            <w:tcW w:w="2268" w:type="dxa"/>
            <w:tcBorders>
              <w:bottom w:val="single" w:sz="8" w:space="0" w:color="000000"/>
              <w:right w:val="single" w:sz="8" w:space="0" w:color="000000"/>
            </w:tcBorders>
            <w:tcMar>
              <w:top w:w="100" w:type="dxa"/>
              <w:left w:w="100" w:type="dxa"/>
              <w:bottom w:w="100" w:type="dxa"/>
              <w:right w:w="100" w:type="dxa"/>
            </w:tcMar>
          </w:tcPr>
          <w:p w:rsidR="00475FA0" w:rsidRPr="00362BEA" w:rsidRDefault="00475FA0" w:rsidP="00475FA0">
            <w:pPr>
              <w:widowControl/>
              <w:spacing w:line="276" w:lineRule="auto"/>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color w:val="auto"/>
                <w:sz w:val="28"/>
                <w:szCs w:val="28"/>
                <w:lang w:val="uk-UA"/>
              </w:rPr>
              <w:t>Спілкування іноземними мовами</w:t>
            </w:r>
          </w:p>
        </w:tc>
        <w:tc>
          <w:tcPr>
            <w:tcW w:w="7537" w:type="dxa"/>
            <w:tcBorders>
              <w:bottom w:val="single" w:sz="8" w:space="0" w:color="000000"/>
              <w:right w:val="single" w:sz="8" w:space="0" w:color="000000"/>
            </w:tcBorders>
            <w:tcMar>
              <w:top w:w="100" w:type="dxa"/>
              <w:left w:w="100" w:type="dxa"/>
              <w:bottom w:w="100" w:type="dxa"/>
              <w:right w:w="100" w:type="dxa"/>
            </w:tcMar>
          </w:tcPr>
          <w:p w:rsidR="00475FA0" w:rsidRPr="00362BEA" w:rsidRDefault="00475FA0" w:rsidP="00475FA0">
            <w:pPr>
              <w:widowControl/>
              <w:spacing w:line="276" w:lineRule="auto"/>
              <w:ind w:firstLine="709"/>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b/>
                <w:i/>
                <w:color w:val="auto"/>
                <w:sz w:val="28"/>
                <w:szCs w:val="28"/>
                <w:lang w:val="uk-UA"/>
              </w:rPr>
              <w:t>Уміння:</w:t>
            </w:r>
            <w:r w:rsidRPr="00362BEA">
              <w:rPr>
                <w:rFonts w:ascii="Times New Roman" w:eastAsia="Calibri" w:hAnsi="Times New Roman" w:cs="Times New Roman"/>
                <w:color w:val="auto"/>
                <w:sz w:val="28"/>
                <w:szCs w:val="28"/>
                <w:lang w:val="uk-UA"/>
              </w:rPr>
              <w:t xml:space="preserve"> 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ефективно взаємодіяти з іншими усно, письмово та за допомогою засобів електронного спілкування.</w:t>
            </w:r>
          </w:p>
          <w:p w:rsidR="00475FA0" w:rsidRPr="00362BEA" w:rsidRDefault="00475FA0" w:rsidP="00475FA0">
            <w:pPr>
              <w:widowControl/>
              <w:spacing w:line="276" w:lineRule="auto"/>
              <w:ind w:firstLine="709"/>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b/>
                <w:i/>
                <w:color w:val="auto"/>
                <w:sz w:val="28"/>
                <w:szCs w:val="28"/>
                <w:lang w:val="uk-UA"/>
              </w:rPr>
              <w:t>Ставлення:</w:t>
            </w:r>
            <w:r w:rsidRPr="00362BEA">
              <w:rPr>
                <w:rFonts w:ascii="Times New Roman" w:eastAsia="Calibri" w:hAnsi="Times New Roman" w:cs="Times New Roman"/>
                <w:color w:val="auto"/>
                <w:sz w:val="28"/>
                <w:szCs w:val="28"/>
                <w:lang w:val="uk-UA"/>
              </w:rPr>
              <w:t xml:space="preserve"> критично оцінювати інформацію та використовувати її для різних потреб; 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доцільні комунікативні стратегії відповідно до різних потреб; ефективно користуватися навчальними стратегіями для самостійного вивчення іноземних мов.</w:t>
            </w:r>
          </w:p>
          <w:p w:rsidR="00475FA0" w:rsidRPr="00362BEA" w:rsidRDefault="00475FA0" w:rsidP="00475FA0">
            <w:pPr>
              <w:widowControl/>
              <w:spacing w:line="276" w:lineRule="auto"/>
              <w:ind w:firstLine="709"/>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b/>
                <w:i/>
                <w:color w:val="auto"/>
                <w:sz w:val="28"/>
                <w:szCs w:val="28"/>
                <w:lang w:val="uk-UA"/>
              </w:rPr>
              <w:t>Навчальні ресурси:</w:t>
            </w:r>
            <w:r w:rsidRPr="00362BEA">
              <w:rPr>
                <w:rFonts w:ascii="Times New Roman" w:eastAsia="Calibri" w:hAnsi="Times New Roman" w:cs="Times New Roman"/>
                <w:color w:val="auto"/>
                <w:sz w:val="28"/>
                <w:szCs w:val="28"/>
                <w:lang w:val="uk-UA"/>
              </w:rPr>
              <w:t xml:space="preserve"> підручники, словники, довідкова література, мультимедійні засоби, адаптовані іншомовні </w:t>
            </w:r>
            <w:r w:rsidRPr="00362BEA">
              <w:rPr>
                <w:rFonts w:ascii="Times New Roman" w:eastAsia="Calibri" w:hAnsi="Times New Roman" w:cs="Times New Roman"/>
                <w:color w:val="auto"/>
                <w:sz w:val="28"/>
                <w:szCs w:val="28"/>
                <w:lang w:val="uk-UA"/>
              </w:rPr>
              <w:lastRenderedPageBreak/>
              <w:t>тексти.</w:t>
            </w:r>
          </w:p>
        </w:tc>
      </w:tr>
      <w:tr w:rsidR="00475FA0" w:rsidRPr="00AB1C22" w:rsidTr="00475FA0">
        <w:trPr>
          <w:trHeight w:val="5016"/>
        </w:trPr>
        <w:tc>
          <w:tcPr>
            <w:tcW w:w="85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75FA0" w:rsidRPr="00362BEA" w:rsidRDefault="00475FA0" w:rsidP="00475FA0">
            <w:pPr>
              <w:widowControl/>
              <w:spacing w:line="276" w:lineRule="auto"/>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color w:val="auto"/>
                <w:sz w:val="28"/>
                <w:szCs w:val="28"/>
                <w:lang w:val="uk-UA"/>
              </w:rPr>
              <w:lastRenderedPageBreak/>
              <w:t>3</w:t>
            </w:r>
          </w:p>
        </w:tc>
        <w:tc>
          <w:tcPr>
            <w:tcW w:w="2268" w:type="dxa"/>
            <w:tcBorders>
              <w:bottom w:val="single" w:sz="8" w:space="0" w:color="000000"/>
              <w:right w:val="single" w:sz="8" w:space="0" w:color="000000"/>
            </w:tcBorders>
            <w:tcMar>
              <w:top w:w="100" w:type="dxa"/>
              <w:left w:w="100" w:type="dxa"/>
              <w:bottom w:w="100" w:type="dxa"/>
              <w:right w:w="100" w:type="dxa"/>
            </w:tcMar>
          </w:tcPr>
          <w:p w:rsidR="00475FA0" w:rsidRPr="00362BEA" w:rsidRDefault="00475FA0" w:rsidP="00475FA0">
            <w:pPr>
              <w:widowControl/>
              <w:spacing w:line="276" w:lineRule="auto"/>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color w:val="auto"/>
                <w:sz w:val="28"/>
                <w:szCs w:val="28"/>
                <w:lang w:val="uk-UA"/>
              </w:rPr>
              <w:t>Математична компетентність</w:t>
            </w:r>
          </w:p>
        </w:tc>
        <w:tc>
          <w:tcPr>
            <w:tcW w:w="7537" w:type="dxa"/>
            <w:tcBorders>
              <w:bottom w:val="single" w:sz="8" w:space="0" w:color="000000"/>
              <w:right w:val="single" w:sz="8" w:space="0" w:color="000000"/>
            </w:tcBorders>
            <w:tcMar>
              <w:top w:w="100" w:type="dxa"/>
              <w:left w:w="100" w:type="dxa"/>
              <w:bottom w:w="100" w:type="dxa"/>
              <w:right w:w="100" w:type="dxa"/>
            </w:tcMar>
          </w:tcPr>
          <w:p w:rsidR="00475FA0" w:rsidRPr="00362BEA" w:rsidRDefault="00475FA0" w:rsidP="00475FA0">
            <w:pPr>
              <w:widowControl/>
              <w:spacing w:line="276" w:lineRule="auto"/>
              <w:ind w:firstLine="709"/>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b/>
                <w:i/>
                <w:color w:val="auto"/>
                <w:sz w:val="28"/>
                <w:szCs w:val="28"/>
                <w:lang w:val="uk-UA"/>
              </w:rPr>
              <w:t>Уміння:</w:t>
            </w:r>
            <w:r w:rsidRPr="00362BEA">
              <w:rPr>
                <w:rFonts w:ascii="Times New Roman" w:eastAsia="Calibri" w:hAnsi="Times New Roman" w:cs="Times New Roman"/>
                <w:color w:val="auto"/>
                <w:sz w:val="28"/>
                <w:szCs w:val="28"/>
                <w:lang w:val="uk-U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475FA0" w:rsidRPr="00362BEA" w:rsidRDefault="00475FA0" w:rsidP="00475FA0">
            <w:pPr>
              <w:widowControl/>
              <w:spacing w:line="276" w:lineRule="auto"/>
              <w:ind w:firstLine="709"/>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b/>
                <w:i/>
                <w:color w:val="auto"/>
                <w:sz w:val="28"/>
                <w:szCs w:val="28"/>
                <w:lang w:val="uk-UA"/>
              </w:rPr>
              <w:t>Ставлення:</w:t>
            </w:r>
            <w:r w:rsidRPr="00362BEA">
              <w:rPr>
                <w:rFonts w:ascii="Times New Roman" w:eastAsia="Calibri" w:hAnsi="Times New Roman" w:cs="Times New Roman"/>
                <w:color w:val="auto"/>
                <w:sz w:val="28"/>
                <w:szCs w:val="28"/>
                <w:lang w:val="uk-U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475FA0" w:rsidRPr="00362BEA" w:rsidRDefault="00475FA0" w:rsidP="00475FA0">
            <w:pPr>
              <w:widowControl/>
              <w:spacing w:line="276" w:lineRule="auto"/>
              <w:ind w:firstLine="709"/>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b/>
                <w:i/>
                <w:color w:val="auto"/>
                <w:sz w:val="28"/>
                <w:szCs w:val="28"/>
                <w:lang w:val="uk-UA"/>
              </w:rPr>
              <w:t>Навчальні ресурси:</w:t>
            </w:r>
            <w:r w:rsidRPr="00362BEA">
              <w:rPr>
                <w:rFonts w:ascii="Times New Roman" w:eastAsia="Calibri" w:hAnsi="Times New Roman" w:cs="Times New Roman"/>
                <w:color w:val="auto"/>
                <w:sz w:val="28"/>
                <w:szCs w:val="28"/>
                <w:lang w:val="uk-UA"/>
              </w:rPr>
              <w:t xml:space="preserve"> розв'язування математичних задач, і обов’язково таких, що моделюють реальні життєві ситуації</w:t>
            </w:r>
          </w:p>
        </w:tc>
      </w:tr>
      <w:tr w:rsidR="00475FA0" w:rsidRPr="00AB1C22" w:rsidTr="00475FA0">
        <w:trPr>
          <w:trHeight w:val="597"/>
        </w:trPr>
        <w:tc>
          <w:tcPr>
            <w:tcW w:w="85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75FA0" w:rsidRPr="00362BEA" w:rsidRDefault="00475FA0" w:rsidP="00475FA0">
            <w:pPr>
              <w:widowControl/>
              <w:spacing w:line="276" w:lineRule="auto"/>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color w:val="auto"/>
                <w:sz w:val="28"/>
                <w:szCs w:val="28"/>
                <w:lang w:val="uk-UA"/>
              </w:rPr>
              <w:t>4</w:t>
            </w:r>
          </w:p>
        </w:tc>
        <w:tc>
          <w:tcPr>
            <w:tcW w:w="2268" w:type="dxa"/>
            <w:tcBorders>
              <w:bottom w:val="single" w:sz="8" w:space="0" w:color="000000"/>
              <w:right w:val="single" w:sz="8" w:space="0" w:color="000000"/>
            </w:tcBorders>
            <w:tcMar>
              <w:top w:w="100" w:type="dxa"/>
              <w:left w:w="100" w:type="dxa"/>
              <w:bottom w:w="100" w:type="dxa"/>
              <w:right w:w="100" w:type="dxa"/>
            </w:tcMar>
          </w:tcPr>
          <w:p w:rsidR="00475FA0" w:rsidRPr="00362BEA" w:rsidRDefault="00475FA0" w:rsidP="00475FA0">
            <w:pPr>
              <w:widowControl/>
              <w:spacing w:line="276" w:lineRule="auto"/>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color w:val="auto"/>
                <w:sz w:val="28"/>
                <w:szCs w:val="28"/>
                <w:lang w:val="uk-UA"/>
              </w:rPr>
              <w:t>Основні компетентності у природничих науках і технологіях</w:t>
            </w:r>
          </w:p>
        </w:tc>
        <w:tc>
          <w:tcPr>
            <w:tcW w:w="7537" w:type="dxa"/>
            <w:tcBorders>
              <w:bottom w:val="single" w:sz="8" w:space="0" w:color="000000"/>
              <w:right w:val="single" w:sz="8" w:space="0" w:color="000000"/>
            </w:tcBorders>
            <w:tcMar>
              <w:top w:w="100" w:type="dxa"/>
              <w:left w:w="100" w:type="dxa"/>
              <w:bottom w:w="100" w:type="dxa"/>
              <w:right w:w="100" w:type="dxa"/>
            </w:tcMar>
          </w:tcPr>
          <w:p w:rsidR="00475FA0" w:rsidRPr="00362BEA" w:rsidRDefault="00475FA0" w:rsidP="00475FA0">
            <w:pPr>
              <w:widowControl/>
              <w:spacing w:line="276" w:lineRule="auto"/>
              <w:ind w:firstLine="709"/>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b/>
                <w:i/>
                <w:color w:val="auto"/>
                <w:sz w:val="28"/>
                <w:szCs w:val="28"/>
                <w:lang w:val="uk-UA"/>
              </w:rPr>
              <w:t>Уміння:</w:t>
            </w:r>
            <w:r w:rsidRPr="00362BEA">
              <w:rPr>
                <w:rFonts w:ascii="Times New Roman" w:eastAsia="Calibri" w:hAnsi="Times New Roman" w:cs="Times New Roman"/>
                <w:color w:val="auto"/>
                <w:sz w:val="28"/>
                <w:szCs w:val="28"/>
                <w:lang w:val="uk-UA"/>
              </w:rPr>
              <w:t xml:space="preserve"> розпізнавати проблеми, що виникають у довкіллі; будувати та досліджувати природні явища і процеси; послуговуватися технологічними пристроями.</w:t>
            </w:r>
          </w:p>
          <w:p w:rsidR="00475FA0" w:rsidRPr="00362BEA" w:rsidRDefault="00475FA0" w:rsidP="00475FA0">
            <w:pPr>
              <w:widowControl/>
              <w:spacing w:line="276" w:lineRule="auto"/>
              <w:ind w:firstLine="709"/>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b/>
                <w:i/>
                <w:color w:val="auto"/>
                <w:sz w:val="28"/>
                <w:szCs w:val="28"/>
                <w:lang w:val="uk-UA"/>
              </w:rPr>
              <w:t>Ставлення:</w:t>
            </w:r>
            <w:r w:rsidRPr="00362BEA">
              <w:rPr>
                <w:rFonts w:ascii="Times New Roman" w:eastAsia="Calibri" w:hAnsi="Times New Roman" w:cs="Times New Roman"/>
                <w:color w:val="auto"/>
                <w:sz w:val="28"/>
                <w:szCs w:val="28"/>
                <w:lang w:val="uk-UA"/>
              </w:rPr>
              <w:t xml:space="preserve"> усвідомлення важливості природничих наук як універсальної мови науки, техніки та технологій. усвідомлення ролі наукових ідей в сучасних інформаційних технологіях</w:t>
            </w:r>
          </w:p>
          <w:p w:rsidR="00475FA0" w:rsidRPr="00362BEA" w:rsidRDefault="00475FA0" w:rsidP="00475FA0">
            <w:pPr>
              <w:widowControl/>
              <w:spacing w:line="276" w:lineRule="auto"/>
              <w:ind w:firstLine="709"/>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b/>
                <w:i/>
                <w:color w:val="auto"/>
                <w:sz w:val="28"/>
                <w:szCs w:val="28"/>
                <w:lang w:val="uk-UA"/>
              </w:rPr>
              <w:t>Навчальні ресурси:</w:t>
            </w:r>
            <w:r w:rsidRPr="00362BEA">
              <w:rPr>
                <w:rFonts w:ascii="Times New Roman" w:eastAsia="Calibri" w:hAnsi="Times New Roman" w:cs="Times New Roman"/>
                <w:color w:val="auto"/>
                <w:sz w:val="28"/>
                <w:szCs w:val="28"/>
                <w:lang w:val="uk-UA"/>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475FA0" w:rsidRPr="00AB1C22" w:rsidTr="00475FA0">
        <w:trPr>
          <w:trHeight w:val="963"/>
        </w:trPr>
        <w:tc>
          <w:tcPr>
            <w:tcW w:w="85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75FA0" w:rsidRPr="00362BEA" w:rsidRDefault="00475FA0" w:rsidP="00475FA0">
            <w:pPr>
              <w:widowControl/>
              <w:spacing w:line="276" w:lineRule="auto"/>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color w:val="auto"/>
                <w:sz w:val="28"/>
                <w:szCs w:val="28"/>
                <w:lang w:val="uk-UA"/>
              </w:rPr>
              <w:t>5</w:t>
            </w:r>
          </w:p>
        </w:tc>
        <w:tc>
          <w:tcPr>
            <w:tcW w:w="2268" w:type="dxa"/>
            <w:tcBorders>
              <w:bottom w:val="single" w:sz="8" w:space="0" w:color="000000"/>
              <w:right w:val="single" w:sz="8" w:space="0" w:color="000000"/>
            </w:tcBorders>
            <w:tcMar>
              <w:top w:w="100" w:type="dxa"/>
              <w:left w:w="100" w:type="dxa"/>
              <w:bottom w:w="100" w:type="dxa"/>
              <w:right w:w="100" w:type="dxa"/>
            </w:tcMar>
          </w:tcPr>
          <w:p w:rsidR="00475FA0" w:rsidRPr="00362BEA" w:rsidRDefault="00475FA0" w:rsidP="00475FA0">
            <w:pPr>
              <w:widowControl/>
              <w:spacing w:line="276" w:lineRule="auto"/>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color w:val="auto"/>
                <w:sz w:val="28"/>
                <w:szCs w:val="28"/>
                <w:lang w:val="uk-UA"/>
              </w:rPr>
              <w:t>Інформаційно-цифрова компетентність</w:t>
            </w:r>
          </w:p>
        </w:tc>
        <w:tc>
          <w:tcPr>
            <w:tcW w:w="7537" w:type="dxa"/>
            <w:tcBorders>
              <w:bottom w:val="single" w:sz="8" w:space="0" w:color="000000"/>
              <w:right w:val="single" w:sz="8" w:space="0" w:color="000000"/>
            </w:tcBorders>
            <w:tcMar>
              <w:top w:w="100" w:type="dxa"/>
              <w:left w:w="100" w:type="dxa"/>
              <w:bottom w:w="100" w:type="dxa"/>
              <w:right w:w="100" w:type="dxa"/>
            </w:tcMar>
          </w:tcPr>
          <w:p w:rsidR="00475FA0" w:rsidRPr="00362BEA" w:rsidRDefault="00475FA0" w:rsidP="00475FA0">
            <w:pPr>
              <w:widowControl/>
              <w:spacing w:line="276" w:lineRule="auto"/>
              <w:ind w:firstLine="709"/>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b/>
                <w:i/>
                <w:color w:val="auto"/>
                <w:sz w:val="28"/>
                <w:szCs w:val="28"/>
                <w:lang w:val="uk-UA"/>
              </w:rPr>
              <w:t>Уміння:</w:t>
            </w:r>
            <w:r w:rsidRPr="00362BEA">
              <w:rPr>
                <w:rFonts w:ascii="Times New Roman" w:eastAsia="Calibri" w:hAnsi="Times New Roman" w:cs="Times New Roman"/>
                <w:color w:val="auto"/>
                <w:sz w:val="28"/>
                <w:szCs w:val="28"/>
                <w:lang w:val="uk-U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475FA0" w:rsidRPr="00362BEA" w:rsidRDefault="00475FA0" w:rsidP="00475FA0">
            <w:pPr>
              <w:widowControl/>
              <w:spacing w:line="276" w:lineRule="auto"/>
              <w:ind w:firstLine="709"/>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b/>
                <w:i/>
                <w:color w:val="auto"/>
                <w:sz w:val="28"/>
                <w:szCs w:val="28"/>
                <w:lang w:val="uk-UA"/>
              </w:rPr>
              <w:t>Ставлення:</w:t>
            </w:r>
            <w:r w:rsidRPr="00362BEA">
              <w:rPr>
                <w:rFonts w:ascii="Times New Roman" w:eastAsia="Calibri" w:hAnsi="Times New Roman" w:cs="Times New Roman"/>
                <w:color w:val="auto"/>
                <w:sz w:val="28"/>
                <w:szCs w:val="28"/>
                <w:lang w:val="uk-U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475FA0" w:rsidRPr="00362BEA" w:rsidRDefault="00475FA0" w:rsidP="00475FA0">
            <w:pPr>
              <w:widowControl/>
              <w:spacing w:line="276" w:lineRule="auto"/>
              <w:ind w:firstLine="709"/>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b/>
                <w:i/>
                <w:color w:val="auto"/>
                <w:sz w:val="28"/>
                <w:szCs w:val="28"/>
                <w:lang w:val="uk-UA"/>
              </w:rPr>
              <w:t>Навчальні ресурси:</w:t>
            </w:r>
            <w:r w:rsidRPr="00362BEA">
              <w:rPr>
                <w:rFonts w:ascii="Times New Roman" w:eastAsia="Calibri" w:hAnsi="Times New Roman" w:cs="Times New Roman"/>
                <w:color w:val="auto"/>
                <w:sz w:val="28"/>
                <w:szCs w:val="28"/>
                <w:lang w:val="uk-UA"/>
              </w:rPr>
              <w:t xml:space="preserve"> візуалізація даних, побудова графіків та діаграм за допомогою програмних засобів</w:t>
            </w:r>
          </w:p>
        </w:tc>
      </w:tr>
      <w:tr w:rsidR="00475FA0" w:rsidRPr="00AB1C22" w:rsidTr="00475FA0">
        <w:trPr>
          <w:trHeight w:val="4635"/>
        </w:trPr>
        <w:tc>
          <w:tcPr>
            <w:tcW w:w="85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75FA0" w:rsidRPr="00362BEA" w:rsidRDefault="00475FA0" w:rsidP="00475FA0">
            <w:pPr>
              <w:widowControl/>
              <w:spacing w:line="276" w:lineRule="auto"/>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color w:val="auto"/>
                <w:sz w:val="28"/>
                <w:szCs w:val="28"/>
                <w:lang w:val="uk-UA"/>
              </w:rPr>
              <w:lastRenderedPageBreak/>
              <w:t>6</w:t>
            </w:r>
          </w:p>
        </w:tc>
        <w:tc>
          <w:tcPr>
            <w:tcW w:w="2268" w:type="dxa"/>
            <w:tcBorders>
              <w:bottom w:val="single" w:sz="8" w:space="0" w:color="000000"/>
              <w:right w:val="single" w:sz="8" w:space="0" w:color="000000"/>
            </w:tcBorders>
            <w:tcMar>
              <w:top w:w="100" w:type="dxa"/>
              <w:left w:w="100" w:type="dxa"/>
              <w:bottom w:w="100" w:type="dxa"/>
              <w:right w:w="100" w:type="dxa"/>
            </w:tcMar>
          </w:tcPr>
          <w:p w:rsidR="00475FA0" w:rsidRPr="00362BEA" w:rsidRDefault="00475FA0" w:rsidP="00475FA0">
            <w:pPr>
              <w:widowControl/>
              <w:spacing w:line="276" w:lineRule="auto"/>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color w:val="auto"/>
                <w:sz w:val="28"/>
                <w:szCs w:val="28"/>
                <w:lang w:val="uk-UA"/>
              </w:rPr>
              <w:t>Уміння вчитися впродовж життя</w:t>
            </w:r>
          </w:p>
        </w:tc>
        <w:tc>
          <w:tcPr>
            <w:tcW w:w="7537" w:type="dxa"/>
            <w:tcBorders>
              <w:bottom w:val="single" w:sz="8" w:space="0" w:color="000000"/>
              <w:right w:val="single" w:sz="8" w:space="0" w:color="000000"/>
            </w:tcBorders>
            <w:tcMar>
              <w:top w:w="100" w:type="dxa"/>
              <w:left w:w="100" w:type="dxa"/>
              <w:bottom w:w="100" w:type="dxa"/>
              <w:right w:w="100" w:type="dxa"/>
            </w:tcMar>
          </w:tcPr>
          <w:p w:rsidR="00475FA0" w:rsidRPr="00362BEA" w:rsidRDefault="00475FA0" w:rsidP="00475FA0">
            <w:pPr>
              <w:widowControl/>
              <w:spacing w:line="276" w:lineRule="auto"/>
              <w:ind w:firstLine="709"/>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b/>
                <w:i/>
                <w:color w:val="auto"/>
                <w:sz w:val="28"/>
                <w:szCs w:val="28"/>
                <w:lang w:val="uk-UA"/>
              </w:rPr>
              <w:t>Уміння:</w:t>
            </w:r>
            <w:r w:rsidRPr="00362BEA">
              <w:rPr>
                <w:rFonts w:ascii="Times New Roman" w:eastAsia="Calibri" w:hAnsi="Times New Roman" w:cs="Times New Roman"/>
                <w:color w:val="auto"/>
                <w:sz w:val="28"/>
                <w:szCs w:val="28"/>
                <w:lang w:val="uk-U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475FA0" w:rsidRPr="00362BEA" w:rsidRDefault="00475FA0" w:rsidP="00475FA0">
            <w:pPr>
              <w:widowControl/>
              <w:spacing w:line="276" w:lineRule="auto"/>
              <w:ind w:firstLine="709"/>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b/>
                <w:i/>
                <w:color w:val="auto"/>
                <w:sz w:val="28"/>
                <w:szCs w:val="28"/>
                <w:lang w:val="uk-UA"/>
              </w:rPr>
              <w:t>Ставлення:</w:t>
            </w:r>
            <w:r w:rsidRPr="00362BEA">
              <w:rPr>
                <w:rFonts w:ascii="Times New Roman" w:eastAsia="Calibri" w:hAnsi="Times New Roman" w:cs="Times New Roman"/>
                <w:color w:val="auto"/>
                <w:sz w:val="28"/>
                <w:szCs w:val="28"/>
                <w:lang w:val="uk-U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475FA0" w:rsidRPr="00362BEA" w:rsidRDefault="00475FA0" w:rsidP="00475FA0">
            <w:pPr>
              <w:widowControl/>
              <w:spacing w:line="276" w:lineRule="auto"/>
              <w:ind w:firstLine="709"/>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b/>
                <w:i/>
                <w:color w:val="auto"/>
                <w:sz w:val="28"/>
                <w:szCs w:val="28"/>
                <w:lang w:val="uk-UA"/>
              </w:rPr>
              <w:t>Навчальні ресурси:</w:t>
            </w:r>
            <w:r w:rsidRPr="00362BEA">
              <w:rPr>
                <w:rFonts w:ascii="Times New Roman" w:eastAsia="Calibri" w:hAnsi="Times New Roman" w:cs="Times New Roman"/>
                <w:color w:val="auto"/>
                <w:sz w:val="28"/>
                <w:szCs w:val="28"/>
                <w:lang w:val="uk-UA"/>
              </w:rPr>
              <w:t xml:space="preserve"> моделювання власної освітньої траєкторії</w:t>
            </w:r>
          </w:p>
        </w:tc>
      </w:tr>
      <w:tr w:rsidR="00475FA0" w:rsidRPr="00AB1C22" w:rsidTr="00475FA0">
        <w:trPr>
          <w:trHeight w:val="739"/>
        </w:trPr>
        <w:tc>
          <w:tcPr>
            <w:tcW w:w="85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75FA0" w:rsidRPr="00362BEA" w:rsidRDefault="00475FA0" w:rsidP="00475FA0">
            <w:pPr>
              <w:widowControl/>
              <w:spacing w:line="276" w:lineRule="auto"/>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color w:val="auto"/>
                <w:sz w:val="28"/>
                <w:szCs w:val="28"/>
                <w:lang w:val="uk-UA"/>
              </w:rPr>
              <w:t>7</w:t>
            </w:r>
          </w:p>
        </w:tc>
        <w:tc>
          <w:tcPr>
            <w:tcW w:w="2268" w:type="dxa"/>
            <w:tcBorders>
              <w:bottom w:val="single" w:sz="8" w:space="0" w:color="000000"/>
              <w:right w:val="single" w:sz="8" w:space="0" w:color="000000"/>
            </w:tcBorders>
            <w:tcMar>
              <w:top w:w="100" w:type="dxa"/>
              <w:left w:w="100" w:type="dxa"/>
              <w:bottom w:w="100" w:type="dxa"/>
              <w:right w:w="100" w:type="dxa"/>
            </w:tcMar>
          </w:tcPr>
          <w:p w:rsidR="00475FA0" w:rsidRPr="00362BEA" w:rsidRDefault="00475FA0" w:rsidP="00475FA0">
            <w:pPr>
              <w:widowControl/>
              <w:spacing w:line="276" w:lineRule="auto"/>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color w:val="auto"/>
                <w:sz w:val="28"/>
                <w:szCs w:val="28"/>
                <w:lang w:val="uk-UA"/>
              </w:rPr>
              <w:t>Ініціативність і підприємливість</w:t>
            </w:r>
          </w:p>
        </w:tc>
        <w:tc>
          <w:tcPr>
            <w:tcW w:w="7537" w:type="dxa"/>
            <w:tcBorders>
              <w:bottom w:val="single" w:sz="8" w:space="0" w:color="000000"/>
              <w:right w:val="single" w:sz="8" w:space="0" w:color="000000"/>
            </w:tcBorders>
            <w:tcMar>
              <w:top w:w="100" w:type="dxa"/>
              <w:left w:w="100" w:type="dxa"/>
              <w:bottom w:w="100" w:type="dxa"/>
              <w:right w:w="100" w:type="dxa"/>
            </w:tcMar>
          </w:tcPr>
          <w:p w:rsidR="00475FA0" w:rsidRPr="00362BEA" w:rsidRDefault="00475FA0" w:rsidP="00475FA0">
            <w:pPr>
              <w:widowControl/>
              <w:spacing w:line="276" w:lineRule="auto"/>
              <w:ind w:firstLine="709"/>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b/>
                <w:i/>
                <w:color w:val="auto"/>
                <w:sz w:val="28"/>
                <w:szCs w:val="28"/>
                <w:lang w:val="uk-UA"/>
              </w:rPr>
              <w:t>Уміння:</w:t>
            </w:r>
            <w:r w:rsidRPr="00362BEA">
              <w:rPr>
                <w:rFonts w:ascii="Times New Roman" w:eastAsia="Calibri" w:hAnsi="Times New Roman" w:cs="Times New Roman"/>
                <w:color w:val="auto"/>
                <w:sz w:val="28"/>
                <w:szCs w:val="28"/>
                <w:lang w:val="uk-U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475FA0" w:rsidRPr="00362BEA" w:rsidRDefault="00475FA0" w:rsidP="00475FA0">
            <w:pPr>
              <w:widowControl/>
              <w:spacing w:line="276" w:lineRule="auto"/>
              <w:ind w:firstLine="709"/>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b/>
                <w:i/>
                <w:color w:val="auto"/>
                <w:sz w:val="28"/>
                <w:szCs w:val="28"/>
                <w:lang w:val="uk-UA"/>
              </w:rPr>
              <w:t>Ставлення:</w:t>
            </w:r>
            <w:r w:rsidRPr="00362BEA">
              <w:rPr>
                <w:rFonts w:ascii="Times New Roman" w:eastAsia="Calibri" w:hAnsi="Times New Roman" w:cs="Times New Roman"/>
                <w:color w:val="auto"/>
                <w:sz w:val="28"/>
                <w:szCs w:val="28"/>
                <w:lang w:val="uk-U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475FA0" w:rsidRPr="00362BEA" w:rsidRDefault="00475FA0" w:rsidP="00475FA0">
            <w:pPr>
              <w:widowControl/>
              <w:spacing w:line="276" w:lineRule="auto"/>
              <w:ind w:firstLine="709"/>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b/>
                <w:i/>
                <w:color w:val="auto"/>
                <w:sz w:val="28"/>
                <w:szCs w:val="28"/>
                <w:lang w:val="uk-UA"/>
              </w:rPr>
              <w:t>Навчальні ресурси:</w:t>
            </w:r>
            <w:r w:rsidRPr="00362BEA">
              <w:rPr>
                <w:rFonts w:ascii="Times New Roman" w:eastAsia="Calibri" w:hAnsi="Times New Roman" w:cs="Times New Roman"/>
                <w:color w:val="auto"/>
                <w:sz w:val="28"/>
                <w:szCs w:val="28"/>
                <w:lang w:val="uk-UA"/>
              </w:rPr>
              <w:t xml:space="preserve"> завдання підприємницького змісту (оптимізаційні задачі)</w:t>
            </w:r>
          </w:p>
        </w:tc>
      </w:tr>
      <w:tr w:rsidR="00475FA0" w:rsidRPr="00AB1C22" w:rsidTr="00475FA0">
        <w:trPr>
          <w:trHeight w:val="5202"/>
        </w:trPr>
        <w:tc>
          <w:tcPr>
            <w:tcW w:w="85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75FA0" w:rsidRPr="00362BEA" w:rsidRDefault="00475FA0" w:rsidP="00475FA0">
            <w:pPr>
              <w:widowControl/>
              <w:spacing w:line="276" w:lineRule="auto"/>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color w:val="auto"/>
                <w:sz w:val="28"/>
                <w:szCs w:val="28"/>
                <w:lang w:val="uk-UA"/>
              </w:rPr>
              <w:lastRenderedPageBreak/>
              <w:t>8</w:t>
            </w:r>
          </w:p>
        </w:tc>
        <w:tc>
          <w:tcPr>
            <w:tcW w:w="2268" w:type="dxa"/>
            <w:tcBorders>
              <w:bottom w:val="single" w:sz="8" w:space="0" w:color="000000"/>
              <w:right w:val="single" w:sz="8" w:space="0" w:color="000000"/>
            </w:tcBorders>
            <w:tcMar>
              <w:top w:w="100" w:type="dxa"/>
              <w:left w:w="100" w:type="dxa"/>
              <w:bottom w:w="100" w:type="dxa"/>
              <w:right w:w="100" w:type="dxa"/>
            </w:tcMar>
          </w:tcPr>
          <w:p w:rsidR="00475FA0" w:rsidRPr="00362BEA" w:rsidRDefault="00475FA0" w:rsidP="00475FA0">
            <w:pPr>
              <w:widowControl/>
              <w:spacing w:line="276" w:lineRule="auto"/>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color w:val="auto"/>
                <w:sz w:val="28"/>
                <w:szCs w:val="28"/>
                <w:lang w:val="uk-UA"/>
              </w:rPr>
              <w:t>Соціальна і громадянська компетентності</w:t>
            </w:r>
          </w:p>
        </w:tc>
        <w:tc>
          <w:tcPr>
            <w:tcW w:w="7537" w:type="dxa"/>
            <w:tcBorders>
              <w:bottom w:val="single" w:sz="8" w:space="0" w:color="000000"/>
              <w:right w:val="single" w:sz="8" w:space="0" w:color="000000"/>
            </w:tcBorders>
            <w:tcMar>
              <w:top w:w="100" w:type="dxa"/>
              <w:left w:w="100" w:type="dxa"/>
              <w:bottom w:w="100" w:type="dxa"/>
              <w:right w:w="100" w:type="dxa"/>
            </w:tcMar>
          </w:tcPr>
          <w:p w:rsidR="00475FA0" w:rsidRPr="00362BEA" w:rsidRDefault="00475FA0" w:rsidP="00475FA0">
            <w:pPr>
              <w:widowControl/>
              <w:spacing w:line="276" w:lineRule="auto"/>
              <w:ind w:firstLine="709"/>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b/>
                <w:i/>
                <w:color w:val="auto"/>
                <w:sz w:val="28"/>
                <w:szCs w:val="28"/>
                <w:lang w:val="uk-UA"/>
              </w:rPr>
              <w:t>Уміння:</w:t>
            </w:r>
            <w:r w:rsidRPr="00362BEA">
              <w:rPr>
                <w:rFonts w:ascii="Times New Roman" w:eastAsia="Calibri" w:hAnsi="Times New Roman" w:cs="Times New Roman"/>
                <w:color w:val="auto"/>
                <w:sz w:val="28"/>
                <w:szCs w:val="28"/>
                <w:lang w:val="uk-U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475FA0" w:rsidRPr="00362BEA" w:rsidRDefault="00475FA0" w:rsidP="00475FA0">
            <w:pPr>
              <w:widowControl/>
              <w:spacing w:line="276" w:lineRule="auto"/>
              <w:ind w:firstLine="709"/>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b/>
                <w:i/>
                <w:color w:val="auto"/>
                <w:sz w:val="28"/>
                <w:szCs w:val="28"/>
                <w:lang w:val="uk-UA"/>
              </w:rPr>
              <w:t>Ставлення:</w:t>
            </w:r>
            <w:r w:rsidRPr="00362BEA">
              <w:rPr>
                <w:rFonts w:ascii="Times New Roman" w:eastAsia="Calibri" w:hAnsi="Times New Roman" w:cs="Times New Roman"/>
                <w:color w:val="auto"/>
                <w:sz w:val="28"/>
                <w:szCs w:val="28"/>
                <w:lang w:val="uk-UA"/>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475FA0" w:rsidRPr="00362BEA" w:rsidRDefault="00475FA0" w:rsidP="00475FA0">
            <w:pPr>
              <w:widowControl/>
              <w:spacing w:line="276" w:lineRule="auto"/>
              <w:ind w:firstLine="709"/>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b/>
                <w:i/>
                <w:color w:val="auto"/>
                <w:sz w:val="28"/>
                <w:szCs w:val="28"/>
                <w:lang w:val="uk-UA"/>
              </w:rPr>
              <w:t>Навчальні ресурси:</w:t>
            </w:r>
            <w:r w:rsidRPr="00362BEA">
              <w:rPr>
                <w:rFonts w:ascii="Times New Roman" w:eastAsia="Calibri" w:hAnsi="Times New Roman" w:cs="Times New Roman"/>
                <w:color w:val="auto"/>
                <w:sz w:val="28"/>
                <w:szCs w:val="28"/>
                <w:lang w:val="uk-UA"/>
              </w:rPr>
              <w:t xml:space="preserve"> завдання соціального змісту</w:t>
            </w:r>
          </w:p>
        </w:tc>
      </w:tr>
      <w:tr w:rsidR="00475FA0" w:rsidRPr="00AB1C22" w:rsidTr="00475FA0">
        <w:trPr>
          <w:trHeight w:val="881"/>
        </w:trPr>
        <w:tc>
          <w:tcPr>
            <w:tcW w:w="85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75FA0" w:rsidRPr="00362BEA" w:rsidRDefault="00475FA0" w:rsidP="00475FA0">
            <w:pPr>
              <w:widowControl/>
              <w:spacing w:line="276" w:lineRule="auto"/>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color w:val="auto"/>
                <w:sz w:val="28"/>
                <w:szCs w:val="28"/>
                <w:lang w:val="uk-UA"/>
              </w:rPr>
              <w:t>9</w:t>
            </w:r>
          </w:p>
        </w:tc>
        <w:tc>
          <w:tcPr>
            <w:tcW w:w="2268" w:type="dxa"/>
            <w:tcBorders>
              <w:bottom w:val="single" w:sz="8" w:space="0" w:color="000000"/>
              <w:right w:val="single" w:sz="8" w:space="0" w:color="000000"/>
            </w:tcBorders>
            <w:tcMar>
              <w:top w:w="100" w:type="dxa"/>
              <w:left w:w="100" w:type="dxa"/>
              <w:bottom w:w="100" w:type="dxa"/>
              <w:right w:w="100" w:type="dxa"/>
            </w:tcMar>
          </w:tcPr>
          <w:p w:rsidR="00475FA0" w:rsidRPr="00362BEA" w:rsidRDefault="00475FA0" w:rsidP="00475FA0">
            <w:pPr>
              <w:widowControl/>
              <w:spacing w:line="276" w:lineRule="auto"/>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color w:val="auto"/>
                <w:sz w:val="28"/>
                <w:szCs w:val="28"/>
                <w:lang w:val="uk-UA"/>
              </w:rPr>
              <w:t>Обізнаність і самовираження у сфері культури</w:t>
            </w:r>
          </w:p>
        </w:tc>
        <w:tc>
          <w:tcPr>
            <w:tcW w:w="7537" w:type="dxa"/>
            <w:tcBorders>
              <w:bottom w:val="single" w:sz="8" w:space="0" w:color="000000"/>
              <w:right w:val="single" w:sz="8" w:space="0" w:color="000000"/>
            </w:tcBorders>
            <w:tcMar>
              <w:top w:w="100" w:type="dxa"/>
              <w:left w:w="100" w:type="dxa"/>
              <w:bottom w:w="100" w:type="dxa"/>
              <w:right w:w="100" w:type="dxa"/>
            </w:tcMar>
          </w:tcPr>
          <w:p w:rsidR="00475FA0" w:rsidRPr="00362BEA" w:rsidRDefault="00475FA0" w:rsidP="00475FA0">
            <w:pPr>
              <w:widowControl/>
              <w:spacing w:line="276" w:lineRule="auto"/>
              <w:ind w:firstLine="709"/>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b/>
                <w:i/>
                <w:color w:val="auto"/>
                <w:sz w:val="28"/>
                <w:szCs w:val="28"/>
                <w:lang w:val="uk-UA"/>
              </w:rPr>
              <w:t xml:space="preserve">Уміння: </w:t>
            </w:r>
            <w:r w:rsidRPr="00362BEA">
              <w:rPr>
                <w:rFonts w:ascii="Times New Roman" w:eastAsia="Calibri" w:hAnsi="Times New Roman" w:cs="Times New Roman"/>
                <w:color w:val="auto"/>
                <w:sz w:val="28"/>
                <w:szCs w:val="28"/>
                <w:lang w:val="uk-UA"/>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475FA0" w:rsidRPr="00362BEA" w:rsidRDefault="00475FA0" w:rsidP="00475FA0">
            <w:pPr>
              <w:widowControl/>
              <w:spacing w:line="276" w:lineRule="auto"/>
              <w:ind w:firstLine="709"/>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b/>
                <w:i/>
                <w:color w:val="auto"/>
                <w:sz w:val="28"/>
                <w:szCs w:val="28"/>
                <w:lang w:val="uk-UA"/>
              </w:rPr>
              <w:t>Ставлення:</w:t>
            </w:r>
            <w:r w:rsidRPr="00362BEA">
              <w:rPr>
                <w:rFonts w:ascii="Times New Roman" w:eastAsia="Calibri" w:hAnsi="Times New Roman" w:cs="Times New Roman"/>
                <w:color w:val="auto"/>
                <w:sz w:val="28"/>
                <w:szCs w:val="28"/>
                <w:lang w:val="uk-UA"/>
              </w:rPr>
              <w:t xml:space="preserve"> 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p>
          <w:p w:rsidR="00475FA0" w:rsidRPr="00362BEA" w:rsidRDefault="00475FA0" w:rsidP="00475FA0">
            <w:pPr>
              <w:widowControl/>
              <w:spacing w:line="276" w:lineRule="auto"/>
              <w:ind w:firstLine="709"/>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b/>
                <w:i/>
                <w:color w:val="auto"/>
                <w:sz w:val="28"/>
                <w:szCs w:val="28"/>
                <w:lang w:val="uk-UA"/>
              </w:rPr>
              <w:t>Навчальні ресурси:</w:t>
            </w:r>
            <w:r w:rsidRPr="00362BEA">
              <w:rPr>
                <w:rFonts w:ascii="Times New Roman" w:eastAsia="Calibri" w:hAnsi="Times New Roman" w:cs="Times New Roman"/>
                <w:color w:val="auto"/>
                <w:sz w:val="28"/>
                <w:szCs w:val="28"/>
                <w:lang w:val="uk-UA"/>
              </w:rPr>
              <w:t xml:space="preserve"> математичні моделі в різних видах мистецтва</w:t>
            </w:r>
          </w:p>
        </w:tc>
      </w:tr>
      <w:tr w:rsidR="00475FA0" w:rsidRPr="00AB1C22" w:rsidTr="00475FA0">
        <w:trPr>
          <w:trHeight w:val="3870"/>
        </w:trPr>
        <w:tc>
          <w:tcPr>
            <w:tcW w:w="85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75FA0" w:rsidRPr="00362BEA" w:rsidRDefault="00475FA0" w:rsidP="00475FA0">
            <w:pPr>
              <w:widowControl/>
              <w:spacing w:line="276" w:lineRule="auto"/>
              <w:ind w:firstLine="709"/>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color w:val="auto"/>
                <w:sz w:val="28"/>
                <w:szCs w:val="28"/>
                <w:lang w:val="uk-UA"/>
              </w:rPr>
              <w:t>1</w:t>
            </w:r>
            <w:r>
              <w:rPr>
                <w:rFonts w:ascii="Times New Roman" w:eastAsia="Calibri" w:hAnsi="Times New Roman" w:cs="Times New Roman"/>
                <w:color w:val="auto"/>
                <w:sz w:val="28"/>
                <w:szCs w:val="28"/>
                <w:lang w:val="uk-UA"/>
              </w:rPr>
              <w:t>1</w:t>
            </w:r>
            <w:r w:rsidRPr="00362BEA">
              <w:rPr>
                <w:rFonts w:ascii="Times New Roman" w:eastAsia="Calibri" w:hAnsi="Times New Roman" w:cs="Times New Roman"/>
                <w:color w:val="auto"/>
                <w:sz w:val="28"/>
                <w:szCs w:val="28"/>
                <w:lang w:val="uk-UA"/>
              </w:rPr>
              <w:t>0</w:t>
            </w:r>
          </w:p>
        </w:tc>
        <w:tc>
          <w:tcPr>
            <w:tcW w:w="2268" w:type="dxa"/>
            <w:tcBorders>
              <w:bottom w:val="single" w:sz="8" w:space="0" w:color="000000"/>
              <w:right w:val="single" w:sz="8" w:space="0" w:color="000000"/>
            </w:tcBorders>
            <w:tcMar>
              <w:top w:w="100" w:type="dxa"/>
              <w:left w:w="100" w:type="dxa"/>
              <w:bottom w:w="100" w:type="dxa"/>
              <w:right w:w="100" w:type="dxa"/>
            </w:tcMar>
          </w:tcPr>
          <w:p w:rsidR="00475FA0" w:rsidRPr="00362BEA" w:rsidRDefault="00475FA0" w:rsidP="00475FA0">
            <w:pPr>
              <w:widowControl/>
              <w:spacing w:line="276" w:lineRule="auto"/>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color w:val="auto"/>
                <w:sz w:val="28"/>
                <w:szCs w:val="28"/>
                <w:lang w:val="uk-UA"/>
              </w:rPr>
              <w:t>Екологічна грамотність і здорове життя</w:t>
            </w:r>
          </w:p>
        </w:tc>
        <w:tc>
          <w:tcPr>
            <w:tcW w:w="7537" w:type="dxa"/>
            <w:tcBorders>
              <w:bottom w:val="single" w:sz="8" w:space="0" w:color="000000"/>
              <w:right w:val="single" w:sz="8" w:space="0" w:color="000000"/>
            </w:tcBorders>
            <w:tcMar>
              <w:top w:w="100" w:type="dxa"/>
              <w:left w:w="100" w:type="dxa"/>
              <w:bottom w:w="100" w:type="dxa"/>
              <w:right w:w="100" w:type="dxa"/>
            </w:tcMar>
          </w:tcPr>
          <w:p w:rsidR="00475FA0" w:rsidRPr="00362BEA" w:rsidRDefault="00475FA0" w:rsidP="00475FA0">
            <w:pPr>
              <w:widowControl/>
              <w:spacing w:line="276" w:lineRule="auto"/>
              <w:ind w:firstLine="709"/>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b/>
                <w:i/>
                <w:color w:val="auto"/>
                <w:sz w:val="28"/>
                <w:szCs w:val="28"/>
                <w:lang w:val="uk-UA"/>
              </w:rPr>
              <w:t>Уміння:</w:t>
            </w:r>
            <w:r w:rsidRPr="00362BEA">
              <w:rPr>
                <w:rFonts w:ascii="Times New Roman" w:eastAsia="Calibri" w:hAnsi="Times New Roman" w:cs="Times New Roman"/>
                <w:color w:val="auto"/>
                <w:sz w:val="28"/>
                <w:szCs w:val="28"/>
                <w:lang w:val="uk-U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475FA0" w:rsidRPr="00362BEA" w:rsidRDefault="00475FA0" w:rsidP="00475FA0">
            <w:pPr>
              <w:widowControl/>
              <w:spacing w:line="276" w:lineRule="auto"/>
              <w:ind w:firstLine="709"/>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b/>
                <w:i/>
                <w:color w:val="auto"/>
                <w:sz w:val="28"/>
                <w:szCs w:val="28"/>
                <w:lang w:val="uk-UA"/>
              </w:rPr>
              <w:t>Ставлення:</w:t>
            </w:r>
            <w:r w:rsidRPr="00362BEA">
              <w:rPr>
                <w:rFonts w:ascii="Times New Roman" w:eastAsia="Calibri" w:hAnsi="Times New Roman" w:cs="Times New Roman"/>
                <w:color w:val="auto"/>
                <w:sz w:val="28"/>
                <w:szCs w:val="28"/>
                <w:lang w:val="uk-UA"/>
              </w:rPr>
              <w:t xml:space="preserve"> усвідомлення взаємозв’язку кожного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w:t>
            </w:r>
            <w:r w:rsidRPr="00362BEA">
              <w:rPr>
                <w:rFonts w:ascii="Times New Roman" w:eastAsia="Calibri" w:hAnsi="Times New Roman" w:cs="Times New Roman"/>
                <w:color w:val="auto"/>
                <w:sz w:val="28"/>
                <w:szCs w:val="28"/>
                <w:lang w:val="uk-UA"/>
              </w:rPr>
              <w:lastRenderedPageBreak/>
              <w:t xml:space="preserve">зловживань алкоголю, нікотину тощо. </w:t>
            </w:r>
          </w:p>
          <w:p w:rsidR="00475FA0" w:rsidRPr="00362BEA" w:rsidRDefault="00475FA0" w:rsidP="00475FA0">
            <w:pPr>
              <w:widowControl/>
              <w:spacing w:line="276" w:lineRule="auto"/>
              <w:ind w:firstLine="709"/>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b/>
                <w:i/>
                <w:color w:val="auto"/>
                <w:sz w:val="28"/>
                <w:szCs w:val="28"/>
                <w:lang w:val="uk-UA"/>
              </w:rPr>
              <w:t>Навчальні ресурси:</w:t>
            </w:r>
            <w:r w:rsidRPr="00362BEA">
              <w:rPr>
                <w:rFonts w:ascii="Times New Roman" w:eastAsia="Calibri" w:hAnsi="Times New Roman" w:cs="Times New Roman"/>
                <w:color w:val="auto"/>
                <w:sz w:val="28"/>
                <w:szCs w:val="28"/>
                <w:lang w:val="uk-U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475FA0" w:rsidRDefault="00475FA0" w:rsidP="00475FA0">
      <w:pPr>
        <w:widowControl/>
        <w:spacing w:line="276" w:lineRule="auto"/>
        <w:jc w:val="both"/>
        <w:rPr>
          <w:rFonts w:ascii="Times New Roman" w:eastAsia="Times New Roman" w:hAnsi="Times New Roman" w:cs="Times New Roman"/>
          <w:b/>
          <w:i/>
          <w:color w:val="auto"/>
          <w:sz w:val="28"/>
          <w:szCs w:val="28"/>
          <w:lang w:val="uk-UA" w:eastAsia="ru-RU" w:bidi="ar-SA"/>
        </w:rPr>
      </w:pPr>
    </w:p>
    <w:p w:rsidR="00475FA0" w:rsidRDefault="00475FA0" w:rsidP="00475FA0">
      <w:pPr>
        <w:widowControl/>
        <w:spacing w:line="276" w:lineRule="auto"/>
        <w:jc w:val="center"/>
        <w:rPr>
          <w:rFonts w:ascii="Times New Roman" w:eastAsia="Times New Roman" w:hAnsi="Times New Roman" w:cs="Times New Roman"/>
          <w:b/>
          <w:i/>
          <w:color w:val="auto"/>
          <w:sz w:val="28"/>
          <w:szCs w:val="28"/>
          <w:lang w:val="uk-UA" w:eastAsia="ru-RU" w:bidi="ar-SA"/>
        </w:rPr>
      </w:pPr>
    </w:p>
    <w:tbl>
      <w:tblPr>
        <w:tblpPr w:leftFromText="180" w:rightFromText="180" w:vertAnchor="text" w:horzAnchor="margin" w:tblpY="299"/>
        <w:tblW w:w="10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560"/>
        <w:gridCol w:w="8930"/>
      </w:tblGrid>
      <w:tr w:rsidR="00475FA0" w:rsidRPr="00362BEA" w:rsidTr="00475FA0">
        <w:trPr>
          <w:trHeight w:val="20"/>
        </w:trPr>
        <w:tc>
          <w:tcPr>
            <w:tcW w:w="1560" w:type="dxa"/>
          </w:tcPr>
          <w:p w:rsidR="00475FA0" w:rsidRPr="00362BEA" w:rsidRDefault="00475FA0" w:rsidP="00475FA0">
            <w:pPr>
              <w:widowControl/>
              <w:spacing w:line="276" w:lineRule="auto"/>
              <w:jc w:val="both"/>
              <w:rPr>
                <w:rFonts w:ascii="Times New Roman" w:eastAsia="Calibri" w:hAnsi="Times New Roman" w:cs="Times New Roman"/>
                <w:b/>
                <w:color w:val="auto"/>
                <w:sz w:val="28"/>
                <w:szCs w:val="28"/>
                <w:lang w:val="uk-UA"/>
              </w:rPr>
            </w:pPr>
            <w:r w:rsidRPr="00362BEA">
              <w:rPr>
                <w:rFonts w:ascii="Times New Roman" w:eastAsia="Calibri" w:hAnsi="Times New Roman" w:cs="Times New Roman"/>
                <w:b/>
                <w:color w:val="auto"/>
                <w:sz w:val="28"/>
                <w:szCs w:val="28"/>
                <w:lang w:val="uk-UA"/>
              </w:rPr>
              <w:t>Наскрізна лінія</w:t>
            </w:r>
          </w:p>
        </w:tc>
        <w:tc>
          <w:tcPr>
            <w:tcW w:w="8930" w:type="dxa"/>
          </w:tcPr>
          <w:p w:rsidR="00475FA0" w:rsidRPr="00362BEA" w:rsidRDefault="00475FA0" w:rsidP="00475FA0">
            <w:pPr>
              <w:widowControl/>
              <w:spacing w:line="276" w:lineRule="auto"/>
              <w:ind w:firstLine="709"/>
              <w:jc w:val="both"/>
              <w:rPr>
                <w:rFonts w:ascii="Times New Roman" w:eastAsia="Calibri" w:hAnsi="Times New Roman" w:cs="Times New Roman"/>
                <w:b/>
                <w:color w:val="auto"/>
                <w:sz w:val="28"/>
                <w:szCs w:val="28"/>
                <w:lang w:val="uk-UA"/>
              </w:rPr>
            </w:pPr>
            <w:r w:rsidRPr="00362BEA">
              <w:rPr>
                <w:rFonts w:ascii="Times New Roman" w:eastAsia="Calibri" w:hAnsi="Times New Roman" w:cs="Times New Roman"/>
                <w:b/>
                <w:color w:val="auto"/>
                <w:sz w:val="28"/>
                <w:szCs w:val="28"/>
                <w:lang w:val="uk-UA"/>
              </w:rPr>
              <w:t>Коротка характеристика</w:t>
            </w:r>
          </w:p>
        </w:tc>
      </w:tr>
      <w:tr w:rsidR="00475FA0" w:rsidRPr="00AB1C22" w:rsidTr="00475FA0">
        <w:trPr>
          <w:cantSplit/>
          <w:trHeight w:val="20"/>
        </w:trPr>
        <w:tc>
          <w:tcPr>
            <w:tcW w:w="1560" w:type="dxa"/>
            <w:textDirection w:val="btLr"/>
          </w:tcPr>
          <w:p w:rsidR="00475FA0" w:rsidRPr="00362BEA" w:rsidRDefault="00475FA0" w:rsidP="00475FA0">
            <w:pPr>
              <w:widowControl/>
              <w:spacing w:line="276" w:lineRule="auto"/>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color w:val="auto"/>
                <w:sz w:val="28"/>
                <w:szCs w:val="28"/>
                <w:lang w:val="uk-UA"/>
              </w:rPr>
              <w:t>Екологічна безпека й сталий розвиток</w:t>
            </w:r>
          </w:p>
        </w:tc>
        <w:tc>
          <w:tcPr>
            <w:tcW w:w="8930" w:type="dxa"/>
          </w:tcPr>
          <w:p w:rsidR="00475FA0" w:rsidRPr="00362BEA" w:rsidRDefault="00475FA0" w:rsidP="00475FA0">
            <w:pPr>
              <w:widowControl/>
              <w:spacing w:line="276" w:lineRule="auto"/>
              <w:ind w:firstLine="709"/>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color w:val="auto"/>
                <w:sz w:val="28"/>
                <w:szCs w:val="28"/>
                <w:lang w:val="uk-U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475FA0" w:rsidRPr="00362BEA" w:rsidRDefault="00475FA0" w:rsidP="00475FA0">
            <w:pPr>
              <w:widowControl/>
              <w:spacing w:line="276" w:lineRule="auto"/>
              <w:ind w:firstLine="709"/>
              <w:jc w:val="both"/>
              <w:rPr>
                <w:rFonts w:ascii="Times New Roman" w:eastAsia="Calibri" w:hAnsi="Times New Roman" w:cs="Times New Roman"/>
                <w:b/>
                <w:color w:val="auto"/>
                <w:sz w:val="28"/>
                <w:szCs w:val="28"/>
                <w:lang w:val="uk-UA"/>
              </w:rPr>
            </w:pPr>
            <w:r w:rsidRPr="00362BEA">
              <w:rPr>
                <w:rFonts w:ascii="Times New Roman" w:eastAsia="Calibri" w:hAnsi="Times New Roman" w:cs="Times New Roman"/>
                <w:color w:val="auto"/>
                <w:sz w:val="28"/>
                <w:szCs w:val="28"/>
                <w:lang w:val="uk-UA"/>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475FA0" w:rsidRPr="00AB1C22" w:rsidTr="00475FA0">
        <w:trPr>
          <w:cantSplit/>
          <w:trHeight w:val="20"/>
        </w:trPr>
        <w:tc>
          <w:tcPr>
            <w:tcW w:w="1560" w:type="dxa"/>
            <w:textDirection w:val="btLr"/>
          </w:tcPr>
          <w:p w:rsidR="00475FA0" w:rsidRPr="00362BEA" w:rsidRDefault="00475FA0" w:rsidP="00475FA0">
            <w:pPr>
              <w:widowControl/>
              <w:spacing w:line="276" w:lineRule="auto"/>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color w:val="auto"/>
                <w:sz w:val="28"/>
                <w:szCs w:val="28"/>
                <w:lang w:val="uk-UA"/>
              </w:rPr>
              <w:t>Громадянська відповідальність</w:t>
            </w:r>
          </w:p>
        </w:tc>
        <w:tc>
          <w:tcPr>
            <w:tcW w:w="8930" w:type="dxa"/>
          </w:tcPr>
          <w:p w:rsidR="00475FA0" w:rsidRPr="00362BEA" w:rsidRDefault="00475FA0" w:rsidP="00475FA0">
            <w:pPr>
              <w:widowControl/>
              <w:spacing w:line="276" w:lineRule="auto"/>
              <w:ind w:firstLine="709"/>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color w:val="auto"/>
                <w:sz w:val="28"/>
                <w:szCs w:val="28"/>
                <w:lang w:val="uk-U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475FA0" w:rsidRPr="00362BEA" w:rsidRDefault="00475FA0" w:rsidP="00475FA0">
            <w:pPr>
              <w:widowControl/>
              <w:spacing w:line="276" w:lineRule="auto"/>
              <w:ind w:firstLine="709"/>
              <w:jc w:val="both"/>
              <w:rPr>
                <w:rFonts w:ascii="Times New Roman" w:eastAsia="Calibri" w:hAnsi="Times New Roman" w:cs="Times New Roman"/>
                <w:b/>
                <w:color w:val="auto"/>
                <w:sz w:val="28"/>
                <w:szCs w:val="28"/>
                <w:lang w:val="uk-UA"/>
              </w:rPr>
            </w:pPr>
            <w:r w:rsidRPr="00362BEA">
              <w:rPr>
                <w:rFonts w:ascii="Times New Roman" w:eastAsia="Calibri" w:hAnsi="Times New Roman" w:cs="Times New Roman"/>
                <w:color w:val="auto"/>
                <w:sz w:val="28"/>
                <w:szCs w:val="28"/>
                <w:lang w:val="uk-U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475FA0" w:rsidRPr="00AB1C22" w:rsidTr="00475FA0">
        <w:trPr>
          <w:cantSplit/>
          <w:trHeight w:val="20"/>
        </w:trPr>
        <w:tc>
          <w:tcPr>
            <w:tcW w:w="1560" w:type="dxa"/>
            <w:textDirection w:val="btLr"/>
          </w:tcPr>
          <w:p w:rsidR="00475FA0" w:rsidRPr="00362BEA" w:rsidRDefault="00475FA0" w:rsidP="00475FA0">
            <w:pPr>
              <w:widowControl/>
              <w:spacing w:line="276" w:lineRule="auto"/>
              <w:jc w:val="both"/>
              <w:rPr>
                <w:rFonts w:ascii="Times New Roman" w:eastAsia="Calibri" w:hAnsi="Times New Roman" w:cs="Times New Roman"/>
                <w:b/>
                <w:color w:val="auto"/>
                <w:sz w:val="28"/>
                <w:szCs w:val="28"/>
                <w:lang w:val="uk-UA"/>
              </w:rPr>
            </w:pPr>
            <w:r w:rsidRPr="00362BEA">
              <w:rPr>
                <w:rFonts w:ascii="Times New Roman" w:eastAsia="Calibri" w:hAnsi="Times New Roman" w:cs="Times New Roman"/>
                <w:color w:val="auto"/>
                <w:sz w:val="28"/>
                <w:szCs w:val="28"/>
                <w:lang w:val="uk-UA"/>
              </w:rPr>
              <w:lastRenderedPageBreak/>
              <w:t>Здоров'я і безпека</w:t>
            </w:r>
          </w:p>
        </w:tc>
        <w:tc>
          <w:tcPr>
            <w:tcW w:w="8930" w:type="dxa"/>
          </w:tcPr>
          <w:p w:rsidR="00475FA0" w:rsidRPr="00362BEA" w:rsidRDefault="00475FA0" w:rsidP="00475FA0">
            <w:pPr>
              <w:widowControl/>
              <w:spacing w:line="276" w:lineRule="auto"/>
              <w:ind w:firstLine="709"/>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color w:val="auto"/>
                <w:sz w:val="28"/>
                <w:szCs w:val="28"/>
                <w:lang w:val="uk-UA"/>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475FA0" w:rsidRPr="00362BEA" w:rsidRDefault="00475FA0" w:rsidP="00475FA0">
            <w:pPr>
              <w:widowControl/>
              <w:spacing w:line="276" w:lineRule="auto"/>
              <w:ind w:firstLine="709"/>
              <w:jc w:val="both"/>
              <w:rPr>
                <w:rFonts w:ascii="Times New Roman" w:eastAsia="Calibri" w:hAnsi="Times New Roman" w:cs="Times New Roman"/>
                <w:b/>
                <w:color w:val="auto"/>
                <w:sz w:val="28"/>
                <w:szCs w:val="28"/>
                <w:lang w:val="uk-UA"/>
              </w:rPr>
            </w:pPr>
            <w:r w:rsidRPr="00362BEA">
              <w:rPr>
                <w:rFonts w:ascii="Times New Roman" w:eastAsia="Calibri" w:hAnsi="Times New Roman" w:cs="Times New Roman"/>
                <w:color w:val="auto"/>
                <w:sz w:val="28"/>
                <w:szCs w:val="28"/>
                <w:lang w:val="uk-U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bl>
    <w:p w:rsidR="00475FA0" w:rsidRDefault="00475FA0" w:rsidP="00475FA0">
      <w:pPr>
        <w:widowControl/>
        <w:tabs>
          <w:tab w:val="left" w:pos="2460"/>
        </w:tabs>
        <w:spacing w:line="276" w:lineRule="auto"/>
        <w:jc w:val="both"/>
        <w:rPr>
          <w:rFonts w:ascii="Times New Roman" w:eastAsia="Times New Roman" w:hAnsi="Times New Roman" w:cs="Times New Roman"/>
          <w:color w:val="auto"/>
          <w:sz w:val="28"/>
          <w:szCs w:val="28"/>
          <w:lang w:val="uk-UA" w:eastAsia="ru-RU" w:bidi="ar-SA"/>
        </w:rPr>
      </w:pPr>
    </w:p>
    <w:p w:rsidR="00475FA0" w:rsidRPr="00362BEA" w:rsidRDefault="00475FA0" w:rsidP="00475FA0">
      <w:pPr>
        <w:widowControl/>
        <w:tabs>
          <w:tab w:val="left" w:pos="2460"/>
        </w:tabs>
        <w:spacing w:line="276" w:lineRule="auto"/>
        <w:jc w:val="both"/>
        <w:rPr>
          <w:rFonts w:ascii="Times New Roman" w:eastAsia="Calibri" w:hAnsi="Times New Roman" w:cs="Times New Roman"/>
          <w:color w:val="auto"/>
          <w:sz w:val="28"/>
          <w:szCs w:val="28"/>
          <w:lang w:val="uk-UA"/>
        </w:rPr>
      </w:pPr>
      <w:bookmarkStart w:id="1" w:name="_Toc486538639"/>
    </w:p>
    <w:p w:rsidR="00475FA0" w:rsidRPr="00632EB2" w:rsidRDefault="00475FA0" w:rsidP="00475FA0">
      <w:pPr>
        <w:widowControl/>
        <w:spacing w:line="276" w:lineRule="auto"/>
        <w:ind w:firstLine="709"/>
        <w:jc w:val="both"/>
        <w:rPr>
          <w:rFonts w:ascii="Times New Roman" w:eastAsia="Calibri" w:hAnsi="Times New Roman" w:cs="Times New Roman"/>
          <w:color w:val="auto"/>
          <w:sz w:val="28"/>
          <w:szCs w:val="28"/>
          <w:lang w:val="uk-UA"/>
        </w:rPr>
      </w:pPr>
      <w:r>
        <w:rPr>
          <w:rFonts w:ascii="Times New Roman" w:eastAsia="Calibri" w:hAnsi="Times New Roman" w:cs="Times New Roman"/>
          <w:color w:val="auto"/>
          <w:sz w:val="28"/>
          <w:szCs w:val="28"/>
          <w:lang w:val="uk-UA"/>
        </w:rPr>
        <w:t>Фо</w:t>
      </w:r>
      <w:r w:rsidRPr="00362BEA">
        <w:rPr>
          <w:rFonts w:ascii="Times New Roman" w:eastAsia="Calibri" w:hAnsi="Times New Roman" w:cs="Times New Roman"/>
          <w:color w:val="auto"/>
          <w:sz w:val="28"/>
          <w:szCs w:val="28"/>
          <w:lang w:val="uk-UA"/>
        </w:rPr>
        <w:t xml:space="preserve">рмування компетентностей </w:t>
      </w:r>
      <w:r>
        <w:rPr>
          <w:rFonts w:ascii="Times New Roman" w:eastAsia="Calibri" w:hAnsi="Times New Roman" w:cs="Times New Roman"/>
          <w:color w:val="auto"/>
          <w:sz w:val="28"/>
          <w:szCs w:val="28"/>
          <w:lang w:val="uk-UA"/>
        </w:rPr>
        <w:t xml:space="preserve">відбувається через </w:t>
      </w:r>
      <w:r w:rsidRPr="00362BEA">
        <w:rPr>
          <w:rFonts w:ascii="Times New Roman" w:eastAsia="Calibri" w:hAnsi="Times New Roman" w:cs="Times New Roman"/>
          <w:color w:val="auto"/>
          <w:sz w:val="28"/>
          <w:szCs w:val="28"/>
          <w:lang w:val="uk-UA"/>
        </w:rPr>
        <w:t xml:space="preserve"> постійне включення учнів до різних видів педагогічно доцільної активної навчально-пізнавальної діяльності</w:t>
      </w:r>
      <w:r>
        <w:rPr>
          <w:rFonts w:ascii="Times New Roman" w:eastAsia="Calibri" w:hAnsi="Times New Roman" w:cs="Times New Roman"/>
          <w:color w:val="auto"/>
          <w:sz w:val="28"/>
          <w:szCs w:val="28"/>
          <w:lang w:val="uk-UA"/>
        </w:rPr>
        <w:t xml:space="preserve"> з практичним спрямуванням, встановлення та реалізацію</w:t>
      </w:r>
      <w:r w:rsidRPr="00362BEA">
        <w:rPr>
          <w:rFonts w:ascii="Times New Roman" w:eastAsia="Calibri" w:hAnsi="Times New Roman" w:cs="Times New Roman"/>
          <w:color w:val="auto"/>
          <w:sz w:val="28"/>
          <w:szCs w:val="28"/>
          <w:lang w:val="uk-UA"/>
        </w:rPr>
        <w:t xml:space="preserve"> в освітньому процесі міжпредметних і внутрішньопредметних зв’язків, а саме: змістово-інформаційних, операційно-діяльнісних і організаційно-методичних. </w:t>
      </w:r>
      <w:bookmarkEnd w:id="1"/>
    </w:p>
    <w:p w:rsidR="00475FA0" w:rsidRDefault="00475FA0" w:rsidP="00475FA0">
      <w:pPr>
        <w:widowControl/>
        <w:spacing w:line="276" w:lineRule="auto"/>
        <w:ind w:firstLine="709"/>
        <w:jc w:val="both"/>
        <w:rPr>
          <w:rFonts w:ascii="Times New Roman" w:eastAsia="Calibri" w:hAnsi="Times New Roman" w:cs="Times New Roman"/>
          <w:b/>
          <w:color w:val="auto"/>
          <w:sz w:val="28"/>
          <w:szCs w:val="28"/>
          <w:lang w:val="uk-UA"/>
        </w:rPr>
      </w:pPr>
      <w:r w:rsidRPr="0020406A">
        <w:rPr>
          <w:rFonts w:ascii="Times New Roman" w:eastAsia="Calibri" w:hAnsi="Times New Roman" w:cs="Times New Roman"/>
          <w:b/>
          <w:i/>
          <w:color w:val="auto"/>
          <w:sz w:val="28"/>
          <w:szCs w:val="28"/>
          <w:lang w:val="uk-UA"/>
        </w:rPr>
        <w:t>Вимоги до осіб, які можуть розпочинати здобуття базової середньої освіти.</w:t>
      </w:r>
    </w:p>
    <w:p w:rsidR="00475FA0" w:rsidRPr="00362BEA" w:rsidRDefault="00475FA0" w:rsidP="00475FA0">
      <w:pPr>
        <w:widowControl/>
        <w:spacing w:line="276" w:lineRule="auto"/>
        <w:ind w:firstLine="709"/>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color w:val="auto"/>
          <w:sz w:val="28"/>
          <w:szCs w:val="28"/>
          <w:lang w:val="uk-UA"/>
        </w:rPr>
        <w:t xml:space="preserve">Базова середня </w:t>
      </w:r>
      <w:r>
        <w:rPr>
          <w:rFonts w:ascii="Times New Roman" w:eastAsia="Calibri" w:hAnsi="Times New Roman" w:cs="Times New Roman"/>
          <w:color w:val="auto"/>
          <w:sz w:val="28"/>
          <w:szCs w:val="28"/>
          <w:lang w:val="uk-UA"/>
        </w:rPr>
        <w:t>освіта здобувається</w:t>
      </w:r>
      <w:r w:rsidRPr="00362BEA">
        <w:rPr>
          <w:rFonts w:ascii="Times New Roman" w:eastAsia="Calibri" w:hAnsi="Times New Roman" w:cs="Times New Roman"/>
          <w:color w:val="auto"/>
          <w:sz w:val="28"/>
          <w:szCs w:val="28"/>
          <w:lang w:val="uk-UA"/>
        </w:rPr>
        <w:t xml:space="preserve"> після здобуття початкової освіти. Діти, які здобули початкову освіту на 1 вересня поточного навчального року </w:t>
      </w:r>
      <w:r>
        <w:rPr>
          <w:rFonts w:ascii="Times New Roman" w:eastAsia="Calibri" w:hAnsi="Times New Roman" w:cs="Times New Roman"/>
          <w:color w:val="auto"/>
          <w:sz w:val="28"/>
          <w:szCs w:val="28"/>
          <w:lang w:val="uk-UA"/>
        </w:rPr>
        <w:t xml:space="preserve">розпочинають </w:t>
      </w:r>
      <w:r w:rsidRPr="00362BEA">
        <w:rPr>
          <w:rFonts w:ascii="Times New Roman" w:eastAsia="Calibri" w:hAnsi="Times New Roman" w:cs="Times New Roman"/>
          <w:color w:val="auto"/>
          <w:sz w:val="28"/>
          <w:szCs w:val="28"/>
          <w:lang w:val="uk-UA"/>
        </w:rPr>
        <w:t xml:space="preserve"> здобуття базової середньої освіти цього ж навчального року.</w:t>
      </w:r>
    </w:p>
    <w:p w:rsidR="00475FA0" w:rsidRDefault="00475FA0" w:rsidP="00475FA0">
      <w:pPr>
        <w:widowControl/>
        <w:spacing w:line="276" w:lineRule="auto"/>
        <w:ind w:firstLine="709"/>
        <w:jc w:val="both"/>
        <w:rPr>
          <w:rFonts w:ascii="Times New Roman" w:eastAsia="Calibri" w:hAnsi="Times New Roman" w:cs="Times New Roman"/>
          <w:color w:val="auto"/>
          <w:sz w:val="28"/>
          <w:szCs w:val="28"/>
          <w:lang w:val="uk-UA"/>
        </w:rPr>
      </w:pPr>
      <w:r w:rsidRPr="0020406A">
        <w:rPr>
          <w:rFonts w:ascii="Times New Roman" w:eastAsia="Calibri" w:hAnsi="Times New Roman" w:cs="Times New Roman"/>
          <w:b/>
          <w:i/>
          <w:color w:val="auto"/>
          <w:sz w:val="28"/>
          <w:szCs w:val="28"/>
          <w:lang w:val="uk-UA"/>
        </w:rPr>
        <w:t>Форми  організації освітнього процесу</w:t>
      </w:r>
      <w:r w:rsidRPr="0020406A">
        <w:rPr>
          <w:rFonts w:ascii="Times New Roman" w:eastAsia="Calibri" w:hAnsi="Times New Roman" w:cs="Times New Roman"/>
          <w:i/>
          <w:color w:val="auto"/>
          <w:sz w:val="28"/>
          <w:szCs w:val="28"/>
          <w:lang w:val="uk-UA"/>
        </w:rPr>
        <w:t>.</w:t>
      </w:r>
    </w:p>
    <w:p w:rsidR="00475FA0" w:rsidRPr="0020406A" w:rsidRDefault="00475FA0" w:rsidP="00475FA0">
      <w:pPr>
        <w:widowControl/>
        <w:spacing w:line="276" w:lineRule="auto"/>
        <w:ind w:firstLine="709"/>
        <w:jc w:val="both"/>
        <w:rPr>
          <w:rFonts w:ascii="Times New Roman" w:eastAsia="Calibri" w:hAnsi="Times New Roman" w:cs="Times New Roman"/>
          <w:color w:val="auto"/>
          <w:sz w:val="28"/>
          <w:szCs w:val="28"/>
          <w:lang w:val="uk-UA"/>
        </w:rPr>
      </w:pPr>
      <w:r w:rsidRPr="0020406A">
        <w:rPr>
          <w:rFonts w:ascii="Times New Roman" w:eastAsia="Calibri" w:hAnsi="Times New Roman" w:cs="Times New Roman"/>
          <w:color w:val="auto"/>
          <w:sz w:val="28"/>
          <w:szCs w:val="28"/>
          <w:lang w:val="uk-UA"/>
        </w:rPr>
        <w:t xml:space="preserve">Основними формами організації освітнього процесу є різні типи уроку: </w:t>
      </w:r>
    </w:p>
    <w:p w:rsidR="00475FA0" w:rsidRPr="0020406A" w:rsidRDefault="00475FA0" w:rsidP="00475FA0">
      <w:pPr>
        <w:widowControl/>
        <w:spacing w:line="276" w:lineRule="auto"/>
        <w:ind w:firstLine="709"/>
        <w:jc w:val="both"/>
        <w:rPr>
          <w:rFonts w:ascii="Times New Roman" w:eastAsia="Calibri" w:hAnsi="Times New Roman" w:cs="Times New Roman"/>
          <w:color w:val="auto"/>
          <w:sz w:val="28"/>
          <w:szCs w:val="28"/>
          <w:lang w:val="uk-UA"/>
        </w:rPr>
      </w:pPr>
      <w:r w:rsidRPr="0020406A">
        <w:rPr>
          <w:rFonts w:ascii="Times New Roman" w:eastAsia="Calibri" w:hAnsi="Times New Roman" w:cs="Times New Roman"/>
          <w:color w:val="auto"/>
          <w:sz w:val="28"/>
          <w:szCs w:val="28"/>
          <w:lang w:val="uk-UA"/>
        </w:rPr>
        <w:t>формування компетентностей;</w:t>
      </w:r>
    </w:p>
    <w:p w:rsidR="00475FA0" w:rsidRPr="0020406A" w:rsidRDefault="00475FA0" w:rsidP="00475FA0">
      <w:pPr>
        <w:widowControl/>
        <w:spacing w:line="276" w:lineRule="auto"/>
        <w:ind w:firstLine="709"/>
        <w:jc w:val="both"/>
        <w:rPr>
          <w:rFonts w:ascii="Times New Roman" w:eastAsia="Calibri" w:hAnsi="Times New Roman" w:cs="Times New Roman"/>
          <w:color w:val="auto"/>
          <w:sz w:val="28"/>
          <w:szCs w:val="28"/>
          <w:lang w:val="uk-UA"/>
        </w:rPr>
      </w:pPr>
      <w:r w:rsidRPr="0020406A">
        <w:rPr>
          <w:rFonts w:ascii="Times New Roman" w:eastAsia="Calibri" w:hAnsi="Times New Roman" w:cs="Times New Roman"/>
          <w:color w:val="auto"/>
          <w:sz w:val="28"/>
          <w:szCs w:val="28"/>
          <w:lang w:val="uk-UA"/>
        </w:rPr>
        <w:t xml:space="preserve">розвитку компетентностей; </w:t>
      </w:r>
    </w:p>
    <w:p w:rsidR="00475FA0" w:rsidRPr="0020406A" w:rsidRDefault="00475FA0" w:rsidP="00475FA0">
      <w:pPr>
        <w:widowControl/>
        <w:spacing w:line="276" w:lineRule="auto"/>
        <w:ind w:firstLine="709"/>
        <w:jc w:val="both"/>
        <w:rPr>
          <w:rFonts w:ascii="Times New Roman" w:eastAsia="Calibri" w:hAnsi="Times New Roman" w:cs="Times New Roman"/>
          <w:color w:val="auto"/>
          <w:sz w:val="28"/>
          <w:szCs w:val="28"/>
          <w:lang w:val="uk-UA"/>
        </w:rPr>
      </w:pPr>
      <w:r w:rsidRPr="0020406A">
        <w:rPr>
          <w:rFonts w:ascii="Times New Roman" w:eastAsia="Calibri" w:hAnsi="Times New Roman" w:cs="Times New Roman"/>
          <w:color w:val="auto"/>
          <w:sz w:val="28"/>
          <w:szCs w:val="28"/>
          <w:lang w:val="uk-UA"/>
        </w:rPr>
        <w:t xml:space="preserve">перевірки та/або оцінювання досягнення компетентностей; </w:t>
      </w:r>
    </w:p>
    <w:p w:rsidR="00475FA0" w:rsidRPr="0020406A" w:rsidRDefault="00475FA0" w:rsidP="00475FA0">
      <w:pPr>
        <w:widowControl/>
        <w:spacing w:line="276" w:lineRule="auto"/>
        <w:ind w:firstLine="709"/>
        <w:jc w:val="both"/>
        <w:rPr>
          <w:rFonts w:ascii="Times New Roman" w:eastAsia="Calibri" w:hAnsi="Times New Roman" w:cs="Times New Roman"/>
          <w:color w:val="auto"/>
          <w:sz w:val="28"/>
          <w:szCs w:val="28"/>
          <w:lang w:val="uk-UA"/>
        </w:rPr>
      </w:pPr>
      <w:r w:rsidRPr="0020406A">
        <w:rPr>
          <w:rFonts w:ascii="Times New Roman" w:eastAsia="Calibri" w:hAnsi="Times New Roman" w:cs="Times New Roman"/>
          <w:color w:val="auto"/>
          <w:sz w:val="28"/>
          <w:szCs w:val="28"/>
          <w:lang w:val="uk-UA"/>
        </w:rPr>
        <w:t xml:space="preserve">корекції основних компетентностей; </w:t>
      </w:r>
    </w:p>
    <w:p w:rsidR="00475FA0" w:rsidRPr="0020406A" w:rsidRDefault="00475FA0" w:rsidP="00475FA0">
      <w:pPr>
        <w:widowControl/>
        <w:spacing w:line="276" w:lineRule="auto"/>
        <w:ind w:firstLine="709"/>
        <w:jc w:val="both"/>
        <w:rPr>
          <w:rFonts w:ascii="Times New Roman" w:eastAsia="Calibri" w:hAnsi="Times New Roman" w:cs="Times New Roman"/>
          <w:color w:val="auto"/>
          <w:sz w:val="28"/>
          <w:szCs w:val="28"/>
          <w:lang w:val="uk-UA"/>
        </w:rPr>
      </w:pPr>
      <w:r w:rsidRPr="0020406A">
        <w:rPr>
          <w:rFonts w:ascii="Times New Roman" w:eastAsia="Calibri" w:hAnsi="Times New Roman" w:cs="Times New Roman"/>
          <w:color w:val="auto"/>
          <w:sz w:val="28"/>
          <w:szCs w:val="28"/>
          <w:lang w:val="uk-UA"/>
        </w:rPr>
        <w:t>комбінований урок.</w:t>
      </w:r>
    </w:p>
    <w:p w:rsidR="00475FA0" w:rsidRPr="0020406A" w:rsidRDefault="00475FA0" w:rsidP="00475FA0">
      <w:pPr>
        <w:widowControl/>
        <w:spacing w:line="276" w:lineRule="auto"/>
        <w:ind w:firstLine="709"/>
        <w:jc w:val="both"/>
        <w:rPr>
          <w:rFonts w:ascii="Times New Roman" w:eastAsia="Calibri" w:hAnsi="Times New Roman" w:cs="Times New Roman"/>
          <w:color w:val="auto"/>
          <w:sz w:val="28"/>
          <w:szCs w:val="28"/>
          <w:lang w:val="uk-UA"/>
        </w:rPr>
      </w:pPr>
      <w:r w:rsidRPr="0020406A">
        <w:rPr>
          <w:rFonts w:ascii="Times New Roman" w:eastAsia="Calibri" w:hAnsi="Times New Roman" w:cs="Times New Roman"/>
          <w:color w:val="auto"/>
          <w:sz w:val="28"/>
          <w:szCs w:val="28"/>
          <w:lang w:val="uk-UA"/>
        </w:rPr>
        <w:t xml:space="preserve">Також формами організації освітнього процесу </w:t>
      </w:r>
      <w:r>
        <w:rPr>
          <w:rFonts w:ascii="Times New Roman" w:eastAsia="Calibri" w:hAnsi="Times New Roman" w:cs="Times New Roman"/>
          <w:color w:val="auto"/>
          <w:sz w:val="28"/>
          <w:szCs w:val="28"/>
          <w:lang w:val="uk-UA"/>
        </w:rPr>
        <w:t>є</w:t>
      </w:r>
      <w:r w:rsidRPr="0020406A">
        <w:rPr>
          <w:rFonts w:ascii="Times New Roman" w:eastAsia="Calibri" w:hAnsi="Times New Roman" w:cs="Times New Roman"/>
          <w:color w:val="auto"/>
          <w:sz w:val="28"/>
          <w:szCs w:val="28"/>
          <w:lang w:val="uk-UA"/>
        </w:rPr>
        <w:t xml:space="preserve"> екскурсії, віртуальні подорожі, уроки-семінари, конференції, форуми, спектаклі, брифінги, квести, інтерактивні уроки (уроки-«суди», урок-дискусійна група, уроки з навчанням одних учнів іншими), інтегровані уроки, про</w:t>
      </w:r>
      <w:r>
        <w:rPr>
          <w:rFonts w:ascii="Times New Roman" w:eastAsia="Calibri" w:hAnsi="Times New Roman" w:cs="Times New Roman"/>
          <w:color w:val="auto"/>
          <w:sz w:val="28"/>
          <w:szCs w:val="28"/>
          <w:lang w:val="uk-UA"/>
        </w:rPr>
        <w:t>блемний урок, відео-уроки.</w:t>
      </w:r>
    </w:p>
    <w:p w:rsidR="00475FA0" w:rsidRDefault="00475FA0" w:rsidP="00475FA0">
      <w:pPr>
        <w:widowControl/>
        <w:spacing w:line="276" w:lineRule="auto"/>
        <w:ind w:firstLine="709"/>
        <w:jc w:val="both"/>
        <w:rPr>
          <w:rFonts w:ascii="Times New Roman" w:eastAsia="Calibri" w:hAnsi="Times New Roman" w:cs="Times New Roman"/>
          <w:color w:val="auto"/>
          <w:sz w:val="28"/>
          <w:szCs w:val="28"/>
          <w:lang w:val="uk-UA"/>
        </w:rPr>
      </w:pPr>
      <w:r w:rsidRPr="0020406A">
        <w:rPr>
          <w:rFonts w:ascii="Times New Roman" w:eastAsia="Calibri" w:hAnsi="Times New Roman" w:cs="Times New Roman"/>
          <w:color w:val="auto"/>
          <w:sz w:val="28"/>
          <w:szCs w:val="28"/>
          <w:lang w:val="uk-UA"/>
        </w:rPr>
        <w:t>З метою засвоєння нового матеріалу та розвитку компетентностей крім уроку проводят</w:t>
      </w:r>
      <w:r>
        <w:rPr>
          <w:rFonts w:ascii="Times New Roman" w:eastAsia="Calibri" w:hAnsi="Times New Roman" w:cs="Times New Roman"/>
          <w:color w:val="auto"/>
          <w:sz w:val="28"/>
          <w:szCs w:val="28"/>
          <w:lang w:val="uk-UA"/>
        </w:rPr>
        <w:t>ься навчально-практичні заняття,практичні заняття і заняття практикуми,оглядова конференція (для 8-9</w:t>
      </w:r>
      <w:r w:rsidRPr="0020406A">
        <w:rPr>
          <w:rFonts w:ascii="Times New Roman" w:eastAsia="Calibri" w:hAnsi="Times New Roman" w:cs="Times New Roman"/>
          <w:color w:val="auto"/>
          <w:sz w:val="28"/>
          <w:szCs w:val="28"/>
          <w:lang w:val="uk-UA"/>
        </w:rPr>
        <w:t xml:space="preserve"> класів)</w:t>
      </w:r>
      <w:r>
        <w:rPr>
          <w:rFonts w:ascii="Times New Roman" w:eastAsia="Calibri" w:hAnsi="Times New Roman" w:cs="Times New Roman"/>
          <w:color w:val="auto"/>
          <w:sz w:val="28"/>
          <w:szCs w:val="28"/>
          <w:lang w:val="uk-UA"/>
        </w:rPr>
        <w:t xml:space="preserve">, оглядова екскурсія. </w:t>
      </w:r>
    </w:p>
    <w:p w:rsidR="00475FA0" w:rsidRPr="005229DC" w:rsidRDefault="00475FA0" w:rsidP="00475FA0">
      <w:pPr>
        <w:widowControl/>
        <w:spacing w:line="276" w:lineRule="auto"/>
        <w:ind w:firstLine="709"/>
        <w:jc w:val="both"/>
        <w:rPr>
          <w:rFonts w:ascii="Times New Roman" w:eastAsia="Calibri" w:hAnsi="Times New Roman" w:cs="Times New Roman"/>
          <w:color w:val="auto"/>
          <w:sz w:val="28"/>
          <w:szCs w:val="28"/>
          <w:lang w:val="uk-UA"/>
        </w:rPr>
      </w:pPr>
      <w:r w:rsidRPr="005229DC">
        <w:rPr>
          <w:rFonts w:ascii="Times New Roman" w:eastAsia="Calibri" w:hAnsi="Times New Roman" w:cs="Times New Roman"/>
          <w:color w:val="auto"/>
          <w:sz w:val="28"/>
          <w:szCs w:val="28"/>
          <w:lang w:val="uk-U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r>
        <w:rPr>
          <w:rFonts w:ascii="Times New Roman" w:eastAsia="Calibri" w:hAnsi="Times New Roman" w:cs="Times New Roman"/>
          <w:color w:val="auto"/>
          <w:sz w:val="28"/>
          <w:szCs w:val="28"/>
          <w:lang w:val="uk-UA"/>
        </w:rPr>
        <w:t>.</w:t>
      </w:r>
      <w:r w:rsidRPr="005229DC">
        <w:rPr>
          <w:rFonts w:ascii="Times New Roman" w:eastAsia="Calibri" w:hAnsi="Times New Roman" w:cs="Times New Roman"/>
          <w:color w:val="auto"/>
          <w:sz w:val="28"/>
          <w:szCs w:val="28"/>
          <w:lang w:val="uk-UA"/>
        </w:rPr>
        <w:t xml:space="preserve"> 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475FA0" w:rsidRPr="00291E98" w:rsidRDefault="00475FA0" w:rsidP="00321281">
      <w:pPr>
        <w:pStyle w:val="1"/>
        <w:spacing w:before="0" w:line="276" w:lineRule="auto"/>
        <w:ind w:firstLine="708"/>
        <w:jc w:val="both"/>
        <w:rPr>
          <w:rFonts w:ascii="Times New Roman" w:eastAsia="Times New Roman" w:hAnsi="Times New Roman" w:cs="Times New Roman"/>
          <w:bCs/>
          <w:color w:val="365F91"/>
          <w:sz w:val="28"/>
          <w:szCs w:val="28"/>
          <w:lang w:val="uk-UA" w:bidi="ar-SA"/>
        </w:rPr>
      </w:pPr>
      <w:r w:rsidRPr="005229DC">
        <w:rPr>
          <w:rFonts w:ascii="Times New Roman" w:eastAsia="Calibri" w:hAnsi="Times New Roman" w:cs="Times New Roman"/>
          <w:b/>
          <w:i/>
          <w:color w:val="auto"/>
          <w:sz w:val="28"/>
          <w:szCs w:val="28"/>
          <w:lang w:val="uk-UA"/>
        </w:rPr>
        <w:lastRenderedPageBreak/>
        <w:t>Опис та інструменти системи внутрішнього забезпечення якості освіти.</w:t>
      </w:r>
    </w:p>
    <w:p w:rsidR="00475FA0" w:rsidRPr="006166CA" w:rsidRDefault="00475FA0" w:rsidP="00475FA0">
      <w:pPr>
        <w:widowControl/>
        <w:spacing w:line="276" w:lineRule="auto"/>
        <w:jc w:val="both"/>
        <w:rPr>
          <w:rFonts w:ascii="Times New Roman" w:eastAsia="Calibri" w:hAnsi="Times New Roman" w:cs="Times New Roman"/>
          <w:color w:val="auto"/>
          <w:sz w:val="28"/>
          <w:szCs w:val="28"/>
          <w:lang w:val="uk-UA" w:bidi="ar-SA"/>
        </w:rPr>
      </w:pPr>
      <w:r w:rsidRPr="00291E98">
        <w:rPr>
          <w:rFonts w:ascii="Times New Roman" w:eastAsia="Calibri" w:hAnsi="Times New Roman" w:cs="Times New Roman"/>
          <w:color w:val="auto"/>
          <w:sz w:val="28"/>
          <w:szCs w:val="28"/>
          <w:lang w:val="uk-UA" w:bidi="ar-SA"/>
        </w:rPr>
        <w:tab/>
      </w:r>
      <w:bookmarkStart w:id="2" w:name="n590"/>
      <w:bookmarkEnd w:id="2"/>
      <w:r w:rsidRPr="006166CA">
        <w:rPr>
          <w:rFonts w:ascii="Times New Roman" w:eastAsia="Calibri" w:hAnsi="Times New Roman" w:cs="Times New Roman"/>
          <w:color w:val="auto"/>
          <w:sz w:val="28"/>
          <w:szCs w:val="28"/>
          <w:lang w:val="uk-UA" w:bidi="ar-SA"/>
        </w:rPr>
        <w:t xml:space="preserve">Система внутрішнього забезпечення якості освітньої діяльності та якості освіти в школі передбачає здійснення відповідних процедур та заходів за напрямами: </w:t>
      </w:r>
    </w:p>
    <w:p w:rsidR="00475FA0" w:rsidRPr="006166CA" w:rsidRDefault="00475FA0" w:rsidP="00475FA0">
      <w:pPr>
        <w:widowControl/>
        <w:spacing w:line="276" w:lineRule="auto"/>
        <w:jc w:val="both"/>
        <w:rPr>
          <w:rFonts w:ascii="Times New Roman" w:eastAsia="Calibri" w:hAnsi="Times New Roman" w:cs="Times New Roman"/>
          <w:color w:val="auto"/>
          <w:sz w:val="28"/>
          <w:szCs w:val="28"/>
          <w:lang w:val="uk-UA" w:bidi="ar-SA"/>
        </w:rPr>
      </w:pPr>
      <w:r w:rsidRPr="006166CA">
        <w:rPr>
          <w:rFonts w:ascii="Times New Roman" w:eastAsia="Calibri" w:hAnsi="Times New Roman" w:cs="Times New Roman"/>
          <w:color w:val="auto"/>
          <w:sz w:val="28"/>
          <w:szCs w:val="28"/>
          <w:lang w:val="uk-UA" w:bidi="ar-SA"/>
        </w:rPr>
        <w:t xml:space="preserve">1. Управління якістю освітньою діяльністю та розвитком школи. </w:t>
      </w:r>
    </w:p>
    <w:p w:rsidR="00475FA0" w:rsidRPr="006166CA" w:rsidRDefault="00475FA0" w:rsidP="00475FA0">
      <w:pPr>
        <w:widowControl/>
        <w:spacing w:line="276" w:lineRule="auto"/>
        <w:jc w:val="both"/>
        <w:rPr>
          <w:rFonts w:ascii="Times New Roman" w:eastAsia="Calibri" w:hAnsi="Times New Roman" w:cs="Times New Roman"/>
          <w:color w:val="auto"/>
          <w:sz w:val="28"/>
          <w:szCs w:val="28"/>
          <w:lang w:val="uk-UA" w:bidi="ar-SA"/>
        </w:rPr>
      </w:pPr>
      <w:r w:rsidRPr="006166CA">
        <w:rPr>
          <w:rFonts w:ascii="Times New Roman" w:eastAsia="Calibri" w:hAnsi="Times New Roman" w:cs="Times New Roman"/>
          <w:color w:val="auto"/>
          <w:sz w:val="28"/>
          <w:szCs w:val="28"/>
          <w:lang w:val="uk-UA" w:bidi="ar-SA"/>
        </w:rPr>
        <w:t>3. Якість складу</w:t>
      </w:r>
      <w:r>
        <w:rPr>
          <w:rFonts w:ascii="Times New Roman" w:eastAsia="Calibri" w:hAnsi="Times New Roman" w:cs="Times New Roman"/>
          <w:color w:val="auto"/>
          <w:sz w:val="28"/>
          <w:szCs w:val="28"/>
          <w:lang w:val="uk-UA" w:bidi="ar-SA"/>
        </w:rPr>
        <w:t xml:space="preserve"> педагогічного колективу</w:t>
      </w:r>
      <w:r w:rsidRPr="006166CA">
        <w:rPr>
          <w:rFonts w:ascii="Times New Roman" w:eastAsia="Calibri" w:hAnsi="Times New Roman" w:cs="Times New Roman"/>
          <w:color w:val="auto"/>
          <w:sz w:val="28"/>
          <w:szCs w:val="28"/>
          <w:lang w:val="uk-UA" w:bidi="ar-SA"/>
        </w:rPr>
        <w:t xml:space="preserve">. Підвищення кваліфікації педагогічних працівників. </w:t>
      </w:r>
    </w:p>
    <w:p w:rsidR="00475FA0" w:rsidRPr="006166CA" w:rsidRDefault="00475FA0" w:rsidP="00475FA0">
      <w:pPr>
        <w:widowControl/>
        <w:spacing w:line="276" w:lineRule="auto"/>
        <w:jc w:val="both"/>
        <w:rPr>
          <w:rFonts w:ascii="Times New Roman" w:eastAsia="Calibri" w:hAnsi="Times New Roman" w:cs="Times New Roman"/>
          <w:color w:val="auto"/>
          <w:sz w:val="28"/>
          <w:szCs w:val="28"/>
          <w:lang w:val="uk-UA" w:bidi="ar-SA"/>
        </w:rPr>
      </w:pPr>
      <w:r w:rsidRPr="006166CA">
        <w:rPr>
          <w:rFonts w:ascii="Times New Roman" w:eastAsia="Calibri" w:hAnsi="Times New Roman" w:cs="Times New Roman"/>
          <w:color w:val="auto"/>
          <w:sz w:val="28"/>
          <w:szCs w:val="28"/>
          <w:lang w:val="uk-UA" w:bidi="ar-SA"/>
        </w:rPr>
        <w:t xml:space="preserve">4. Дитиноцентричне навчання, викладання та оцінювання здобувачів освіти. </w:t>
      </w:r>
    </w:p>
    <w:p w:rsidR="00475FA0" w:rsidRPr="006166CA" w:rsidRDefault="00475FA0" w:rsidP="00475FA0">
      <w:pPr>
        <w:widowControl/>
        <w:spacing w:line="276" w:lineRule="auto"/>
        <w:jc w:val="both"/>
        <w:rPr>
          <w:rFonts w:ascii="Times New Roman" w:eastAsia="Calibri" w:hAnsi="Times New Roman" w:cs="Times New Roman"/>
          <w:color w:val="auto"/>
          <w:sz w:val="28"/>
          <w:szCs w:val="28"/>
          <w:lang w:val="uk-UA" w:bidi="ar-SA"/>
        </w:rPr>
      </w:pPr>
      <w:r w:rsidRPr="006166CA">
        <w:rPr>
          <w:rFonts w:ascii="Times New Roman" w:eastAsia="Calibri" w:hAnsi="Times New Roman" w:cs="Times New Roman"/>
          <w:color w:val="auto"/>
          <w:sz w:val="28"/>
          <w:szCs w:val="28"/>
          <w:lang w:val="uk-UA" w:bidi="ar-SA"/>
        </w:rPr>
        <w:t xml:space="preserve">5. Академічна культура. Запобігання та виявлення академічного плагіату. </w:t>
      </w:r>
    </w:p>
    <w:p w:rsidR="00475FA0" w:rsidRPr="006166CA" w:rsidRDefault="00475FA0" w:rsidP="00475FA0">
      <w:pPr>
        <w:widowControl/>
        <w:spacing w:line="276" w:lineRule="auto"/>
        <w:jc w:val="both"/>
        <w:rPr>
          <w:rFonts w:ascii="Times New Roman" w:eastAsia="Calibri" w:hAnsi="Times New Roman" w:cs="Times New Roman"/>
          <w:color w:val="auto"/>
          <w:sz w:val="28"/>
          <w:szCs w:val="28"/>
          <w:lang w:val="uk-UA" w:bidi="ar-SA"/>
        </w:rPr>
      </w:pPr>
      <w:r w:rsidRPr="006166CA">
        <w:rPr>
          <w:rFonts w:ascii="Times New Roman" w:eastAsia="Calibri" w:hAnsi="Times New Roman" w:cs="Times New Roman"/>
          <w:color w:val="auto"/>
          <w:sz w:val="28"/>
          <w:szCs w:val="28"/>
          <w:lang w:val="uk-UA" w:bidi="ar-SA"/>
        </w:rPr>
        <w:t xml:space="preserve">6. Навчальні ресурси і підтримка учнів. Наявність необхідних ресурсів для організації освітнього процесу. </w:t>
      </w:r>
    </w:p>
    <w:p w:rsidR="00475FA0" w:rsidRPr="006166CA" w:rsidRDefault="00475FA0" w:rsidP="00475FA0">
      <w:pPr>
        <w:widowControl/>
        <w:spacing w:line="276" w:lineRule="auto"/>
        <w:jc w:val="both"/>
        <w:rPr>
          <w:rFonts w:ascii="Times New Roman" w:eastAsia="Calibri" w:hAnsi="Times New Roman" w:cs="Times New Roman"/>
          <w:color w:val="auto"/>
          <w:sz w:val="28"/>
          <w:szCs w:val="28"/>
          <w:lang w:val="uk-UA" w:bidi="ar-SA"/>
        </w:rPr>
      </w:pPr>
      <w:r w:rsidRPr="006166CA">
        <w:rPr>
          <w:rFonts w:ascii="Times New Roman" w:eastAsia="Calibri" w:hAnsi="Times New Roman" w:cs="Times New Roman"/>
          <w:color w:val="auto"/>
          <w:sz w:val="28"/>
          <w:szCs w:val="28"/>
          <w:lang w:val="uk-UA" w:bidi="ar-SA"/>
        </w:rPr>
        <w:t xml:space="preserve">7. Інформаційний менеджмент. Наявність інформаційних систем для ефективного управління освітнім процесом. </w:t>
      </w:r>
    </w:p>
    <w:p w:rsidR="00475FA0" w:rsidRPr="00291E98" w:rsidRDefault="00475FA0" w:rsidP="00475FA0">
      <w:pPr>
        <w:widowControl/>
        <w:spacing w:line="276" w:lineRule="auto"/>
        <w:jc w:val="both"/>
        <w:rPr>
          <w:rFonts w:ascii="Times New Roman" w:eastAsia="Calibri" w:hAnsi="Times New Roman" w:cs="Times New Roman"/>
          <w:color w:val="auto"/>
          <w:sz w:val="28"/>
          <w:szCs w:val="28"/>
          <w:lang w:val="uk-UA" w:bidi="ar-SA"/>
        </w:rPr>
      </w:pPr>
      <w:r w:rsidRPr="006166CA">
        <w:rPr>
          <w:rFonts w:ascii="Times New Roman" w:eastAsia="Calibri" w:hAnsi="Times New Roman" w:cs="Times New Roman"/>
          <w:color w:val="auto"/>
          <w:sz w:val="28"/>
          <w:szCs w:val="28"/>
          <w:lang w:val="uk-UA" w:bidi="ar-SA"/>
        </w:rPr>
        <w:t xml:space="preserve">8. Публічна інформація. </w:t>
      </w:r>
    </w:p>
    <w:p w:rsidR="00475FA0" w:rsidRPr="00291E98" w:rsidRDefault="00475FA0" w:rsidP="00475FA0">
      <w:pPr>
        <w:widowControl/>
        <w:shd w:val="clear" w:color="auto" w:fill="FFFFFF"/>
        <w:spacing w:line="276" w:lineRule="auto"/>
        <w:ind w:left="851"/>
        <w:jc w:val="both"/>
        <w:rPr>
          <w:rFonts w:ascii="Times New Roman" w:eastAsia="Times New Roman" w:hAnsi="Times New Roman" w:cs="Times New Roman"/>
          <w:color w:val="auto"/>
          <w:sz w:val="28"/>
          <w:szCs w:val="28"/>
          <w:lang w:val="uk-UA" w:eastAsia="ru-RU" w:bidi="ar-SA"/>
        </w:rPr>
      </w:pPr>
      <w:r w:rsidRPr="00291E98">
        <w:rPr>
          <w:rFonts w:ascii="Times New Roman" w:eastAsia="Times New Roman" w:hAnsi="Times New Roman" w:cs="Times New Roman"/>
          <w:color w:val="auto"/>
          <w:sz w:val="28"/>
          <w:szCs w:val="28"/>
          <w:lang w:val="uk-UA" w:eastAsia="ru-RU" w:bidi="ar-SA"/>
        </w:rPr>
        <w:t xml:space="preserve">Внутрішні чинники якості загальної середньої освіти </w:t>
      </w:r>
      <w:r>
        <w:rPr>
          <w:rFonts w:ascii="Times New Roman" w:eastAsia="Times New Roman" w:hAnsi="Times New Roman" w:cs="Times New Roman"/>
          <w:color w:val="auto"/>
          <w:sz w:val="28"/>
          <w:szCs w:val="28"/>
          <w:lang w:val="uk-UA" w:eastAsia="ru-RU" w:bidi="ar-SA"/>
        </w:rPr>
        <w:t>:</w:t>
      </w:r>
    </w:p>
    <w:p w:rsidR="00475FA0" w:rsidRPr="00291E98" w:rsidRDefault="00475FA0" w:rsidP="00475FA0">
      <w:pPr>
        <w:widowControl/>
        <w:numPr>
          <w:ilvl w:val="0"/>
          <w:numId w:val="3"/>
        </w:numPr>
        <w:shd w:val="clear" w:color="auto" w:fill="FFFFFF"/>
        <w:spacing w:line="276" w:lineRule="auto"/>
        <w:ind w:left="851" w:firstLine="0"/>
        <w:jc w:val="both"/>
        <w:rPr>
          <w:rFonts w:ascii="Times New Roman" w:eastAsia="Times New Roman" w:hAnsi="Times New Roman" w:cs="Times New Roman"/>
          <w:color w:val="auto"/>
          <w:sz w:val="28"/>
          <w:szCs w:val="28"/>
          <w:lang w:val="uk-UA" w:eastAsia="ru-RU" w:bidi="ar-SA"/>
        </w:rPr>
      </w:pPr>
      <w:r w:rsidRPr="00291E98">
        <w:rPr>
          <w:rFonts w:ascii="Times New Roman" w:eastAsia="Times New Roman" w:hAnsi="Times New Roman" w:cs="Times New Roman"/>
          <w:color w:val="auto"/>
          <w:sz w:val="28"/>
          <w:szCs w:val="28"/>
          <w:lang w:val="uk-UA" w:eastAsia="ru-RU" w:bidi="ar-SA"/>
        </w:rPr>
        <w:t xml:space="preserve"> якість основних умов освітнього процесу;</w:t>
      </w:r>
    </w:p>
    <w:p w:rsidR="00475FA0" w:rsidRPr="00291E98" w:rsidRDefault="00475FA0" w:rsidP="00475FA0">
      <w:pPr>
        <w:widowControl/>
        <w:numPr>
          <w:ilvl w:val="0"/>
          <w:numId w:val="3"/>
        </w:numPr>
        <w:shd w:val="clear" w:color="auto" w:fill="FFFFFF"/>
        <w:spacing w:line="276" w:lineRule="auto"/>
        <w:ind w:left="851" w:firstLine="0"/>
        <w:jc w:val="both"/>
        <w:rPr>
          <w:rFonts w:ascii="Times New Roman" w:eastAsia="Times New Roman" w:hAnsi="Times New Roman" w:cs="Times New Roman"/>
          <w:color w:val="auto"/>
          <w:sz w:val="28"/>
          <w:szCs w:val="28"/>
          <w:lang w:val="uk-UA" w:eastAsia="ru-RU" w:bidi="ar-SA"/>
        </w:rPr>
      </w:pPr>
      <w:r w:rsidRPr="00291E98">
        <w:rPr>
          <w:rFonts w:ascii="Times New Roman" w:eastAsia="Times New Roman" w:hAnsi="Times New Roman" w:cs="Times New Roman"/>
          <w:color w:val="auto"/>
          <w:sz w:val="28"/>
          <w:szCs w:val="28"/>
          <w:lang w:val="uk-UA" w:eastAsia="ru-RU" w:bidi="ar-SA"/>
        </w:rPr>
        <w:t>якість реалізації освітнього процесу;</w:t>
      </w:r>
    </w:p>
    <w:p w:rsidR="00475FA0" w:rsidRPr="00291E98" w:rsidRDefault="00475FA0" w:rsidP="00475FA0">
      <w:pPr>
        <w:widowControl/>
        <w:numPr>
          <w:ilvl w:val="0"/>
          <w:numId w:val="3"/>
        </w:numPr>
        <w:shd w:val="clear" w:color="auto" w:fill="FFFFFF"/>
        <w:spacing w:line="276" w:lineRule="auto"/>
        <w:ind w:left="851" w:firstLine="0"/>
        <w:jc w:val="both"/>
        <w:rPr>
          <w:rFonts w:ascii="Times New Roman" w:eastAsia="Times New Roman" w:hAnsi="Times New Roman" w:cs="Times New Roman"/>
          <w:color w:val="auto"/>
          <w:sz w:val="28"/>
          <w:szCs w:val="28"/>
          <w:lang w:val="uk-UA" w:eastAsia="ru-RU" w:bidi="ar-SA"/>
        </w:rPr>
      </w:pPr>
      <w:r w:rsidRPr="00291E98">
        <w:rPr>
          <w:rFonts w:ascii="Times New Roman" w:eastAsia="Times New Roman" w:hAnsi="Times New Roman" w:cs="Times New Roman"/>
          <w:color w:val="auto"/>
          <w:sz w:val="28"/>
          <w:szCs w:val="28"/>
          <w:lang w:val="uk-UA" w:eastAsia="ru-RU" w:bidi="ar-SA"/>
        </w:rPr>
        <w:t xml:space="preserve">якість результатів освітнього процесу. </w:t>
      </w:r>
    </w:p>
    <w:p w:rsidR="00475FA0" w:rsidRPr="005229DC" w:rsidRDefault="00475FA0" w:rsidP="00475FA0">
      <w:pPr>
        <w:widowControl/>
        <w:spacing w:line="276" w:lineRule="auto"/>
        <w:ind w:firstLine="709"/>
        <w:jc w:val="both"/>
        <w:rPr>
          <w:rFonts w:ascii="Times New Roman" w:eastAsia="Calibri" w:hAnsi="Times New Roman" w:cs="Times New Roman"/>
          <w:color w:val="auto"/>
          <w:sz w:val="28"/>
          <w:szCs w:val="28"/>
          <w:lang w:val="uk-UA"/>
        </w:rPr>
      </w:pPr>
      <w:r w:rsidRPr="005229DC">
        <w:rPr>
          <w:rFonts w:ascii="Times New Roman" w:eastAsia="Calibri" w:hAnsi="Times New Roman" w:cs="Times New Roman"/>
          <w:color w:val="auto"/>
          <w:sz w:val="28"/>
          <w:szCs w:val="28"/>
          <w:lang w:val="uk-UA"/>
        </w:rPr>
        <w:t>Система внутрішнього забезпечення якості складається з наступних компонентів:</w:t>
      </w:r>
    </w:p>
    <w:p w:rsidR="00475FA0" w:rsidRPr="005229DC" w:rsidRDefault="00475FA0" w:rsidP="00475FA0">
      <w:pPr>
        <w:widowControl/>
        <w:spacing w:line="276" w:lineRule="auto"/>
        <w:ind w:firstLine="709"/>
        <w:jc w:val="both"/>
        <w:rPr>
          <w:rFonts w:ascii="Times New Roman" w:eastAsia="Calibri" w:hAnsi="Times New Roman" w:cs="Times New Roman"/>
          <w:color w:val="auto"/>
          <w:sz w:val="28"/>
          <w:szCs w:val="28"/>
          <w:lang w:val="uk-UA"/>
        </w:rPr>
      </w:pPr>
      <w:r w:rsidRPr="005229DC">
        <w:rPr>
          <w:rFonts w:ascii="Times New Roman" w:eastAsia="Calibri" w:hAnsi="Times New Roman" w:cs="Times New Roman"/>
          <w:color w:val="auto"/>
          <w:sz w:val="28"/>
          <w:szCs w:val="28"/>
          <w:lang w:val="uk-UA"/>
        </w:rPr>
        <w:t>кадрове забезпечення освітньої діяльності;</w:t>
      </w:r>
    </w:p>
    <w:p w:rsidR="00475FA0" w:rsidRPr="005229DC" w:rsidRDefault="00475FA0" w:rsidP="00475FA0">
      <w:pPr>
        <w:widowControl/>
        <w:spacing w:line="276" w:lineRule="auto"/>
        <w:ind w:firstLine="709"/>
        <w:jc w:val="both"/>
        <w:rPr>
          <w:rFonts w:ascii="Times New Roman" w:eastAsia="Calibri" w:hAnsi="Times New Roman" w:cs="Times New Roman"/>
          <w:color w:val="auto"/>
          <w:sz w:val="28"/>
          <w:szCs w:val="28"/>
          <w:lang w:val="uk-UA"/>
        </w:rPr>
      </w:pPr>
      <w:r w:rsidRPr="005229DC">
        <w:rPr>
          <w:rFonts w:ascii="Times New Roman" w:eastAsia="Calibri" w:hAnsi="Times New Roman" w:cs="Times New Roman"/>
          <w:color w:val="auto"/>
          <w:sz w:val="28"/>
          <w:szCs w:val="28"/>
          <w:lang w:val="uk-UA"/>
        </w:rPr>
        <w:t>навчально-методичне забезпечення освітньої діяльності;</w:t>
      </w:r>
    </w:p>
    <w:p w:rsidR="00475FA0" w:rsidRPr="005229DC" w:rsidRDefault="00475FA0" w:rsidP="00475FA0">
      <w:pPr>
        <w:widowControl/>
        <w:spacing w:line="276" w:lineRule="auto"/>
        <w:ind w:firstLine="709"/>
        <w:jc w:val="both"/>
        <w:rPr>
          <w:rFonts w:ascii="Times New Roman" w:eastAsia="Calibri" w:hAnsi="Times New Roman" w:cs="Times New Roman"/>
          <w:color w:val="auto"/>
          <w:sz w:val="28"/>
          <w:szCs w:val="28"/>
          <w:lang w:val="uk-UA"/>
        </w:rPr>
      </w:pPr>
      <w:r w:rsidRPr="005229DC">
        <w:rPr>
          <w:rFonts w:ascii="Times New Roman" w:eastAsia="Calibri" w:hAnsi="Times New Roman" w:cs="Times New Roman"/>
          <w:color w:val="auto"/>
          <w:sz w:val="28"/>
          <w:szCs w:val="28"/>
          <w:lang w:val="uk-UA"/>
        </w:rPr>
        <w:t>матеріально-технічне забезпечення освітньої діяльності;</w:t>
      </w:r>
    </w:p>
    <w:p w:rsidR="00475FA0" w:rsidRPr="005229DC" w:rsidRDefault="00475FA0" w:rsidP="00475FA0">
      <w:pPr>
        <w:widowControl/>
        <w:spacing w:line="276" w:lineRule="auto"/>
        <w:ind w:firstLine="709"/>
        <w:jc w:val="both"/>
        <w:rPr>
          <w:rFonts w:ascii="Times New Roman" w:eastAsia="Calibri" w:hAnsi="Times New Roman" w:cs="Times New Roman"/>
          <w:color w:val="auto"/>
          <w:sz w:val="28"/>
          <w:szCs w:val="28"/>
          <w:lang w:val="uk-UA"/>
        </w:rPr>
      </w:pPr>
      <w:r w:rsidRPr="005229DC">
        <w:rPr>
          <w:rFonts w:ascii="Times New Roman" w:eastAsia="Calibri" w:hAnsi="Times New Roman" w:cs="Times New Roman"/>
          <w:color w:val="auto"/>
          <w:sz w:val="28"/>
          <w:szCs w:val="28"/>
          <w:lang w:val="uk-UA"/>
        </w:rPr>
        <w:t>якість проведення навчальних занять;</w:t>
      </w:r>
    </w:p>
    <w:p w:rsidR="00475FA0" w:rsidRDefault="00475FA0" w:rsidP="00475FA0">
      <w:pPr>
        <w:widowControl/>
        <w:spacing w:line="276" w:lineRule="auto"/>
        <w:ind w:firstLine="709"/>
        <w:jc w:val="both"/>
        <w:rPr>
          <w:rFonts w:ascii="Times New Roman" w:eastAsia="Calibri" w:hAnsi="Times New Roman" w:cs="Times New Roman"/>
          <w:color w:val="auto"/>
          <w:sz w:val="28"/>
          <w:szCs w:val="28"/>
          <w:lang w:val="uk-UA"/>
        </w:rPr>
      </w:pPr>
      <w:r w:rsidRPr="005229DC">
        <w:rPr>
          <w:rFonts w:ascii="Times New Roman" w:eastAsia="Calibri" w:hAnsi="Times New Roman" w:cs="Times New Roman"/>
          <w:color w:val="auto"/>
          <w:sz w:val="28"/>
          <w:szCs w:val="28"/>
          <w:lang w:val="uk-UA"/>
        </w:rPr>
        <w:t>моніторинг досягнення учнями результа</w:t>
      </w:r>
      <w:r>
        <w:rPr>
          <w:rFonts w:ascii="Times New Roman" w:eastAsia="Calibri" w:hAnsi="Times New Roman" w:cs="Times New Roman"/>
          <w:color w:val="auto"/>
          <w:sz w:val="28"/>
          <w:szCs w:val="28"/>
          <w:lang w:val="uk-UA"/>
        </w:rPr>
        <w:t>тів навчання (компетентностей).</w:t>
      </w:r>
    </w:p>
    <w:p w:rsidR="00475FA0" w:rsidRPr="005229DC" w:rsidRDefault="00475FA0" w:rsidP="00475FA0">
      <w:pPr>
        <w:widowControl/>
        <w:spacing w:line="276" w:lineRule="auto"/>
        <w:jc w:val="both"/>
        <w:rPr>
          <w:rFonts w:ascii="Times New Roman" w:eastAsia="Calibri" w:hAnsi="Times New Roman" w:cs="Times New Roman"/>
          <w:color w:val="auto"/>
          <w:sz w:val="28"/>
          <w:szCs w:val="28"/>
          <w:lang w:val="uk-UA"/>
        </w:rPr>
      </w:pPr>
      <w:r w:rsidRPr="005229DC">
        <w:rPr>
          <w:rFonts w:ascii="Times New Roman" w:eastAsia="Calibri" w:hAnsi="Times New Roman" w:cs="Times New Roman"/>
          <w:color w:val="auto"/>
          <w:sz w:val="28"/>
          <w:szCs w:val="28"/>
          <w:lang w:val="uk-UA"/>
        </w:rPr>
        <w:t>Завдання системи внутрішнього забезпечення якості освіти:</w:t>
      </w:r>
    </w:p>
    <w:p w:rsidR="00475FA0" w:rsidRPr="005229DC" w:rsidRDefault="00475FA0" w:rsidP="00475FA0">
      <w:pPr>
        <w:widowControl/>
        <w:spacing w:line="276" w:lineRule="auto"/>
        <w:ind w:firstLine="709"/>
        <w:jc w:val="both"/>
        <w:rPr>
          <w:rFonts w:ascii="Times New Roman" w:eastAsia="Calibri" w:hAnsi="Times New Roman" w:cs="Times New Roman"/>
          <w:color w:val="auto"/>
          <w:sz w:val="28"/>
          <w:szCs w:val="28"/>
          <w:lang w:val="uk-UA"/>
        </w:rPr>
      </w:pPr>
      <w:r w:rsidRPr="005229DC">
        <w:rPr>
          <w:rFonts w:ascii="Times New Roman" w:eastAsia="Calibri" w:hAnsi="Times New Roman" w:cs="Times New Roman"/>
          <w:color w:val="auto"/>
          <w:sz w:val="28"/>
          <w:szCs w:val="28"/>
          <w:lang w:val="uk-UA"/>
        </w:rPr>
        <w:t>оновлення методичної бази освітньої діяльності;</w:t>
      </w:r>
    </w:p>
    <w:p w:rsidR="00475FA0" w:rsidRPr="005229DC" w:rsidRDefault="00475FA0" w:rsidP="00475FA0">
      <w:pPr>
        <w:widowControl/>
        <w:spacing w:line="276" w:lineRule="auto"/>
        <w:ind w:firstLine="709"/>
        <w:jc w:val="both"/>
        <w:rPr>
          <w:rFonts w:ascii="Times New Roman" w:eastAsia="Calibri" w:hAnsi="Times New Roman" w:cs="Times New Roman"/>
          <w:color w:val="auto"/>
          <w:sz w:val="28"/>
          <w:szCs w:val="28"/>
          <w:lang w:val="uk-UA"/>
        </w:rPr>
      </w:pPr>
      <w:r w:rsidRPr="005229DC">
        <w:rPr>
          <w:rFonts w:ascii="Times New Roman" w:eastAsia="Calibri" w:hAnsi="Times New Roman" w:cs="Times New Roman"/>
          <w:color w:val="auto"/>
          <w:sz w:val="28"/>
          <w:szCs w:val="28"/>
          <w:lang w:val="uk-U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475FA0" w:rsidRPr="005229DC" w:rsidRDefault="00475FA0" w:rsidP="00475FA0">
      <w:pPr>
        <w:widowControl/>
        <w:spacing w:line="276" w:lineRule="auto"/>
        <w:ind w:firstLine="709"/>
        <w:jc w:val="both"/>
        <w:rPr>
          <w:rFonts w:ascii="Times New Roman" w:eastAsia="Calibri" w:hAnsi="Times New Roman" w:cs="Times New Roman"/>
          <w:color w:val="auto"/>
          <w:sz w:val="28"/>
          <w:szCs w:val="28"/>
          <w:lang w:val="uk-UA"/>
        </w:rPr>
      </w:pPr>
      <w:r w:rsidRPr="005229DC">
        <w:rPr>
          <w:rFonts w:ascii="Times New Roman" w:eastAsia="Calibri" w:hAnsi="Times New Roman" w:cs="Times New Roman"/>
          <w:color w:val="auto"/>
          <w:sz w:val="28"/>
          <w:szCs w:val="28"/>
          <w:lang w:val="uk-UA"/>
        </w:rPr>
        <w:t>моніторинг та оптимізація соціально-психологічного середовища закладу освіти;</w:t>
      </w:r>
    </w:p>
    <w:p w:rsidR="00475FA0" w:rsidRPr="005229DC" w:rsidRDefault="00475FA0" w:rsidP="00475FA0">
      <w:pPr>
        <w:widowControl/>
        <w:spacing w:line="276" w:lineRule="auto"/>
        <w:ind w:firstLine="709"/>
        <w:jc w:val="both"/>
        <w:rPr>
          <w:rFonts w:ascii="Times New Roman" w:eastAsia="Calibri" w:hAnsi="Times New Roman" w:cs="Times New Roman"/>
          <w:bCs/>
          <w:iCs/>
          <w:color w:val="auto"/>
          <w:sz w:val="28"/>
          <w:szCs w:val="28"/>
          <w:lang w:val="uk-UA"/>
        </w:rPr>
      </w:pPr>
      <w:r w:rsidRPr="005229DC">
        <w:rPr>
          <w:rFonts w:ascii="Times New Roman" w:eastAsia="Calibri" w:hAnsi="Times New Roman" w:cs="Times New Roman"/>
          <w:color w:val="auto"/>
          <w:sz w:val="28"/>
          <w:szCs w:val="28"/>
          <w:lang w:val="uk-UA"/>
        </w:rPr>
        <w:t>створення необхідних умов для підвищення фахового кваліфікаційного рівня педагогічних працівників.</w:t>
      </w:r>
    </w:p>
    <w:p w:rsidR="00475FA0" w:rsidRPr="00072FBA" w:rsidRDefault="00475FA0" w:rsidP="00475FA0">
      <w:pPr>
        <w:widowControl/>
        <w:spacing w:after="160" w:line="276" w:lineRule="auto"/>
        <w:contextualSpacing/>
        <w:jc w:val="both"/>
        <w:rPr>
          <w:rFonts w:ascii="Times New Roman" w:eastAsia="Calibri" w:hAnsi="Times New Roman" w:cs="Times New Roman"/>
          <w:b/>
          <w:color w:val="auto"/>
          <w:sz w:val="28"/>
          <w:szCs w:val="28"/>
          <w:lang w:val="uk-UA" w:bidi="ar-SA"/>
        </w:rPr>
      </w:pPr>
      <w:r w:rsidRPr="00072FBA">
        <w:rPr>
          <w:rFonts w:ascii="Times New Roman" w:eastAsia="Calibri" w:hAnsi="Times New Roman" w:cs="Times New Roman"/>
          <w:b/>
          <w:color w:val="auto"/>
          <w:sz w:val="28"/>
          <w:szCs w:val="28"/>
          <w:lang w:val="uk-UA" w:bidi="ar-SA"/>
        </w:rPr>
        <w:t xml:space="preserve"> Критерії, правила та процедури оцінювання здобувачів освіти</w:t>
      </w:r>
    </w:p>
    <w:p w:rsidR="00475FA0" w:rsidRPr="00072FBA" w:rsidRDefault="00475FA0" w:rsidP="00475FA0">
      <w:pPr>
        <w:widowControl/>
        <w:spacing w:after="160" w:line="276" w:lineRule="auto"/>
        <w:ind w:firstLine="708"/>
        <w:contextualSpacing/>
        <w:jc w:val="both"/>
        <w:rPr>
          <w:rFonts w:ascii="Times New Roman" w:eastAsia="Calibri" w:hAnsi="Times New Roman" w:cs="Times New Roman"/>
          <w:color w:val="auto"/>
          <w:sz w:val="28"/>
          <w:szCs w:val="28"/>
          <w:lang w:val="uk-UA" w:bidi="ar-SA"/>
        </w:rPr>
      </w:pPr>
      <w:r w:rsidRPr="00072FBA">
        <w:rPr>
          <w:rFonts w:ascii="Times New Roman" w:eastAsia="Calibri" w:hAnsi="Times New Roman" w:cs="Times New Roman"/>
          <w:color w:val="auto"/>
          <w:sz w:val="28"/>
          <w:szCs w:val="28"/>
          <w:lang w:val="uk-UA" w:bidi="ar-SA"/>
        </w:rPr>
        <w:t xml:space="preserve">Оцінювання якості знань здобувачів освіти здійснюється відповідно до  «Загальних критеріїв оцінювання навчальних досягнень учнів у системі загальної середньої освіти». </w:t>
      </w:r>
    </w:p>
    <w:p w:rsidR="00475FA0" w:rsidRPr="00072FBA" w:rsidRDefault="00475FA0" w:rsidP="00475FA0">
      <w:pPr>
        <w:widowControl/>
        <w:spacing w:after="160" w:line="276" w:lineRule="auto"/>
        <w:ind w:firstLine="708"/>
        <w:contextualSpacing/>
        <w:jc w:val="both"/>
        <w:rPr>
          <w:rFonts w:ascii="Times New Roman" w:eastAsia="Calibri" w:hAnsi="Times New Roman" w:cs="Times New Roman"/>
          <w:color w:val="auto"/>
          <w:sz w:val="28"/>
          <w:szCs w:val="28"/>
          <w:lang w:val="uk-UA" w:bidi="ar-SA"/>
        </w:rPr>
      </w:pPr>
      <w:r w:rsidRPr="00072FBA">
        <w:rPr>
          <w:rFonts w:ascii="Times New Roman" w:eastAsia="Calibri" w:hAnsi="Times New Roman" w:cs="Times New Roman"/>
          <w:color w:val="auto"/>
          <w:sz w:val="28"/>
          <w:szCs w:val="28"/>
          <w:lang w:val="uk-UA" w:bidi="ar-SA"/>
        </w:rPr>
        <w:t xml:space="preserve">Критерії  оцінювання  та очікувані результати освітньої діяльності учнів є  обов’язковою  складовою  навчальної  програми предмета.  На  початку вивчення теми  вчитель  повинен  ознайомити  учнів  з системою та критеріями її оцінювання. </w:t>
      </w:r>
    </w:p>
    <w:p w:rsidR="00475FA0" w:rsidRPr="00674D87" w:rsidRDefault="00475FA0" w:rsidP="00475FA0">
      <w:pPr>
        <w:widowControl/>
        <w:spacing w:after="160" w:line="276" w:lineRule="auto"/>
        <w:ind w:firstLine="708"/>
        <w:contextualSpacing/>
        <w:jc w:val="both"/>
        <w:rPr>
          <w:rFonts w:ascii="Arial" w:eastAsia="Calibri" w:hAnsi="Arial" w:cs="Arial"/>
          <w:b/>
          <w:bCs/>
          <w:i/>
          <w:iCs/>
          <w:color w:val="666666"/>
          <w:sz w:val="20"/>
          <w:szCs w:val="20"/>
          <w:lang w:val="uk-UA" w:bidi="ar-SA"/>
        </w:rPr>
      </w:pPr>
      <w:r w:rsidRPr="00072FBA">
        <w:rPr>
          <w:rFonts w:ascii="Times New Roman" w:eastAsia="Calibri" w:hAnsi="Times New Roman" w:cs="Times New Roman"/>
          <w:color w:val="auto"/>
          <w:sz w:val="28"/>
          <w:szCs w:val="28"/>
          <w:lang w:val="uk-UA" w:bidi="ar-SA"/>
        </w:rPr>
        <w:t xml:space="preserve">Результати  оцінювання  здобувачів    освіти  обговорюються  на засіданні педагогічної  ради школи. </w:t>
      </w:r>
    </w:p>
    <w:p w:rsidR="00DD7926" w:rsidRDefault="00DD7926" w:rsidP="00475FA0">
      <w:pPr>
        <w:widowControl/>
        <w:spacing w:line="276" w:lineRule="auto"/>
        <w:ind w:right="85"/>
        <w:jc w:val="center"/>
        <w:rPr>
          <w:rFonts w:ascii="Times New Roman" w:eastAsia="Calibri" w:hAnsi="Times New Roman" w:cs="Times New Roman"/>
          <w:b/>
          <w:bCs/>
          <w:color w:val="auto"/>
          <w:sz w:val="28"/>
          <w:szCs w:val="28"/>
          <w:lang w:val="uk-UA" w:bidi="ar-SA"/>
        </w:rPr>
      </w:pPr>
    </w:p>
    <w:p w:rsidR="00475FA0" w:rsidRDefault="00475FA0" w:rsidP="00475FA0">
      <w:pPr>
        <w:widowControl/>
        <w:spacing w:line="276" w:lineRule="auto"/>
        <w:ind w:right="85"/>
        <w:jc w:val="center"/>
        <w:rPr>
          <w:rFonts w:ascii="Times New Roman" w:eastAsia="Calibri" w:hAnsi="Times New Roman" w:cs="Times New Roman"/>
          <w:b/>
          <w:bCs/>
          <w:color w:val="auto"/>
          <w:sz w:val="28"/>
          <w:szCs w:val="28"/>
          <w:lang w:val="uk-UA" w:bidi="ar-SA"/>
        </w:rPr>
      </w:pPr>
      <w:r>
        <w:rPr>
          <w:rFonts w:ascii="Times New Roman" w:eastAsia="Calibri" w:hAnsi="Times New Roman" w:cs="Times New Roman"/>
          <w:b/>
          <w:bCs/>
          <w:color w:val="auto"/>
          <w:sz w:val="28"/>
          <w:szCs w:val="28"/>
          <w:lang w:val="uk-UA" w:bidi="ar-SA"/>
        </w:rPr>
        <w:t xml:space="preserve">ОСВІТНЯ ПРОГРАМА </w:t>
      </w:r>
    </w:p>
    <w:p w:rsidR="00475FA0" w:rsidRPr="00402269" w:rsidRDefault="00475FA0" w:rsidP="00475FA0">
      <w:pPr>
        <w:widowControl/>
        <w:spacing w:line="276" w:lineRule="auto"/>
        <w:ind w:right="85"/>
        <w:jc w:val="center"/>
        <w:rPr>
          <w:rFonts w:ascii="Times New Roman" w:eastAsia="Calibri" w:hAnsi="Times New Roman" w:cs="Times New Roman"/>
          <w:b/>
          <w:bCs/>
          <w:color w:val="auto"/>
          <w:sz w:val="28"/>
          <w:szCs w:val="28"/>
          <w:lang w:val="uk-UA" w:bidi="ar-SA"/>
        </w:rPr>
      </w:pPr>
      <w:r>
        <w:rPr>
          <w:rFonts w:ascii="Times New Roman" w:eastAsia="Calibri" w:hAnsi="Times New Roman" w:cs="Times New Roman"/>
          <w:b/>
          <w:bCs/>
          <w:color w:val="auto"/>
          <w:sz w:val="28"/>
          <w:szCs w:val="28"/>
          <w:lang w:val="uk-UA" w:bidi="ar-SA"/>
        </w:rPr>
        <w:t>школи ІІІ ступеня</w:t>
      </w:r>
    </w:p>
    <w:p w:rsidR="00475FA0" w:rsidRPr="00402269" w:rsidRDefault="00475FA0" w:rsidP="00475FA0">
      <w:pPr>
        <w:widowControl/>
        <w:spacing w:line="276" w:lineRule="auto"/>
        <w:ind w:right="85"/>
        <w:jc w:val="center"/>
        <w:rPr>
          <w:rFonts w:ascii="Times New Roman" w:eastAsia="Calibri" w:hAnsi="Times New Roman" w:cs="Times New Roman"/>
          <w:b/>
          <w:bCs/>
          <w:color w:val="auto"/>
          <w:sz w:val="28"/>
          <w:szCs w:val="28"/>
          <w:lang w:val="uk-UA" w:bidi="ar-SA"/>
        </w:rPr>
      </w:pPr>
      <w:r w:rsidRPr="00402269">
        <w:rPr>
          <w:rFonts w:ascii="Times New Roman" w:eastAsia="Calibri" w:hAnsi="Times New Roman" w:cs="Times New Roman"/>
          <w:b/>
          <w:bCs/>
          <w:color w:val="auto"/>
          <w:sz w:val="28"/>
          <w:szCs w:val="28"/>
          <w:lang w:val="uk-UA" w:bidi="ar-SA"/>
        </w:rPr>
        <w:t xml:space="preserve"> (профільна середня освіта)</w:t>
      </w:r>
    </w:p>
    <w:p w:rsidR="00475FA0" w:rsidRPr="00402269" w:rsidRDefault="00475FA0" w:rsidP="00475FA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textAlignment w:val="baseline"/>
        <w:rPr>
          <w:rFonts w:ascii="Times New Roman" w:eastAsia="Times New Roman" w:hAnsi="Times New Roman" w:cs="Times New Roman"/>
          <w:sz w:val="28"/>
          <w:szCs w:val="28"/>
          <w:lang w:val="uk-UA" w:eastAsia="ru-RU" w:bidi="ar-SA"/>
        </w:rPr>
      </w:pPr>
      <w:r w:rsidRPr="00402269">
        <w:rPr>
          <w:rFonts w:ascii="Times New Roman" w:hAnsi="Times New Roman" w:cs="Times New Roman"/>
          <w:b/>
          <w:sz w:val="28"/>
          <w:szCs w:val="28"/>
          <w:lang w:val="uk-UA"/>
        </w:rPr>
        <w:t xml:space="preserve">          Профільна середня освіта</w:t>
      </w:r>
      <w:r w:rsidRPr="00402269">
        <w:rPr>
          <w:rFonts w:ascii="Times New Roman" w:hAnsi="Times New Roman" w:cs="Times New Roman"/>
          <w:sz w:val="28"/>
          <w:szCs w:val="28"/>
          <w:lang w:val="uk-UA"/>
        </w:rPr>
        <w:t xml:space="preserve"> – це третій  рівень повної загальної середньої освіти, який відповідає третьому рівню Національної рамки кваліфікацій,</w:t>
      </w:r>
      <w:r w:rsidRPr="00402269">
        <w:rPr>
          <w:rFonts w:ascii="Times New Roman" w:eastAsia="Times New Roman" w:hAnsi="Times New Roman" w:cs="Times New Roman"/>
          <w:sz w:val="28"/>
          <w:szCs w:val="28"/>
          <w:lang w:val="uk-UA" w:eastAsia="ru-RU" w:bidi="ar-SA"/>
        </w:rPr>
        <w:t xml:space="preserve">  і є останнім етапом одержання повної загальної середньої освіти, на якому в свідомості учнів формується цілісна картина світу, випускники старшої школи володіють способами пізнавальної та комунікативної діяльності, умінням одержувати інформацію з різних джерел і самостійно опрацьовувати її, застосовувати набуті знання в повсякденному житті та готові до свідомого вибору та самореалізації.</w:t>
      </w:r>
    </w:p>
    <w:p w:rsidR="00475FA0" w:rsidRPr="00402269" w:rsidRDefault="00475FA0" w:rsidP="00475FA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textAlignment w:val="baseline"/>
        <w:rPr>
          <w:rFonts w:ascii="Times New Roman" w:eastAsia="Times New Roman" w:hAnsi="Times New Roman" w:cs="Times New Roman"/>
          <w:sz w:val="28"/>
          <w:szCs w:val="28"/>
          <w:lang w:val="uk-UA" w:eastAsia="ru-RU" w:bidi="ar-SA"/>
        </w:rPr>
      </w:pPr>
      <w:r w:rsidRPr="00402269">
        <w:rPr>
          <w:rFonts w:ascii="Times New Roman" w:eastAsia="Times New Roman" w:hAnsi="Times New Roman" w:cs="Times New Roman"/>
          <w:b/>
          <w:sz w:val="28"/>
          <w:szCs w:val="28"/>
          <w:lang w:val="uk-UA" w:eastAsia="ru-RU" w:bidi="ar-SA"/>
        </w:rPr>
        <w:t>Метою повної загальної</w:t>
      </w:r>
      <w:r w:rsidRPr="00402269">
        <w:rPr>
          <w:rFonts w:ascii="Times New Roman" w:eastAsia="Times New Roman" w:hAnsi="Times New Roman" w:cs="Times New Roman"/>
          <w:sz w:val="28"/>
          <w:szCs w:val="28"/>
          <w:lang w:val="uk-UA" w:eastAsia="ru-RU" w:bidi="ar-SA"/>
        </w:rPr>
        <w:t xml:space="preserve"> середньої освіти є різнобічний розвиток, виховання і соціалізація особистості, яка усвідомлює себе громадянином України,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трудової діяльності та громадянської активності. </w:t>
      </w:r>
    </w:p>
    <w:p w:rsidR="00475FA0" w:rsidRPr="00402269" w:rsidRDefault="00475FA0" w:rsidP="00475FA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textAlignment w:val="baseline"/>
        <w:rPr>
          <w:rFonts w:ascii="Times New Roman" w:eastAsia="Times New Roman" w:hAnsi="Times New Roman" w:cs="Times New Roman"/>
          <w:sz w:val="28"/>
          <w:szCs w:val="28"/>
          <w:lang w:val="uk-UA" w:eastAsia="ru-RU" w:bidi="ar-SA"/>
        </w:rPr>
      </w:pPr>
      <w:r w:rsidRPr="00402269">
        <w:rPr>
          <w:rFonts w:ascii="Times New Roman" w:eastAsia="Times New Roman" w:hAnsi="Times New Roman" w:cs="Times New Roman"/>
          <w:sz w:val="28"/>
          <w:szCs w:val="28"/>
          <w:lang w:val="uk-UA" w:eastAsia="ru-RU" w:bidi="ar-SA"/>
        </w:rPr>
        <w:t xml:space="preserve">          Профільне навчання є одним із ключових напрямів модернізації та удосконалення системи освіти нашої держави й передбачає реальне й планомірне оновлення школи старшого ступеня і має найбільшою мірою враховувати інтереси, нахили і здібності, можливості </w:t>
      </w:r>
      <w:r w:rsidRPr="00402269">
        <w:rPr>
          <w:rFonts w:ascii="Times New Roman" w:eastAsia="Times New Roman" w:hAnsi="Times New Roman" w:cs="Times New Roman"/>
          <w:sz w:val="28"/>
          <w:szCs w:val="28"/>
          <w:lang w:val="ru-RU" w:eastAsia="ru-RU" w:bidi="ar-SA"/>
        </w:rPr>
        <w:t> </w:t>
      </w:r>
      <w:r w:rsidRPr="00402269">
        <w:rPr>
          <w:rFonts w:ascii="Times New Roman" w:eastAsia="Times New Roman" w:hAnsi="Times New Roman" w:cs="Times New Roman"/>
          <w:sz w:val="28"/>
          <w:szCs w:val="28"/>
          <w:lang w:val="uk-UA" w:eastAsia="ru-RU" w:bidi="ar-SA"/>
        </w:rPr>
        <w:t>кожного учня, у тому числі з особливими освітніми потребами, у контексті соціального та професійного самовизначення і відповідності вимогам сучасного ринку праці. При цьому  реалізується  принцип особистісно орієнтованого навчання, створюються найоптимальніші умови для професійного самовизначення та подальшої самореалізації випускників, продовження освіти та початку професійної діяльності.</w:t>
      </w:r>
    </w:p>
    <w:p w:rsidR="00475FA0" w:rsidRPr="00402269" w:rsidRDefault="00475FA0" w:rsidP="00475FA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textAlignment w:val="baseline"/>
        <w:rPr>
          <w:rFonts w:ascii="Times New Roman" w:eastAsia="Times New Roman" w:hAnsi="Times New Roman" w:cs="Times New Roman"/>
          <w:sz w:val="28"/>
          <w:szCs w:val="28"/>
          <w:lang w:val="uk-UA" w:eastAsia="ru-RU" w:bidi="ar-SA"/>
        </w:rPr>
      </w:pPr>
      <w:r w:rsidRPr="00402269">
        <w:rPr>
          <w:rFonts w:ascii="Times New Roman" w:eastAsia="Times New Roman" w:hAnsi="Times New Roman" w:cs="Times New Roman"/>
          <w:b/>
          <w:bCs/>
          <w:i/>
          <w:iCs/>
          <w:sz w:val="28"/>
          <w:szCs w:val="28"/>
          <w:lang w:val="uk-UA" w:eastAsia="ru-RU" w:bidi="ar-SA"/>
        </w:rPr>
        <w:t xml:space="preserve">          Мета профільного навчання</w:t>
      </w:r>
      <w:r w:rsidRPr="00402269">
        <w:rPr>
          <w:rFonts w:ascii="Times New Roman" w:eastAsia="Times New Roman" w:hAnsi="Times New Roman" w:cs="Times New Roman"/>
          <w:sz w:val="28"/>
          <w:szCs w:val="28"/>
          <w:lang w:val="ru-RU" w:eastAsia="ru-RU" w:bidi="ar-SA"/>
        </w:rPr>
        <w:t> </w:t>
      </w:r>
      <w:r w:rsidRPr="00402269">
        <w:rPr>
          <w:rFonts w:ascii="Times New Roman" w:eastAsia="Times New Roman" w:hAnsi="Times New Roman" w:cs="Times New Roman"/>
          <w:sz w:val="28"/>
          <w:szCs w:val="28"/>
          <w:lang w:val="uk-UA" w:eastAsia="ru-RU" w:bidi="ar-SA"/>
        </w:rPr>
        <w:t>– забезпечення умов для якісної освіти старшокласників у відповідності з їхніми індивідуальними нахилами, можливостями, здібностями і потребами, забезпечення професійної орієнтації учнів на майбутню діяльність, яка користується попитом на ринку праці, встановлення наступності між загальною середньою і професійною освітою, забезпечення</w:t>
      </w:r>
      <w:r w:rsidRPr="00402269">
        <w:rPr>
          <w:rFonts w:ascii="Times New Roman" w:eastAsia="Times New Roman" w:hAnsi="Times New Roman" w:cs="Times New Roman"/>
          <w:sz w:val="28"/>
          <w:szCs w:val="28"/>
          <w:lang w:val="ru-RU" w:eastAsia="ru-RU" w:bidi="ar-SA"/>
        </w:rPr>
        <w:t> </w:t>
      </w:r>
      <w:r w:rsidRPr="00402269">
        <w:rPr>
          <w:rFonts w:ascii="Times New Roman" w:eastAsia="Times New Roman" w:hAnsi="Times New Roman" w:cs="Times New Roman"/>
          <w:sz w:val="28"/>
          <w:szCs w:val="28"/>
          <w:lang w:val="uk-UA" w:eastAsia="ru-RU" w:bidi="ar-SA"/>
        </w:rPr>
        <w:t xml:space="preserve"> можливостей постійного</w:t>
      </w:r>
      <w:r w:rsidRPr="00402269">
        <w:rPr>
          <w:rFonts w:ascii="Times New Roman" w:eastAsia="Times New Roman" w:hAnsi="Times New Roman" w:cs="Times New Roman"/>
          <w:sz w:val="28"/>
          <w:szCs w:val="28"/>
          <w:lang w:val="ru-RU" w:eastAsia="ru-RU" w:bidi="ar-SA"/>
        </w:rPr>
        <w:t> </w:t>
      </w:r>
      <w:r w:rsidRPr="00402269">
        <w:rPr>
          <w:rFonts w:ascii="Times New Roman" w:eastAsia="Times New Roman" w:hAnsi="Times New Roman" w:cs="Times New Roman"/>
          <w:sz w:val="28"/>
          <w:szCs w:val="28"/>
          <w:lang w:val="uk-UA" w:eastAsia="ru-RU" w:bidi="ar-SA"/>
        </w:rPr>
        <w:t xml:space="preserve"> духовного</w:t>
      </w:r>
      <w:r w:rsidRPr="00402269">
        <w:rPr>
          <w:rFonts w:ascii="Times New Roman" w:eastAsia="Times New Roman" w:hAnsi="Times New Roman" w:cs="Times New Roman"/>
          <w:sz w:val="28"/>
          <w:szCs w:val="28"/>
          <w:lang w:val="ru-RU" w:eastAsia="ru-RU" w:bidi="ar-SA"/>
        </w:rPr>
        <w:t> </w:t>
      </w:r>
      <w:r w:rsidRPr="00402269">
        <w:rPr>
          <w:rFonts w:ascii="Times New Roman" w:eastAsia="Times New Roman" w:hAnsi="Times New Roman" w:cs="Times New Roman"/>
          <w:sz w:val="28"/>
          <w:szCs w:val="28"/>
          <w:lang w:val="uk-UA" w:eastAsia="ru-RU" w:bidi="ar-SA"/>
        </w:rPr>
        <w:t xml:space="preserve"> самовдосконалення особистості, формування інтелектуального та культурного потенціалу як найвищої цінності нації.</w:t>
      </w:r>
    </w:p>
    <w:p w:rsidR="00475FA0" w:rsidRPr="00402269" w:rsidRDefault="00475FA0" w:rsidP="00475FA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textAlignment w:val="baseline"/>
        <w:rPr>
          <w:rFonts w:ascii="Times New Roman" w:eastAsia="Times New Roman" w:hAnsi="Times New Roman" w:cs="Times New Roman"/>
          <w:sz w:val="28"/>
          <w:szCs w:val="28"/>
          <w:lang w:val="uk-UA" w:eastAsia="ru-RU" w:bidi="ar-SA"/>
        </w:rPr>
      </w:pPr>
      <w:r w:rsidRPr="00402269">
        <w:rPr>
          <w:rFonts w:ascii="Times New Roman" w:eastAsia="Times New Roman" w:hAnsi="Times New Roman" w:cs="Times New Roman"/>
          <w:b/>
          <w:bCs/>
          <w:i/>
          <w:iCs/>
          <w:sz w:val="28"/>
          <w:szCs w:val="28"/>
          <w:lang w:val="uk-UA" w:eastAsia="ru-RU" w:bidi="ar-SA"/>
        </w:rPr>
        <w:t>Профільна школа</w:t>
      </w:r>
      <w:r w:rsidRPr="00402269">
        <w:rPr>
          <w:rFonts w:ascii="Times New Roman" w:eastAsia="Times New Roman" w:hAnsi="Times New Roman" w:cs="Times New Roman"/>
          <w:sz w:val="28"/>
          <w:szCs w:val="28"/>
          <w:lang w:val="ru-RU" w:eastAsia="ru-RU" w:bidi="ar-SA"/>
        </w:rPr>
        <w:t> </w:t>
      </w:r>
      <w:r w:rsidRPr="00402269">
        <w:rPr>
          <w:rFonts w:ascii="Times New Roman" w:eastAsia="Times New Roman" w:hAnsi="Times New Roman" w:cs="Times New Roman"/>
          <w:sz w:val="28"/>
          <w:szCs w:val="28"/>
          <w:lang w:val="uk-UA" w:eastAsia="ru-RU" w:bidi="ar-SA"/>
        </w:rPr>
        <w:t>є інституційною формою реалізації цієї мети.</w:t>
      </w:r>
    </w:p>
    <w:p w:rsidR="00475FA0" w:rsidRPr="00402269" w:rsidRDefault="00475FA0" w:rsidP="00475FA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textAlignment w:val="baseline"/>
        <w:rPr>
          <w:rFonts w:ascii="Times New Roman" w:eastAsia="Times New Roman" w:hAnsi="Times New Roman" w:cs="Times New Roman"/>
          <w:sz w:val="28"/>
          <w:szCs w:val="28"/>
          <w:lang w:val="ru-RU" w:eastAsia="ru-RU" w:bidi="ar-SA"/>
        </w:rPr>
      </w:pPr>
      <w:r w:rsidRPr="00402269">
        <w:rPr>
          <w:rFonts w:ascii="Times New Roman" w:eastAsia="Times New Roman" w:hAnsi="Times New Roman" w:cs="Times New Roman"/>
          <w:b/>
          <w:bCs/>
          <w:sz w:val="28"/>
          <w:szCs w:val="28"/>
          <w:lang w:val="ru-RU" w:eastAsia="ru-RU" w:bidi="ar-SA"/>
        </w:rPr>
        <w:t>Основні завдання профільного навчання</w:t>
      </w:r>
    </w:p>
    <w:p w:rsidR="00475FA0" w:rsidRPr="00402269" w:rsidRDefault="00475FA0" w:rsidP="00475FA0">
      <w:pPr>
        <w:widowControl/>
        <w:numPr>
          <w:ilvl w:val="0"/>
          <w:numId w:val="1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76" w:lineRule="auto"/>
        <w:jc w:val="both"/>
        <w:textAlignment w:val="baseline"/>
        <w:rPr>
          <w:rFonts w:ascii="Times New Roman" w:eastAsia="Times New Roman" w:hAnsi="Times New Roman" w:cs="Times New Roman"/>
          <w:sz w:val="28"/>
          <w:szCs w:val="28"/>
          <w:lang w:val="ru-RU" w:eastAsia="ru-RU" w:bidi="ar-SA"/>
        </w:rPr>
      </w:pPr>
      <w:r w:rsidRPr="00402269">
        <w:rPr>
          <w:rFonts w:ascii="Times New Roman" w:eastAsia="Times New Roman" w:hAnsi="Times New Roman" w:cs="Times New Roman"/>
          <w:sz w:val="28"/>
          <w:szCs w:val="28"/>
          <w:lang w:val="ru-RU" w:eastAsia="ru-RU" w:bidi="ar-SA"/>
        </w:rPr>
        <w:t>створення умов для врахування й розвитку навчально-пізнавальних і професійних інтересів, нахилів, здібностей і потреб учнів старшої школи в процесі їхньої загальноосвітньої підготовки;</w:t>
      </w:r>
    </w:p>
    <w:p w:rsidR="00475FA0" w:rsidRPr="00402269" w:rsidRDefault="00475FA0" w:rsidP="00475FA0">
      <w:pPr>
        <w:widowControl/>
        <w:numPr>
          <w:ilvl w:val="0"/>
          <w:numId w:val="1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76" w:lineRule="auto"/>
        <w:jc w:val="both"/>
        <w:textAlignment w:val="baseline"/>
        <w:rPr>
          <w:rFonts w:ascii="Times New Roman" w:eastAsia="Times New Roman" w:hAnsi="Times New Roman" w:cs="Times New Roman"/>
          <w:sz w:val="28"/>
          <w:szCs w:val="28"/>
          <w:lang w:val="ru-RU" w:eastAsia="ru-RU" w:bidi="ar-SA"/>
        </w:rPr>
      </w:pPr>
      <w:r w:rsidRPr="00402269">
        <w:rPr>
          <w:rFonts w:ascii="Times New Roman" w:eastAsia="Times New Roman" w:hAnsi="Times New Roman" w:cs="Times New Roman"/>
          <w:sz w:val="28"/>
          <w:szCs w:val="28"/>
          <w:lang w:val="ru-RU" w:eastAsia="ru-RU" w:bidi="ar-SA"/>
        </w:rPr>
        <w:t>забезпечення наступності між загальною середньою та професійною освітою, можливості отримати професію;</w:t>
      </w:r>
    </w:p>
    <w:p w:rsidR="00475FA0" w:rsidRPr="00402269" w:rsidRDefault="00475FA0" w:rsidP="00475FA0">
      <w:pPr>
        <w:widowControl/>
        <w:numPr>
          <w:ilvl w:val="0"/>
          <w:numId w:val="1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76" w:lineRule="auto"/>
        <w:jc w:val="both"/>
        <w:textAlignment w:val="baseline"/>
        <w:rPr>
          <w:rFonts w:ascii="Times New Roman" w:eastAsia="Times New Roman" w:hAnsi="Times New Roman" w:cs="Times New Roman"/>
          <w:sz w:val="28"/>
          <w:szCs w:val="28"/>
          <w:lang w:val="ru-RU" w:eastAsia="ru-RU" w:bidi="ar-SA"/>
        </w:rPr>
      </w:pPr>
      <w:r w:rsidRPr="00402269">
        <w:rPr>
          <w:rFonts w:ascii="Times New Roman" w:eastAsia="Times New Roman" w:hAnsi="Times New Roman" w:cs="Times New Roman"/>
          <w:sz w:val="28"/>
          <w:szCs w:val="28"/>
          <w:lang w:val="ru-RU" w:eastAsia="ru-RU" w:bidi="ar-SA"/>
        </w:rPr>
        <w:t>сприяння професійній орієнтації і самовизначенню старшокласників, соціалізації учнів незалежно від місця проживання, стану здоров’я тощо;</w:t>
      </w:r>
    </w:p>
    <w:p w:rsidR="00475FA0" w:rsidRPr="00402269" w:rsidRDefault="00475FA0" w:rsidP="00475FA0">
      <w:pPr>
        <w:widowControl/>
        <w:numPr>
          <w:ilvl w:val="0"/>
          <w:numId w:val="1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76" w:lineRule="auto"/>
        <w:jc w:val="both"/>
        <w:textAlignment w:val="baseline"/>
        <w:rPr>
          <w:rFonts w:ascii="Times New Roman" w:eastAsia="Times New Roman" w:hAnsi="Times New Roman" w:cs="Times New Roman"/>
          <w:sz w:val="28"/>
          <w:szCs w:val="28"/>
          <w:lang w:val="ru-RU" w:eastAsia="ru-RU" w:bidi="ar-SA"/>
        </w:rPr>
      </w:pPr>
      <w:r w:rsidRPr="00402269">
        <w:rPr>
          <w:rFonts w:ascii="Times New Roman" w:eastAsia="Times New Roman" w:hAnsi="Times New Roman" w:cs="Times New Roman"/>
          <w:sz w:val="28"/>
          <w:szCs w:val="28"/>
          <w:lang w:val="ru-RU" w:eastAsia="ru-RU" w:bidi="ar-SA"/>
        </w:rPr>
        <w:lastRenderedPageBreak/>
        <w:t>здійснення психолого-педагогічної діагностики щодо визначення готовності до прийняття самостійних рішень, пов’язаних з професійним становленням;</w:t>
      </w:r>
    </w:p>
    <w:p w:rsidR="00475FA0" w:rsidRPr="00402269" w:rsidRDefault="00475FA0" w:rsidP="00475FA0">
      <w:pPr>
        <w:widowControl/>
        <w:numPr>
          <w:ilvl w:val="0"/>
          <w:numId w:val="1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76" w:lineRule="auto"/>
        <w:jc w:val="both"/>
        <w:textAlignment w:val="baseline"/>
        <w:rPr>
          <w:rFonts w:ascii="Times New Roman" w:eastAsia="Times New Roman" w:hAnsi="Times New Roman" w:cs="Times New Roman"/>
          <w:sz w:val="28"/>
          <w:szCs w:val="28"/>
          <w:lang w:val="ru-RU" w:eastAsia="ru-RU" w:bidi="ar-SA"/>
        </w:rPr>
      </w:pPr>
      <w:r w:rsidRPr="00402269">
        <w:rPr>
          <w:rFonts w:ascii="Times New Roman" w:eastAsia="Times New Roman" w:hAnsi="Times New Roman" w:cs="Times New Roman"/>
          <w:sz w:val="28"/>
          <w:szCs w:val="28"/>
          <w:lang w:val="ru-RU" w:eastAsia="ru-RU" w:bidi="ar-SA"/>
        </w:rPr>
        <w:t>сприяння у розвитку творчої самостійності, формуванні системи уявлень, ціннісних орієнтацій, дослідницьких умінь і навичок, які забезпечать випускнику школи можливість успішно самореалізуватися;</w:t>
      </w:r>
    </w:p>
    <w:p w:rsidR="00475FA0" w:rsidRPr="00402269" w:rsidRDefault="00475FA0" w:rsidP="00475FA0">
      <w:pPr>
        <w:widowControl/>
        <w:numPr>
          <w:ilvl w:val="0"/>
          <w:numId w:val="1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76" w:lineRule="auto"/>
        <w:jc w:val="both"/>
        <w:textAlignment w:val="baseline"/>
        <w:rPr>
          <w:rFonts w:ascii="Times New Roman" w:eastAsia="Times New Roman" w:hAnsi="Times New Roman" w:cs="Times New Roman"/>
          <w:sz w:val="28"/>
          <w:szCs w:val="28"/>
          <w:lang w:val="uk-UA" w:eastAsia="ru-RU" w:bidi="ar-SA"/>
        </w:rPr>
      </w:pPr>
      <w:r w:rsidRPr="00402269">
        <w:rPr>
          <w:rFonts w:ascii="Times New Roman" w:eastAsia="Times New Roman" w:hAnsi="Times New Roman" w:cs="Times New Roman"/>
          <w:sz w:val="28"/>
          <w:szCs w:val="28"/>
          <w:lang w:val="ru-RU" w:eastAsia="ru-RU" w:bidi="ar-SA"/>
        </w:rPr>
        <w:t xml:space="preserve">продовження всебічного розвитку учня як цілісної особистості,  його здібностей і обдарувань, його духовності й культури, формування громадянина України, здатного до </w:t>
      </w:r>
      <w:proofErr w:type="gramStart"/>
      <w:r w:rsidRPr="00402269">
        <w:rPr>
          <w:rFonts w:ascii="Times New Roman" w:eastAsia="Times New Roman" w:hAnsi="Times New Roman" w:cs="Times New Roman"/>
          <w:sz w:val="28"/>
          <w:szCs w:val="28"/>
          <w:lang w:val="ru-RU" w:eastAsia="ru-RU" w:bidi="ar-SA"/>
        </w:rPr>
        <w:t>св</w:t>
      </w:r>
      <w:proofErr w:type="gramEnd"/>
      <w:r w:rsidRPr="00402269">
        <w:rPr>
          <w:rFonts w:ascii="Times New Roman" w:eastAsia="Times New Roman" w:hAnsi="Times New Roman" w:cs="Times New Roman"/>
          <w:sz w:val="28"/>
          <w:szCs w:val="28"/>
          <w:lang w:val="ru-RU" w:eastAsia="ru-RU" w:bidi="ar-SA"/>
        </w:rPr>
        <w:t>ідомого суспільного виборуру.</w:t>
      </w:r>
    </w:p>
    <w:p w:rsidR="00475FA0" w:rsidRPr="00402269" w:rsidRDefault="00475FA0" w:rsidP="00475FA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textAlignment w:val="baseline"/>
        <w:rPr>
          <w:rFonts w:ascii="Times New Roman" w:eastAsia="Times New Roman" w:hAnsi="Times New Roman" w:cs="Times New Roman"/>
          <w:sz w:val="28"/>
          <w:szCs w:val="28"/>
          <w:lang w:val="uk-UA" w:eastAsia="ru-RU" w:bidi="ar-SA"/>
        </w:rPr>
      </w:pPr>
      <w:r w:rsidRPr="00402269">
        <w:rPr>
          <w:rFonts w:ascii="Times New Roman" w:eastAsia="Times New Roman" w:hAnsi="Times New Roman" w:cs="Times New Roman"/>
          <w:sz w:val="28"/>
          <w:szCs w:val="28"/>
          <w:lang w:val="uk-UA" w:eastAsia="ru-RU" w:bidi="ar-SA"/>
        </w:rPr>
        <w:t xml:space="preserve">          Освітня програма школи ІІІ ступеня (профільна середня освіта) розроблена на виконанн</w:t>
      </w:r>
      <w:r w:rsidR="00321281">
        <w:rPr>
          <w:rFonts w:ascii="Times New Roman" w:eastAsia="Times New Roman" w:hAnsi="Times New Roman" w:cs="Times New Roman"/>
          <w:sz w:val="28"/>
          <w:szCs w:val="28"/>
          <w:lang w:val="uk-UA" w:eastAsia="ru-RU" w:bidi="ar-SA"/>
        </w:rPr>
        <w:t xml:space="preserve">я Закону України «Про освіту», </w:t>
      </w:r>
      <w:r w:rsidR="00321281" w:rsidRPr="00321281">
        <w:rPr>
          <w:rFonts w:ascii="Times New Roman" w:eastAsia="Times New Roman" w:hAnsi="Times New Roman" w:cs="Times New Roman"/>
          <w:color w:val="auto"/>
          <w:sz w:val="28"/>
          <w:szCs w:val="28"/>
          <w:lang w:val="uk-UA" w:eastAsia="ru-RU" w:bidi="ar-SA"/>
        </w:rPr>
        <w:t>"Про повну загальну середню освіту"</w:t>
      </w:r>
      <w:r w:rsidR="00321281">
        <w:rPr>
          <w:rFonts w:ascii="Times New Roman" w:eastAsia="Times New Roman" w:hAnsi="Times New Roman" w:cs="Times New Roman"/>
          <w:color w:val="auto"/>
          <w:sz w:val="28"/>
          <w:szCs w:val="28"/>
          <w:lang w:val="uk-UA" w:eastAsia="ru-RU" w:bidi="ar-SA"/>
        </w:rPr>
        <w:t xml:space="preserve">, </w:t>
      </w:r>
      <w:r w:rsidRPr="00402269">
        <w:rPr>
          <w:rFonts w:ascii="Times New Roman" w:eastAsia="Times New Roman" w:hAnsi="Times New Roman" w:cs="Times New Roman"/>
          <w:sz w:val="28"/>
          <w:szCs w:val="28"/>
          <w:lang w:val="uk-UA" w:eastAsia="ru-RU" w:bidi="ar-SA"/>
        </w:rPr>
        <w:t xml:space="preserve">постанов Кабінету Міністрів України від 14 січня 2004 року №24  (11 класи) та від 23 листопада 2011 року № 1392 (10-11 класи) «Про затвердження Державного стандарту базової та повної загальної середньої освіти» на основі Типових освітніх програми закладів загальної середньої освіти ІІІ ступеня, затверджених наказами Міністерства освіти і науки України від 20.04.2018 року №408 та 406. Освітня програма школи  окреслює рекомендовані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 </w:t>
      </w:r>
    </w:p>
    <w:p w:rsidR="00475FA0" w:rsidRPr="00402269" w:rsidRDefault="00475FA0" w:rsidP="00475FA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textAlignment w:val="baseline"/>
        <w:rPr>
          <w:rFonts w:ascii="Times New Roman" w:eastAsia="Times New Roman" w:hAnsi="Times New Roman" w:cs="Times New Roman"/>
          <w:sz w:val="28"/>
          <w:szCs w:val="28"/>
          <w:lang w:val="uk-UA" w:eastAsia="ru-RU" w:bidi="ar-SA"/>
        </w:rPr>
      </w:pPr>
      <w:r w:rsidRPr="00402269">
        <w:rPr>
          <w:rFonts w:ascii="Times New Roman" w:eastAsia="Times New Roman" w:hAnsi="Times New Roman" w:cs="Times New Roman" w:hint="eastAsia"/>
          <w:sz w:val="28"/>
          <w:szCs w:val="28"/>
          <w:lang w:val="uk-UA" w:eastAsia="ru-RU" w:bidi="ar-SA"/>
        </w:rPr>
        <w:t>О</w:t>
      </w:r>
      <w:r w:rsidRPr="00402269">
        <w:rPr>
          <w:rFonts w:ascii="Times New Roman" w:eastAsia="Times New Roman" w:hAnsi="Times New Roman" w:cs="Times New Roman"/>
          <w:sz w:val="28"/>
          <w:szCs w:val="28"/>
          <w:lang w:val="uk-UA" w:eastAsia="ru-RU" w:bidi="ar-SA"/>
        </w:rPr>
        <w:t>світня програма повної середньої освіти є  продовженням освітньої програми базової середньої освіти. Програма розроблена з урахуванням психолого-педагогічних особливостей розвитку дітей 16-18 років. Програма враховує, що провідною діяльністю учнів даного вікового періоду є самовизначення як практика формування, пов'язана з конструюванням  можливих образів майбутнього, проектуванням і плануванням в ньому своєїіндивідуальної траєкторії (свого шляху). Так як формування  старших школярів відбувається через набуття практичного мислення, то одиницею організації змісту освіти стає «проблема» і проблемна організація навчальногоматеріалу, що передбачає особистісно-компетентнісну організацію навчальної діяльності.</w:t>
      </w:r>
    </w:p>
    <w:p w:rsidR="00475FA0" w:rsidRPr="00402269" w:rsidRDefault="00475FA0" w:rsidP="00475FA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textAlignment w:val="baseline"/>
        <w:rPr>
          <w:rFonts w:ascii="Times New Roman" w:eastAsia="Times New Roman" w:hAnsi="Times New Roman" w:cs="Times New Roman"/>
          <w:sz w:val="28"/>
          <w:szCs w:val="28"/>
          <w:lang w:val="uk-UA" w:eastAsia="ru-RU" w:bidi="ar-SA"/>
        </w:rPr>
      </w:pPr>
      <w:r w:rsidRPr="00402269">
        <w:rPr>
          <w:rFonts w:ascii="Times New Roman" w:eastAsia="Times New Roman" w:hAnsi="Times New Roman" w:cs="Times New Roman"/>
          <w:sz w:val="28"/>
          <w:szCs w:val="28"/>
          <w:lang w:val="uk-UA" w:eastAsia="ru-RU" w:bidi="ar-SA"/>
        </w:rPr>
        <w:t xml:space="preserve">             До  очікуваних результатів засвоєння основної освітньої програми належать:</w:t>
      </w:r>
    </w:p>
    <w:p w:rsidR="00475FA0" w:rsidRPr="00402269" w:rsidRDefault="00475FA0" w:rsidP="00475FA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textAlignment w:val="baseline"/>
        <w:rPr>
          <w:rFonts w:ascii="Times New Roman" w:eastAsia="Times New Roman" w:hAnsi="Times New Roman" w:cs="Times New Roman"/>
          <w:sz w:val="28"/>
          <w:szCs w:val="28"/>
          <w:lang w:val="uk-UA" w:eastAsia="ru-RU" w:bidi="ar-SA"/>
        </w:rPr>
      </w:pPr>
      <w:r w:rsidRPr="00402269">
        <w:rPr>
          <w:rFonts w:ascii="Times New Roman" w:eastAsia="Times New Roman" w:hAnsi="Times New Roman" w:cs="Times New Roman"/>
          <w:sz w:val="28"/>
          <w:szCs w:val="28"/>
          <w:lang w:val="uk-UA" w:eastAsia="ru-RU" w:bidi="ar-SA"/>
        </w:rPr>
        <w:sym w:font="Symbol" w:char="F0B7"/>
      </w:r>
      <w:r w:rsidRPr="00402269">
        <w:rPr>
          <w:rFonts w:ascii="Times New Roman" w:eastAsia="Times New Roman" w:hAnsi="Times New Roman" w:cs="Times New Roman"/>
          <w:sz w:val="28"/>
          <w:szCs w:val="28"/>
          <w:lang w:val="uk-UA" w:eastAsia="ru-RU" w:bidi="ar-SA"/>
        </w:rPr>
        <w:t xml:space="preserve"> Загальні навчальні вміння, навички і способи діяльності</w:t>
      </w:r>
    </w:p>
    <w:p w:rsidR="00475FA0" w:rsidRPr="00402269" w:rsidRDefault="00475FA0" w:rsidP="00475FA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textAlignment w:val="baseline"/>
        <w:rPr>
          <w:rFonts w:ascii="Times New Roman" w:eastAsia="Times New Roman" w:hAnsi="Times New Roman" w:cs="Times New Roman"/>
          <w:sz w:val="28"/>
          <w:szCs w:val="28"/>
          <w:lang w:val="uk-UA" w:eastAsia="ru-RU" w:bidi="ar-SA"/>
        </w:rPr>
      </w:pPr>
      <w:r w:rsidRPr="00402269">
        <w:rPr>
          <w:rFonts w:ascii="Times New Roman" w:eastAsia="Times New Roman" w:hAnsi="Times New Roman" w:cs="Times New Roman"/>
          <w:sz w:val="28"/>
          <w:szCs w:val="28"/>
          <w:lang w:val="uk-UA" w:eastAsia="ru-RU" w:bidi="ar-SA"/>
        </w:rPr>
        <w:sym w:font="Symbol" w:char="F0B7"/>
      </w:r>
      <w:r w:rsidRPr="00402269">
        <w:rPr>
          <w:rFonts w:ascii="Times New Roman" w:eastAsia="Times New Roman" w:hAnsi="Times New Roman" w:cs="Times New Roman"/>
          <w:sz w:val="28"/>
          <w:szCs w:val="28"/>
          <w:lang w:val="uk-UA" w:eastAsia="ru-RU" w:bidi="ar-SA"/>
        </w:rPr>
        <w:t xml:space="preserve"> Пізнавальна діяльність</w:t>
      </w:r>
    </w:p>
    <w:p w:rsidR="00475FA0" w:rsidRPr="00402269" w:rsidRDefault="00475FA0" w:rsidP="00475FA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textAlignment w:val="baseline"/>
        <w:rPr>
          <w:rFonts w:ascii="Times New Roman" w:eastAsia="Times New Roman" w:hAnsi="Times New Roman" w:cs="Times New Roman"/>
          <w:sz w:val="28"/>
          <w:szCs w:val="28"/>
          <w:lang w:val="uk-UA" w:eastAsia="ru-RU" w:bidi="ar-SA"/>
        </w:rPr>
      </w:pPr>
      <w:r w:rsidRPr="00402269">
        <w:rPr>
          <w:rFonts w:ascii="Times New Roman" w:eastAsia="Times New Roman" w:hAnsi="Times New Roman" w:cs="Times New Roman"/>
          <w:sz w:val="28"/>
          <w:szCs w:val="28"/>
          <w:lang w:val="uk-UA" w:eastAsia="ru-RU" w:bidi="ar-SA"/>
        </w:rPr>
        <w:sym w:font="Symbol" w:char="F0B7"/>
      </w:r>
      <w:r w:rsidRPr="00402269">
        <w:rPr>
          <w:rFonts w:ascii="Times New Roman" w:eastAsia="Times New Roman" w:hAnsi="Times New Roman" w:cs="Times New Roman"/>
          <w:sz w:val="28"/>
          <w:szCs w:val="28"/>
          <w:lang w:val="uk-UA" w:eastAsia="ru-RU" w:bidi="ar-SA"/>
        </w:rPr>
        <w:t xml:space="preserve"> Інформаційно-комунікативна діяльність</w:t>
      </w:r>
    </w:p>
    <w:p w:rsidR="00475FA0" w:rsidRPr="00402269" w:rsidRDefault="00475FA0" w:rsidP="00475FA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textAlignment w:val="baseline"/>
        <w:rPr>
          <w:rFonts w:ascii="Times New Roman" w:eastAsia="Times New Roman" w:hAnsi="Times New Roman" w:cs="Times New Roman"/>
          <w:sz w:val="28"/>
          <w:szCs w:val="28"/>
          <w:lang w:val="uk-UA" w:eastAsia="ru-RU" w:bidi="ar-SA"/>
        </w:rPr>
      </w:pPr>
      <w:r w:rsidRPr="00402269">
        <w:rPr>
          <w:rFonts w:ascii="Times New Roman" w:eastAsia="Times New Roman" w:hAnsi="Times New Roman" w:cs="Times New Roman"/>
          <w:sz w:val="28"/>
          <w:szCs w:val="28"/>
          <w:lang w:val="uk-UA" w:eastAsia="ru-RU" w:bidi="ar-SA"/>
        </w:rPr>
        <w:sym w:font="Symbol" w:char="F0B7"/>
      </w:r>
      <w:r w:rsidRPr="00402269">
        <w:rPr>
          <w:rFonts w:ascii="Times New Roman" w:eastAsia="Times New Roman" w:hAnsi="Times New Roman" w:cs="Times New Roman"/>
          <w:sz w:val="28"/>
          <w:szCs w:val="28"/>
          <w:lang w:val="uk-UA" w:eastAsia="ru-RU" w:bidi="ar-SA"/>
        </w:rPr>
        <w:t xml:space="preserve"> Рефлексивна діяльність.</w:t>
      </w:r>
    </w:p>
    <w:p w:rsidR="00475FA0" w:rsidRPr="00402269" w:rsidRDefault="00475FA0" w:rsidP="00475FA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textAlignment w:val="baseline"/>
        <w:rPr>
          <w:rFonts w:ascii="Times New Roman" w:eastAsia="Times New Roman" w:hAnsi="Times New Roman" w:cs="Times New Roman"/>
          <w:sz w:val="28"/>
          <w:szCs w:val="28"/>
          <w:lang w:val="uk-UA" w:eastAsia="ru-RU" w:bidi="ar-SA"/>
        </w:rPr>
      </w:pPr>
      <w:r w:rsidRPr="00402269">
        <w:rPr>
          <w:rFonts w:ascii="Times New Roman" w:eastAsia="Times New Roman" w:hAnsi="Times New Roman" w:cs="Times New Roman"/>
          <w:sz w:val="28"/>
          <w:szCs w:val="28"/>
          <w:lang w:val="uk-UA" w:eastAsia="ru-RU" w:bidi="ar-SA"/>
        </w:rPr>
        <w:t xml:space="preserve">Програму побудовано із врахуванням таких принципів: </w:t>
      </w:r>
    </w:p>
    <w:p w:rsidR="00475FA0" w:rsidRPr="00402269" w:rsidRDefault="00475FA0" w:rsidP="00475FA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textAlignment w:val="baseline"/>
        <w:rPr>
          <w:rFonts w:ascii="Times New Roman" w:eastAsia="Times New Roman" w:hAnsi="Times New Roman" w:cs="Times New Roman"/>
          <w:sz w:val="28"/>
          <w:szCs w:val="28"/>
          <w:lang w:val="uk-UA" w:eastAsia="ru-RU" w:bidi="ar-SA"/>
        </w:rPr>
      </w:pPr>
      <w:r w:rsidRPr="00402269">
        <w:rPr>
          <w:rFonts w:ascii="Times New Roman" w:eastAsia="Times New Roman" w:hAnsi="Times New Roman" w:cs="Times New Roman"/>
          <w:sz w:val="28"/>
          <w:szCs w:val="28"/>
          <w:lang w:val="uk-UA" w:eastAsia="ru-RU" w:bidi="ar-SA"/>
        </w:rPr>
        <w:t>-дитиноцентрованості і природовідповідності;</w:t>
      </w:r>
    </w:p>
    <w:p w:rsidR="00475FA0" w:rsidRPr="00402269" w:rsidRDefault="00475FA0" w:rsidP="00475FA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textAlignment w:val="baseline"/>
        <w:rPr>
          <w:rFonts w:ascii="Times New Roman" w:eastAsia="Times New Roman" w:hAnsi="Times New Roman" w:cs="Times New Roman"/>
          <w:sz w:val="28"/>
          <w:szCs w:val="28"/>
          <w:lang w:val="uk-UA" w:eastAsia="ru-RU" w:bidi="ar-SA"/>
        </w:rPr>
      </w:pPr>
      <w:r w:rsidRPr="00402269">
        <w:rPr>
          <w:rFonts w:ascii="Times New Roman" w:eastAsia="Times New Roman" w:hAnsi="Times New Roman" w:cs="Times New Roman"/>
          <w:sz w:val="28"/>
          <w:szCs w:val="28"/>
          <w:lang w:val="uk-UA" w:eastAsia="ru-RU" w:bidi="ar-SA"/>
        </w:rPr>
        <w:t>-узгодження цілей, змісту і очікуваних результатів навчання;</w:t>
      </w:r>
    </w:p>
    <w:p w:rsidR="00475FA0" w:rsidRPr="00402269" w:rsidRDefault="00475FA0" w:rsidP="00475FA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textAlignment w:val="baseline"/>
        <w:rPr>
          <w:rFonts w:ascii="Times New Roman" w:eastAsia="Times New Roman" w:hAnsi="Times New Roman" w:cs="Times New Roman"/>
          <w:sz w:val="28"/>
          <w:szCs w:val="28"/>
          <w:lang w:val="uk-UA" w:eastAsia="ru-RU" w:bidi="ar-SA"/>
        </w:rPr>
      </w:pPr>
      <w:r w:rsidRPr="00402269">
        <w:rPr>
          <w:rFonts w:ascii="Times New Roman" w:eastAsia="Times New Roman" w:hAnsi="Times New Roman" w:cs="Times New Roman"/>
          <w:sz w:val="28"/>
          <w:szCs w:val="28"/>
          <w:lang w:val="uk-UA" w:eastAsia="ru-RU" w:bidi="ar-SA"/>
        </w:rPr>
        <w:t>-науковості, доступності і практичної спрямованості змісту;</w:t>
      </w:r>
    </w:p>
    <w:p w:rsidR="00475FA0" w:rsidRPr="00402269" w:rsidRDefault="00475FA0" w:rsidP="00475FA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textAlignment w:val="baseline"/>
        <w:rPr>
          <w:rFonts w:ascii="Times New Roman" w:eastAsia="Times New Roman" w:hAnsi="Times New Roman" w:cs="Times New Roman"/>
          <w:sz w:val="28"/>
          <w:szCs w:val="28"/>
          <w:lang w:val="uk-UA" w:eastAsia="ru-RU" w:bidi="ar-SA"/>
        </w:rPr>
      </w:pPr>
      <w:r w:rsidRPr="00402269">
        <w:rPr>
          <w:rFonts w:ascii="Times New Roman" w:eastAsia="Times New Roman" w:hAnsi="Times New Roman" w:cs="Times New Roman"/>
          <w:sz w:val="28"/>
          <w:szCs w:val="28"/>
          <w:lang w:val="uk-UA" w:eastAsia="ru-RU" w:bidi="ar-SA"/>
        </w:rPr>
        <w:t>-наступності і перспективності навчання;</w:t>
      </w:r>
    </w:p>
    <w:p w:rsidR="00475FA0" w:rsidRPr="00402269" w:rsidRDefault="00475FA0" w:rsidP="00475FA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textAlignment w:val="baseline"/>
        <w:rPr>
          <w:rFonts w:ascii="Times New Roman" w:eastAsia="Times New Roman" w:hAnsi="Times New Roman" w:cs="Times New Roman"/>
          <w:sz w:val="28"/>
          <w:szCs w:val="28"/>
          <w:lang w:val="uk-UA" w:eastAsia="ru-RU" w:bidi="ar-SA"/>
        </w:rPr>
      </w:pPr>
      <w:r w:rsidRPr="00402269">
        <w:rPr>
          <w:rFonts w:ascii="Times New Roman" w:eastAsia="Times New Roman" w:hAnsi="Times New Roman" w:cs="Times New Roman"/>
          <w:sz w:val="28"/>
          <w:szCs w:val="28"/>
          <w:lang w:val="uk-UA" w:eastAsia="ru-RU" w:bidi="ar-SA"/>
        </w:rPr>
        <w:t xml:space="preserve">-взаємозв’язаного формування ключових і предметних компетентностей; </w:t>
      </w:r>
    </w:p>
    <w:p w:rsidR="00475FA0" w:rsidRPr="00402269" w:rsidRDefault="00475FA0" w:rsidP="00475FA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textAlignment w:val="baseline"/>
        <w:rPr>
          <w:rFonts w:ascii="Times New Roman" w:eastAsia="Times New Roman" w:hAnsi="Times New Roman" w:cs="Times New Roman"/>
          <w:sz w:val="28"/>
          <w:szCs w:val="28"/>
          <w:lang w:val="uk-UA" w:eastAsia="ru-RU" w:bidi="ar-SA"/>
        </w:rPr>
      </w:pPr>
      <w:r w:rsidRPr="00402269">
        <w:rPr>
          <w:rFonts w:ascii="Times New Roman" w:eastAsia="Times New Roman" w:hAnsi="Times New Roman" w:cs="Times New Roman"/>
          <w:sz w:val="28"/>
          <w:szCs w:val="28"/>
          <w:lang w:val="uk-UA" w:eastAsia="ru-RU" w:bidi="ar-SA"/>
        </w:rPr>
        <w:lastRenderedPageBreak/>
        <w:t>- принцип інтегрування навчальних предметів всередині і поза освітніхобластей;</w:t>
      </w:r>
    </w:p>
    <w:p w:rsidR="00475FA0" w:rsidRPr="00402269" w:rsidRDefault="00475FA0" w:rsidP="00475FA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textAlignment w:val="baseline"/>
        <w:rPr>
          <w:rFonts w:ascii="Times New Roman" w:eastAsia="Times New Roman" w:hAnsi="Times New Roman" w:cs="Times New Roman"/>
          <w:sz w:val="28"/>
          <w:szCs w:val="28"/>
          <w:lang w:val="uk-UA" w:eastAsia="ru-RU" w:bidi="ar-SA"/>
        </w:rPr>
      </w:pPr>
      <w:r w:rsidRPr="00402269">
        <w:rPr>
          <w:rFonts w:ascii="Times New Roman" w:eastAsia="Times New Roman" w:hAnsi="Times New Roman" w:cs="Times New Roman"/>
          <w:sz w:val="28"/>
          <w:szCs w:val="28"/>
          <w:lang w:val="uk-UA" w:eastAsia="ru-RU" w:bidi="ar-SA"/>
        </w:rPr>
        <w:t>- принцип диференційованого підходу до навчання;</w:t>
      </w:r>
    </w:p>
    <w:p w:rsidR="00475FA0" w:rsidRPr="00402269" w:rsidRDefault="00475FA0" w:rsidP="00475FA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textAlignment w:val="baseline"/>
        <w:rPr>
          <w:rFonts w:ascii="Times New Roman" w:eastAsia="Times New Roman" w:hAnsi="Times New Roman" w:cs="Times New Roman"/>
          <w:sz w:val="28"/>
          <w:szCs w:val="28"/>
          <w:lang w:val="uk-UA" w:eastAsia="ru-RU" w:bidi="ar-SA"/>
        </w:rPr>
      </w:pPr>
      <w:r w:rsidRPr="00402269">
        <w:rPr>
          <w:rFonts w:ascii="Times New Roman" w:eastAsia="Times New Roman" w:hAnsi="Times New Roman" w:cs="Times New Roman"/>
          <w:sz w:val="28"/>
          <w:szCs w:val="28"/>
          <w:lang w:val="uk-UA" w:eastAsia="ru-RU" w:bidi="ar-SA"/>
        </w:rPr>
        <w:t>-логічної послідовності і достатності засвоєння учнями предметних компетентностей;</w:t>
      </w:r>
    </w:p>
    <w:p w:rsidR="00475FA0" w:rsidRPr="00402269" w:rsidRDefault="00475FA0" w:rsidP="00475FA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textAlignment w:val="baseline"/>
        <w:rPr>
          <w:rFonts w:ascii="Times New Roman" w:eastAsia="Times New Roman" w:hAnsi="Times New Roman" w:cs="Times New Roman"/>
          <w:sz w:val="28"/>
          <w:szCs w:val="28"/>
          <w:lang w:val="uk-UA" w:eastAsia="ru-RU" w:bidi="ar-SA"/>
        </w:rPr>
      </w:pPr>
      <w:r w:rsidRPr="00402269">
        <w:rPr>
          <w:rFonts w:ascii="Times New Roman" w:eastAsia="Times New Roman" w:hAnsi="Times New Roman" w:cs="Times New Roman"/>
          <w:sz w:val="28"/>
          <w:szCs w:val="28"/>
          <w:lang w:val="uk-UA" w:eastAsia="ru-RU" w:bidi="ar-SA"/>
        </w:rPr>
        <w:t>-можливостей реалізації змісту освіти через предмети або інтегровані курси;</w:t>
      </w:r>
    </w:p>
    <w:p w:rsidR="00475FA0" w:rsidRPr="00402269" w:rsidRDefault="00475FA0" w:rsidP="00475FA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textAlignment w:val="baseline"/>
        <w:rPr>
          <w:rFonts w:ascii="Times New Roman" w:eastAsia="Times New Roman" w:hAnsi="Times New Roman" w:cs="Times New Roman"/>
          <w:sz w:val="28"/>
          <w:szCs w:val="28"/>
          <w:lang w:val="uk-UA" w:eastAsia="ru-RU" w:bidi="ar-SA"/>
        </w:rPr>
      </w:pPr>
      <w:r w:rsidRPr="00402269">
        <w:rPr>
          <w:rFonts w:ascii="Times New Roman" w:eastAsia="Times New Roman" w:hAnsi="Times New Roman" w:cs="Times New Roman"/>
          <w:sz w:val="28"/>
          <w:szCs w:val="28"/>
          <w:lang w:val="uk-UA" w:eastAsia="ru-RU" w:bidi="ar-SA"/>
        </w:rPr>
        <w:t>-творчого використання вчителем програми залежно від умов навчання;</w:t>
      </w:r>
    </w:p>
    <w:p w:rsidR="00475FA0" w:rsidRPr="00402269" w:rsidRDefault="00475FA0" w:rsidP="00475FA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textAlignment w:val="baseline"/>
        <w:rPr>
          <w:rFonts w:ascii="Times New Roman" w:eastAsia="Times New Roman" w:hAnsi="Times New Roman" w:cs="Times New Roman"/>
          <w:sz w:val="28"/>
          <w:szCs w:val="28"/>
          <w:lang w:val="uk-UA" w:eastAsia="ru-RU" w:bidi="ar-SA"/>
        </w:rPr>
      </w:pPr>
      <w:r w:rsidRPr="00402269">
        <w:rPr>
          <w:rFonts w:ascii="Times New Roman" w:eastAsia="Times New Roman" w:hAnsi="Times New Roman" w:cs="Times New Roman"/>
          <w:sz w:val="28"/>
          <w:szCs w:val="28"/>
          <w:lang w:val="uk-UA" w:eastAsia="ru-RU" w:bidi="ar-SA"/>
        </w:rPr>
        <w:t>-адаптації до індивідуальних особливостей, інтелектуальних і фізичних можливостей, потреб та інтересів дітей;</w:t>
      </w:r>
    </w:p>
    <w:p w:rsidR="00475FA0" w:rsidRPr="00402269" w:rsidRDefault="00475FA0" w:rsidP="00475FA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textAlignment w:val="baseline"/>
        <w:rPr>
          <w:rFonts w:ascii="Times New Roman" w:eastAsia="Times New Roman" w:hAnsi="Times New Roman" w:cs="Times New Roman"/>
          <w:sz w:val="28"/>
          <w:szCs w:val="28"/>
          <w:lang w:val="uk-UA" w:eastAsia="ru-RU" w:bidi="ar-SA"/>
        </w:rPr>
      </w:pPr>
      <w:r w:rsidRPr="00402269">
        <w:rPr>
          <w:rFonts w:ascii="Times New Roman" w:eastAsia="Times New Roman" w:hAnsi="Times New Roman" w:cs="Times New Roman"/>
          <w:sz w:val="28"/>
          <w:szCs w:val="28"/>
          <w:lang w:val="uk-UA" w:eastAsia="ru-RU" w:bidi="ar-SA"/>
        </w:rPr>
        <w:t>-принцип взаємозв'язку навчальної та позанавчальної діяльності.</w:t>
      </w:r>
    </w:p>
    <w:p w:rsidR="00475FA0" w:rsidRPr="00402269" w:rsidRDefault="00475FA0" w:rsidP="00475FA0">
      <w:pPr>
        <w:keepNext/>
        <w:keepLines/>
        <w:widowControl/>
        <w:spacing w:before="240" w:line="276" w:lineRule="auto"/>
        <w:jc w:val="center"/>
        <w:outlineLvl w:val="0"/>
        <w:rPr>
          <w:rFonts w:ascii="Times New Roman" w:eastAsia="Times New Roman" w:hAnsi="Times New Roman" w:cs="Times New Roman"/>
          <w:b/>
          <w:color w:val="auto"/>
          <w:sz w:val="28"/>
          <w:szCs w:val="28"/>
          <w:lang w:val="uk-UA" w:bidi="ar-SA"/>
        </w:rPr>
      </w:pPr>
      <w:r w:rsidRPr="00402269">
        <w:rPr>
          <w:rFonts w:ascii="Times New Roman" w:eastAsia="Times New Roman" w:hAnsi="Times New Roman" w:cs="Times New Roman"/>
          <w:b/>
          <w:color w:val="auto"/>
          <w:sz w:val="28"/>
          <w:szCs w:val="28"/>
          <w:lang w:val="uk-UA" w:bidi="ar-SA"/>
        </w:rPr>
        <w:t>Загальний обсяг навчального навантаження:</w:t>
      </w:r>
    </w:p>
    <w:tbl>
      <w:tblPr>
        <w:tblStyle w:val="a5"/>
        <w:tblW w:w="0" w:type="auto"/>
        <w:tblInd w:w="1101" w:type="dxa"/>
        <w:tblLook w:val="04A0"/>
      </w:tblPr>
      <w:tblGrid>
        <w:gridCol w:w="3826"/>
        <w:gridCol w:w="3828"/>
      </w:tblGrid>
      <w:tr w:rsidR="00475FA0" w:rsidRPr="00402269" w:rsidTr="00475FA0">
        <w:tc>
          <w:tcPr>
            <w:tcW w:w="3826" w:type="dxa"/>
          </w:tcPr>
          <w:p w:rsidR="00475FA0" w:rsidRPr="00402269" w:rsidRDefault="00475FA0" w:rsidP="00475FA0">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sidRPr="00402269">
              <w:rPr>
                <w:rFonts w:ascii="Times New Roman" w:eastAsia="Times New Roman" w:hAnsi="Times New Roman" w:cs="Times New Roman"/>
                <w:color w:val="auto"/>
                <w:sz w:val="28"/>
                <w:szCs w:val="28"/>
                <w:lang w:val="uk-UA" w:bidi="ar-SA"/>
              </w:rPr>
              <w:t>10 клас</w:t>
            </w:r>
          </w:p>
        </w:tc>
        <w:tc>
          <w:tcPr>
            <w:tcW w:w="3828" w:type="dxa"/>
          </w:tcPr>
          <w:p w:rsidR="00475FA0" w:rsidRPr="00402269" w:rsidRDefault="00475FA0" w:rsidP="00475FA0">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sidRPr="00402269">
              <w:rPr>
                <w:rFonts w:ascii="Times New Roman" w:eastAsia="Times New Roman" w:hAnsi="Times New Roman" w:cs="Times New Roman"/>
                <w:color w:val="auto"/>
                <w:sz w:val="28"/>
                <w:szCs w:val="28"/>
                <w:lang w:val="uk-UA" w:bidi="ar-SA"/>
              </w:rPr>
              <w:t>1330 годин</w:t>
            </w:r>
          </w:p>
        </w:tc>
      </w:tr>
      <w:tr w:rsidR="00475FA0" w:rsidRPr="00402269" w:rsidTr="00475FA0">
        <w:tc>
          <w:tcPr>
            <w:tcW w:w="3826" w:type="dxa"/>
          </w:tcPr>
          <w:p w:rsidR="00475FA0" w:rsidRPr="00402269" w:rsidRDefault="00475FA0" w:rsidP="00475FA0">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sidRPr="00402269">
              <w:rPr>
                <w:rFonts w:ascii="Times New Roman" w:eastAsia="Times New Roman" w:hAnsi="Times New Roman" w:cs="Times New Roman"/>
                <w:color w:val="auto"/>
                <w:sz w:val="28"/>
                <w:szCs w:val="28"/>
                <w:lang w:val="uk-UA" w:bidi="ar-SA"/>
              </w:rPr>
              <w:t>11 клас</w:t>
            </w:r>
          </w:p>
        </w:tc>
        <w:tc>
          <w:tcPr>
            <w:tcW w:w="3828" w:type="dxa"/>
          </w:tcPr>
          <w:p w:rsidR="00475FA0" w:rsidRPr="00402269" w:rsidRDefault="00475FA0" w:rsidP="00475FA0">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sidRPr="00402269">
              <w:rPr>
                <w:rFonts w:ascii="Times New Roman" w:eastAsia="Times New Roman" w:hAnsi="Times New Roman" w:cs="Times New Roman"/>
                <w:color w:val="auto"/>
                <w:sz w:val="28"/>
                <w:szCs w:val="28"/>
                <w:lang w:val="uk-UA" w:bidi="ar-SA"/>
              </w:rPr>
              <w:t>1330 годин</w:t>
            </w:r>
          </w:p>
        </w:tc>
      </w:tr>
      <w:tr w:rsidR="00475FA0" w:rsidRPr="00402269" w:rsidTr="00475FA0">
        <w:tc>
          <w:tcPr>
            <w:tcW w:w="3826" w:type="dxa"/>
          </w:tcPr>
          <w:p w:rsidR="00475FA0" w:rsidRPr="00402269" w:rsidRDefault="00475FA0" w:rsidP="00475FA0">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sidRPr="00402269">
              <w:rPr>
                <w:rFonts w:ascii="Times New Roman" w:eastAsia="Times New Roman" w:hAnsi="Times New Roman" w:cs="Times New Roman"/>
                <w:color w:val="auto"/>
                <w:sz w:val="28"/>
                <w:szCs w:val="28"/>
                <w:lang w:val="uk-UA" w:bidi="ar-SA"/>
              </w:rPr>
              <w:t>Разом</w:t>
            </w:r>
          </w:p>
        </w:tc>
        <w:tc>
          <w:tcPr>
            <w:tcW w:w="3828" w:type="dxa"/>
          </w:tcPr>
          <w:p w:rsidR="00475FA0" w:rsidRPr="00402269" w:rsidRDefault="00475FA0" w:rsidP="00475FA0">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sidRPr="00402269">
              <w:rPr>
                <w:rFonts w:ascii="Times New Roman" w:eastAsia="Times New Roman" w:hAnsi="Times New Roman" w:cs="Times New Roman"/>
                <w:color w:val="auto"/>
                <w:sz w:val="28"/>
                <w:szCs w:val="28"/>
                <w:lang w:val="uk-UA" w:bidi="ar-SA"/>
              </w:rPr>
              <w:t>2660 години</w:t>
            </w:r>
          </w:p>
        </w:tc>
      </w:tr>
    </w:tbl>
    <w:p w:rsidR="00475FA0" w:rsidRPr="00321281" w:rsidRDefault="00475FA0" w:rsidP="00321281">
      <w:pPr>
        <w:shd w:val="clear" w:color="auto" w:fill="FFFFFF"/>
        <w:rPr>
          <w:rFonts w:ascii="Times New Roman" w:eastAsia="Times New Roman" w:hAnsi="Times New Roman" w:cs="Times New Roman"/>
          <w:color w:val="0D0D0D" w:themeColor="text1" w:themeTint="F2"/>
          <w:sz w:val="28"/>
          <w:szCs w:val="28"/>
          <w:lang w:val="uk-UA" w:eastAsia="ru-RU"/>
        </w:rPr>
      </w:pPr>
      <w:r w:rsidRPr="00402269">
        <w:rPr>
          <w:rFonts w:ascii="Times New Roman" w:eastAsia="Times New Roman" w:hAnsi="Times New Roman" w:cs="Times New Roman"/>
          <w:color w:val="auto"/>
          <w:sz w:val="28"/>
          <w:szCs w:val="28"/>
          <w:lang w:val="uk-UA" w:bidi="ar-SA"/>
        </w:rPr>
        <w:t>Детальний розподіл навчального навантаження н</w:t>
      </w:r>
      <w:r>
        <w:rPr>
          <w:rFonts w:ascii="Times New Roman" w:eastAsia="Times New Roman" w:hAnsi="Times New Roman" w:cs="Times New Roman"/>
          <w:color w:val="auto"/>
          <w:sz w:val="28"/>
          <w:szCs w:val="28"/>
          <w:lang w:val="uk-UA" w:bidi="ar-SA"/>
        </w:rPr>
        <w:t>а тиждень окреслено в навчальному плані школи ІІІ ступеня, що  складений</w:t>
      </w:r>
      <w:r w:rsidRPr="00402269">
        <w:rPr>
          <w:rFonts w:ascii="Times New Roman" w:eastAsia="Times New Roman" w:hAnsi="Times New Roman" w:cs="Times New Roman"/>
          <w:color w:val="auto"/>
          <w:sz w:val="28"/>
          <w:szCs w:val="28"/>
          <w:lang w:val="uk-UA" w:bidi="ar-SA"/>
        </w:rPr>
        <w:t xml:space="preserve"> на основі  Типових освітніх програм закладів загальної середньої освіти ІІІ ступеня,  затверджених  наказами Міністерства освіти і науки  України від 20.04.2018 року №406 та №408 «Про затвердження типової освітньої програми закладів загальної середньої освіти ІІІ ступеня»,  </w:t>
      </w:r>
      <w:r w:rsidR="00321281" w:rsidRPr="00321281">
        <w:rPr>
          <w:rFonts w:ascii="Times New Roman" w:eastAsia="Times New Roman" w:hAnsi="Times New Roman" w:cs="Times New Roman"/>
          <w:color w:val="0D0D0D" w:themeColor="text1" w:themeTint="F2"/>
          <w:sz w:val="28"/>
          <w:szCs w:val="28"/>
          <w:lang w:val="uk-UA" w:eastAsia="ru-RU"/>
        </w:rPr>
        <w:t>у редакції наказу МОН № 1493 від 28.11.2019 р.</w:t>
      </w:r>
      <w:r w:rsidRPr="00402269">
        <w:rPr>
          <w:rFonts w:ascii="Times New Roman" w:eastAsia="Times New Roman" w:hAnsi="Times New Roman" w:cs="Times New Roman"/>
          <w:color w:val="auto"/>
          <w:sz w:val="28"/>
          <w:szCs w:val="28"/>
          <w:lang w:val="uk-UA" w:bidi="ar-SA"/>
        </w:rPr>
        <w:t xml:space="preserve"> в рамка</w:t>
      </w:r>
      <w:r>
        <w:rPr>
          <w:rFonts w:ascii="Times New Roman" w:eastAsia="Times New Roman" w:hAnsi="Times New Roman" w:cs="Times New Roman"/>
          <w:color w:val="auto"/>
          <w:sz w:val="28"/>
          <w:szCs w:val="28"/>
          <w:lang w:val="uk-UA" w:bidi="ar-SA"/>
        </w:rPr>
        <w:t>х</w:t>
      </w:r>
      <w:r w:rsidR="00FB7560">
        <w:rPr>
          <w:rFonts w:ascii="Times New Roman" w:eastAsia="Times New Roman" w:hAnsi="Times New Roman" w:cs="Times New Roman"/>
          <w:color w:val="auto"/>
          <w:sz w:val="28"/>
          <w:szCs w:val="28"/>
          <w:lang w:val="uk-UA" w:bidi="ar-SA"/>
        </w:rPr>
        <w:t xml:space="preserve"> навчальних планів  (таблиці 2</w:t>
      </w:r>
      <w:r w:rsidRPr="00402269">
        <w:rPr>
          <w:rFonts w:ascii="Times New Roman" w:eastAsia="Times New Roman" w:hAnsi="Times New Roman" w:cs="Times New Roman"/>
          <w:color w:val="auto"/>
          <w:sz w:val="28"/>
          <w:szCs w:val="28"/>
          <w:lang w:val="uk-UA" w:bidi="ar-SA"/>
        </w:rPr>
        <w:t xml:space="preserve"> відповідно наказів).  </w:t>
      </w:r>
    </w:p>
    <w:p w:rsidR="00475FA0" w:rsidRPr="008F7ADD" w:rsidRDefault="00475FA0" w:rsidP="00475FA0">
      <w:pPr>
        <w:keepNext/>
        <w:keepLines/>
        <w:widowControl/>
        <w:spacing w:before="240" w:line="276" w:lineRule="auto"/>
        <w:jc w:val="both"/>
        <w:outlineLvl w:val="0"/>
        <w:rPr>
          <w:rFonts w:ascii="Times New Roman" w:eastAsia="Times New Roman" w:hAnsi="Times New Roman" w:cs="Times New Roman"/>
          <w:b/>
          <w:color w:val="auto"/>
          <w:sz w:val="28"/>
          <w:szCs w:val="28"/>
          <w:lang w:val="uk-UA" w:eastAsia="ru-RU" w:bidi="ar-SA"/>
        </w:rPr>
      </w:pPr>
    </w:p>
    <w:p w:rsidR="00475FA0" w:rsidRPr="008F7ADD" w:rsidRDefault="00475FA0" w:rsidP="00475FA0">
      <w:pPr>
        <w:widowControl/>
        <w:spacing w:line="276" w:lineRule="auto"/>
        <w:jc w:val="center"/>
        <w:rPr>
          <w:rFonts w:ascii="Times New Roman" w:eastAsia="Times New Roman" w:hAnsi="Times New Roman" w:cs="Times New Roman"/>
          <w:b/>
          <w:color w:val="auto"/>
          <w:sz w:val="28"/>
          <w:szCs w:val="28"/>
          <w:lang w:val="uk-UA" w:eastAsia="ru-RU" w:bidi="ar-SA"/>
        </w:rPr>
      </w:pPr>
    </w:p>
    <w:p w:rsidR="00475FA0" w:rsidRPr="008F7ADD" w:rsidRDefault="00475FA0" w:rsidP="00475FA0">
      <w:pPr>
        <w:widowControl/>
        <w:spacing w:line="276" w:lineRule="auto"/>
        <w:jc w:val="center"/>
        <w:rPr>
          <w:rFonts w:ascii="Times New Roman" w:eastAsia="Times New Roman" w:hAnsi="Times New Roman" w:cs="Times New Roman"/>
          <w:b/>
          <w:color w:val="auto"/>
          <w:sz w:val="28"/>
          <w:szCs w:val="28"/>
          <w:lang w:val="uk-UA" w:eastAsia="ru-RU" w:bidi="ar-SA"/>
        </w:rPr>
      </w:pPr>
    </w:p>
    <w:p w:rsidR="00475FA0" w:rsidRPr="008F7ADD" w:rsidRDefault="00475FA0" w:rsidP="00475FA0">
      <w:pPr>
        <w:widowControl/>
        <w:spacing w:line="276" w:lineRule="auto"/>
        <w:jc w:val="center"/>
        <w:rPr>
          <w:rFonts w:ascii="Times New Roman" w:eastAsia="Times New Roman" w:hAnsi="Times New Roman" w:cs="Times New Roman"/>
          <w:b/>
          <w:color w:val="auto"/>
          <w:sz w:val="28"/>
          <w:szCs w:val="28"/>
          <w:lang w:val="uk-UA" w:eastAsia="ru-RU" w:bidi="ar-SA"/>
        </w:rPr>
      </w:pPr>
    </w:p>
    <w:p w:rsidR="00475FA0" w:rsidRPr="008F7ADD" w:rsidRDefault="00475FA0" w:rsidP="00475FA0">
      <w:pPr>
        <w:widowControl/>
        <w:spacing w:line="276" w:lineRule="auto"/>
        <w:jc w:val="center"/>
        <w:rPr>
          <w:rFonts w:ascii="Times New Roman" w:eastAsia="Times New Roman" w:hAnsi="Times New Roman" w:cs="Times New Roman"/>
          <w:b/>
          <w:color w:val="auto"/>
          <w:sz w:val="28"/>
          <w:szCs w:val="28"/>
          <w:lang w:val="uk-UA" w:eastAsia="ru-RU" w:bidi="ar-SA"/>
        </w:rPr>
      </w:pPr>
    </w:p>
    <w:p w:rsidR="00475FA0" w:rsidRPr="008F7ADD" w:rsidRDefault="00475FA0" w:rsidP="00475FA0">
      <w:pPr>
        <w:widowControl/>
        <w:spacing w:line="276" w:lineRule="auto"/>
        <w:jc w:val="center"/>
        <w:rPr>
          <w:rFonts w:ascii="Times New Roman" w:eastAsia="Times New Roman" w:hAnsi="Times New Roman" w:cs="Times New Roman"/>
          <w:b/>
          <w:color w:val="auto"/>
          <w:sz w:val="28"/>
          <w:szCs w:val="28"/>
          <w:lang w:val="uk-UA" w:eastAsia="ru-RU" w:bidi="ar-SA"/>
        </w:rPr>
      </w:pPr>
    </w:p>
    <w:p w:rsidR="00475FA0" w:rsidRPr="008F7ADD" w:rsidRDefault="00475FA0" w:rsidP="00475FA0">
      <w:pPr>
        <w:widowControl/>
        <w:spacing w:line="276" w:lineRule="auto"/>
        <w:jc w:val="center"/>
        <w:rPr>
          <w:rFonts w:ascii="Times New Roman" w:eastAsia="Times New Roman" w:hAnsi="Times New Roman" w:cs="Times New Roman"/>
          <w:b/>
          <w:color w:val="auto"/>
          <w:sz w:val="28"/>
          <w:szCs w:val="28"/>
          <w:lang w:val="uk-UA" w:eastAsia="ru-RU" w:bidi="ar-SA"/>
        </w:rPr>
      </w:pPr>
    </w:p>
    <w:p w:rsidR="00475FA0" w:rsidRPr="008F7ADD" w:rsidRDefault="00475FA0" w:rsidP="00475FA0">
      <w:pPr>
        <w:widowControl/>
        <w:spacing w:line="276" w:lineRule="auto"/>
        <w:jc w:val="center"/>
        <w:rPr>
          <w:rFonts w:ascii="Times New Roman" w:eastAsia="Times New Roman" w:hAnsi="Times New Roman" w:cs="Times New Roman"/>
          <w:b/>
          <w:color w:val="auto"/>
          <w:sz w:val="28"/>
          <w:szCs w:val="28"/>
          <w:lang w:val="uk-UA" w:eastAsia="ru-RU" w:bidi="ar-SA"/>
        </w:rPr>
      </w:pPr>
    </w:p>
    <w:p w:rsidR="00475FA0" w:rsidRPr="008F7ADD" w:rsidRDefault="00475FA0" w:rsidP="00475FA0">
      <w:pPr>
        <w:widowControl/>
        <w:spacing w:line="276" w:lineRule="auto"/>
        <w:jc w:val="center"/>
        <w:rPr>
          <w:rFonts w:ascii="Times New Roman" w:eastAsia="Times New Roman" w:hAnsi="Times New Roman" w:cs="Times New Roman"/>
          <w:b/>
          <w:color w:val="auto"/>
          <w:sz w:val="28"/>
          <w:szCs w:val="28"/>
          <w:lang w:val="uk-UA" w:eastAsia="ru-RU" w:bidi="ar-SA"/>
        </w:rPr>
      </w:pPr>
    </w:p>
    <w:p w:rsidR="00475FA0" w:rsidRPr="008F7ADD" w:rsidRDefault="00475FA0" w:rsidP="00475FA0">
      <w:pPr>
        <w:widowControl/>
        <w:spacing w:line="276" w:lineRule="auto"/>
        <w:jc w:val="center"/>
        <w:rPr>
          <w:rFonts w:ascii="Times New Roman" w:eastAsia="Times New Roman" w:hAnsi="Times New Roman" w:cs="Times New Roman"/>
          <w:b/>
          <w:color w:val="auto"/>
          <w:sz w:val="28"/>
          <w:szCs w:val="28"/>
          <w:lang w:val="uk-UA" w:eastAsia="ru-RU" w:bidi="ar-SA"/>
        </w:rPr>
      </w:pPr>
    </w:p>
    <w:p w:rsidR="00475FA0" w:rsidRPr="008F7ADD" w:rsidRDefault="00475FA0" w:rsidP="00475FA0">
      <w:pPr>
        <w:widowControl/>
        <w:spacing w:line="276" w:lineRule="auto"/>
        <w:jc w:val="center"/>
        <w:rPr>
          <w:rFonts w:ascii="Times New Roman" w:eastAsia="Times New Roman" w:hAnsi="Times New Roman" w:cs="Times New Roman"/>
          <w:b/>
          <w:color w:val="auto"/>
          <w:sz w:val="28"/>
          <w:szCs w:val="28"/>
          <w:lang w:val="uk-UA" w:eastAsia="ru-RU" w:bidi="ar-SA"/>
        </w:rPr>
      </w:pPr>
    </w:p>
    <w:p w:rsidR="00475FA0" w:rsidRPr="008F7ADD" w:rsidRDefault="00475FA0" w:rsidP="00475FA0">
      <w:pPr>
        <w:widowControl/>
        <w:spacing w:line="276" w:lineRule="auto"/>
        <w:jc w:val="center"/>
        <w:rPr>
          <w:rFonts w:ascii="Times New Roman" w:eastAsia="Times New Roman" w:hAnsi="Times New Roman" w:cs="Times New Roman"/>
          <w:b/>
          <w:color w:val="auto"/>
          <w:sz w:val="28"/>
          <w:szCs w:val="28"/>
          <w:lang w:val="uk-UA" w:eastAsia="ru-RU" w:bidi="ar-SA"/>
        </w:rPr>
      </w:pPr>
    </w:p>
    <w:p w:rsidR="00475FA0" w:rsidRDefault="00475FA0" w:rsidP="00475FA0">
      <w:pPr>
        <w:widowControl/>
        <w:spacing w:line="276" w:lineRule="auto"/>
        <w:jc w:val="center"/>
        <w:rPr>
          <w:rFonts w:ascii="Times New Roman" w:eastAsia="Times New Roman" w:hAnsi="Times New Roman" w:cs="Times New Roman"/>
          <w:b/>
          <w:color w:val="auto"/>
          <w:sz w:val="28"/>
          <w:szCs w:val="28"/>
          <w:lang w:val="uk-UA" w:eastAsia="ru-RU" w:bidi="ar-SA"/>
        </w:rPr>
      </w:pPr>
    </w:p>
    <w:p w:rsidR="00475FA0" w:rsidRDefault="00475FA0" w:rsidP="00475FA0">
      <w:pPr>
        <w:widowControl/>
        <w:spacing w:line="276" w:lineRule="auto"/>
        <w:jc w:val="center"/>
        <w:rPr>
          <w:rFonts w:ascii="Times New Roman" w:eastAsia="Times New Roman" w:hAnsi="Times New Roman" w:cs="Times New Roman"/>
          <w:b/>
          <w:color w:val="auto"/>
          <w:sz w:val="28"/>
          <w:szCs w:val="28"/>
          <w:lang w:val="uk-UA" w:eastAsia="ru-RU" w:bidi="ar-SA"/>
        </w:rPr>
      </w:pPr>
    </w:p>
    <w:p w:rsidR="00475FA0" w:rsidRDefault="00475FA0" w:rsidP="00475FA0">
      <w:pPr>
        <w:widowControl/>
        <w:spacing w:line="276" w:lineRule="auto"/>
        <w:jc w:val="center"/>
        <w:rPr>
          <w:rFonts w:ascii="Times New Roman" w:eastAsia="Times New Roman" w:hAnsi="Times New Roman" w:cs="Times New Roman"/>
          <w:b/>
          <w:color w:val="auto"/>
          <w:sz w:val="28"/>
          <w:szCs w:val="28"/>
          <w:lang w:val="uk-UA" w:eastAsia="ru-RU" w:bidi="ar-SA"/>
        </w:rPr>
      </w:pPr>
    </w:p>
    <w:p w:rsidR="00475FA0" w:rsidRDefault="00475FA0" w:rsidP="00475FA0">
      <w:pPr>
        <w:widowControl/>
        <w:spacing w:line="276" w:lineRule="auto"/>
        <w:jc w:val="center"/>
        <w:rPr>
          <w:rFonts w:ascii="Times New Roman" w:eastAsia="Times New Roman" w:hAnsi="Times New Roman" w:cs="Times New Roman"/>
          <w:b/>
          <w:color w:val="auto"/>
          <w:sz w:val="28"/>
          <w:szCs w:val="28"/>
          <w:lang w:val="uk-UA" w:eastAsia="ru-RU" w:bidi="ar-SA"/>
        </w:rPr>
      </w:pPr>
    </w:p>
    <w:p w:rsidR="00475FA0" w:rsidRDefault="00475FA0" w:rsidP="00475FA0">
      <w:pPr>
        <w:widowControl/>
        <w:spacing w:line="276" w:lineRule="auto"/>
        <w:jc w:val="center"/>
        <w:rPr>
          <w:rFonts w:ascii="Times New Roman" w:eastAsia="Times New Roman" w:hAnsi="Times New Roman" w:cs="Times New Roman"/>
          <w:b/>
          <w:color w:val="auto"/>
          <w:sz w:val="28"/>
          <w:szCs w:val="28"/>
          <w:lang w:val="uk-UA" w:eastAsia="ru-RU" w:bidi="ar-SA"/>
        </w:rPr>
      </w:pPr>
    </w:p>
    <w:p w:rsidR="00475FA0" w:rsidRDefault="00475FA0" w:rsidP="00475FA0">
      <w:pPr>
        <w:widowControl/>
        <w:spacing w:line="276" w:lineRule="auto"/>
        <w:jc w:val="center"/>
        <w:rPr>
          <w:rFonts w:ascii="Times New Roman" w:eastAsia="Times New Roman" w:hAnsi="Times New Roman" w:cs="Times New Roman"/>
          <w:b/>
          <w:color w:val="auto"/>
          <w:sz w:val="28"/>
          <w:szCs w:val="28"/>
          <w:lang w:val="uk-UA" w:eastAsia="ru-RU" w:bidi="ar-SA"/>
        </w:rPr>
      </w:pPr>
    </w:p>
    <w:p w:rsidR="00475FA0" w:rsidRPr="008F7ADD" w:rsidRDefault="00475FA0" w:rsidP="00475FA0">
      <w:pPr>
        <w:widowControl/>
        <w:spacing w:line="276" w:lineRule="auto"/>
        <w:jc w:val="center"/>
        <w:rPr>
          <w:rFonts w:ascii="Times New Roman" w:eastAsia="Times New Roman" w:hAnsi="Times New Roman" w:cs="Times New Roman"/>
          <w:b/>
          <w:color w:val="auto"/>
          <w:sz w:val="28"/>
          <w:szCs w:val="28"/>
          <w:lang w:val="uk-UA" w:eastAsia="ru-RU" w:bidi="ar-SA"/>
        </w:rPr>
      </w:pPr>
    </w:p>
    <w:p w:rsidR="00475FA0" w:rsidRPr="008F7ADD" w:rsidRDefault="00475FA0" w:rsidP="00475FA0">
      <w:pPr>
        <w:widowControl/>
        <w:spacing w:line="276" w:lineRule="auto"/>
        <w:jc w:val="center"/>
        <w:rPr>
          <w:rFonts w:ascii="Times New Roman" w:eastAsia="Times New Roman" w:hAnsi="Times New Roman" w:cs="Times New Roman"/>
          <w:b/>
          <w:color w:val="auto"/>
          <w:sz w:val="28"/>
          <w:szCs w:val="28"/>
          <w:lang w:val="uk-UA" w:eastAsia="ru-RU" w:bidi="ar-SA"/>
        </w:rPr>
      </w:pPr>
    </w:p>
    <w:p w:rsidR="00475FA0" w:rsidRDefault="00475FA0" w:rsidP="00475FA0">
      <w:pPr>
        <w:widowControl/>
        <w:spacing w:line="276" w:lineRule="auto"/>
        <w:jc w:val="center"/>
        <w:rPr>
          <w:rFonts w:ascii="Times New Roman" w:eastAsia="Times New Roman" w:hAnsi="Times New Roman" w:cs="Times New Roman"/>
          <w:b/>
          <w:color w:val="auto"/>
          <w:sz w:val="28"/>
          <w:szCs w:val="28"/>
          <w:lang w:val="uk-UA" w:eastAsia="ru-RU" w:bidi="ar-SA"/>
        </w:rPr>
      </w:pPr>
    </w:p>
    <w:p w:rsidR="00DD7926" w:rsidRPr="00690772" w:rsidRDefault="00DD7926" w:rsidP="00DD7926">
      <w:pPr>
        <w:shd w:val="clear" w:color="auto" w:fill="FFFFFF"/>
        <w:jc w:val="right"/>
        <w:rPr>
          <w:rFonts w:ascii="Arial" w:eastAsia="Times New Roman" w:hAnsi="Arial" w:cs="Arial"/>
          <w:b/>
          <w:color w:val="0D0D0D" w:themeColor="text1" w:themeTint="F2"/>
          <w:sz w:val="19"/>
          <w:szCs w:val="19"/>
          <w:lang w:val="ru-RU" w:eastAsia="ru-RU"/>
        </w:rPr>
      </w:pPr>
      <w:r w:rsidRPr="00690772">
        <w:rPr>
          <w:rFonts w:ascii="Times New Roman" w:eastAsia="Times New Roman" w:hAnsi="Times New Roman" w:cs="Times New Roman"/>
          <w:b/>
          <w:color w:val="0D0D0D" w:themeColor="text1" w:themeTint="F2"/>
          <w:sz w:val="28"/>
          <w:szCs w:val="28"/>
          <w:lang w:val="ru-RU" w:eastAsia="ru-RU"/>
        </w:rPr>
        <w:t>Додаток 4</w:t>
      </w:r>
    </w:p>
    <w:p w:rsidR="00DD7926" w:rsidRPr="00811E93" w:rsidRDefault="00DD7926" w:rsidP="00DD7926">
      <w:pPr>
        <w:shd w:val="clear" w:color="auto" w:fill="FFFFFF"/>
        <w:jc w:val="right"/>
        <w:rPr>
          <w:rFonts w:ascii="Arial" w:eastAsia="Times New Roman" w:hAnsi="Arial" w:cs="Arial"/>
          <w:color w:val="0D0D0D" w:themeColor="text1" w:themeTint="F2"/>
          <w:lang w:val="ru-RU" w:eastAsia="ru-RU"/>
        </w:rPr>
      </w:pPr>
      <w:r w:rsidRPr="00811E93">
        <w:rPr>
          <w:rFonts w:ascii="Times New Roman" w:eastAsia="Times New Roman" w:hAnsi="Times New Roman" w:cs="Times New Roman"/>
          <w:color w:val="0D0D0D" w:themeColor="text1" w:themeTint="F2"/>
          <w:lang w:val="ru-RU" w:eastAsia="ru-RU"/>
        </w:rPr>
        <w:t>Складений відповідно до таблиці 2</w:t>
      </w:r>
    </w:p>
    <w:p w:rsidR="00DD7926" w:rsidRPr="00811E93" w:rsidRDefault="00DD7926" w:rsidP="00DD7926">
      <w:pPr>
        <w:shd w:val="clear" w:color="auto" w:fill="FFFFFF"/>
        <w:jc w:val="right"/>
        <w:rPr>
          <w:rFonts w:ascii="Arial" w:eastAsia="Times New Roman" w:hAnsi="Arial" w:cs="Arial"/>
          <w:color w:val="0D0D0D" w:themeColor="text1" w:themeTint="F2"/>
          <w:lang w:val="ru-RU" w:eastAsia="ru-RU"/>
        </w:rPr>
      </w:pPr>
      <w:r w:rsidRPr="00811E93">
        <w:rPr>
          <w:rFonts w:ascii="Times New Roman" w:eastAsia="Times New Roman" w:hAnsi="Times New Roman" w:cs="Times New Roman"/>
          <w:color w:val="0D0D0D" w:themeColor="text1" w:themeTint="F2"/>
          <w:lang w:val="ru-RU" w:eastAsia="ru-RU"/>
        </w:rPr>
        <w:t>Типової освітньої програми</w:t>
      </w:r>
    </w:p>
    <w:p w:rsidR="00DD7926" w:rsidRPr="00811E93" w:rsidRDefault="00DD7926" w:rsidP="00DD7926">
      <w:pPr>
        <w:shd w:val="clear" w:color="auto" w:fill="FFFFFF"/>
        <w:jc w:val="right"/>
        <w:rPr>
          <w:rFonts w:ascii="Arial" w:eastAsia="Times New Roman" w:hAnsi="Arial" w:cs="Arial"/>
          <w:color w:val="0D0D0D" w:themeColor="text1" w:themeTint="F2"/>
          <w:lang w:val="ru-RU" w:eastAsia="ru-RU"/>
        </w:rPr>
      </w:pPr>
      <w:r w:rsidRPr="00811E93">
        <w:rPr>
          <w:rFonts w:ascii="Times New Roman" w:eastAsia="Times New Roman" w:hAnsi="Times New Roman" w:cs="Times New Roman"/>
          <w:color w:val="0D0D0D" w:themeColor="text1" w:themeTint="F2"/>
          <w:lang w:val="ru-RU" w:eastAsia="ru-RU"/>
        </w:rPr>
        <w:t xml:space="preserve"> (наказ Міністерства освіти і науки</w:t>
      </w:r>
    </w:p>
    <w:p w:rsidR="00DD7926" w:rsidRDefault="00DD7926" w:rsidP="00DD7926">
      <w:pPr>
        <w:shd w:val="clear" w:color="auto" w:fill="FFFFFF"/>
        <w:jc w:val="right"/>
        <w:rPr>
          <w:rFonts w:ascii="Times New Roman" w:eastAsia="Times New Roman" w:hAnsi="Times New Roman" w:cs="Times New Roman"/>
          <w:color w:val="0D0D0D" w:themeColor="text1" w:themeTint="F2"/>
          <w:lang w:val="ru-RU" w:eastAsia="ru-RU"/>
        </w:rPr>
      </w:pPr>
      <w:r w:rsidRPr="00811E93">
        <w:rPr>
          <w:rFonts w:ascii="Times New Roman" w:eastAsia="Times New Roman" w:hAnsi="Times New Roman" w:cs="Times New Roman"/>
          <w:color w:val="0D0D0D" w:themeColor="text1" w:themeTint="F2"/>
          <w:lang w:val="ru-RU" w:eastAsia="ru-RU"/>
        </w:rPr>
        <w:t>України від 20.04.2018 №408</w:t>
      </w:r>
      <w:r>
        <w:rPr>
          <w:rFonts w:ascii="Times New Roman" w:eastAsia="Times New Roman" w:hAnsi="Times New Roman" w:cs="Times New Roman"/>
          <w:color w:val="0D0D0D" w:themeColor="text1" w:themeTint="F2"/>
          <w:lang w:val="ru-RU" w:eastAsia="ru-RU"/>
        </w:rPr>
        <w:t xml:space="preserve">, у редакції </w:t>
      </w:r>
    </w:p>
    <w:p w:rsidR="00DD7926" w:rsidRPr="00811E93" w:rsidRDefault="00DD7926" w:rsidP="00DD7926">
      <w:pPr>
        <w:shd w:val="clear" w:color="auto" w:fill="FFFFFF"/>
        <w:jc w:val="right"/>
        <w:rPr>
          <w:rFonts w:ascii="Arial" w:eastAsia="Times New Roman" w:hAnsi="Arial" w:cs="Arial"/>
          <w:color w:val="0D0D0D" w:themeColor="text1" w:themeTint="F2"/>
          <w:lang w:val="ru-RU" w:eastAsia="ru-RU"/>
        </w:rPr>
      </w:pPr>
      <w:r>
        <w:rPr>
          <w:rFonts w:ascii="Times New Roman" w:eastAsia="Times New Roman" w:hAnsi="Times New Roman" w:cs="Times New Roman"/>
          <w:color w:val="0D0D0D" w:themeColor="text1" w:themeTint="F2"/>
          <w:lang w:val="ru-RU" w:eastAsia="ru-RU"/>
        </w:rPr>
        <w:t>наказу МОН № 1493 від 28.11.2019 р.</w:t>
      </w:r>
      <w:r w:rsidRPr="00811E93">
        <w:rPr>
          <w:rFonts w:ascii="Times New Roman" w:eastAsia="Times New Roman" w:hAnsi="Times New Roman" w:cs="Times New Roman"/>
          <w:color w:val="0D0D0D" w:themeColor="text1" w:themeTint="F2"/>
          <w:lang w:val="ru-RU" w:eastAsia="ru-RU"/>
        </w:rPr>
        <w:t>)</w:t>
      </w:r>
    </w:p>
    <w:p w:rsidR="00DD7926" w:rsidRPr="00EE2BB8" w:rsidRDefault="00DD7926" w:rsidP="00DD7926">
      <w:pPr>
        <w:widowControl/>
        <w:spacing w:line="276" w:lineRule="auto"/>
        <w:jc w:val="center"/>
        <w:rPr>
          <w:rFonts w:ascii="Times New Roman" w:eastAsia="Times New Roman" w:hAnsi="Times New Roman" w:cs="Times New Roman"/>
          <w:b/>
          <w:color w:val="auto"/>
          <w:sz w:val="28"/>
          <w:szCs w:val="28"/>
          <w:lang w:val="ru-RU" w:eastAsia="ru-RU" w:bidi="ar-SA"/>
        </w:rPr>
      </w:pPr>
    </w:p>
    <w:p w:rsidR="00DD7926" w:rsidRPr="00D617E6" w:rsidRDefault="00DD7926" w:rsidP="00DD7926">
      <w:pPr>
        <w:widowControl/>
        <w:spacing w:line="276" w:lineRule="auto"/>
        <w:jc w:val="center"/>
        <w:rPr>
          <w:rFonts w:ascii="Times New Roman" w:eastAsia="Times New Roman" w:hAnsi="Times New Roman" w:cs="Times New Roman"/>
          <w:b/>
          <w:color w:val="auto"/>
          <w:sz w:val="28"/>
          <w:szCs w:val="28"/>
          <w:lang w:val="ru-RU" w:eastAsia="ru-RU" w:bidi="ar-SA"/>
        </w:rPr>
      </w:pPr>
      <w:r>
        <w:rPr>
          <w:rFonts w:ascii="Times New Roman" w:eastAsia="Times New Roman" w:hAnsi="Times New Roman" w:cs="Times New Roman"/>
          <w:b/>
          <w:color w:val="auto"/>
          <w:sz w:val="28"/>
          <w:szCs w:val="28"/>
          <w:lang w:val="ru-RU" w:eastAsia="ru-RU" w:bidi="ar-SA"/>
        </w:rPr>
        <w:t>Н</w:t>
      </w:r>
      <w:r w:rsidRPr="00D617E6">
        <w:rPr>
          <w:rFonts w:ascii="Times New Roman" w:eastAsia="Times New Roman" w:hAnsi="Times New Roman" w:cs="Times New Roman"/>
          <w:b/>
          <w:color w:val="auto"/>
          <w:sz w:val="28"/>
          <w:szCs w:val="28"/>
          <w:lang w:val="ru-RU" w:eastAsia="ru-RU" w:bidi="ar-SA"/>
        </w:rPr>
        <w:t>авчальний  план для класі</w:t>
      </w:r>
      <w:proofErr w:type="gramStart"/>
      <w:r w:rsidRPr="00D617E6">
        <w:rPr>
          <w:rFonts w:ascii="Times New Roman" w:eastAsia="Times New Roman" w:hAnsi="Times New Roman" w:cs="Times New Roman"/>
          <w:b/>
          <w:color w:val="auto"/>
          <w:sz w:val="28"/>
          <w:szCs w:val="28"/>
          <w:lang w:val="ru-RU" w:eastAsia="ru-RU" w:bidi="ar-SA"/>
        </w:rPr>
        <w:t>в</w:t>
      </w:r>
      <w:proofErr w:type="gramEnd"/>
    </w:p>
    <w:p w:rsidR="00DD7926" w:rsidRPr="00D617E6" w:rsidRDefault="00DD7926" w:rsidP="00DD7926">
      <w:pPr>
        <w:widowControl/>
        <w:spacing w:line="276" w:lineRule="auto"/>
        <w:jc w:val="center"/>
        <w:rPr>
          <w:rFonts w:ascii="Times New Roman" w:eastAsia="Times New Roman" w:hAnsi="Times New Roman" w:cs="Times New Roman"/>
          <w:b/>
          <w:color w:val="auto"/>
          <w:sz w:val="28"/>
          <w:szCs w:val="28"/>
          <w:lang w:val="ru-RU" w:eastAsia="ru-RU" w:bidi="ar-SA"/>
        </w:rPr>
      </w:pPr>
      <w:r w:rsidRPr="00D617E6">
        <w:rPr>
          <w:rFonts w:ascii="Times New Roman" w:eastAsia="Times New Roman" w:hAnsi="Times New Roman" w:cs="Times New Roman"/>
          <w:b/>
          <w:color w:val="auto"/>
          <w:sz w:val="28"/>
          <w:szCs w:val="28"/>
          <w:lang w:val="ru-RU" w:eastAsia="ru-RU" w:bidi="ar-SA"/>
        </w:rPr>
        <w:t xml:space="preserve">школи  ІІІ ступеня навчання </w:t>
      </w:r>
    </w:p>
    <w:p w:rsidR="00DD7926" w:rsidRDefault="00DD7926" w:rsidP="00DD7926">
      <w:pPr>
        <w:widowControl/>
        <w:spacing w:line="276" w:lineRule="auto"/>
        <w:jc w:val="center"/>
        <w:rPr>
          <w:rFonts w:ascii="Times New Roman" w:eastAsia="Times New Roman" w:hAnsi="Times New Roman" w:cs="Times New Roman"/>
          <w:b/>
          <w:color w:val="auto"/>
          <w:sz w:val="28"/>
          <w:szCs w:val="28"/>
          <w:lang w:val="ru-RU" w:eastAsia="ru-RU" w:bidi="ar-SA"/>
        </w:rPr>
      </w:pPr>
      <w:r>
        <w:rPr>
          <w:rFonts w:ascii="Times New Roman" w:eastAsia="Times New Roman" w:hAnsi="Times New Roman" w:cs="Times New Roman"/>
          <w:b/>
          <w:color w:val="auto"/>
          <w:sz w:val="28"/>
          <w:szCs w:val="28"/>
          <w:lang w:val="ru-RU" w:eastAsia="ru-RU" w:bidi="ar-SA"/>
        </w:rPr>
        <w:t xml:space="preserve">на  2020-2021  навчальний  </w:t>
      </w:r>
      <w:proofErr w:type="gramStart"/>
      <w:r>
        <w:rPr>
          <w:rFonts w:ascii="Times New Roman" w:eastAsia="Times New Roman" w:hAnsi="Times New Roman" w:cs="Times New Roman"/>
          <w:b/>
          <w:color w:val="auto"/>
          <w:sz w:val="28"/>
          <w:szCs w:val="28"/>
          <w:lang w:val="ru-RU" w:eastAsia="ru-RU" w:bidi="ar-SA"/>
        </w:rPr>
        <w:t>р</w:t>
      </w:r>
      <w:proofErr w:type="gramEnd"/>
      <w:r>
        <w:rPr>
          <w:rFonts w:ascii="Times New Roman" w:eastAsia="Times New Roman" w:hAnsi="Times New Roman" w:cs="Times New Roman"/>
          <w:b/>
          <w:color w:val="auto"/>
          <w:sz w:val="28"/>
          <w:szCs w:val="28"/>
          <w:lang w:val="ru-RU" w:eastAsia="ru-RU" w:bidi="ar-SA"/>
        </w:rPr>
        <w:t>ік (10-11 клас</w:t>
      </w:r>
      <w:r w:rsidRPr="00D617E6">
        <w:rPr>
          <w:rFonts w:ascii="Times New Roman" w:eastAsia="Times New Roman" w:hAnsi="Times New Roman" w:cs="Times New Roman"/>
          <w:b/>
          <w:color w:val="auto"/>
          <w:sz w:val="28"/>
          <w:szCs w:val="28"/>
          <w:lang w:val="ru-RU" w:eastAsia="ru-RU" w:bidi="ar-SA"/>
        </w:rPr>
        <w:t>)</w:t>
      </w:r>
    </w:p>
    <w:p w:rsidR="00DD7926" w:rsidRPr="00EE2BB8" w:rsidRDefault="00DD7926" w:rsidP="00DD7926">
      <w:pPr>
        <w:widowControl/>
        <w:spacing w:line="276" w:lineRule="auto"/>
        <w:jc w:val="center"/>
        <w:rPr>
          <w:rFonts w:ascii="Times New Roman" w:eastAsia="Times New Roman" w:hAnsi="Times New Roman" w:cs="Times New Roman"/>
          <w:b/>
          <w:color w:val="auto"/>
          <w:sz w:val="28"/>
          <w:szCs w:val="28"/>
          <w:lang w:val="ru-RU" w:eastAsia="ru-RU" w:bidi="ar-SA"/>
        </w:rPr>
      </w:pPr>
    </w:p>
    <w:tbl>
      <w:tblPr>
        <w:tblpPr w:leftFromText="180" w:rightFromText="180" w:vertAnchor="text" w:horzAnchor="margin" w:tblpXSpec="center" w:tblpY="146"/>
        <w:tblW w:w="110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5665"/>
        <w:gridCol w:w="2835"/>
        <w:gridCol w:w="2552"/>
      </w:tblGrid>
      <w:tr w:rsidR="00DD7926" w:rsidRPr="00AB1C22" w:rsidTr="00900FB3">
        <w:trPr>
          <w:cantSplit/>
          <w:trHeight w:val="628"/>
        </w:trPr>
        <w:tc>
          <w:tcPr>
            <w:tcW w:w="5665" w:type="dxa"/>
            <w:vMerge w:val="restart"/>
            <w:tcBorders>
              <w:top w:val="single" w:sz="4" w:space="0" w:color="auto"/>
              <w:left w:val="single" w:sz="4" w:space="0" w:color="auto"/>
              <w:bottom w:val="single" w:sz="6" w:space="0" w:color="auto"/>
              <w:right w:val="single" w:sz="6" w:space="0" w:color="auto"/>
            </w:tcBorders>
          </w:tcPr>
          <w:p w:rsidR="00DD7926" w:rsidRPr="00DB6BE3" w:rsidRDefault="00DD7926" w:rsidP="00900FB3">
            <w:pPr>
              <w:widowControl/>
              <w:spacing w:line="276" w:lineRule="auto"/>
              <w:ind w:firstLine="7"/>
              <w:jc w:val="center"/>
              <w:rPr>
                <w:rFonts w:ascii="Times New Roman" w:eastAsia="Calibri" w:hAnsi="Times New Roman" w:cs="Times New Roman"/>
                <w:b/>
                <w:bCs/>
                <w:color w:val="auto"/>
                <w:lang w:val="uk-UA" w:bidi="ar-SA"/>
              </w:rPr>
            </w:pPr>
          </w:p>
          <w:p w:rsidR="00DD7926" w:rsidRPr="00DB6BE3" w:rsidRDefault="00DD7926" w:rsidP="00900FB3">
            <w:pPr>
              <w:widowControl/>
              <w:spacing w:line="276" w:lineRule="auto"/>
              <w:ind w:firstLine="7"/>
              <w:jc w:val="center"/>
              <w:rPr>
                <w:rFonts w:ascii="Times New Roman" w:eastAsia="Calibri" w:hAnsi="Times New Roman" w:cs="Times New Roman"/>
                <w:b/>
                <w:bCs/>
                <w:color w:val="auto"/>
                <w:lang w:val="uk-UA" w:bidi="ar-SA"/>
              </w:rPr>
            </w:pPr>
            <w:r w:rsidRPr="00DB6BE3">
              <w:rPr>
                <w:rFonts w:ascii="Times New Roman" w:eastAsia="Calibri" w:hAnsi="Times New Roman" w:cs="Times New Roman"/>
                <w:b/>
                <w:bCs/>
                <w:color w:val="auto"/>
                <w:lang w:val="uk-UA" w:bidi="ar-SA"/>
              </w:rPr>
              <w:t>Предмети</w:t>
            </w:r>
          </w:p>
        </w:tc>
        <w:tc>
          <w:tcPr>
            <w:tcW w:w="5387" w:type="dxa"/>
            <w:gridSpan w:val="2"/>
            <w:tcBorders>
              <w:top w:val="single" w:sz="4" w:space="0" w:color="auto"/>
              <w:left w:val="nil"/>
              <w:bottom w:val="single" w:sz="6" w:space="0" w:color="auto"/>
              <w:right w:val="single" w:sz="4" w:space="0" w:color="auto"/>
            </w:tcBorders>
          </w:tcPr>
          <w:p w:rsidR="00DD7926" w:rsidRPr="00DB6BE3" w:rsidRDefault="00DD7926" w:rsidP="00900FB3">
            <w:pPr>
              <w:widowControl/>
              <w:spacing w:line="276" w:lineRule="auto"/>
              <w:ind w:firstLine="7"/>
              <w:jc w:val="center"/>
              <w:rPr>
                <w:rFonts w:ascii="Times New Roman" w:eastAsia="Calibri" w:hAnsi="Times New Roman" w:cs="Times New Roman"/>
                <w:b/>
                <w:bCs/>
                <w:color w:val="auto"/>
                <w:lang w:val="uk-UA" w:bidi="ar-SA"/>
              </w:rPr>
            </w:pPr>
            <w:r w:rsidRPr="00DB6BE3">
              <w:rPr>
                <w:rFonts w:ascii="Times New Roman" w:eastAsia="Calibri" w:hAnsi="Times New Roman" w:cs="Times New Roman"/>
                <w:b/>
                <w:bCs/>
                <w:color w:val="auto"/>
                <w:lang w:val="uk-UA" w:bidi="ar-SA"/>
              </w:rPr>
              <w:t>Кількість годин на тиждень у класах</w:t>
            </w:r>
          </w:p>
        </w:tc>
      </w:tr>
      <w:tr w:rsidR="00DD7926" w:rsidRPr="00C167B4" w:rsidTr="00900FB3">
        <w:trPr>
          <w:cantSplit/>
          <w:trHeight w:val="329"/>
        </w:trPr>
        <w:tc>
          <w:tcPr>
            <w:tcW w:w="5665" w:type="dxa"/>
            <w:vMerge/>
            <w:tcBorders>
              <w:top w:val="single" w:sz="4" w:space="0" w:color="auto"/>
              <w:left w:val="single" w:sz="4" w:space="0" w:color="auto"/>
              <w:bottom w:val="single" w:sz="6" w:space="0" w:color="auto"/>
              <w:right w:val="single" w:sz="6" w:space="0" w:color="auto"/>
            </w:tcBorders>
            <w:vAlign w:val="center"/>
          </w:tcPr>
          <w:p w:rsidR="00DD7926" w:rsidRPr="00DB6BE3" w:rsidRDefault="00DD7926" w:rsidP="00900FB3">
            <w:pPr>
              <w:widowControl/>
              <w:spacing w:line="276" w:lineRule="auto"/>
              <w:rPr>
                <w:rFonts w:ascii="Times New Roman" w:eastAsia="Calibri" w:hAnsi="Times New Roman" w:cs="Times New Roman"/>
                <w:b/>
                <w:bCs/>
                <w:color w:val="auto"/>
                <w:lang w:val="uk-UA" w:bidi="ar-SA"/>
              </w:rPr>
            </w:pPr>
          </w:p>
        </w:tc>
        <w:tc>
          <w:tcPr>
            <w:tcW w:w="2835" w:type="dxa"/>
            <w:tcBorders>
              <w:top w:val="single" w:sz="6" w:space="0" w:color="auto"/>
              <w:left w:val="nil"/>
              <w:bottom w:val="single" w:sz="6" w:space="0" w:color="auto"/>
              <w:right w:val="single" w:sz="6" w:space="0" w:color="auto"/>
            </w:tcBorders>
          </w:tcPr>
          <w:p w:rsidR="00DD7926" w:rsidRPr="00DB6BE3" w:rsidRDefault="00DD7926" w:rsidP="00900FB3">
            <w:pPr>
              <w:widowControl/>
              <w:spacing w:line="276" w:lineRule="auto"/>
              <w:ind w:left="-108"/>
              <w:jc w:val="center"/>
              <w:rPr>
                <w:rFonts w:ascii="Times New Roman" w:eastAsia="Calibri" w:hAnsi="Times New Roman" w:cs="Times New Roman"/>
                <w:b/>
                <w:bCs/>
                <w:color w:val="auto"/>
                <w:lang w:val="uk-UA" w:bidi="ar-SA"/>
              </w:rPr>
            </w:pPr>
            <w:r w:rsidRPr="00DB6BE3">
              <w:rPr>
                <w:rFonts w:ascii="Times New Roman" w:eastAsia="Calibri" w:hAnsi="Times New Roman" w:cs="Times New Roman"/>
                <w:b/>
                <w:bCs/>
                <w:color w:val="auto"/>
                <w:lang w:val="uk-UA" w:bidi="ar-SA"/>
              </w:rPr>
              <w:t>10</w:t>
            </w:r>
          </w:p>
        </w:tc>
        <w:tc>
          <w:tcPr>
            <w:tcW w:w="2552" w:type="dxa"/>
            <w:tcBorders>
              <w:top w:val="single" w:sz="6" w:space="0" w:color="auto"/>
              <w:left w:val="nil"/>
              <w:bottom w:val="single" w:sz="6" w:space="0" w:color="auto"/>
              <w:right w:val="single" w:sz="6" w:space="0" w:color="auto"/>
            </w:tcBorders>
          </w:tcPr>
          <w:p w:rsidR="00DD7926" w:rsidRPr="00DB6BE3" w:rsidRDefault="00DD7926" w:rsidP="00900FB3">
            <w:pPr>
              <w:widowControl/>
              <w:spacing w:line="276" w:lineRule="auto"/>
              <w:ind w:left="-108"/>
              <w:jc w:val="center"/>
              <w:rPr>
                <w:rFonts w:ascii="Times New Roman" w:eastAsia="Calibri" w:hAnsi="Times New Roman" w:cs="Times New Roman"/>
                <w:b/>
                <w:bCs/>
                <w:color w:val="auto"/>
                <w:lang w:val="uk-UA" w:bidi="ar-SA"/>
              </w:rPr>
            </w:pPr>
            <w:r>
              <w:rPr>
                <w:rFonts w:ascii="Times New Roman" w:eastAsia="Calibri" w:hAnsi="Times New Roman" w:cs="Times New Roman"/>
                <w:b/>
                <w:bCs/>
                <w:color w:val="auto"/>
                <w:lang w:val="uk-UA" w:bidi="ar-SA"/>
              </w:rPr>
              <w:t>11</w:t>
            </w:r>
          </w:p>
        </w:tc>
      </w:tr>
      <w:tr w:rsidR="00DD7926" w:rsidRPr="00C167B4" w:rsidTr="00900FB3">
        <w:trPr>
          <w:cantSplit/>
          <w:trHeight w:val="314"/>
        </w:trPr>
        <w:tc>
          <w:tcPr>
            <w:tcW w:w="5665" w:type="dxa"/>
            <w:tcBorders>
              <w:top w:val="single" w:sz="6" w:space="0" w:color="auto"/>
              <w:left w:val="single" w:sz="4" w:space="0" w:color="auto"/>
              <w:bottom w:val="single" w:sz="6" w:space="0" w:color="auto"/>
              <w:right w:val="single" w:sz="6" w:space="0" w:color="auto"/>
            </w:tcBorders>
          </w:tcPr>
          <w:p w:rsidR="00DD7926" w:rsidRPr="00DB6BE3" w:rsidRDefault="00DD7926" w:rsidP="00900FB3">
            <w:pPr>
              <w:widowControl/>
              <w:spacing w:line="276" w:lineRule="auto"/>
              <w:ind w:left="33"/>
              <w:rPr>
                <w:rFonts w:ascii="Times New Roman" w:eastAsia="Calibri" w:hAnsi="Times New Roman" w:cs="Times New Roman"/>
                <w:color w:val="auto"/>
                <w:lang w:val="uk-UA" w:bidi="ar-SA"/>
              </w:rPr>
            </w:pPr>
            <w:r w:rsidRPr="00DB6BE3">
              <w:rPr>
                <w:rFonts w:ascii="Times New Roman" w:eastAsia="Calibri" w:hAnsi="Times New Roman" w:cs="Times New Roman"/>
                <w:color w:val="auto"/>
                <w:lang w:val="uk-UA" w:bidi="ar-SA"/>
              </w:rPr>
              <w:t xml:space="preserve">Українська мова </w:t>
            </w:r>
          </w:p>
        </w:tc>
        <w:tc>
          <w:tcPr>
            <w:tcW w:w="2835" w:type="dxa"/>
            <w:tcBorders>
              <w:top w:val="single" w:sz="6" w:space="0" w:color="auto"/>
              <w:left w:val="single" w:sz="6" w:space="0" w:color="auto"/>
              <w:bottom w:val="single" w:sz="6" w:space="0" w:color="auto"/>
              <w:right w:val="single" w:sz="6" w:space="0" w:color="auto"/>
            </w:tcBorders>
          </w:tcPr>
          <w:p w:rsidR="00DD7926" w:rsidRPr="00DB6BE3" w:rsidRDefault="00DD7926" w:rsidP="00900FB3">
            <w:pPr>
              <w:widowControl/>
              <w:spacing w:line="276" w:lineRule="auto"/>
              <w:ind w:left="-108"/>
              <w:jc w:val="center"/>
              <w:rPr>
                <w:rFonts w:ascii="Times New Roman" w:eastAsia="Calibri" w:hAnsi="Times New Roman" w:cs="Times New Roman"/>
                <w:color w:val="auto"/>
                <w:lang w:val="uk-UA" w:bidi="ar-SA"/>
              </w:rPr>
            </w:pPr>
            <w:r w:rsidRPr="00DB6BE3">
              <w:rPr>
                <w:rFonts w:ascii="Times New Roman" w:eastAsia="Calibri" w:hAnsi="Times New Roman" w:cs="Times New Roman"/>
                <w:color w:val="auto"/>
                <w:lang w:val="uk-UA" w:bidi="ar-SA"/>
              </w:rPr>
              <w:t>2</w:t>
            </w:r>
          </w:p>
        </w:tc>
        <w:tc>
          <w:tcPr>
            <w:tcW w:w="2552" w:type="dxa"/>
            <w:tcBorders>
              <w:top w:val="single" w:sz="6" w:space="0" w:color="auto"/>
              <w:left w:val="single" w:sz="6" w:space="0" w:color="auto"/>
              <w:bottom w:val="single" w:sz="6" w:space="0" w:color="auto"/>
              <w:right w:val="single" w:sz="6" w:space="0" w:color="auto"/>
            </w:tcBorders>
          </w:tcPr>
          <w:p w:rsidR="00DD7926" w:rsidRPr="00DB6BE3" w:rsidRDefault="00DD7926" w:rsidP="00900FB3">
            <w:pPr>
              <w:widowControl/>
              <w:spacing w:line="276" w:lineRule="auto"/>
              <w:ind w:left="-108"/>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2</w:t>
            </w:r>
          </w:p>
        </w:tc>
      </w:tr>
      <w:tr w:rsidR="00DD7926" w:rsidRPr="00C167B4" w:rsidTr="00900FB3">
        <w:trPr>
          <w:cantSplit/>
          <w:trHeight w:val="329"/>
        </w:trPr>
        <w:tc>
          <w:tcPr>
            <w:tcW w:w="5665" w:type="dxa"/>
            <w:tcBorders>
              <w:top w:val="single" w:sz="6" w:space="0" w:color="auto"/>
              <w:left w:val="single" w:sz="4" w:space="0" w:color="auto"/>
              <w:bottom w:val="single" w:sz="6" w:space="0" w:color="auto"/>
              <w:right w:val="single" w:sz="6" w:space="0" w:color="auto"/>
            </w:tcBorders>
          </w:tcPr>
          <w:p w:rsidR="00DD7926" w:rsidRPr="00DB6BE3" w:rsidRDefault="00DD7926" w:rsidP="00900FB3">
            <w:pPr>
              <w:widowControl/>
              <w:spacing w:line="276" w:lineRule="auto"/>
              <w:ind w:left="33"/>
              <w:rPr>
                <w:rFonts w:ascii="Times New Roman" w:eastAsia="Calibri" w:hAnsi="Times New Roman" w:cs="Times New Roman"/>
                <w:color w:val="auto"/>
                <w:lang w:val="uk-UA" w:bidi="ar-SA"/>
              </w:rPr>
            </w:pPr>
            <w:r w:rsidRPr="00DB6BE3">
              <w:rPr>
                <w:rFonts w:ascii="Times New Roman" w:eastAsia="Calibri" w:hAnsi="Times New Roman" w:cs="Times New Roman"/>
                <w:color w:val="auto"/>
                <w:lang w:val="uk-UA" w:bidi="ar-SA"/>
              </w:rPr>
              <w:t xml:space="preserve">Українська  література </w:t>
            </w:r>
          </w:p>
        </w:tc>
        <w:tc>
          <w:tcPr>
            <w:tcW w:w="2835" w:type="dxa"/>
            <w:tcBorders>
              <w:top w:val="single" w:sz="6" w:space="0" w:color="auto"/>
              <w:left w:val="single" w:sz="6" w:space="0" w:color="auto"/>
              <w:bottom w:val="single" w:sz="6" w:space="0" w:color="auto"/>
              <w:right w:val="single" w:sz="6" w:space="0" w:color="auto"/>
            </w:tcBorders>
          </w:tcPr>
          <w:p w:rsidR="00DD7926" w:rsidRPr="00DB6BE3" w:rsidRDefault="00DD7926" w:rsidP="00900FB3">
            <w:pPr>
              <w:widowControl/>
              <w:spacing w:line="276" w:lineRule="auto"/>
              <w:ind w:left="-108"/>
              <w:jc w:val="center"/>
              <w:rPr>
                <w:rFonts w:ascii="Times New Roman" w:eastAsia="Calibri" w:hAnsi="Times New Roman" w:cs="Times New Roman"/>
                <w:color w:val="auto"/>
                <w:lang w:val="uk-UA" w:bidi="ar-SA"/>
              </w:rPr>
            </w:pPr>
            <w:r w:rsidRPr="00DB6BE3">
              <w:rPr>
                <w:rFonts w:ascii="Times New Roman" w:eastAsia="Calibri" w:hAnsi="Times New Roman" w:cs="Times New Roman"/>
                <w:color w:val="auto"/>
                <w:lang w:val="uk-UA" w:bidi="ar-SA"/>
              </w:rPr>
              <w:t>2</w:t>
            </w:r>
          </w:p>
        </w:tc>
        <w:tc>
          <w:tcPr>
            <w:tcW w:w="2552" w:type="dxa"/>
            <w:tcBorders>
              <w:top w:val="single" w:sz="6" w:space="0" w:color="auto"/>
              <w:left w:val="single" w:sz="6" w:space="0" w:color="auto"/>
              <w:bottom w:val="single" w:sz="6" w:space="0" w:color="auto"/>
              <w:right w:val="single" w:sz="6" w:space="0" w:color="auto"/>
            </w:tcBorders>
          </w:tcPr>
          <w:p w:rsidR="00DD7926" w:rsidRPr="00DB6BE3" w:rsidRDefault="00DD7926" w:rsidP="00900FB3">
            <w:pPr>
              <w:widowControl/>
              <w:spacing w:line="276" w:lineRule="auto"/>
              <w:ind w:left="-108"/>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2</w:t>
            </w:r>
          </w:p>
        </w:tc>
      </w:tr>
      <w:tr w:rsidR="00DD7926" w:rsidRPr="00C167B4" w:rsidTr="00900FB3">
        <w:trPr>
          <w:cantSplit/>
          <w:trHeight w:val="314"/>
        </w:trPr>
        <w:tc>
          <w:tcPr>
            <w:tcW w:w="5665" w:type="dxa"/>
            <w:tcBorders>
              <w:top w:val="single" w:sz="6" w:space="0" w:color="auto"/>
              <w:left w:val="single" w:sz="4" w:space="0" w:color="auto"/>
              <w:bottom w:val="single" w:sz="6" w:space="0" w:color="auto"/>
              <w:right w:val="single" w:sz="6" w:space="0" w:color="auto"/>
            </w:tcBorders>
          </w:tcPr>
          <w:p w:rsidR="00DD7926" w:rsidRPr="00DB6BE3" w:rsidRDefault="00DD7926" w:rsidP="00900FB3">
            <w:pPr>
              <w:widowControl/>
              <w:spacing w:line="276" w:lineRule="auto"/>
              <w:ind w:left="33"/>
              <w:rPr>
                <w:rFonts w:ascii="Times New Roman" w:eastAsia="Calibri" w:hAnsi="Times New Roman" w:cs="Times New Roman"/>
                <w:color w:val="auto"/>
                <w:lang w:val="uk-UA" w:bidi="ar-SA"/>
              </w:rPr>
            </w:pPr>
            <w:r w:rsidRPr="00DB6BE3">
              <w:rPr>
                <w:rFonts w:ascii="Times New Roman" w:eastAsia="Calibri" w:hAnsi="Times New Roman" w:cs="Times New Roman"/>
                <w:color w:val="auto"/>
                <w:lang w:val="uk-UA" w:bidi="ar-SA"/>
              </w:rPr>
              <w:t>Зарубіжна література</w:t>
            </w:r>
          </w:p>
        </w:tc>
        <w:tc>
          <w:tcPr>
            <w:tcW w:w="2835" w:type="dxa"/>
            <w:tcBorders>
              <w:top w:val="single" w:sz="6" w:space="0" w:color="auto"/>
              <w:left w:val="single" w:sz="6" w:space="0" w:color="auto"/>
              <w:bottom w:val="single" w:sz="6" w:space="0" w:color="auto"/>
              <w:right w:val="single" w:sz="6" w:space="0" w:color="auto"/>
            </w:tcBorders>
          </w:tcPr>
          <w:p w:rsidR="00DD7926" w:rsidRPr="00DB6BE3" w:rsidRDefault="00DD7926" w:rsidP="00900FB3">
            <w:pPr>
              <w:widowControl/>
              <w:spacing w:line="276" w:lineRule="auto"/>
              <w:ind w:left="-108"/>
              <w:jc w:val="center"/>
              <w:rPr>
                <w:rFonts w:ascii="Times New Roman" w:eastAsia="Calibri" w:hAnsi="Times New Roman" w:cs="Times New Roman"/>
                <w:color w:val="auto"/>
                <w:lang w:val="uk-UA" w:bidi="ar-SA"/>
              </w:rPr>
            </w:pPr>
            <w:r w:rsidRPr="00DB6BE3">
              <w:rPr>
                <w:rFonts w:ascii="Times New Roman" w:eastAsia="Calibri" w:hAnsi="Times New Roman" w:cs="Times New Roman"/>
                <w:color w:val="auto"/>
                <w:lang w:val="uk-UA" w:bidi="ar-SA"/>
              </w:rPr>
              <w:t>1</w:t>
            </w:r>
          </w:p>
        </w:tc>
        <w:tc>
          <w:tcPr>
            <w:tcW w:w="2552" w:type="dxa"/>
            <w:tcBorders>
              <w:top w:val="single" w:sz="6" w:space="0" w:color="auto"/>
              <w:left w:val="single" w:sz="6" w:space="0" w:color="auto"/>
              <w:bottom w:val="single" w:sz="6" w:space="0" w:color="auto"/>
              <w:right w:val="single" w:sz="6" w:space="0" w:color="auto"/>
            </w:tcBorders>
          </w:tcPr>
          <w:p w:rsidR="00DD7926" w:rsidRPr="00DB6BE3" w:rsidRDefault="00DD7926" w:rsidP="00900FB3">
            <w:pPr>
              <w:widowControl/>
              <w:spacing w:line="276" w:lineRule="auto"/>
              <w:ind w:left="-108"/>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1</w:t>
            </w:r>
          </w:p>
        </w:tc>
      </w:tr>
      <w:tr w:rsidR="00DD7926" w:rsidRPr="00C167B4" w:rsidTr="00900FB3">
        <w:trPr>
          <w:cantSplit/>
          <w:trHeight w:val="329"/>
        </w:trPr>
        <w:tc>
          <w:tcPr>
            <w:tcW w:w="5665" w:type="dxa"/>
            <w:tcBorders>
              <w:top w:val="single" w:sz="6" w:space="0" w:color="auto"/>
              <w:left w:val="single" w:sz="4" w:space="0" w:color="auto"/>
              <w:bottom w:val="single" w:sz="6" w:space="0" w:color="auto"/>
              <w:right w:val="single" w:sz="6" w:space="0" w:color="auto"/>
            </w:tcBorders>
          </w:tcPr>
          <w:p w:rsidR="00DD7926" w:rsidRPr="00DB6BE3" w:rsidRDefault="00DD7926" w:rsidP="00900FB3">
            <w:pPr>
              <w:widowControl/>
              <w:spacing w:line="276" w:lineRule="auto"/>
              <w:ind w:left="33"/>
              <w:rPr>
                <w:rFonts w:ascii="Times New Roman" w:eastAsia="Calibri" w:hAnsi="Times New Roman" w:cs="Times New Roman"/>
                <w:color w:val="auto"/>
                <w:lang w:val="uk-UA" w:bidi="ar-SA"/>
              </w:rPr>
            </w:pPr>
            <w:r w:rsidRPr="00DB6BE3">
              <w:rPr>
                <w:rFonts w:ascii="Times New Roman" w:eastAsia="Calibri" w:hAnsi="Times New Roman" w:cs="Times New Roman"/>
                <w:color w:val="auto"/>
                <w:lang w:val="uk-UA" w:bidi="ar-SA"/>
              </w:rPr>
              <w:t>Іноземна мова</w:t>
            </w:r>
          </w:p>
        </w:tc>
        <w:tc>
          <w:tcPr>
            <w:tcW w:w="2835" w:type="dxa"/>
            <w:tcBorders>
              <w:top w:val="single" w:sz="6" w:space="0" w:color="auto"/>
              <w:left w:val="single" w:sz="6" w:space="0" w:color="auto"/>
              <w:bottom w:val="single" w:sz="6" w:space="0" w:color="auto"/>
              <w:right w:val="single" w:sz="6" w:space="0" w:color="auto"/>
            </w:tcBorders>
          </w:tcPr>
          <w:p w:rsidR="00DD7926" w:rsidRPr="00DB6BE3" w:rsidRDefault="00DD7926" w:rsidP="00900FB3">
            <w:pPr>
              <w:widowControl/>
              <w:spacing w:line="276" w:lineRule="auto"/>
              <w:ind w:left="-108"/>
              <w:jc w:val="center"/>
              <w:rPr>
                <w:rFonts w:ascii="Times New Roman" w:eastAsia="Calibri" w:hAnsi="Times New Roman" w:cs="Times New Roman"/>
                <w:color w:val="auto"/>
                <w:lang w:val="uk-UA" w:bidi="ar-SA"/>
              </w:rPr>
            </w:pPr>
            <w:r w:rsidRPr="00DB6BE3">
              <w:rPr>
                <w:rFonts w:ascii="Times New Roman" w:eastAsia="Calibri" w:hAnsi="Times New Roman" w:cs="Times New Roman"/>
                <w:color w:val="auto"/>
                <w:lang w:val="uk-UA" w:bidi="ar-SA"/>
              </w:rPr>
              <w:t>2</w:t>
            </w:r>
          </w:p>
        </w:tc>
        <w:tc>
          <w:tcPr>
            <w:tcW w:w="2552" w:type="dxa"/>
            <w:tcBorders>
              <w:top w:val="single" w:sz="6" w:space="0" w:color="auto"/>
              <w:left w:val="single" w:sz="6" w:space="0" w:color="auto"/>
              <w:bottom w:val="single" w:sz="6" w:space="0" w:color="auto"/>
              <w:right w:val="single" w:sz="6" w:space="0" w:color="auto"/>
            </w:tcBorders>
          </w:tcPr>
          <w:p w:rsidR="00DD7926" w:rsidRPr="00DB6BE3" w:rsidRDefault="00DD7926" w:rsidP="00900FB3">
            <w:pPr>
              <w:widowControl/>
              <w:spacing w:line="276" w:lineRule="auto"/>
              <w:ind w:left="-108"/>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2</w:t>
            </w:r>
          </w:p>
        </w:tc>
      </w:tr>
      <w:tr w:rsidR="00DD7926" w:rsidRPr="00C167B4" w:rsidTr="00900FB3">
        <w:trPr>
          <w:cantSplit/>
          <w:trHeight w:val="329"/>
        </w:trPr>
        <w:tc>
          <w:tcPr>
            <w:tcW w:w="5665" w:type="dxa"/>
            <w:tcBorders>
              <w:top w:val="single" w:sz="6" w:space="0" w:color="auto"/>
              <w:left w:val="single" w:sz="4" w:space="0" w:color="auto"/>
              <w:bottom w:val="single" w:sz="6" w:space="0" w:color="auto"/>
              <w:right w:val="single" w:sz="6" w:space="0" w:color="auto"/>
            </w:tcBorders>
          </w:tcPr>
          <w:p w:rsidR="00DD7926" w:rsidRPr="00DB6BE3" w:rsidRDefault="00DD7926" w:rsidP="00900FB3">
            <w:pPr>
              <w:widowControl/>
              <w:spacing w:line="276" w:lineRule="auto"/>
              <w:ind w:left="33"/>
              <w:rPr>
                <w:rFonts w:ascii="Times New Roman" w:eastAsia="Calibri" w:hAnsi="Times New Roman" w:cs="Times New Roman"/>
                <w:color w:val="auto"/>
                <w:lang w:val="uk-UA" w:bidi="ar-SA"/>
              </w:rPr>
            </w:pPr>
            <w:r w:rsidRPr="00DB6BE3">
              <w:rPr>
                <w:rFonts w:ascii="Times New Roman" w:eastAsia="Calibri" w:hAnsi="Times New Roman" w:cs="Times New Roman"/>
                <w:color w:val="auto"/>
                <w:lang w:val="uk-UA" w:bidi="ar-SA"/>
              </w:rPr>
              <w:t xml:space="preserve">Історія України  </w:t>
            </w:r>
          </w:p>
        </w:tc>
        <w:tc>
          <w:tcPr>
            <w:tcW w:w="2835" w:type="dxa"/>
            <w:tcBorders>
              <w:top w:val="single" w:sz="6" w:space="0" w:color="auto"/>
              <w:left w:val="single" w:sz="6" w:space="0" w:color="auto"/>
              <w:bottom w:val="single" w:sz="6" w:space="0" w:color="auto"/>
              <w:right w:val="single" w:sz="6" w:space="0" w:color="auto"/>
            </w:tcBorders>
          </w:tcPr>
          <w:p w:rsidR="00DD7926" w:rsidRPr="00DB6BE3" w:rsidRDefault="00DD7926" w:rsidP="00900FB3">
            <w:pPr>
              <w:widowControl/>
              <w:spacing w:line="276" w:lineRule="auto"/>
              <w:ind w:left="-108"/>
              <w:jc w:val="center"/>
              <w:rPr>
                <w:rFonts w:ascii="Times New Roman" w:eastAsia="Calibri" w:hAnsi="Times New Roman" w:cs="Times New Roman"/>
                <w:color w:val="auto"/>
                <w:lang w:val="uk-UA" w:bidi="ar-SA"/>
              </w:rPr>
            </w:pPr>
            <w:r w:rsidRPr="00DB6BE3">
              <w:rPr>
                <w:rFonts w:ascii="Times New Roman" w:eastAsia="Calibri" w:hAnsi="Times New Roman" w:cs="Times New Roman"/>
                <w:color w:val="auto"/>
                <w:lang w:val="uk-UA" w:bidi="ar-SA"/>
              </w:rPr>
              <w:t xml:space="preserve">1,5 </w:t>
            </w:r>
          </w:p>
        </w:tc>
        <w:tc>
          <w:tcPr>
            <w:tcW w:w="2552" w:type="dxa"/>
            <w:tcBorders>
              <w:top w:val="single" w:sz="6" w:space="0" w:color="auto"/>
              <w:left w:val="single" w:sz="6" w:space="0" w:color="auto"/>
              <w:bottom w:val="single" w:sz="6" w:space="0" w:color="auto"/>
              <w:right w:val="single" w:sz="6" w:space="0" w:color="auto"/>
            </w:tcBorders>
          </w:tcPr>
          <w:p w:rsidR="00DD7926" w:rsidRPr="00DB6BE3" w:rsidRDefault="00DD7926" w:rsidP="00900FB3">
            <w:pPr>
              <w:widowControl/>
              <w:spacing w:line="276" w:lineRule="auto"/>
              <w:ind w:left="-108"/>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1.5</w:t>
            </w:r>
          </w:p>
        </w:tc>
      </w:tr>
      <w:tr w:rsidR="00DD7926" w:rsidRPr="00C167B4" w:rsidTr="00900FB3">
        <w:trPr>
          <w:cantSplit/>
          <w:trHeight w:val="314"/>
        </w:trPr>
        <w:tc>
          <w:tcPr>
            <w:tcW w:w="5665" w:type="dxa"/>
            <w:tcBorders>
              <w:top w:val="single" w:sz="6" w:space="0" w:color="auto"/>
              <w:left w:val="single" w:sz="4" w:space="0" w:color="auto"/>
              <w:bottom w:val="single" w:sz="6" w:space="0" w:color="auto"/>
              <w:right w:val="single" w:sz="6" w:space="0" w:color="auto"/>
            </w:tcBorders>
          </w:tcPr>
          <w:p w:rsidR="00DD7926" w:rsidRPr="00DB6BE3" w:rsidRDefault="00DD7926" w:rsidP="00900FB3">
            <w:pPr>
              <w:widowControl/>
              <w:spacing w:line="276" w:lineRule="auto"/>
              <w:ind w:left="33"/>
              <w:rPr>
                <w:rFonts w:ascii="Times New Roman" w:eastAsia="Calibri" w:hAnsi="Times New Roman" w:cs="Times New Roman"/>
                <w:color w:val="auto"/>
                <w:lang w:val="uk-UA" w:bidi="ar-SA"/>
              </w:rPr>
            </w:pPr>
            <w:r w:rsidRPr="00DB6BE3">
              <w:rPr>
                <w:rFonts w:ascii="Times New Roman" w:eastAsia="Calibri" w:hAnsi="Times New Roman" w:cs="Times New Roman"/>
                <w:color w:val="auto"/>
                <w:lang w:val="uk-UA" w:bidi="ar-SA"/>
              </w:rPr>
              <w:t>Всесвітня історія</w:t>
            </w:r>
          </w:p>
        </w:tc>
        <w:tc>
          <w:tcPr>
            <w:tcW w:w="2835" w:type="dxa"/>
            <w:tcBorders>
              <w:top w:val="single" w:sz="6" w:space="0" w:color="auto"/>
              <w:left w:val="single" w:sz="6" w:space="0" w:color="auto"/>
              <w:bottom w:val="single" w:sz="6" w:space="0" w:color="auto"/>
              <w:right w:val="single" w:sz="6" w:space="0" w:color="auto"/>
            </w:tcBorders>
          </w:tcPr>
          <w:p w:rsidR="00DD7926" w:rsidRPr="00DB6BE3" w:rsidRDefault="00DD7926" w:rsidP="00900FB3">
            <w:pPr>
              <w:widowControl/>
              <w:spacing w:line="276" w:lineRule="auto"/>
              <w:ind w:left="-108"/>
              <w:jc w:val="center"/>
              <w:rPr>
                <w:rFonts w:ascii="Times New Roman" w:eastAsia="Calibri" w:hAnsi="Times New Roman" w:cs="Times New Roman"/>
                <w:color w:val="auto"/>
                <w:lang w:val="uk-UA" w:bidi="ar-SA"/>
              </w:rPr>
            </w:pPr>
            <w:r w:rsidRPr="00DB6BE3">
              <w:rPr>
                <w:rFonts w:ascii="Times New Roman" w:eastAsia="Calibri" w:hAnsi="Times New Roman" w:cs="Times New Roman"/>
                <w:color w:val="auto"/>
                <w:lang w:val="uk-UA" w:bidi="ar-SA"/>
              </w:rPr>
              <w:t>1</w:t>
            </w:r>
          </w:p>
        </w:tc>
        <w:tc>
          <w:tcPr>
            <w:tcW w:w="2552" w:type="dxa"/>
            <w:tcBorders>
              <w:top w:val="single" w:sz="6" w:space="0" w:color="auto"/>
              <w:left w:val="single" w:sz="6" w:space="0" w:color="auto"/>
              <w:bottom w:val="single" w:sz="6" w:space="0" w:color="auto"/>
              <w:right w:val="single" w:sz="6" w:space="0" w:color="auto"/>
            </w:tcBorders>
          </w:tcPr>
          <w:p w:rsidR="00DD7926" w:rsidRPr="00DB6BE3" w:rsidRDefault="00DD7926" w:rsidP="00900FB3">
            <w:pPr>
              <w:widowControl/>
              <w:spacing w:line="276" w:lineRule="auto"/>
              <w:ind w:left="-108"/>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1</w:t>
            </w:r>
          </w:p>
        </w:tc>
      </w:tr>
      <w:tr w:rsidR="00DD7926" w:rsidRPr="00C167B4" w:rsidTr="00900FB3">
        <w:trPr>
          <w:cantSplit/>
          <w:trHeight w:val="329"/>
        </w:trPr>
        <w:tc>
          <w:tcPr>
            <w:tcW w:w="5665" w:type="dxa"/>
            <w:tcBorders>
              <w:top w:val="single" w:sz="6" w:space="0" w:color="auto"/>
              <w:left w:val="single" w:sz="4" w:space="0" w:color="auto"/>
              <w:bottom w:val="single" w:sz="6" w:space="0" w:color="auto"/>
              <w:right w:val="single" w:sz="6" w:space="0" w:color="auto"/>
            </w:tcBorders>
          </w:tcPr>
          <w:p w:rsidR="00DD7926" w:rsidRPr="00DB6BE3" w:rsidRDefault="00DD7926" w:rsidP="00900FB3">
            <w:pPr>
              <w:widowControl/>
              <w:spacing w:line="276" w:lineRule="auto"/>
              <w:ind w:left="33"/>
              <w:rPr>
                <w:rFonts w:ascii="Times New Roman" w:eastAsia="Calibri" w:hAnsi="Times New Roman" w:cs="Times New Roman"/>
                <w:color w:val="auto"/>
                <w:lang w:val="uk-UA" w:bidi="ar-SA"/>
              </w:rPr>
            </w:pPr>
            <w:r w:rsidRPr="00DB6BE3">
              <w:rPr>
                <w:rFonts w:ascii="Times New Roman" w:eastAsia="Calibri" w:hAnsi="Times New Roman" w:cs="Times New Roman"/>
                <w:color w:val="auto"/>
                <w:lang w:val="uk-UA" w:bidi="ar-SA"/>
              </w:rPr>
              <w:t>Громадянська освіта</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DD7926" w:rsidRPr="00DB6BE3" w:rsidRDefault="00DD7926" w:rsidP="00900FB3">
            <w:pPr>
              <w:widowControl/>
              <w:spacing w:line="276" w:lineRule="auto"/>
              <w:ind w:left="-108"/>
              <w:jc w:val="center"/>
              <w:rPr>
                <w:rFonts w:ascii="Times New Roman" w:eastAsia="Calibri" w:hAnsi="Times New Roman" w:cs="Times New Roman"/>
                <w:color w:val="auto"/>
                <w:lang w:val="uk-UA" w:bidi="ar-SA"/>
              </w:rPr>
            </w:pPr>
            <w:r w:rsidRPr="00DB6BE3">
              <w:rPr>
                <w:rFonts w:ascii="Times New Roman" w:eastAsia="Calibri" w:hAnsi="Times New Roman" w:cs="Times New Roman"/>
                <w:color w:val="auto"/>
                <w:lang w:val="uk-UA" w:bidi="ar-SA"/>
              </w:rPr>
              <w:t>2</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DD7926" w:rsidRPr="00DB6BE3" w:rsidRDefault="00DD7926" w:rsidP="00900FB3">
            <w:pPr>
              <w:widowControl/>
              <w:spacing w:line="276" w:lineRule="auto"/>
              <w:ind w:left="-108"/>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w:t>
            </w:r>
          </w:p>
        </w:tc>
      </w:tr>
      <w:tr w:rsidR="00DD7926" w:rsidRPr="00C167B4" w:rsidTr="00900FB3">
        <w:trPr>
          <w:cantSplit/>
          <w:trHeight w:val="329"/>
        </w:trPr>
        <w:tc>
          <w:tcPr>
            <w:tcW w:w="5665" w:type="dxa"/>
            <w:tcBorders>
              <w:top w:val="single" w:sz="6" w:space="0" w:color="auto"/>
              <w:left w:val="single" w:sz="4" w:space="0" w:color="auto"/>
              <w:bottom w:val="single" w:sz="6" w:space="0" w:color="auto"/>
              <w:right w:val="single" w:sz="6" w:space="0" w:color="auto"/>
            </w:tcBorders>
          </w:tcPr>
          <w:p w:rsidR="00DD7926" w:rsidRPr="00DB6BE3" w:rsidRDefault="00DD7926" w:rsidP="00900FB3">
            <w:pPr>
              <w:keepNext/>
              <w:widowControl/>
              <w:autoSpaceDE w:val="0"/>
              <w:autoSpaceDN w:val="0"/>
              <w:spacing w:line="276" w:lineRule="auto"/>
              <w:ind w:left="33"/>
              <w:outlineLvl w:val="0"/>
              <w:rPr>
                <w:rFonts w:ascii="Times New Roman" w:eastAsia="Times New Roman" w:hAnsi="Times New Roman" w:cs="Times New Roman"/>
                <w:color w:val="auto"/>
                <w:lang w:val="uk-UA" w:eastAsia="uk-UA" w:bidi="ar-SA"/>
              </w:rPr>
            </w:pPr>
            <w:r w:rsidRPr="00DB6BE3">
              <w:rPr>
                <w:rFonts w:ascii="Times New Roman" w:eastAsia="Times New Roman" w:hAnsi="Times New Roman" w:cs="Times New Roman"/>
                <w:color w:val="auto"/>
                <w:lang w:val="uk-UA" w:eastAsia="uk-UA" w:bidi="ar-SA"/>
              </w:rPr>
              <w:t>Математика (алгебра і початки аналізу та геометрія)</w:t>
            </w:r>
          </w:p>
        </w:tc>
        <w:tc>
          <w:tcPr>
            <w:tcW w:w="2835" w:type="dxa"/>
            <w:tcBorders>
              <w:top w:val="single" w:sz="6" w:space="0" w:color="auto"/>
              <w:left w:val="single" w:sz="6" w:space="0" w:color="auto"/>
              <w:bottom w:val="single" w:sz="6" w:space="0" w:color="auto"/>
              <w:right w:val="single" w:sz="6" w:space="0" w:color="auto"/>
            </w:tcBorders>
          </w:tcPr>
          <w:p w:rsidR="00DD7926" w:rsidRPr="00DB6BE3" w:rsidRDefault="00DD7926" w:rsidP="00900FB3">
            <w:pPr>
              <w:widowControl/>
              <w:spacing w:line="276" w:lineRule="auto"/>
              <w:ind w:left="-108"/>
              <w:jc w:val="center"/>
              <w:rPr>
                <w:rFonts w:ascii="Times New Roman" w:eastAsia="Calibri" w:hAnsi="Times New Roman" w:cs="Times New Roman"/>
                <w:color w:val="auto"/>
                <w:lang w:val="uk-UA" w:bidi="ar-SA"/>
              </w:rPr>
            </w:pPr>
            <w:r w:rsidRPr="00DB6BE3">
              <w:rPr>
                <w:rFonts w:ascii="Times New Roman" w:eastAsia="Calibri" w:hAnsi="Times New Roman" w:cs="Times New Roman"/>
                <w:color w:val="auto"/>
                <w:lang w:val="uk-UA" w:bidi="ar-SA"/>
              </w:rPr>
              <w:t>3</w:t>
            </w:r>
          </w:p>
        </w:tc>
        <w:tc>
          <w:tcPr>
            <w:tcW w:w="2552" w:type="dxa"/>
            <w:tcBorders>
              <w:top w:val="single" w:sz="6" w:space="0" w:color="auto"/>
              <w:left w:val="single" w:sz="6" w:space="0" w:color="auto"/>
              <w:bottom w:val="single" w:sz="6" w:space="0" w:color="auto"/>
              <w:right w:val="single" w:sz="6" w:space="0" w:color="auto"/>
            </w:tcBorders>
          </w:tcPr>
          <w:p w:rsidR="00DD7926" w:rsidRPr="00DB6BE3" w:rsidRDefault="00DD7926" w:rsidP="00900FB3">
            <w:pPr>
              <w:widowControl/>
              <w:spacing w:line="276" w:lineRule="auto"/>
              <w:ind w:left="-108"/>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3</w:t>
            </w:r>
          </w:p>
        </w:tc>
      </w:tr>
      <w:tr w:rsidR="00DD7926" w:rsidRPr="00C167B4" w:rsidTr="00900FB3">
        <w:trPr>
          <w:cantSplit/>
          <w:trHeight w:val="314"/>
        </w:trPr>
        <w:tc>
          <w:tcPr>
            <w:tcW w:w="5665" w:type="dxa"/>
            <w:tcBorders>
              <w:top w:val="single" w:sz="6" w:space="0" w:color="auto"/>
              <w:left w:val="single" w:sz="4" w:space="0" w:color="auto"/>
              <w:bottom w:val="single" w:sz="6" w:space="0" w:color="auto"/>
              <w:right w:val="single" w:sz="6" w:space="0" w:color="auto"/>
            </w:tcBorders>
          </w:tcPr>
          <w:p w:rsidR="00DD7926" w:rsidRPr="00DB6BE3" w:rsidRDefault="00DD7926" w:rsidP="00900FB3">
            <w:pPr>
              <w:widowControl/>
              <w:spacing w:line="276" w:lineRule="auto"/>
              <w:ind w:left="33"/>
              <w:rPr>
                <w:rFonts w:ascii="Times New Roman" w:eastAsia="Calibri" w:hAnsi="Times New Roman" w:cs="Times New Roman"/>
                <w:color w:val="auto"/>
                <w:lang w:val="uk-UA" w:bidi="ar-SA"/>
              </w:rPr>
            </w:pPr>
            <w:r w:rsidRPr="00DB6BE3">
              <w:rPr>
                <w:rFonts w:ascii="Times New Roman" w:eastAsia="Calibri" w:hAnsi="Times New Roman" w:cs="Times New Roman"/>
                <w:color w:val="auto"/>
                <w:lang w:val="uk-UA" w:bidi="ar-SA"/>
              </w:rPr>
              <w:t>Біологія і екологія</w:t>
            </w:r>
          </w:p>
        </w:tc>
        <w:tc>
          <w:tcPr>
            <w:tcW w:w="2835" w:type="dxa"/>
            <w:tcBorders>
              <w:top w:val="single" w:sz="6" w:space="0" w:color="auto"/>
              <w:left w:val="single" w:sz="6" w:space="0" w:color="auto"/>
              <w:bottom w:val="single" w:sz="6" w:space="0" w:color="auto"/>
              <w:right w:val="single" w:sz="6" w:space="0" w:color="auto"/>
            </w:tcBorders>
          </w:tcPr>
          <w:p w:rsidR="00DD7926" w:rsidRPr="00DB6BE3" w:rsidRDefault="00DD7926" w:rsidP="00900FB3">
            <w:pPr>
              <w:widowControl/>
              <w:spacing w:line="276" w:lineRule="auto"/>
              <w:ind w:left="-108"/>
              <w:jc w:val="center"/>
              <w:rPr>
                <w:rFonts w:ascii="Times New Roman" w:eastAsia="Calibri" w:hAnsi="Times New Roman" w:cs="Times New Roman"/>
                <w:color w:val="auto"/>
                <w:lang w:val="uk-UA" w:bidi="ar-SA"/>
              </w:rPr>
            </w:pPr>
            <w:r w:rsidRPr="00DB6BE3">
              <w:rPr>
                <w:rFonts w:ascii="Times New Roman" w:eastAsia="Calibri" w:hAnsi="Times New Roman" w:cs="Times New Roman"/>
                <w:color w:val="auto"/>
                <w:lang w:val="uk-UA" w:bidi="ar-SA"/>
              </w:rPr>
              <w:t>2</w:t>
            </w:r>
          </w:p>
        </w:tc>
        <w:tc>
          <w:tcPr>
            <w:tcW w:w="2552" w:type="dxa"/>
            <w:tcBorders>
              <w:top w:val="single" w:sz="6" w:space="0" w:color="auto"/>
              <w:left w:val="single" w:sz="6" w:space="0" w:color="auto"/>
              <w:bottom w:val="single" w:sz="6" w:space="0" w:color="auto"/>
              <w:right w:val="single" w:sz="6" w:space="0" w:color="auto"/>
            </w:tcBorders>
          </w:tcPr>
          <w:p w:rsidR="00DD7926" w:rsidRPr="00DB6BE3" w:rsidRDefault="00DD7926" w:rsidP="00900FB3">
            <w:pPr>
              <w:widowControl/>
              <w:spacing w:line="276" w:lineRule="auto"/>
              <w:ind w:left="-108"/>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2</w:t>
            </w:r>
          </w:p>
        </w:tc>
      </w:tr>
      <w:tr w:rsidR="00DD7926" w:rsidRPr="00C167B4" w:rsidTr="00900FB3">
        <w:trPr>
          <w:cantSplit/>
          <w:trHeight w:val="329"/>
        </w:trPr>
        <w:tc>
          <w:tcPr>
            <w:tcW w:w="5665" w:type="dxa"/>
            <w:tcBorders>
              <w:top w:val="single" w:sz="6" w:space="0" w:color="auto"/>
              <w:left w:val="single" w:sz="4" w:space="0" w:color="auto"/>
              <w:bottom w:val="single" w:sz="6" w:space="0" w:color="auto"/>
              <w:right w:val="single" w:sz="6" w:space="0" w:color="auto"/>
            </w:tcBorders>
          </w:tcPr>
          <w:p w:rsidR="00DD7926" w:rsidRPr="00DB6BE3" w:rsidRDefault="00DD7926" w:rsidP="00900FB3">
            <w:pPr>
              <w:widowControl/>
              <w:spacing w:line="276" w:lineRule="auto"/>
              <w:ind w:left="33"/>
              <w:rPr>
                <w:rFonts w:ascii="Times New Roman" w:eastAsia="Calibri" w:hAnsi="Times New Roman" w:cs="Times New Roman"/>
                <w:color w:val="auto"/>
                <w:lang w:val="uk-UA" w:bidi="ar-SA"/>
              </w:rPr>
            </w:pPr>
            <w:r w:rsidRPr="00DB6BE3">
              <w:rPr>
                <w:rFonts w:ascii="Times New Roman" w:eastAsia="Calibri" w:hAnsi="Times New Roman" w:cs="Times New Roman"/>
                <w:color w:val="auto"/>
                <w:lang w:val="uk-UA" w:bidi="ar-SA"/>
              </w:rPr>
              <w:t>Географія</w:t>
            </w:r>
          </w:p>
        </w:tc>
        <w:tc>
          <w:tcPr>
            <w:tcW w:w="2835" w:type="dxa"/>
            <w:tcBorders>
              <w:top w:val="single" w:sz="6" w:space="0" w:color="auto"/>
              <w:left w:val="single" w:sz="6" w:space="0" w:color="auto"/>
              <w:bottom w:val="single" w:sz="6" w:space="0" w:color="auto"/>
              <w:right w:val="single" w:sz="6" w:space="0" w:color="auto"/>
            </w:tcBorders>
          </w:tcPr>
          <w:p w:rsidR="00DD7926" w:rsidRPr="00DB6BE3" w:rsidRDefault="00DD7926" w:rsidP="00900FB3">
            <w:pPr>
              <w:widowControl/>
              <w:spacing w:line="276" w:lineRule="auto"/>
              <w:ind w:left="-108"/>
              <w:jc w:val="center"/>
              <w:rPr>
                <w:rFonts w:ascii="Times New Roman" w:eastAsia="Calibri" w:hAnsi="Times New Roman" w:cs="Times New Roman"/>
                <w:color w:val="auto"/>
                <w:lang w:val="uk-UA" w:bidi="ar-SA"/>
              </w:rPr>
            </w:pPr>
            <w:r w:rsidRPr="00DB6BE3">
              <w:rPr>
                <w:rFonts w:ascii="Times New Roman" w:eastAsia="Calibri" w:hAnsi="Times New Roman" w:cs="Times New Roman"/>
                <w:color w:val="auto"/>
                <w:lang w:val="uk-UA" w:bidi="ar-SA"/>
              </w:rPr>
              <w:t>1,5</w:t>
            </w:r>
          </w:p>
        </w:tc>
        <w:tc>
          <w:tcPr>
            <w:tcW w:w="2552" w:type="dxa"/>
            <w:tcBorders>
              <w:top w:val="single" w:sz="6" w:space="0" w:color="auto"/>
              <w:left w:val="single" w:sz="6" w:space="0" w:color="auto"/>
              <w:bottom w:val="single" w:sz="6" w:space="0" w:color="auto"/>
              <w:right w:val="single" w:sz="6" w:space="0" w:color="auto"/>
            </w:tcBorders>
          </w:tcPr>
          <w:p w:rsidR="00DD7926" w:rsidRPr="00DB6BE3" w:rsidRDefault="00DD7926" w:rsidP="00900FB3">
            <w:pPr>
              <w:widowControl/>
              <w:spacing w:line="276" w:lineRule="auto"/>
              <w:ind w:left="-108"/>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1</w:t>
            </w:r>
          </w:p>
        </w:tc>
      </w:tr>
      <w:tr w:rsidR="00DD7926" w:rsidRPr="00C167B4" w:rsidTr="00900FB3">
        <w:trPr>
          <w:cantSplit/>
          <w:trHeight w:val="329"/>
        </w:trPr>
        <w:tc>
          <w:tcPr>
            <w:tcW w:w="5665" w:type="dxa"/>
            <w:tcBorders>
              <w:top w:val="single" w:sz="6" w:space="0" w:color="auto"/>
              <w:left w:val="single" w:sz="4" w:space="0" w:color="auto"/>
              <w:bottom w:val="single" w:sz="6" w:space="0" w:color="auto"/>
              <w:right w:val="single" w:sz="6" w:space="0" w:color="auto"/>
            </w:tcBorders>
          </w:tcPr>
          <w:p w:rsidR="00DD7926" w:rsidRPr="00DB6BE3" w:rsidRDefault="00DD7926" w:rsidP="00900FB3">
            <w:pPr>
              <w:widowControl/>
              <w:spacing w:line="276" w:lineRule="auto"/>
              <w:ind w:left="33"/>
              <w:rPr>
                <w:rFonts w:ascii="Times New Roman" w:eastAsia="Calibri" w:hAnsi="Times New Roman" w:cs="Times New Roman"/>
                <w:color w:val="auto"/>
                <w:lang w:val="uk-UA" w:bidi="ar-SA"/>
              </w:rPr>
            </w:pPr>
            <w:r w:rsidRPr="00DB6BE3">
              <w:rPr>
                <w:rFonts w:ascii="Times New Roman" w:eastAsia="Calibri" w:hAnsi="Times New Roman" w:cs="Times New Roman"/>
                <w:color w:val="auto"/>
                <w:lang w:val="uk-UA" w:bidi="ar-SA"/>
              </w:rPr>
              <w:t>Фізика і астрономія</w:t>
            </w:r>
          </w:p>
        </w:tc>
        <w:tc>
          <w:tcPr>
            <w:tcW w:w="2835" w:type="dxa"/>
            <w:tcBorders>
              <w:top w:val="single" w:sz="6" w:space="0" w:color="auto"/>
              <w:left w:val="single" w:sz="6" w:space="0" w:color="auto"/>
              <w:bottom w:val="single" w:sz="6" w:space="0" w:color="auto"/>
              <w:right w:val="single" w:sz="6" w:space="0" w:color="auto"/>
            </w:tcBorders>
          </w:tcPr>
          <w:p w:rsidR="00DD7926" w:rsidRPr="00DB6BE3" w:rsidRDefault="00DD7926" w:rsidP="00900FB3">
            <w:pPr>
              <w:widowControl/>
              <w:spacing w:line="276" w:lineRule="auto"/>
              <w:ind w:left="-108"/>
              <w:jc w:val="center"/>
              <w:rPr>
                <w:rFonts w:ascii="Times New Roman" w:eastAsia="Calibri" w:hAnsi="Times New Roman" w:cs="Times New Roman"/>
                <w:color w:val="auto"/>
                <w:lang w:val="uk-UA" w:bidi="ar-SA"/>
              </w:rPr>
            </w:pPr>
            <w:r w:rsidRPr="00DB6BE3">
              <w:rPr>
                <w:rFonts w:ascii="Times New Roman" w:eastAsia="Calibri" w:hAnsi="Times New Roman" w:cs="Times New Roman"/>
                <w:color w:val="auto"/>
                <w:shd w:val="clear" w:color="auto" w:fill="FFFFFF"/>
                <w:lang w:val="uk-UA" w:bidi="ar-SA"/>
              </w:rPr>
              <w:t>3</w:t>
            </w:r>
          </w:p>
        </w:tc>
        <w:tc>
          <w:tcPr>
            <w:tcW w:w="2552" w:type="dxa"/>
            <w:tcBorders>
              <w:top w:val="single" w:sz="6" w:space="0" w:color="auto"/>
              <w:left w:val="single" w:sz="6" w:space="0" w:color="auto"/>
              <w:bottom w:val="single" w:sz="6" w:space="0" w:color="auto"/>
              <w:right w:val="single" w:sz="6" w:space="0" w:color="auto"/>
            </w:tcBorders>
          </w:tcPr>
          <w:p w:rsidR="00DD7926" w:rsidRPr="00DB6BE3" w:rsidRDefault="00DD7926" w:rsidP="00900FB3">
            <w:pPr>
              <w:widowControl/>
              <w:spacing w:line="276" w:lineRule="auto"/>
              <w:ind w:left="-108"/>
              <w:jc w:val="center"/>
              <w:rPr>
                <w:rFonts w:ascii="Times New Roman" w:eastAsia="Calibri" w:hAnsi="Times New Roman" w:cs="Times New Roman"/>
                <w:color w:val="auto"/>
                <w:shd w:val="clear" w:color="auto" w:fill="FFFFFF"/>
                <w:lang w:val="uk-UA" w:bidi="ar-SA"/>
              </w:rPr>
            </w:pPr>
            <w:r>
              <w:rPr>
                <w:rFonts w:ascii="Times New Roman" w:eastAsia="Calibri" w:hAnsi="Times New Roman" w:cs="Times New Roman"/>
                <w:color w:val="auto"/>
                <w:shd w:val="clear" w:color="auto" w:fill="FFFFFF"/>
                <w:lang w:val="uk-UA" w:bidi="ar-SA"/>
              </w:rPr>
              <w:t>4</w:t>
            </w:r>
          </w:p>
        </w:tc>
      </w:tr>
      <w:tr w:rsidR="00DD7926" w:rsidRPr="00C167B4" w:rsidTr="00900FB3">
        <w:trPr>
          <w:cantSplit/>
          <w:trHeight w:val="329"/>
        </w:trPr>
        <w:tc>
          <w:tcPr>
            <w:tcW w:w="5665" w:type="dxa"/>
            <w:tcBorders>
              <w:top w:val="single" w:sz="6" w:space="0" w:color="auto"/>
              <w:left w:val="single" w:sz="4" w:space="0" w:color="auto"/>
              <w:bottom w:val="single" w:sz="6" w:space="0" w:color="auto"/>
              <w:right w:val="single" w:sz="6" w:space="0" w:color="auto"/>
            </w:tcBorders>
          </w:tcPr>
          <w:p w:rsidR="00DD7926" w:rsidRPr="00DB6BE3" w:rsidRDefault="00DD7926" w:rsidP="00900FB3">
            <w:pPr>
              <w:widowControl/>
              <w:spacing w:line="276" w:lineRule="auto"/>
              <w:ind w:left="33"/>
              <w:rPr>
                <w:rFonts w:ascii="Times New Roman" w:eastAsia="Calibri" w:hAnsi="Times New Roman" w:cs="Times New Roman"/>
                <w:color w:val="auto"/>
                <w:lang w:val="uk-UA" w:bidi="ar-SA"/>
              </w:rPr>
            </w:pPr>
            <w:r w:rsidRPr="00DB6BE3">
              <w:rPr>
                <w:rFonts w:ascii="Times New Roman" w:eastAsia="Calibri" w:hAnsi="Times New Roman" w:cs="Times New Roman"/>
                <w:color w:val="auto"/>
                <w:lang w:val="uk-UA" w:bidi="ar-SA"/>
              </w:rPr>
              <w:t>Хімія</w:t>
            </w:r>
          </w:p>
        </w:tc>
        <w:tc>
          <w:tcPr>
            <w:tcW w:w="2835" w:type="dxa"/>
            <w:tcBorders>
              <w:top w:val="single" w:sz="6" w:space="0" w:color="auto"/>
              <w:left w:val="single" w:sz="6" w:space="0" w:color="auto"/>
              <w:bottom w:val="single" w:sz="6" w:space="0" w:color="auto"/>
              <w:right w:val="single" w:sz="6" w:space="0" w:color="auto"/>
            </w:tcBorders>
          </w:tcPr>
          <w:p w:rsidR="00DD7926" w:rsidRPr="00DB6BE3" w:rsidRDefault="00DD7926" w:rsidP="00900FB3">
            <w:pPr>
              <w:widowControl/>
              <w:spacing w:line="276" w:lineRule="auto"/>
              <w:ind w:left="-108"/>
              <w:jc w:val="center"/>
              <w:rPr>
                <w:rFonts w:ascii="Times New Roman" w:eastAsia="Calibri" w:hAnsi="Times New Roman" w:cs="Times New Roman"/>
                <w:color w:val="auto"/>
                <w:lang w:val="uk-UA" w:bidi="ar-SA"/>
              </w:rPr>
            </w:pPr>
            <w:r w:rsidRPr="00DB6BE3">
              <w:rPr>
                <w:rFonts w:ascii="Times New Roman" w:eastAsia="Calibri" w:hAnsi="Times New Roman" w:cs="Times New Roman"/>
                <w:color w:val="auto"/>
                <w:lang w:val="uk-UA" w:bidi="ar-SA"/>
              </w:rPr>
              <w:t xml:space="preserve">1,5 </w:t>
            </w:r>
          </w:p>
        </w:tc>
        <w:tc>
          <w:tcPr>
            <w:tcW w:w="2552" w:type="dxa"/>
            <w:tcBorders>
              <w:top w:val="single" w:sz="6" w:space="0" w:color="auto"/>
              <w:left w:val="single" w:sz="6" w:space="0" w:color="auto"/>
              <w:bottom w:val="single" w:sz="6" w:space="0" w:color="auto"/>
              <w:right w:val="single" w:sz="6" w:space="0" w:color="auto"/>
            </w:tcBorders>
          </w:tcPr>
          <w:p w:rsidR="00DD7926" w:rsidRPr="00DB6BE3" w:rsidRDefault="00DD7926" w:rsidP="00900FB3">
            <w:pPr>
              <w:widowControl/>
              <w:spacing w:line="276" w:lineRule="auto"/>
              <w:ind w:left="-108"/>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2</w:t>
            </w:r>
          </w:p>
        </w:tc>
      </w:tr>
      <w:tr w:rsidR="00DD7926" w:rsidRPr="00C167B4" w:rsidTr="00900FB3">
        <w:trPr>
          <w:cantSplit/>
          <w:trHeight w:val="314"/>
        </w:trPr>
        <w:tc>
          <w:tcPr>
            <w:tcW w:w="5665" w:type="dxa"/>
            <w:tcBorders>
              <w:top w:val="single" w:sz="6" w:space="0" w:color="auto"/>
              <w:left w:val="single" w:sz="4" w:space="0" w:color="auto"/>
              <w:bottom w:val="single" w:sz="6" w:space="0" w:color="auto"/>
              <w:right w:val="single" w:sz="6" w:space="0" w:color="auto"/>
            </w:tcBorders>
          </w:tcPr>
          <w:p w:rsidR="00DD7926" w:rsidRPr="00DB6BE3" w:rsidRDefault="00DD7926" w:rsidP="00900FB3">
            <w:pPr>
              <w:widowControl/>
              <w:spacing w:line="276" w:lineRule="auto"/>
              <w:ind w:left="33"/>
              <w:rPr>
                <w:rFonts w:ascii="Times New Roman" w:eastAsia="Calibri" w:hAnsi="Times New Roman" w:cs="Times New Roman"/>
                <w:color w:val="auto"/>
                <w:lang w:val="uk-UA" w:bidi="ar-SA"/>
              </w:rPr>
            </w:pPr>
            <w:r w:rsidRPr="00DB6BE3">
              <w:rPr>
                <w:rFonts w:ascii="Times New Roman" w:eastAsia="Calibri" w:hAnsi="Times New Roman" w:cs="Times New Roman"/>
                <w:color w:val="auto"/>
                <w:lang w:val="uk-UA" w:bidi="ar-SA"/>
              </w:rPr>
              <w:t>Фізична культура</w:t>
            </w:r>
            <w:r>
              <w:rPr>
                <w:rFonts w:ascii="Times New Roman" w:eastAsia="Calibri" w:hAnsi="Times New Roman" w:cs="Times New Roman"/>
                <w:b/>
                <w:bCs/>
                <w:color w:val="auto"/>
                <w:vertAlign w:val="superscript"/>
                <w:lang w:val="uk-UA" w:bidi="ar-SA"/>
              </w:rPr>
              <w:t>*</w:t>
            </w:r>
          </w:p>
        </w:tc>
        <w:tc>
          <w:tcPr>
            <w:tcW w:w="2835" w:type="dxa"/>
            <w:tcBorders>
              <w:top w:val="single" w:sz="6" w:space="0" w:color="auto"/>
              <w:left w:val="single" w:sz="6" w:space="0" w:color="auto"/>
              <w:bottom w:val="single" w:sz="6" w:space="0" w:color="auto"/>
              <w:right w:val="single" w:sz="6" w:space="0" w:color="auto"/>
            </w:tcBorders>
          </w:tcPr>
          <w:p w:rsidR="00DD7926" w:rsidRPr="00DB6BE3" w:rsidRDefault="00DD7926" w:rsidP="00900FB3">
            <w:pPr>
              <w:widowControl/>
              <w:spacing w:line="276" w:lineRule="auto"/>
              <w:ind w:left="-108"/>
              <w:jc w:val="center"/>
              <w:rPr>
                <w:rFonts w:ascii="Times New Roman" w:eastAsia="Calibri" w:hAnsi="Times New Roman" w:cs="Times New Roman"/>
                <w:color w:val="auto"/>
                <w:lang w:val="uk-UA" w:bidi="ar-SA"/>
              </w:rPr>
            </w:pPr>
            <w:r w:rsidRPr="00DB6BE3">
              <w:rPr>
                <w:rFonts w:ascii="Times New Roman" w:eastAsia="Calibri" w:hAnsi="Times New Roman" w:cs="Times New Roman"/>
                <w:color w:val="auto"/>
                <w:lang w:val="uk-UA" w:bidi="ar-SA"/>
              </w:rPr>
              <w:t>3</w:t>
            </w:r>
          </w:p>
        </w:tc>
        <w:tc>
          <w:tcPr>
            <w:tcW w:w="2552" w:type="dxa"/>
            <w:tcBorders>
              <w:top w:val="single" w:sz="6" w:space="0" w:color="auto"/>
              <w:left w:val="single" w:sz="6" w:space="0" w:color="auto"/>
              <w:bottom w:val="single" w:sz="6" w:space="0" w:color="auto"/>
              <w:right w:val="single" w:sz="6" w:space="0" w:color="auto"/>
            </w:tcBorders>
          </w:tcPr>
          <w:p w:rsidR="00DD7926" w:rsidRPr="00DB6BE3" w:rsidRDefault="00DD7926" w:rsidP="00900FB3">
            <w:pPr>
              <w:widowControl/>
              <w:spacing w:line="276" w:lineRule="auto"/>
              <w:ind w:left="-108"/>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3</w:t>
            </w:r>
          </w:p>
        </w:tc>
      </w:tr>
      <w:tr w:rsidR="00DD7926" w:rsidRPr="00C167B4" w:rsidTr="00900FB3">
        <w:trPr>
          <w:cantSplit/>
          <w:trHeight w:val="329"/>
        </w:trPr>
        <w:tc>
          <w:tcPr>
            <w:tcW w:w="5665" w:type="dxa"/>
            <w:tcBorders>
              <w:top w:val="single" w:sz="6" w:space="0" w:color="auto"/>
              <w:left w:val="single" w:sz="4" w:space="0" w:color="auto"/>
              <w:bottom w:val="single" w:sz="6" w:space="0" w:color="auto"/>
              <w:right w:val="single" w:sz="6" w:space="0" w:color="auto"/>
            </w:tcBorders>
          </w:tcPr>
          <w:p w:rsidR="00DD7926" w:rsidRPr="00DB6BE3" w:rsidRDefault="00DD7926" w:rsidP="00900FB3">
            <w:pPr>
              <w:widowControl/>
              <w:spacing w:line="276" w:lineRule="auto"/>
              <w:ind w:left="33"/>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Захист України</w:t>
            </w:r>
          </w:p>
        </w:tc>
        <w:tc>
          <w:tcPr>
            <w:tcW w:w="2835" w:type="dxa"/>
            <w:tcBorders>
              <w:top w:val="single" w:sz="6" w:space="0" w:color="auto"/>
              <w:left w:val="single" w:sz="6" w:space="0" w:color="auto"/>
              <w:bottom w:val="single" w:sz="6" w:space="0" w:color="auto"/>
              <w:right w:val="single" w:sz="6" w:space="0" w:color="auto"/>
            </w:tcBorders>
          </w:tcPr>
          <w:p w:rsidR="00DD7926" w:rsidRPr="00DB6BE3" w:rsidRDefault="00DD7926" w:rsidP="00900FB3">
            <w:pPr>
              <w:widowControl/>
              <w:spacing w:line="276" w:lineRule="auto"/>
              <w:ind w:left="-108"/>
              <w:jc w:val="center"/>
              <w:rPr>
                <w:rFonts w:ascii="Times New Roman" w:eastAsia="Calibri" w:hAnsi="Times New Roman" w:cs="Times New Roman"/>
                <w:color w:val="auto"/>
                <w:lang w:val="uk-UA" w:bidi="ar-SA"/>
              </w:rPr>
            </w:pPr>
            <w:r w:rsidRPr="00DB6BE3">
              <w:rPr>
                <w:rFonts w:ascii="Times New Roman" w:eastAsia="Calibri" w:hAnsi="Times New Roman" w:cs="Times New Roman"/>
                <w:color w:val="auto"/>
                <w:lang w:val="uk-UA" w:bidi="ar-SA"/>
              </w:rPr>
              <w:t>1,5</w:t>
            </w:r>
          </w:p>
        </w:tc>
        <w:tc>
          <w:tcPr>
            <w:tcW w:w="2552" w:type="dxa"/>
            <w:tcBorders>
              <w:top w:val="single" w:sz="6" w:space="0" w:color="auto"/>
              <w:left w:val="single" w:sz="6" w:space="0" w:color="auto"/>
              <w:bottom w:val="single" w:sz="6" w:space="0" w:color="auto"/>
              <w:right w:val="single" w:sz="6" w:space="0" w:color="auto"/>
            </w:tcBorders>
          </w:tcPr>
          <w:p w:rsidR="00DD7926" w:rsidRPr="00DB6BE3" w:rsidRDefault="00DD7926" w:rsidP="00900FB3">
            <w:pPr>
              <w:widowControl/>
              <w:spacing w:line="276" w:lineRule="auto"/>
              <w:ind w:left="-108"/>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1.5</w:t>
            </w:r>
          </w:p>
        </w:tc>
      </w:tr>
      <w:tr w:rsidR="00DD7926" w:rsidRPr="00C167B4" w:rsidTr="00900FB3">
        <w:trPr>
          <w:cantSplit/>
          <w:trHeight w:val="329"/>
        </w:trPr>
        <w:tc>
          <w:tcPr>
            <w:tcW w:w="5665" w:type="dxa"/>
            <w:tcBorders>
              <w:top w:val="single" w:sz="6" w:space="0" w:color="auto"/>
              <w:left w:val="single" w:sz="4" w:space="0" w:color="auto"/>
              <w:bottom w:val="single" w:sz="6" w:space="0" w:color="auto"/>
              <w:right w:val="single" w:sz="6" w:space="0" w:color="auto"/>
            </w:tcBorders>
          </w:tcPr>
          <w:p w:rsidR="00DD7926" w:rsidRPr="00DB6BE3" w:rsidRDefault="00DD7926" w:rsidP="00900FB3">
            <w:pPr>
              <w:widowControl/>
              <w:spacing w:line="276" w:lineRule="auto"/>
              <w:ind w:left="33"/>
              <w:rPr>
                <w:rFonts w:ascii="Times New Roman" w:eastAsia="Calibri" w:hAnsi="Times New Roman" w:cs="Times New Roman"/>
                <w:color w:val="auto"/>
                <w:lang w:val="uk-UA" w:bidi="ar-SA"/>
              </w:rPr>
            </w:pPr>
            <w:r w:rsidRPr="00DB6BE3">
              <w:rPr>
                <w:rFonts w:ascii="Times New Roman" w:eastAsia="Calibri" w:hAnsi="Times New Roman" w:cs="Times New Roman"/>
                <w:b/>
                <w:bCs/>
                <w:color w:val="auto"/>
                <w:lang w:val="uk-UA" w:bidi="ar-SA"/>
              </w:rPr>
              <w:t>Вибірково-обов’язкові предмети</w:t>
            </w:r>
            <w:r w:rsidRPr="00DB6BE3">
              <w:rPr>
                <w:rFonts w:ascii="Times New Roman" w:eastAsia="Calibri" w:hAnsi="Times New Roman" w:cs="Times New Roman"/>
                <w:color w:val="auto"/>
                <w:lang w:val="uk-UA" w:bidi="ar-SA"/>
              </w:rPr>
              <w:t xml:space="preserve"> (Інформатика, Технології)</w:t>
            </w:r>
          </w:p>
        </w:tc>
        <w:tc>
          <w:tcPr>
            <w:tcW w:w="2835" w:type="dxa"/>
            <w:tcBorders>
              <w:top w:val="single" w:sz="6" w:space="0" w:color="auto"/>
              <w:left w:val="single" w:sz="6" w:space="0" w:color="auto"/>
              <w:bottom w:val="single" w:sz="6" w:space="0" w:color="auto"/>
              <w:right w:val="single" w:sz="6" w:space="0" w:color="auto"/>
            </w:tcBorders>
          </w:tcPr>
          <w:p w:rsidR="00DD7926" w:rsidRPr="00DB6BE3" w:rsidRDefault="00DD7926" w:rsidP="00900FB3">
            <w:pPr>
              <w:widowControl/>
              <w:spacing w:line="276" w:lineRule="auto"/>
              <w:ind w:left="-108"/>
              <w:jc w:val="center"/>
              <w:rPr>
                <w:rFonts w:ascii="Times New Roman" w:eastAsia="Calibri" w:hAnsi="Times New Roman" w:cs="Times New Roman"/>
                <w:b/>
                <w:color w:val="auto"/>
                <w:lang w:val="uk-UA" w:bidi="ar-SA"/>
              </w:rPr>
            </w:pPr>
            <w:r w:rsidRPr="00DB6BE3">
              <w:rPr>
                <w:rFonts w:ascii="Times New Roman" w:eastAsia="Calibri" w:hAnsi="Times New Roman" w:cs="Times New Roman"/>
                <w:b/>
                <w:color w:val="auto"/>
                <w:lang w:val="uk-UA" w:bidi="ar-SA"/>
              </w:rPr>
              <w:t>3</w:t>
            </w:r>
          </w:p>
        </w:tc>
        <w:tc>
          <w:tcPr>
            <w:tcW w:w="2552" w:type="dxa"/>
            <w:tcBorders>
              <w:top w:val="single" w:sz="6" w:space="0" w:color="auto"/>
              <w:left w:val="single" w:sz="6" w:space="0" w:color="auto"/>
              <w:bottom w:val="single" w:sz="6" w:space="0" w:color="auto"/>
              <w:right w:val="single" w:sz="6" w:space="0" w:color="auto"/>
            </w:tcBorders>
          </w:tcPr>
          <w:p w:rsidR="00DD7926" w:rsidRPr="00DB6BE3" w:rsidRDefault="00DD7926" w:rsidP="00900FB3">
            <w:pPr>
              <w:widowControl/>
              <w:spacing w:line="276" w:lineRule="auto"/>
              <w:ind w:left="-108"/>
              <w:jc w:val="center"/>
              <w:rPr>
                <w:rFonts w:ascii="Times New Roman" w:eastAsia="Calibri" w:hAnsi="Times New Roman" w:cs="Times New Roman"/>
                <w:b/>
                <w:color w:val="auto"/>
                <w:lang w:val="uk-UA" w:bidi="ar-SA"/>
              </w:rPr>
            </w:pPr>
            <w:r>
              <w:rPr>
                <w:rFonts w:ascii="Times New Roman" w:eastAsia="Calibri" w:hAnsi="Times New Roman" w:cs="Times New Roman"/>
                <w:b/>
                <w:color w:val="auto"/>
                <w:lang w:val="uk-UA" w:bidi="ar-SA"/>
              </w:rPr>
              <w:t>3</w:t>
            </w:r>
          </w:p>
        </w:tc>
      </w:tr>
      <w:tr w:rsidR="00DD7926" w:rsidRPr="00C167B4" w:rsidTr="00900FB3">
        <w:trPr>
          <w:cantSplit/>
          <w:trHeight w:val="314"/>
        </w:trPr>
        <w:tc>
          <w:tcPr>
            <w:tcW w:w="5665" w:type="dxa"/>
            <w:tcBorders>
              <w:top w:val="single" w:sz="6" w:space="0" w:color="auto"/>
              <w:left w:val="single" w:sz="4" w:space="0" w:color="auto"/>
              <w:bottom w:val="single" w:sz="6" w:space="0" w:color="auto"/>
              <w:right w:val="single" w:sz="6" w:space="0" w:color="auto"/>
            </w:tcBorders>
          </w:tcPr>
          <w:p w:rsidR="00DD7926" w:rsidRPr="00DB6BE3" w:rsidRDefault="00DD7926" w:rsidP="00900FB3">
            <w:pPr>
              <w:widowControl/>
              <w:spacing w:line="276" w:lineRule="auto"/>
              <w:ind w:left="33"/>
              <w:rPr>
                <w:rFonts w:ascii="Times New Roman" w:eastAsia="Calibri" w:hAnsi="Times New Roman" w:cs="Times New Roman"/>
                <w:b/>
                <w:bCs/>
                <w:color w:val="auto"/>
                <w:lang w:val="uk-UA" w:bidi="ar-SA"/>
              </w:rPr>
            </w:pPr>
            <w:r w:rsidRPr="00DB6BE3">
              <w:rPr>
                <w:rFonts w:ascii="Times New Roman" w:eastAsia="Calibri" w:hAnsi="Times New Roman" w:cs="Times New Roman"/>
                <w:b/>
                <w:bCs/>
                <w:color w:val="auto"/>
                <w:lang w:val="uk-UA" w:bidi="ar-SA"/>
              </w:rPr>
              <w:t xml:space="preserve">Разом </w:t>
            </w:r>
          </w:p>
        </w:tc>
        <w:tc>
          <w:tcPr>
            <w:tcW w:w="2835" w:type="dxa"/>
            <w:tcBorders>
              <w:top w:val="single" w:sz="6" w:space="0" w:color="auto"/>
              <w:left w:val="single" w:sz="6" w:space="0" w:color="auto"/>
              <w:bottom w:val="single" w:sz="6" w:space="0" w:color="auto"/>
              <w:right w:val="single" w:sz="6" w:space="0" w:color="auto"/>
            </w:tcBorders>
          </w:tcPr>
          <w:p w:rsidR="00DD7926" w:rsidRPr="00DB6BE3" w:rsidRDefault="00DD7926" w:rsidP="00900FB3">
            <w:pPr>
              <w:widowControl/>
              <w:spacing w:line="276" w:lineRule="auto"/>
              <w:ind w:left="-108"/>
              <w:jc w:val="center"/>
              <w:rPr>
                <w:rFonts w:ascii="Times New Roman" w:eastAsia="Calibri" w:hAnsi="Times New Roman" w:cs="Times New Roman"/>
                <w:b/>
                <w:color w:val="auto"/>
                <w:lang w:val="uk-UA" w:bidi="ar-SA"/>
              </w:rPr>
            </w:pPr>
            <w:r>
              <w:rPr>
                <w:rFonts w:ascii="Times New Roman" w:eastAsia="Calibri" w:hAnsi="Times New Roman" w:cs="Times New Roman"/>
                <w:b/>
                <w:color w:val="auto"/>
                <w:lang w:val="uk-UA" w:bidi="ar-SA"/>
              </w:rPr>
              <w:t>27</w:t>
            </w:r>
            <w:r w:rsidRPr="00DB6BE3">
              <w:rPr>
                <w:rFonts w:ascii="Times New Roman" w:eastAsia="Calibri" w:hAnsi="Times New Roman" w:cs="Times New Roman"/>
                <w:b/>
                <w:color w:val="auto"/>
                <w:lang w:val="uk-UA" w:bidi="ar-SA"/>
              </w:rPr>
              <w:t>+3</w:t>
            </w:r>
          </w:p>
        </w:tc>
        <w:tc>
          <w:tcPr>
            <w:tcW w:w="2552" w:type="dxa"/>
            <w:tcBorders>
              <w:top w:val="single" w:sz="6" w:space="0" w:color="auto"/>
              <w:left w:val="single" w:sz="6" w:space="0" w:color="auto"/>
              <w:bottom w:val="single" w:sz="6" w:space="0" w:color="auto"/>
              <w:right w:val="single" w:sz="6" w:space="0" w:color="auto"/>
            </w:tcBorders>
          </w:tcPr>
          <w:p w:rsidR="00DD7926" w:rsidRPr="00DB6BE3" w:rsidRDefault="00DD7926" w:rsidP="00900FB3">
            <w:pPr>
              <w:widowControl/>
              <w:spacing w:line="276" w:lineRule="auto"/>
              <w:ind w:left="-108"/>
              <w:jc w:val="center"/>
              <w:rPr>
                <w:rFonts w:ascii="Times New Roman" w:eastAsia="Calibri" w:hAnsi="Times New Roman" w:cs="Times New Roman"/>
                <w:b/>
                <w:color w:val="auto"/>
                <w:lang w:val="uk-UA" w:bidi="ar-SA"/>
              </w:rPr>
            </w:pPr>
            <w:r>
              <w:rPr>
                <w:rFonts w:ascii="Times New Roman" w:eastAsia="Calibri" w:hAnsi="Times New Roman" w:cs="Times New Roman"/>
                <w:b/>
                <w:color w:val="auto"/>
                <w:lang w:val="uk-UA" w:bidi="ar-SA"/>
              </w:rPr>
              <w:t>26+3</w:t>
            </w:r>
          </w:p>
        </w:tc>
      </w:tr>
      <w:tr w:rsidR="00DD7926" w:rsidRPr="00C167B4" w:rsidTr="00900FB3">
        <w:trPr>
          <w:cantSplit/>
          <w:trHeight w:val="227"/>
        </w:trPr>
        <w:tc>
          <w:tcPr>
            <w:tcW w:w="5665" w:type="dxa"/>
            <w:tcBorders>
              <w:top w:val="single" w:sz="6" w:space="0" w:color="auto"/>
              <w:left w:val="single" w:sz="6" w:space="0" w:color="auto"/>
              <w:bottom w:val="single" w:sz="6" w:space="0" w:color="auto"/>
              <w:right w:val="single" w:sz="4" w:space="0" w:color="auto"/>
            </w:tcBorders>
          </w:tcPr>
          <w:p w:rsidR="00DD7926" w:rsidRPr="00DB6BE3" w:rsidRDefault="00DD7926" w:rsidP="00900FB3">
            <w:pPr>
              <w:pStyle w:val="1f5"/>
              <w:shd w:val="clear" w:color="auto" w:fill="auto"/>
              <w:spacing w:line="240" w:lineRule="auto"/>
              <w:ind w:left="142"/>
              <w:jc w:val="left"/>
              <w:rPr>
                <w:b/>
                <w:sz w:val="24"/>
                <w:szCs w:val="24"/>
                <w:lang w:val="uk-UA"/>
              </w:rPr>
            </w:pPr>
            <w:r w:rsidRPr="00DB6BE3">
              <w:rPr>
                <w:b/>
                <w:sz w:val="24"/>
                <w:szCs w:val="24"/>
              </w:rPr>
              <w:t>Варіативна складова</w:t>
            </w:r>
            <w:r w:rsidRPr="00DB6BE3">
              <w:rPr>
                <w:b/>
                <w:sz w:val="24"/>
                <w:szCs w:val="24"/>
                <w:lang w:val="uk-UA"/>
              </w:rPr>
              <w:t>:</w:t>
            </w:r>
          </w:p>
        </w:tc>
        <w:tc>
          <w:tcPr>
            <w:tcW w:w="2835" w:type="dxa"/>
            <w:tcBorders>
              <w:top w:val="single" w:sz="6" w:space="0" w:color="auto"/>
              <w:left w:val="single" w:sz="4" w:space="0" w:color="auto"/>
              <w:bottom w:val="single" w:sz="6" w:space="0" w:color="auto"/>
              <w:right w:val="single" w:sz="6" w:space="0" w:color="auto"/>
            </w:tcBorders>
          </w:tcPr>
          <w:p w:rsidR="00DD7926" w:rsidRPr="00DB6BE3" w:rsidRDefault="00DD7926" w:rsidP="00900FB3">
            <w:pPr>
              <w:widowControl/>
              <w:ind w:left="-108"/>
              <w:jc w:val="center"/>
              <w:rPr>
                <w:rFonts w:ascii="Times New Roman" w:eastAsia="Calibri" w:hAnsi="Times New Roman" w:cs="Times New Roman"/>
                <w:b/>
                <w:color w:val="auto"/>
                <w:lang w:val="uk-UA" w:bidi="ar-SA"/>
              </w:rPr>
            </w:pPr>
            <w:r>
              <w:rPr>
                <w:rFonts w:ascii="Times New Roman" w:eastAsia="Calibri" w:hAnsi="Times New Roman" w:cs="Times New Roman"/>
                <w:b/>
                <w:color w:val="auto"/>
                <w:lang w:val="uk-UA" w:bidi="ar-SA"/>
              </w:rPr>
              <w:t>4</w:t>
            </w:r>
          </w:p>
        </w:tc>
        <w:tc>
          <w:tcPr>
            <w:tcW w:w="2552" w:type="dxa"/>
            <w:tcBorders>
              <w:top w:val="single" w:sz="6" w:space="0" w:color="auto"/>
              <w:left w:val="single" w:sz="4" w:space="0" w:color="auto"/>
              <w:bottom w:val="single" w:sz="6" w:space="0" w:color="auto"/>
              <w:right w:val="single" w:sz="6" w:space="0" w:color="auto"/>
            </w:tcBorders>
          </w:tcPr>
          <w:p w:rsidR="00DD7926" w:rsidRDefault="00DD7926" w:rsidP="00900FB3">
            <w:pPr>
              <w:widowControl/>
              <w:ind w:left="-108"/>
              <w:jc w:val="center"/>
              <w:rPr>
                <w:rFonts w:ascii="Times New Roman" w:eastAsia="Calibri" w:hAnsi="Times New Roman" w:cs="Times New Roman"/>
                <w:b/>
                <w:color w:val="auto"/>
                <w:lang w:val="uk-UA" w:bidi="ar-SA"/>
              </w:rPr>
            </w:pPr>
            <w:r>
              <w:rPr>
                <w:rFonts w:ascii="Times New Roman" w:eastAsia="Calibri" w:hAnsi="Times New Roman" w:cs="Times New Roman"/>
                <w:b/>
                <w:color w:val="auto"/>
                <w:lang w:val="uk-UA" w:bidi="ar-SA"/>
              </w:rPr>
              <w:t>3,5</w:t>
            </w:r>
          </w:p>
        </w:tc>
      </w:tr>
      <w:tr w:rsidR="00DD7926" w:rsidRPr="00C167B4" w:rsidTr="00900FB3">
        <w:trPr>
          <w:cantSplit/>
          <w:trHeight w:val="291"/>
        </w:trPr>
        <w:tc>
          <w:tcPr>
            <w:tcW w:w="5665" w:type="dxa"/>
            <w:tcBorders>
              <w:top w:val="single" w:sz="6" w:space="0" w:color="auto"/>
              <w:left w:val="single" w:sz="6" w:space="0" w:color="auto"/>
              <w:bottom w:val="single" w:sz="6" w:space="0" w:color="auto"/>
              <w:right w:val="single" w:sz="4" w:space="0" w:color="auto"/>
            </w:tcBorders>
          </w:tcPr>
          <w:p w:rsidR="00DD7926" w:rsidRPr="00DB6BE3" w:rsidRDefault="00DD7926" w:rsidP="00900FB3">
            <w:pPr>
              <w:pStyle w:val="1f5"/>
              <w:shd w:val="clear" w:color="auto" w:fill="auto"/>
              <w:spacing w:line="240" w:lineRule="auto"/>
              <w:ind w:left="142"/>
              <w:jc w:val="left"/>
              <w:rPr>
                <w:b/>
                <w:sz w:val="24"/>
                <w:szCs w:val="24"/>
                <w:lang w:val="uk-UA"/>
              </w:rPr>
            </w:pPr>
            <w:r w:rsidRPr="00DB6BE3">
              <w:rPr>
                <w:b/>
                <w:sz w:val="24"/>
                <w:szCs w:val="24"/>
                <w:lang w:val="uk-UA"/>
              </w:rPr>
              <w:t>Додаткові навчальні предмети</w:t>
            </w:r>
          </w:p>
        </w:tc>
        <w:tc>
          <w:tcPr>
            <w:tcW w:w="2835" w:type="dxa"/>
            <w:tcBorders>
              <w:top w:val="single" w:sz="6" w:space="0" w:color="auto"/>
              <w:left w:val="single" w:sz="4" w:space="0" w:color="auto"/>
              <w:bottom w:val="single" w:sz="6" w:space="0" w:color="auto"/>
              <w:right w:val="single" w:sz="6" w:space="0" w:color="auto"/>
            </w:tcBorders>
          </w:tcPr>
          <w:p w:rsidR="00DD7926" w:rsidRPr="00DB6BE3" w:rsidRDefault="00DD7926" w:rsidP="00900FB3">
            <w:pPr>
              <w:widowControl/>
              <w:ind w:left="-108"/>
              <w:jc w:val="center"/>
              <w:rPr>
                <w:rFonts w:ascii="Times New Roman" w:eastAsia="Calibri" w:hAnsi="Times New Roman" w:cs="Times New Roman"/>
                <w:b/>
                <w:color w:val="auto"/>
                <w:lang w:val="uk-UA" w:bidi="ar-SA"/>
              </w:rPr>
            </w:pPr>
            <w:r>
              <w:rPr>
                <w:rFonts w:ascii="Times New Roman" w:eastAsia="Calibri" w:hAnsi="Times New Roman" w:cs="Times New Roman"/>
                <w:b/>
                <w:color w:val="auto"/>
                <w:lang w:val="uk-UA" w:bidi="ar-SA"/>
              </w:rPr>
              <w:t>2,5</w:t>
            </w:r>
          </w:p>
        </w:tc>
        <w:tc>
          <w:tcPr>
            <w:tcW w:w="2552" w:type="dxa"/>
            <w:tcBorders>
              <w:top w:val="single" w:sz="6" w:space="0" w:color="auto"/>
              <w:left w:val="single" w:sz="4" w:space="0" w:color="auto"/>
              <w:bottom w:val="single" w:sz="6" w:space="0" w:color="auto"/>
              <w:right w:val="single" w:sz="6" w:space="0" w:color="auto"/>
            </w:tcBorders>
          </w:tcPr>
          <w:p w:rsidR="00DD7926" w:rsidRDefault="00DD7926" w:rsidP="00900FB3">
            <w:pPr>
              <w:widowControl/>
              <w:ind w:left="-108"/>
              <w:jc w:val="center"/>
              <w:rPr>
                <w:rFonts w:ascii="Times New Roman" w:eastAsia="Calibri" w:hAnsi="Times New Roman" w:cs="Times New Roman"/>
                <w:b/>
                <w:color w:val="auto"/>
                <w:lang w:val="uk-UA" w:bidi="ar-SA"/>
              </w:rPr>
            </w:pPr>
            <w:r>
              <w:rPr>
                <w:rFonts w:ascii="Times New Roman" w:eastAsia="Calibri" w:hAnsi="Times New Roman" w:cs="Times New Roman"/>
                <w:b/>
                <w:color w:val="auto"/>
                <w:lang w:val="uk-UA" w:bidi="ar-SA"/>
              </w:rPr>
              <w:t>2,5</w:t>
            </w:r>
          </w:p>
        </w:tc>
      </w:tr>
      <w:tr w:rsidR="00DD7926" w:rsidRPr="00C167B4" w:rsidTr="00900FB3">
        <w:trPr>
          <w:cantSplit/>
          <w:trHeight w:val="253"/>
        </w:trPr>
        <w:tc>
          <w:tcPr>
            <w:tcW w:w="5665" w:type="dxa"/>
            <w:tcBorders>
              <w:top w:val="single" w:sz="6" w:space="0" w:color="auto"/>
              <w:left w:val="single" w:sz="6" w:space="0" w:color="auto"/>
              <w:bottom w:val="single" w:sz="6" w:space="0" w:color="auto"/>
              <w:right w:val="single" w:sz="4" w:space="0" w:color="auto"/>
            </w:tcBorders>
          </w:tcPr>
          <w:p w:rsidR="00DD7926" w:rsidRPr="00DB6BE3" w:rsidRDefault="00DD7926" w:rsidP="00900FB3">
            <w:pPr>
              <w:pStyle w:val="1f5"/>
              <w:shd w:val="clear" w:color="auto" w:fill="auto"/>
              <w:spacing w:line="240" w:lineRule="auto"/>
              <w:ind w:left="142"/>
              <w:jc w:val="left"/>
              <w:rPr>
                <w:sz w:val="24"/>
                <w:szCs w:val="24"/>
                <w:lang w:val="uk-UA"/>
              </w:rPr>
            </w:pPr>
            <w:r w:rsidRPr="00DB6BE3">
              <w:rPr>
                <w:sz w:val="24"/>
                <w:szCs w:val="24"/>
                <w:lang w:val="uk-UA"/>
              </w:rPr>
              <w:t>Українська мова</w:t>
            </w:r>
          </w:p>
        </w:tc>
        <w:tc>
          <w:tcPr>
            <w:tcW w:w="2835" w:type="dxa"/>
            <w:tcBorders>
              <w:top w:val="single" w:sz="6" w:space="0" w:color="auto"/>
              <w:left w:val="single" w:sz="4" w:space="0" w:color="auto"/>
              <w:bottom w:val="single" w:sz="6" w:space="0" w:color="auto"/>
              <w:right w:val="single" w:sz="6" w:space="0" w:color="auto"/>
            </w:tcBorders>
          </w:tcPr>
          <w:p w:rsidR="00DD7926" w:rsidRPr="00DB6BE3" w:rsidRDefault="00DD7926" w:rsidP="00900FB3">
            <w:pPr>
              <w:widowControl/>
              <w:ind w:left="-108"/>
              <w:jc w:val="center"/>
              <w:rPr>
                <w:rFonts w:ascii="Times New Roman" w:eastAsia="Calibri" w:hAnsi="Times New Roman" w:cs="Times New Roman"/>
                <w:color w:val="auto"/>
                <w:lang w:val="uk-UA" w:bidi="ar-SA"/>
              </w:rPr>
            </w:pPr>
            <w:r w:rsidRPr="00DB6BE3">
              <w:rPr>
                <w:rFonts w:ascii="Times New Roman" w:eastAsia="Calibri" w:hAnsi="Times New Roman" w:cs="Times New Roman"/>
                <w:color w:val="auto"/>
                <w:lang w:val="uk-UA" w:bidi="ar-SA"/>
              </w:rPr>
              <w:t>1</w:t>
            </w:r>
          </w:p>
        </w:tc>
        <w:tc>
          <w:tcPr>
            <w:tcW w:w="2552" w:type="dxa"/>
            <w:tcBorders>
              <w:top w:val="single" w:sz="6" w:space="0" w:color="auto"/>
              <w:left w:val="single" w:sz="4" w:space="0" w:color="auto"/>
              <w:bottom w:val="single" w:sz="6" w:space="0" w:color="auto"/>
              <w:right w:val="single" w:sz="6" w:space="0" w:color="auto"/>
            </w:tcBorders>
          </w:tcPr>
          <w:p w:rsidR="00DD7926" w:rsidRPr="00DB6BE3" w:rsidRDefault="00DD7926" w:rsidP="00900FB3">
            <w:pPr>
              <w:widowControl/>
              <w:ind w:left="-108"/>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1</w:t>
            </w:r>
          </w:p>
        </w:tc>
      </w:tr>
      <w:tr w:rsidR="00DD7926" w:rsidRPr="00C167B4" w:rsidTr="00900FB3">
        <w:trPr>
          <w:cantSplit/>
          <w:trHeight w:val="257"/>
        </w:trPr>
        <w:tc>
          <w:tcPr>
            <w:tcW w:w="5665" w:type="dxa"/>
            <w:tcBorders>
              <w:top w:val="single" w:sz="6" w:space="0" w:color="auto"/>
              <w:left w:val="single" w:sz="6" w:space="0" w:color="auto"/>
              <w:bottom w:val="single" w:sz="6" w:space="0" w:color="auto"/>
              <w:right w:val="single" w:sz="4" w:space="0" w:color="auto"/>
            </w:tcBorders>
          </w:tcPr>
          <w:p w:rsidR="00DD7926" w:rsidRPr="00DB6BE3" w:rsidRDefault="00DD7926" w:rsidP="00900FB3">
            <w:pPr>
              <w:pStyle w:val="1f5"/>
              <w:shd w:val="clear" w:color="auto" w:fill="auto"/>
              <w:spacing w:line="240" w:lineRule="auto"/>
              <w:ind w:left="142"/>
              <w:jc w:val="left"/>
              <w:rPr>
                <w:sz w:val="24"/>
                <w:szCs w:val="24"/>
                <w:lang w:val="uk-UA"/>
              </w:rPr>
            </w:pPr>
            <w:r w:rsidRPr="00DB6BE3">
              <w:rPr>
                <w:sz w:val="24"/>
                <w:szCs w:val="24"/>
                <w:lang w:val="uk-UA"/>
              </w:rPr>
              <w:t>Історія України</w:t>
            </w:r>
          </w:p>
        </w:tc>
        <w:tc>
          <w:tcPr>
            <w:tcW w:w="2835" w:type="dxa"/>
            <w:tcBorders>
              <w:top w:val="single" w:sz="6" w:space="0" w:color="auto"/>
              <w:left w:val="single" w:sz="4" w:space="0" w:color="auto"/>
              <w:bottom w:val="single" w:sz="6" w:space="0" w:color="auto"/>
              <w:right w:val="single" w:sz="6" w:space="0" w:color="auto"/>
            </w:tcBorders>
          </w:tcPr>
          <w:p w:rsidR="00DD7926" w:rsidRPr="00DB6BE3" w:rsidRDefault="00DD7926" w:rsidP="00900FB3">
            <w:pPr>
              <w:widowControl/>
              <w:ind w:left="-108"/>
              <w:jc w:val="center"/>
              <w:rPr>
                <w:rFonts w:ascii="Times New Roman" w:eastAsia="Calibri" w:hAnsi="Times New Roman" w:cs="Times New Roman"/>
                <w:color w:val="auto"/>
                <w:lang w:val="uk-UA" w:bidi="ar-SA"/>
              </w:rPr>
            </w:pPr>
            <w:r w:rsidRPr="00DB6BE3">
              <w:rPr>
                <w:rFonts w:ascii="Times New Roman" w:eastAsia="Calibri" w:hAnsi="Times New Roman" w:cs="Times New Roman"/>
                <w:color w:val="auto"/>
                <w:lang w:val="uk-UA" w:bidi="ar-SA"/>
              </w:rPr>
              <w:t>0,5</w:t>
            </w:r>
          </w:p>
        </w:tc>
        <w:tc>
          <w:tcPr>
            <w:tcW w:w="2552" w:type="dxa"/>
            <w:tcBorders>
              <w:top w:val="single" w:sz="6" w:space="0" w:color="auto"/>
              <w:left w:val="single" w:sz="4" w:space="0" w:color="auto"/>
              <w:bottom w:val="single" w:sz="6" w:space="0" w:color="auto"/>
              <w:right w:val="single" w:sz="6" w:space="0" w:color="auto"/>
            </w:tcBorders>
          </w:tcPr>
          <w:p w:rsidR="00DD7926" w:rsidRPr="00DB6BE3" w:rsidRDefault="00DD7926" w:rsidP="00900FB3">
            <w:pPr>
              <w:widowControl/>
              <w:ind w:left="-108"/>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0,5</w:t>
            </w:r>
          </w:p>
        </w:tc>
      </w:tr>
      <w:tr w:rsidR="00DD7926" w:rsidRPr="00C167B4" w:rsidTr="00900FB3">
        <w:trPr>
          <w:cantSplit/>
          <w:trHeight w:val="233"/>
        </w:trPr>
        <w:tc>
          <w:tcPr>
            <w:tcW w:w="5665" w:type="dxa"/>
            <w:tcBorders>
              <w:top w:val="single" w:sz="6" w:space="0" w:color="auto"/>
              <w:left w:val="single" w:sz="6" w:space="0" w:color="auto"/>
              <w:bottom w:val="single" w:sz="6" w:space="0" w:color="auto"/>
              <w:right w:val="single" w:sz="4" w:space="0" w:color="auto"/>
            </w:tcBorders>
          </w:tcPr>
          <w:p w:rsidR="00DD7926" w:rsidRPr="00DB6BE3" w:rsidRDefault="00DD7926" w:rsidP="00900FB3">
            <w:pPr>
              <w:pStyle w:val="1f5"/>
              <w:shd w:val="clear" w:color="auto" w:fill="auto"/>
              <w:spacing w:line="240" w:lineRule="auto"/>
              <w:ind w:left="142"/>
              <w:jc w:val="left"/>
              <w:rPr>
                <w:sz w:val="24"/>
                <w:szCs w:val="24"/>
                <w:lang w:val="uk-UA"/>
              </w:rPr>
            </w:pPr>
            <w:r w:rsidRPr="00DB6BE3">
              <w:rPr>
                <w:sz w:val="24"/>
                <w:szCs w:val="24"/>
                <w:lang w:val="uk-UA"/>
              </w:rPr>
              <w:t>Математика</w:t>
            </w:r>
          </w:p>
        </w:tc>
        <w:tc>
          <w:tcPr>
            <w:tcW w:w="2835" w:type="dxa"/>
            <w:tcBorders>
              <w:top w:val="single" w:sz="6" w:space="0" w:color="auto"/>
              <w:left w:val="single" w:sz="4" w:space="0" w:color="auto"/>
              <w:bottom w:val="single" w:sz="6" w:space="0" w:color="auto"/>
              <w:right w:val="single" w:sz="6" w:space="0" w:color="auto"/>
            </w:tcBorders>
          </w:tcPr>
          <w:p w:rsidR="00DD7926" w:rsidRPr="00DB6BE3" w:rsidRDefault="00DD7926" w:rsidP="00900FB3">
            <w:pPr>
              <w:widowControl/>
              <w:ind w:left="-108"/>
              <w:jc w:val="center"/>
              <w:rPr>
                <w:rFonts w:ascii="Times New Roman" w:eastAsia="Calibri" w:hAnsi="Times New Roman" w:cs="Times New Roman"/>
                <w:color w:val="auto"/>
                <w:lang w:val="uk-UA" w:bidi="ar-SA"/>
              </w:rPr>
            </w:pPr>
            <w:r w:rsidRPr="00DB6BE3">
              <w:rPr>
                <w:rFonts w:ascii="Times New Roman" w:eastAsia="Calibri" w:hAnsi="Times New Roman" w:cs="Times New Roman"/>
                <w:color w:val="auto"/>
                <w:lang w:val="uk-UA" w:bidi="ar-SA"/>
              </w:rPr>
              <w:t>1</w:t>
            </w:r>
          </w:p>
        </w:tc>
        <w:tc>
          <w:tcPr>
            <w:tcW w:w="2552" w:type="dxa"/>
            <w:tcBorders>
              <w:top w:val="single" w:sz="6" w:space="0" w:color="auto"/>
              <w:left w:val="single" w:sz="4" w:space="0" w:color="auto"/>
              <w:bottom w:val="single" w:sz="6" w:space="0" w:color="auto"/>
              <w:right w:val="single" w:sz="6" w:space="0" w:color="auto"/>
            </w:tcBorders>
          </w:tcPr>
          <w:p w:rsidR="00DD7926" w:rsidRPr="00DB6BE3" w:rsidRDefault="00DD7926" w:rsidP="00900FB3">
            <w:pPr>
              <w:widowControl/>
              <w:ind w:left="-108"/>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1</w:t>
            </w:r>
          </w:p>
        </w:tc>
      </w:tr>
      <w:tr w:rsidR="00DD7926" w:rsidRPr="00C167B4" w:rsidTr="00900FB3">
        <w:trPr>
          <w:cantSplit/>
          <w:trHeight w:val="237"/>
        </w:trPr>
        <w:tc>
          <w:tcPr>
            <w:tcW w:w="5665" w:type="dxa"/>
            <w:tcBorders>
              <w:top w:val="single" w:sz="6" w:space="0" w:color="auto"/>
              <w:left w:val="single" w:sz="6" w:space="0" w:color="auto"/>
              <w:bottom w:val="single" w:sz="6" w:space="0" w:color="auto"/>
              <w:right w:val="single" w:sz="4" w:space="0" w:color="auto"/>
            </w:tcBorders>
          </w:tcPr>
          <w:p w:rsidR="00DD7926" w:rsidRPr="00DB6BE3" w:rsidRDefault="00DD7926" w:rsidP="00900FB3">
            <w:pPr>
              <w:pStyle w:val="1f5"/>
              <w:shd w:val="clear" w:color="auto" w:fill="auto"/>
              <w:spacing w:line="240" w:lineRule="auto"/>
              <w:ind w:left="142"/>
              <w:jc w:val="left"/>
              <w:rPr>
                <w:b/>
                <w:sz w:val="24"/>
                <w:szCs w:val="24"/>
                <w:lang w:val="uk-UA"/>
              </w:rPr>
            </w:pPr>
            <w:r w:rsidRPr="00DB6BE3">
              <w:rPr>
                <w:b/>
                <w:sz w:val="24"/>
                <w:szCs w:val="24"/>
              </w:rPr>
              <w:t>Факультативи</w:t>
            </w:r>
            <w:r w:rsidRPr="00DB6BE3">
              <w:rPr>
                <w:b/>
                <w:sz w:val="24"/>
                <w:szCs w:val="24"/>
                <w:lang w:val="uk-UA"/>
              </w:rPr>
              <w:t>:</w:t>
            </w:r>
          </w:p>
        </w:tc>
        <w:tc>
          <w:tcPr>
            <w:tcW w:w="2835" w:type="dxa"/>
            <w:tcBorders>
              <w:top w:val="single" w:sz="6" w:space="0" w:color="auto"/>
              <w:left w:val="single" w:sz="4" w:space="0" w:color="auto"/>
              <w:bottom w:val="single" w:sz="6" w:space="0" w:color="auto"/>
              <w:right w:val="single" w:sz="6" w:space="0" w:color="auto"/>
            </w:tcBorders>
          </w:tcPr>
          <w:p w:rsidR="00DD7926" w:rsidRPr="00DB6BE3" w:rsidRDefault="00DD7926" w:rsidP="00900FB3">
            <w:pPr>
              <w:widowControl/>
              <w:ind w:left="-108"/>
              <w:jc w:val="center"/>
              <w:rPr>
                <w:rFonts w:ascii="Times New Roman" w:eastAsia="Calibri" w:hAnsi="Times New Roman" w:cs="Times New Roman"/>
                <w:b/>
                <w:color w:val="auto"/>
                <w:lang w:val="uk-UA" w:bidi="ar-SA"/>
              </w:rPr>
            </w:pPr>
            <w:r w:rsidRPr="00DB6BE3">
              <w:rPr>
                <w:rFonts w:ascii="Times New Roman" w:eastAsia="Calibri" w:hAnsi="Times New Roman" w:cs="Times New Roman"/>
                <w:b/>
                <w:color w:val="auto"/>
                <w:lang w:val="uk-UA" w:bidi="ar-SA"/>
              </w:rPr>
              <w:t>1,5</w:t>
            </w:r>
          </w:p>
        </w:tc>
        <w:tc>
          <w:tcPr>
            <w:tcW w:w="2552" w:type="dxa"/>
            <w:tcBorders>
              <w:top w:val="single" w:sz="6" w:space="0" w:color="auto"/>
              <w:left w:val="single" w:sz="4" w:space="0" w:color="auto"/>
              <w:bottom w:val="single" w:sz="6" w:space="0" w:color="auto"/>
              <w:right w:val="single" w:sz="6" w:space="0" w:color="auto"/>
            </w:tcBorders>
          </w:tcPr>
          <w:p w:rsidR="00DD7926" w:rsidRPr="00DB6BE3" w:rsidRDefault="00DD7926" w:rsidP="00900FB3">
            <w:pPr>
              <w:widowControl/>
              <w:ind w:left="-108"/>
              <w:jc w:val="center"/>
              <w:rPr>
                <w:rFonts w:ascii="Times New Roman" w:eastAsia="Calibri" w:hAnsi="Times New Roman" w:cs="Times New Roman"/>
                <w:b/>
                <w:color w:val="auto"/>
                <w:lang w:val="uk-UA" w:bidi="ar-SA"/>
              </w:rPr>
            </w:pPr>
            <w:r>
              <w:rPr>
                <w:rFonts w:ascii="Times New Roman" w:eastAsia="Calibri" w:hAnsi="Times New Roman" w:cs="Times New Roman"/>
                <w:b/>
                <w:color w:val="auto"/>
                <w:lang w:val="uk-UA" w:bidi="ar-SA"/>
              </w:rPr>
              <w:t>1</w:t>
            </w:r>
          </w:p>
        </w:tc>
      </w:tr>
      <w:tr w:rsidR="00DD7926" w:rsidRPr="00C167B4" w:rsidTr="00900FB3">
        <w:trPr>
          <w:cantSplit/>
          <w:trHeight w:val="227"/>
        </w:trPr>
        <w:tc>
          <w:tcPr>
            <w:tcW w:w="5665" w:type="dxa"/>
            <w:tcBorders>
              <w:top w:val="single" w:sz="6" w:space="0" w:color="auto"/>
              <w:left w:val="single" w:sz="6" w:space="0" w:color="auto"/>
              <w:bottom w:val="single" w:sz="6" w:space="0" w:color="auto"/>
              <w:right w:val="single" w:sz="4" w:space="0" w:color="auto"/>
            </w:tcBorders>
          </w:tcPr>
          <w:p w:rsidR="00DD7926" w:rsidRPr="00DB6BE3" w:rsidRDefault="00DD7926" w:rsidP="00900FB3">
            <w:pPr>
              <w:pStyle w:val="1f5"/>
              <w:shd w:val="clear" w:color="auto" w:fill="auto"/>
              <w:spacing w:line="240" w:lineRule="auto"/>
              <w:ind w:left="142"/>
              <w:jc w:val="left"/>
              <w:rPr>
                <w:sz w:val="24"/>
                <w:szCs w:val="24"/>
              </w:rPr>
            </w:pPr>
            <w:r w:rsidRPr="00DB6BE3">
              <w:rPr>
                <w:sz w:val="24"/>
                <w:szCs w:val="24"/>
              </w:rPr>
              <w:t>Захисти себе від ВІЛ</w:t>
            </w:r>
          </w:p>
        </w:tc>
        <w:tc>
          <w:tcPr>
            <w:tcW w:w="2835" w:type="dxa"/>
            <w:tcBorders>
              <w:top w:val="single" w:sz="6" w:space="0" w:color="auto"/>
              <w:left w:val="single" w:sz="4" w:space="0" w:color="auto"/>
              <w:bottom w:val="single" w:sz="6" w:space="0" w:color="auto"/>
              <w:right w:val="single" w:sz="6" w:space="0" w:color="auto"/>
            </w:tcBorders>
          </w:tcPr>
          <w:p w:rsidR="00DD7926" w:rsidRPr="00DB6BE3" w:rsidRDefault="00DD7926" w:rsidP="00900FB3">
            <w:pPr>
              <w:widowControl/>
              <w:ind w:left="-108"/>
              <w:jc w:val="center"/>
              <w:rPr>
                <w:rFonts w:ascii="Times New Roman" w:eastAsia="Calibri" w:hAnsi="Times New Roman" w:cs="Times New Roman"/>
                <w:color w:val="auto"/>
                <w:lang w:val="uk-UA" w:bidi="ar-SA"/>
              </w:rPr>
            </w:pPr>
            <w:r w:rsidRPr="00DB6BE3">
              <w:rPr>
                <w:rFonts w:ascii="Times New Roman" w:eastAsia="Calibri" w:hAnsi="Times New Roman" w:cs="Times New Roman"/>
                <w:color w:val="auto"/>
                <w:lang w:val="uk-UA" w:bidi="ar-SA"/>
              </w:rPr>
              <w:t>1</w:t>
            </w:r>
          </w:p>
        </w:tc>
        <w:tc>
          <w:tcPr>
            <w:tcW w:w="2552" w:type="dxa"/>
            <w:tcBorders>
              <w:top w:val="single" w:sz="6" w:space="0" w:color="auto"/>
              <w:left w:val="single" w:sz="4" w:space="0" w:color="auto"/>
              <w:bottom w:val="single" w:sz="6" w:space="0" w:color="auto"/>
              <w:right w:val="single" w:sz="6" w:space="0" w:color="auto"/>
            </w:tcBorders>
          </w:tcPr>
          <w:p w:rsidR="00DD7926" w:rsidRPr="00DB6BE3" w:rsidRDefault="00DD7926" w:rsidP="00900FB3">
            <w:pPr>
              <w:widowControl/>
              <w:ind w:left="-108"/>
              <w:jc w:val="center"/>
              <w:rPr>
                <w:rFonts w:ascii="Times New Roman" w:eastAsia="Calibri" w:hAnsi="Times New Roman" w:cs="Times New Roman"/>
                <w:color w:val="auto"/>
                <w:lang w:val="uk-UA" w:bidi="ar-SA"/>
              </w:rPr>
            </w:pPr>
          </w:p>
        </w:tc>
      </w:tr>
      <w:tr w:rsidR="00DD7926" w:rsidRPr="00C167B4" w:rsidTr="00900FB3">
        <w:trPr>
          <w:cantSplit/>
          <w:trHeight w:val="359"/>
        </w:trPr>
        <w:tc>
          <w:tcPr>
            <w:tcW w:w="5665" w:type="dxa"/>
            <w:tcBorders>
              <w:top w:val="single" w:sz="6" w:space="0" w:color="auto"/>
              <w:left w:val="single" w:sz="6" w:space="0" w:color="auto"/>
              <w:bottom w:val="single" w:sz="6" w:space="0" w:color="auto"/>
              <w:right w:val="single" w:sz="4" w:space="0" w:color="auto"/>
            </w:tcBorders>
          </w:tcPr>
          <w:p w:rsidR="00DD7926" w:rsidRPr="00DB6BE3" w:rsidRDefault="00DD7926" w:rsidP="00900FB3">
            <w:pPr>
              <w:pStyle w:val="1f5"/>
              <w:shd w:val="clear" w:color="auto" w:fill="auto"/>
              <w:spacing w:line="240" w:lineRule="auto"/>
              <w:ind w:left="142"/>
              <w:jc w:val="left"/>
              <w:rPr>
                <w:sz w:val="24"/>
                <w:szCs w:val="24"/>
              </w:rPr>
            </w:pPr>
            <w:r w:rsidRPr="00DB6BE3">
              <w:rPr>
                <w:sz w:val="24"/>
                <w:szCs w:val="24"/>
              </w:rPr>
              <w:t>Безпека дорожнього руху</w:t>
            </w:r>
          </w:p>
        </w:tc>
        <w:tc>
          <w:tcPr>
            <w:tcW w:w="2835" w:type="dxa"/>
            <w:tcBorders>
              <w:top w:val="single" w:sz="6" w:space="0" w:color="auto"/>
              <w:left w:val="single" w:sz="4" w:space="0" w:color="auto"/>
              <w:bottom w:val="single" w:sz="6" w:space="0" w:color="auto"/>
              <w:right w:val="single" w:sz="6" w:space="0" w:color="auto"/>
            </w:tcBorders>
          </w:tcPr>
          <w:p w:rsidR="00DD7926" w:rsidRPr="00DB6BE3" w:rsidRDefault="00DD7926" w:rsidP="00900FB3">
            <w:pPr>
              <w:widowControl/>
              <w:ind w:left="-108"/>
              <w:jc w:val="center"/>
              <w:rPr>
                <w:rFonts w:ascii="Times New Roman" w:eastAsia="Calibri" w:hAnsi="Times New Roman" w:cs="Times New Roman"/>
                <w:color w:val="auto"/>
                <w:lang w:val="uk-UA" w:bidi="ar-SA"/>
              </w:rPr>
            </w:pPr>
            <w:r w:rsidRPr="00DB6BE3">
              <w:rPr>
                <w:rFonts w:ascii="Times New Roman" w:eastAsia="Calibri" w:hAnsi="Times New Roman" w:cs="Times New Roman"/>
                <w:color w:val="auto"/>
                <w:lang w:val="uk-UA" w:bidi="ar-SA"/>
              </w:rPr>
              <w:t>0,5</w:t>
            </w:r>
          </w:p>
        </w:tc>
        <w:tc>
          <w:tcPr>
            <w:tcW w:w="2552" w:type="dxa"/>
            <w:tcBorders>
              <w:top w:val="single" w:sz="6" w:space="0" w:color="auto"/>
              <w:left w:val="single" w:sz="4" w:space="0" w:color="auto"/>
              <w:bottom w:val="single" w:sz="6" w:space="0" w:color="auto"/>
              <w:right w:val="single" w:sz="6" w:space="0" w:color="auto"/>
            </w:tcBorders>
          </w:tcPr>
          <w:p w:rsidR="00DD7926" w:rsidRPr="00DB6BE3" w:rsidRDefault="00DD7926" w:rsidP="00900FB3">
            <w:pPr>
              <w:widowControl/>
              <w:ind w:left="-108"/>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1</w:t>
            </w:r>
          </w:p>
        </w:tc>
      </w:tr>
      <w:tr w:rsidR="00DD7926" w:rsidRPr="00C167B4" w:rsidTr="00900FB3">
        <w:trPr>
          <w:cantSplit/>
          <w:trHeight w:val="314"/>
        </w:trPr>
        <w:tc>
          <w:tcPr>
            <w:tcW w:w="5665" w:type="dxa"/>
            <w:tcBorders>
              <w:top w:val="single" w:sz="6" w:space="0" w:color="auto"/>
              <w:left w:val="single" w:sz="6" w:space="0" w:color="auto"/>
              <w:bottom w:val="single" w:sz="6" w:space="0" w:color="auto"/>
              <w:right w:val="single" w:sz="4" w:space="0" w:color="auto"/>
            </w:tcBorders>
          </w:tcPr>
          <w:p w:rsidR="00DD7926" w:rsidRPr="00DB6BE3" w:rsidRDefault="00DD7926" w:rsidP="00900FB3">
            <w:pPr>
              <w:widowControl/>
              <w:ind w:left="33"/>
              <w:rPr>
                <w:rFonts w:ascii="Times New Roman" w:eastAsia="Calibri" w:hAnsi="Times New Roman" w:cs="Times New Roman"/>
                <w:color w:val="auto"/>
                <w:lang w:val="uk-UA" w:bidi="ar-SA"/>
              </w:rPr>
            </w:pPr>
            <w:r w:rsidRPr="00DB6BE3">
              <w:rPr>
                <w:rFonts w:ascii="Times New Roman" w:eastAsia="Calibri" w:hAnsi="Times New Roman" w:cs="Times New Roman"/>
                <w:color w:val="auto"/>
                <w:lang w:val="uk-UA" w:bidi="ar-SA"/>
              </w:rPr>
              <w:t>Гранично допустиме тижневе навантаження на учня</w:t>
            </w:r>
          </w:p>
        </w:tc>
        <w:tc>
          <w:tcPr>
            <w:tcW w:w="2835" w:type="dxa"/>
            <w:tcBorders>
              <w:top w:val="single" w:sz="6" w:space="0" w:color="auto"/>
              <w:left w:val="single" w:sz="4" w:space="0" w:color="auto"/>
              <w:bottom w:val="single" w:sz="6" w:space="0" w:color="auto"/>
              <w:right w:val="single" w:sz="6" w:space="0" w:color="auto"/>
            </w:tcBorders>
          </w:tcPr>
          <w:p w:rsidR="00DD7926" w:rsidRPr="00E921B9" w:rsidRDefault="00DD7926" w:rsidP="00900FB3">
            <w:pPr>
              <w:widowControl/>
              <w:ind w:left="-108"/>
              <w:jc w:val="center"/>
              <w:rPr>
                <w:rFonts w:ascii="Times New Roman" w:eastAsia="Calibri" w:hAnsi="Times New Roman" w:cs="Times New Roman"/>
                <w:color w:val="auto"/>
                <w:lang w:val="uk-UA" w:bidi="ar-SA"/>
              </w:rPr>
            </w:pPr>
            <w:r w:rsidRPr="00E921B9">
              <w:rPr>
                <w:rFonts w:ascii="Times New Roman" w:eastAsia="Calibri" w:hAnsi="Times New Roman" w:cs="Times New Roman"/>
                <w:color w:val="auto"/>
                <w:lang w:val="uk-UA" w:bidi="ar-SA"/>
              </w:rPr>
              <w:t>33</w:t>
            </w:r>
          </w:p>
        </w:tc>
        <w:tc>
          <w:tcPr>
            <w:tcW w:w="2552" w:type="dxa"/>
            <w:tcBorders>
              <w:top w:val="single" w:sz="6" w:space="0" w:color="auto"/>
              <w:left w:val="single" w:sz="4" w:space="0" w:color="auto"/>
              <w:bottom w:val="single" w:sz="6" w:space="0" w:color="auto"/>
              <w:right w:val="single" w:sz="6" w:space="0" w:color="auto"/>
            </w:tcBorders>
          </w:tcPr>
          <w:p w:rsidR="00DD7926" w:rsidRPr="00E921B9" w:rsidRDefault="00DD7926" w:rsidP="00900FB3">
            <w:pPr>
              <w:widowControl/>
              <w:ind w:left="-108"/>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33</w:t>
            </w:r>
          </w:p>
        </w:tc>
      </w:tr>
      <w:tr w:rsidR="00DD7926" w:rsidRPr="00C167B4" w:rsidTr="00900FB3">
        <w:trPr>
          <w:cantSplit/>
          <w:trHeight w:val="314"/>
        </w:trPr>
        <w:tc>
          <w:tcPr>
            <w:tcW w:w="5665" w:type="dxa"/>
            <w:tcBorders>
              <w:top w:val="single" w:sz="6" w:space="0" w:color="auto"/>
              <w:left w:val="single" w:sz="6" w:space="0" w:color="auto"/>
              <w:bottom w:val="single" w:sz="6" w:space="0" w:color="auto"/>
              <w:right w:val="single" w:sz="4" w:space="0" w:color="auto"/>
            </w:tcBorders>
          </w:tcPr>
          <w:p w:rsidR="00DD7926" w:rsidRPr="00DB6BE3" w:rsidRDefault="00DD7926" w:rsidP="00900FB3">
            <w:pPr>
              <w:widowControl/>
              <w:spacing w:line="276" w:lineRule="auto"/>
              <w:ind w:left="33"/>
              <w:rPr>
                <w:rFonts w:ascii="Times New Roman" w:eastAsia="Calibri" w:hAnsi="Times New Roman" w:cs="Times New Roman"/>
                <w:color w:val="auto"/>
                <w:lang w:val="uk-UA" w:bidi="ar-SA"/>
              </w:rPr>
            </w:pPr>
            <w:r w:rsidRPr="00DB6BE3">
              <w:rPr>
                <w:rFonts w:ascii="Times New Roman" w:eastAsia="Calibri" w:hAnsi="Times New Roman" w:cs="Times New Roman"/>
                <w:b/>
                <w:bCs/>
                <w:color w:val="auto"/>
                <w:lang w:val="uk-UA" w:bidi="ar-SA"/>
              </w:rPr>
              <w:t xml:space="preserve">Всього </w:t>
            </w:r>
            <w:r w:rsidRPr="00DB6BE3">
              <w:rPr>
                <w:rFonts w:ascii="Times New Roman" w:eastAsia="Calibri" w:hAnsi="Times New Roman" w:cs="Times New Roman"/>
                <w:color w:val="auto"/>
                <w:lang w:val="uk-UA" w:bidi="ar-SA"/>
              </w:rPr>
              <w:t>(без урахування поділу  на групи)</w:t>
            </w:r>
          </w:p>
        </w:tc>
        <w:tc>
          <w:tcPr>
            <w:tcW w:w="2835" w:type="dxa"/>
            <w:tcBorders>
              <w:top w:val="single" w:sz="6" w:space="0" w:color="auto"/>
              <w:left w:val="single" w:sz="4" w:space="0" w:color="auto"/>
              <w:bottom w:val="single" w:sz="6" w:space="0" w:color="auto"/>
              <w:right w:val="single" w:sz="6" w:space="0" w:color="auto"/>
            </w:tcBorders>
          </w:tcPr>
          <w:p w:rsidR="00DD7926" w:rsidRPr="00E921B9" w:rsidRDefault="00DD7926" w:rsidP="00900FB3">
            <w:pPr>
              <w:widowControl/>
              <w:spacing w:line="276" w:lineRule="auto"/>
              <w:ind w:left="-108"/>
              <w:jc w:val="center"/>
              <w:rPr>
                <w:rFonts w:ascii="Times New Roman" w:eastAsia="Calibri" w:hAnsi="Times New Roman" w:cs="Times New Roman"/>
                <w:b/>
                <w:color w:val="auto"/>
                <w:lang w:val="uk-UA" w:bidi="ar-SA"/>
              </w:rPr>
            </w:pPr>
            <w:r>
              <w:rPr>
                <w:rFonts w:ascii="Times New Roman" w:eastAsia="Calibri" w:hAnsi="Times New Roman" w:cs="Times New Roman"/>
                <w:b/>
                <w:color w:val="auto"/>
                <w:lang w:val="uk-UA" w:bidi="ar-SA"/>
              </w:rPr>
              <w:t>34</w:t>
            </w:r>
          </w:p>
        </w:tc>
        <w:tc>
          <w:tcPr>
            <w:tcW w:w="2552" w:type="dxa"/>
            <w:tcBorders>
              <w:top w:val="single" w:sz="6" w:space="0" w:color="auto"/>
              <w:left w:val="single" w:sz="4" w:space="0" w:color="auto"/>
              <w:bottom w:val="single" w:sz="6" w:space="0" w:color="auto"/>
              <w:right w:val="single" w:sz="6" w:space="0" w:color="auto"/>
            </w:tcBorders>
          </w:tcPr>
          <w:p w:rsidR="00DD7926" w:rsidRPr="00E921B9" w:rsidRDefault="00DD7926" w:rsidP="00900FB3">
            <w:pPr>
              <w:widowControl/>
              <w:spacing w:line="276" w:lineRule="auto"/>
              <w:ind w:left="-108"/>
              <w:jc w:val="center"/>
              <w:rPr>
                <w:rFonts w:ascii="Times New Roman" w:eastAsia="Calibri" w:hAnsi="Times New Roman" w:cs="Times New Roman"/>
                <w:b/>
                <w:color w:val="auto"/>
                <w:lang w:val="uk-UA" w:bidi="ar-SA"/>
              </w:rPr>
            </w:pPr>
            <w:r>
              <w:rPr>
                <w:rFonts w:ascii="Times New Roman" w:eastAsia="Calibri" w:hAnsi="Times New Roman" w:cs="Times New Roman"/>
                <w:b/>
                <w:color w:val="auto"/>
                <w:lang w:val="uk-UA" w:bidi="ar-SA"/>
              </w:rPr>
              <w:t>32,5</w:t>
            </w:r>
          </w:p>
        </w:tc>
      </w:tr>
    </w:tbl>
    <w:p w:rsidR="00DD7926" w:rsidRDefault="00DD7926" w:rsidP="00DD7926">
      <w:pPr>
        <w:widowControl/>
        <w:shd w:val="clear" w:color="auto" w:fill="FFFFFF"/>
        <w:spacing w:line="276" w:lineRule="auto"/>
        <w:ind w:left="5670"/>
        <w:rPr>
          <w:rFonts w:ascii="Times New Roman" w:eastAsia="Calibri" w:hAnsi="Times New Roman" w:cs="Times New Roman"/>
          <w:color w:val="auto"/>
          <w:sz w:val="28"/>
          <w:szCs w:val="28"/>
          <w:lang w:val="uk-UA" w:bidi="ar-SA"/>
        </w:rPr>
      </w:pPr>
    </w:p>
    <w:p w:rsidR="00DD7926" w:rsidRPr="00C167B4" w:rsidRDefault="00DD7926" w:rsidP="00DD7926">
      <w:pPr>
        <w:widowControl/>
        <w:spacing w:line="276" w:lineRule="auto"/>
        <w:ind w:left="-709" w:right="-286"/>
        <w:jc w:val="both"/>
        <w:rPr>
          <w:rFonts w:ascii="Times New Roman" w:eastAsia="Calibri" w:hAnsi="Times New Roman" w:cs="Times New Roman"/>
          <w:color w:val="auto"/>
          <w:lang w:val="uk-UA" w:bidi="ar-SA"/>
        </w:rPr>
      </w:pPr>
      <w:r>
        <w:rPr>
          <w:rFonts w:ascii="Times New Roman" w:eastAsia="Calibri" w:hAnsi="Times New Roman" w:cs="Times New Roman"/>
          <w:color w:val="auto"/>
          <w:vertAlign w:val="superscript"/>
          <w:lang w:val="uk-UA" w:bidi="ar-SA"/>
        </w:rPr>
        <w:t xml:space="preserve">          *</w:t>
      </w:r>
      <w:r w:rsidRPr="00C167B4">
        <w:rPr>
          <w:rFonts w:ascii="Times New Roman" w:eastAsia="Calibri" w:hAnsi="Times New Roman" w:cs="Times New Roman"/>
          <w:color w:val="auto"/>
          <w:lang w:val="uk-UA" w:bidi="ar-SA"/>
        </w:rPr>
        <w:t>Години фізичної культури не входять до гранично допустимого тижневого навантаження на учня.</w:t>
      </w:r>
    </w:p>
    <w:p w:rsidR="00DD7926" w:rsidRDefault="00DD7926" w:rsidP="00DD7926">
      <w:pPr>
        <w:widowControl/>
        <w:spacing w:line="276" w:lineRule="auto"/>
        <w:jc w:val="center"/>
        <w:rPr>
          <w:rFonts w:ascii="Times New Roman" w:eastAsia="Times New Roman" w:hAnsi="Times New Roman" w:cs="Times New Roman"/>
          <w:b/>
          <w:color w:val="auto"/>
          <w:sz w:val="28"/>
          <w:szCs w:val="28"/>
          <w:lang w:val="uk-UA" w:eastAsia="ru-RU" w:bidi="ar-SA"/>
        </w:rPr>
      </w:pPr>
    </w:p>
    <w:p w:rsidR="00DD7926" w:rsidRPr="00DA0DA7" w:rsidRDefault="00DD7926" w:rsidP="00DD7926">
      <w:pPr>
        <w:rPr>
          <w:lang w:val="uk-UA"/>
        </w:rPr>
      </w:pPr>
    </w:p>
    <w:p w:rsidR="00475FA0" w:rsidRDefault="00475FA0" w:rsidP="00475FA0">
      <w:pPr>
        <w:widowControl/>
        <w:spacing w:line="276" w:lineRule="auto"/>
        <w:jc w:val="center"/>
        <w:rPr>
          <w:rFonts w:ascii="Times New Roman" w:eastAsia="Times New Roman" w:hAnsi="Times New Roman" w:cs="Times New Roman"/>
          <w:b/>
          <w:color w:val="auto"/>
          <w:sz w:val="28"/>
          <w:szCs w:val="28"/>
          <w:lang w:val="uk-UA" w:eastAsia="ru-RU" w:bidi="ar-SA"/>
        </w:rPr>
      </w:pPr>
    </w:p>
    <w:p w:rsidR="00475FA0" w:rsidRPr="00402269" w:rsidRDefault="00475FA0" w:rsidP="00475FA0">
      <w:pPr>
        <w:widowControl/>
        <w:spacing w:line="276" w:lineRule="auto"/>
        <w:outlineLvl w:val="0"/>
        <w:rPr>
          <w:rFonts w:ascii="Times New Roman" w:eastAsia="Times New Roman" w:hAnsi="Times New Roman" w:cs="Times New Roman"/>
          <w:b/>
          <w:color w:val="auto"/>
          <w:sz w:val="22"/>
          <w:szCs w:val="22"/>
          <w:lang w:val="ru-RU" w:eastAsia="ru-RU" w:bidi="ar-SA"/>
        </w:rPr>
      </w:pPr>
    </w:p>
    <w:p w:rsidR="00475FA0" w:rsidRPr="00402269" w:rsidRDefault="00475FA0" w:rsidP="00475FA0">
      <w:pPr>
        <w:widowControl/>
        <w:spacing w:line="276" w:lineRule="auto"/>
        <w:jc w:val="both"/>
        <w:rPr>
          <w:rFonts w:ascii="Times New Roman" w:eastAsia="Times New Roman" w:hAnsi="Times New Roman" w:cs="Times New Roman"/>
          <w:color w:val="auto"/>
          <w:sz w:val="28"/>
          <w:szCs w:val="28"/>
          <w:lang w:val="ru-RU" w:eastAsia="ru-RU" w:bidi="ar-SA"/>
        </w:rPr>
      </w:pPr>
      <w:r w:rsidRPr="00402269">
        <w:rPr>
          <w:rFonts w:ascii="Times New Roman" w:eastAsia="Times New Roman" w:hAnsi="Times New Roman" w:cs="Times New Roman"/>
          <w:color w:val="auto"/>
          <w:sz w:val="28"/>
          <w:szCs w:val="28"/>
          <w:lang w:val="ru-RU" w:eastAsia="ru-RU" w:bidi="ar-SA"/>
        </w:rPr>
        <w:t>Гранично  допустиме  навчальне  навантаження  учнів  встановлено  відповідно  до  вимог  Закону  України</w:t>
      </w:r>
      <w:proofErr w:type="gramStart"/>
      <w:r w:rsidRPr="00402269">
        <w:rPr>
          <w:rFonts w:ascii="Times New Roman" w:eastAsia="Times New Roman" w:hAnsi="Times New Roman" w:cs="Times New Roman"/>
          <w:color w:val="auto"/>
          <w:sz w:val="28"/>
          <w:szCs w:val="28"/>
          <w:lang w:val="ru-RU" w:eastAsia="ru-RU" w:bidi="ar-SA"/>
        </w:rPr>
        <w:t xml:space="preserve">  ,</w:t>
      </w:r>
      <w:proofErr w:type="gramEnd"/>
      <w:r w:rsidRPr="00402269">
        <w:rPr>
          <w:rFonts w:ascii="Times New Roman" w:eastAsia="Times New Roman" w:hAnsi="Times New Roman" w:cs="Times New Roman"/>
          <w:color w:val="auto"/>
          <w:sz w:val="28"/>
          <w:szCs w:val="28"/>
          <w:lang w:val="ru-RU" w:eastAsia="ru-RU" w:bidi="ar-SA"/>
        </w:rPr>
        <w:t xml:space="preserve">,Про </w:t>
      </w:r>
      <w:r w:rsidR="00FB7560">
        <w:rPr>
          <w:rFonts w:ascii="Times New Roman" w:eastAsia="Times New Roman" w:hAnsi="Times New Roman" w:cs="Times New Roman"/>
          <w:color w:val="auto"/>
          <w:sz w:val="28"/>
          <w:szCs w:val="28"/>
          <w:lang w:val="ru-RU" w:eastAsia="ru-RU" w:bidi="ar-SA"/>
        </w:rPr>
        <w:t>повну</w:t>
      </w:r>
      <w:r w:rsidRPr="00402269">
        <w:rPr>
          <w:rFonts w:ascii="Times New Roman" w:eastAsia="Times New Roman" w:hAnsi="Times New Roman" w:cs="Times New Roman"/>
          <w:color w:val="auto"/>
          <w:sz w:val="28"/>
          <w:szCs w:val="28"/>
          <w:lang w:val="ru-RU" w:eastAsia="ru-RU" w:bidi="ar-SA"/>
        </w:rPr>
        <w:t xml:space="preserve"> загальну  середню  освіту”.  Поділ  класів  на  групи  при  вивченні  окремих  предметів  здійснюється  відповідно  до  нормативів,  затверджених  наказами  Міністерства  освіти  і  науки  України  </w:t>
      </w:r>
      <w:proofErr w:type="gramStart"/>
      <w:r w:rsidRPr="00402269">
        <w:rPr>
          <w:rFonts w:ascii="Times New Roman" w:eastAsia="Times New Roman" w:hAnsi="Times New Roman" w:cs="Times New Roman"/>
          <w:color w:val="auto"/>
          <w:sz w:val="28"/>
          <w:szCs w:val="28"/>
          <w:lang w:val="ru-RU" w:eastAsia="ru-RU" w:bidi="ar-SA"/>
        </w:rPr>
        <w:t>в</w:t>
      </w:r>
      <w:proofErr w:type="gramEnd"/>
      <w:r w:rsidRPr="00402269">
        <w:rPr>
          <w:rFonts w:ascii="Times New Roman" w:eastAsia="Times New Roman" w:hAnsi="Times New Roman" w:cs="Times New Roman"/>
          <w:color w:val="auto"/>
          <w:sz w:val="28"/>
          <w:szCs w:val="28"/>
          <w:lang w:val="ru-RU" w:eastAsia="ru-RU" w:bidi="ar-SA"/>
        </w:rPr>
        <w:t xml:space="preserve">ід  20.02.2002   № 128 зі змінами внесеними наказом № 921 від 17.08.2012 та № 401 від 08.04.2016. </w:t>
      </w:r>
    </w:p>
    <w:p w:rsidR="00475FA0" w:rsidRPr="00402269" w:rsidRDefault="00475FA0" w:rsidP="00475FA0">
      <w:pPr>
        <w:widowControl/>
        <w:spacing w:line="276" w:lineRule="auto"/>
        <w:jc w:val="both"/>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 xml:space="preserve">        Навчальний план для 10-11 класів школи розроблено відповідно до Державного стандарту, з метою його впровадження у частині повної загальної середньої освіти з 1 вересня 2018 року. Він містить загальний обсяг навчального навантаження та тижневі години на вивчення базових предметів, ви</w:t>
      </w:r>
      <w:r>
        <w:rPr>
          <w:rFonts w:ascii="Times New Roman" w:eastAsia="Calibri" w:hAnsi="Times New Roman" w:cs="Times New Roman"/>
          <w:color w:val="auto"/>
          <w:sz w:val="28"/>
          <w:szCs w:val="28"/>
          <w:lang w:val="uk-UA" w:bidi="ar-SA"/>
        </w:rPr>
        <w:t>бірково-обов’язкових предметів</w:t>
      </w:r>
      <w:r w:rsidRPr="00402269">
        <w:rPr>
          <w:rFonts w:ascii="Times New Roman" w:eastAsia="Calibri" w:hAnsi="Times New Roman" w:cs="Times New Roman"/>
          <w:color w:val="auto"/>
          <w:sz w:val="28"/>
          <w:szCs w:val="28"/>
          <w:lang w:val="uk-UA" w:bidi="ar-SA"/>
        </w:rPr>
        <w:t>, а також передбачає години на факультативи, індивідуальні заняття.</w:t>
      </w:r>
    </w:p>
    <w:p w:rsidR="00475FA0" w:rsidRPr="00595895" w:rsidRDefault="00475FA0" w:rsidP="00475FA0">
      <w:pPr>
        <w:spacing w:line="276" w:lineRule="auto"/>
        <w:jc w:val="both"/>
        <w:rPr>
          <w:rFonts w:ascii="Times New Roman" w:hAnsi="Times New Roman" w:cs="Times New Roman"/>
          <w:sz w:val="28"/>
          <w:szCs w:val="28"/>
          <w:lang w:val="uk-UA"/>
        </w:rPr>
      </w:pPr>
      <w:r w:rsidRPr="00595895">
        <w:rPr>
          <w:rFonts w:ascii="Times New Roman" w:hAnsi="Times New Roman" w:cs="Times New Roman"/>
          <w:sz w:val="28"/>
          <w:szCs w:val="28"/>
          <w:lang w:val="uk-UA"/>
        </w:rPr>
        <w:t>З метою формування навичок здорового способу життя та</w:t>
      </w:r>
      <w:r>
        <w:rPr>
          <w:rFonts w:ascii="Times New Roman" w:hAnsi="Times New Roman" w:cs="Times New Roman"/>
          <w:sz w:val="28"/>
          <w:szCs w:val="28"/>
          <w:lang w:val="uk-UA"/>
        </w:rPr>
        <w:t xml:space="preserve"> безпечної поведінки забезпечено</w:t>
      </w:r>
      <w:r w:rsidRPr="00595895">
        <w:rPr>
          <w:rFonts w:ascii="Times New Roman" w:hAnsi="Times New Roman" w:cs="Times New Roman"/>
          <w:sz w:val="28"/>
          <w:szCs w:val="28"/>
          <w:lang w:val="uk-UA"/>
        </w:rPr>
        <w:t xml:space="preserve"> викладання факультативних курсів: «Безпека дорожнього руху» 0,5 години в 10 класі  та 1 година в 11 класі; «Захисти себ</w:t>
      </w:r>
      <w:r>
        <w:rPr>
          <w:rFonts w:ascii="Times New Roman" w:hAnsi="Times New Roman" w:cs="Times New Roman"/>
          <w:sz w:val="28"/>
          <w:szCs w:val="28"/>
          <w:lang w:val="uk-UA"/>
        </w:rPr>
        <w:t>е від ВІЛ» -1 година в 10 класі.</w:t>
      </w:r>
    </w:p>
    <w:p w:rsidR="00475FA0" w:rsidRPr="00AA0C4E" w:rsidRDefault="00475FA0" w:rsidP="00475FA0">
      <w:pPr>
        <w:widowControl/>
        <w:spacing w:after="160" w:line="276" w:lineRule="auto"/>
        <w:jc w:val="both"/>
        <w:rPr>
          <w:rFonts w:ascii="Times New Roman" w:eastAsia="Times New Roman" w:hAnsi="Times New Roman" w:cs="Times New Roman"/>
          <w:b/>
          <w:color w:val="auto"/>
          <w:sz w:val="28"/>
          <w:szCs w:val="28"/>
          <w:lang w:val="uk-UA" w:bidi="ar-SA"/>
        </w:rPr>
      </w:pPr>
      <w:r>
        <w:rPr>
          <w:rFonts w:ascii="Times New Roman" w:eastAsia="Times New Roman" w:hAnsi="Times New Roman" w:cs="Times New Roman"/>
          <w:b/>
          <w:color w:val="auto"/>
          <w:sz w:val="28"/>
          <w:szCs w:val="28"/>
          <w:lang w:val="uk-UA" w:bidi="ar-SA"/>
        </w:rPr>
        <w:tab/>
      </w:r>
      <w:r w:rsidRPr="00402269">
        <w:rPr>
          <w:rFonts w:ascii="Times New Roman" w:eastAsia="Times New Roman" w:hAnsi="Times New Roman" w:cs="Times New Roman"/>
          <w:b/>
          <w:color w:val="auto"/>
          <w:sz w:val="28"/>
          <w:szCs w:val="28"/>
          <w:lang w:val="uk-UA" w:bidi="ar-SA"/>
        </w:rPr>
        <w:t>Логічна послідовність вивчення предметів розкривається у відповідних навчальних програмах</w:t>
      </w:r>
    </w:p>
    <w:p w:rsidR="00475FA0" w:rsidRPr="00402269" w:rsidRDefault="00475FA0" w:rsidP="00475FA0">
      <w:pPr>
        <w:widowControl/>
        <w:spacing w:line="276" w:lineRule="auto"/>
        <w:ind w:firstLine="709"/>
        <w:jc w:val="center"/>
        <w:rPr>
          <w:rFonts w:ascii="Times New Roman" w:eastAsia="Times New Roman" w:hAnsi="Times New Roman" w:cs="Times New Roman"/>
          <w:color w:val="auto"/>
          <w:sz w:val="28"/>
          <w:szCs w:val="28"/>
          <w:lang w:val="uk-UA" w:bidi="ar-SA"/>
        </w:rPr>
      </w:pPr>
      <w:r w:rsidRPr="00402269">
        <w:rPr>
          <w:rFonts w:ascii="Times New Roman" w:eastAsia="Calibri" w:hAnsi="Times New Roman" w:cs="Times New Roman"/>
          <w:b/>
          <w:color w:val="auto"/>
          <w:sz w:val="28"/>
          <w:szCs w:val="28"/>
          <w:lang w:val="uk-UA" w:bidi="ar-SA"/>
        </w:rPr>
        <w:t>Перелік навчальних програм</w:t>
      </w:r>
    </w:p>
    <w:p w:rsidR="00475FA0" w:rsidRPr="00402269" w:rsidRDefault="00475FA0" w:rsidP="00475FA0">
      <w:pPr>
        <w:widowControl/>
        <w:spacing w:line="276" w:lineRule="auto"/>
        <w:jc w:val="center"/>
        <w:rPr>
          <w:rFonts w:ascii="Times New Roman" w:eastAsia="Calibri" w:hAnsi="Times New Roman" w:cs="Times New Roman"/>
          <w:b/>
          <w:color w:val="auto"/>
          <w:sz w:val="28"/>
          <w:szCs w:val="28"/>
          <w:lang w:val="uk-UA" w:bidi="ar-SA"/>
        </w:rPr>
      </w:pPr>
      <w:r w:rsidRPr="00402269">
        <w:rPr>
          <w:rFonts w:ascii="Times New Roman" w:eastAsia="Calibri" w:hAnsi="Times New Roman" w:cs="Times New Roman"/>
          <w:b/>
          <w:color w:val="auto"/>
          <w:sz w:val="28"/>
          <w:szCs w:val="28"/>
          <w:lang w:val="uk-UA" w:bidi="ar-SA"/>
        </w:rPr>
        <w:t>для учнів закладів загальної середньої освіти ІІІ ступеня  (10 класи)</w:t>
      </w:r>
    </w:p>
    <w:p w:rsidR="00475FA0" w:rsidRPr="00402269" w:rsidRDefault="00475FA0" w:rsidP="00475FA0">
      <w:pPr>
        <w:widowControl/>
        <w:spacing w:line="276" w:lineRule="auto"/>
        <w:jc w:val="center"/>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(затверджені наказами МОН від 23.10.2017 № 1407, від 24.11.2017 № 1539)</w:t>
      </w:r>
    </w:p>
    <w:p w:rsidR="00475FA0" w:rsidRPr="00402269" w:rsidRDefault="00475FA0" w:rsidP="00475FA0">
      <w:pPr>
        <w:widowControl/>
        <w:spacing w:line="276" w:lineRule="auto"/>
        <w:jc w:val="center"/>
        <w:rPr>
          <w:rFonts w:ascii="Times New Roman" w:eastAsia="Calibri" w:hAnsi="Times New Roman" w:cs="Times New Roman"/>
          <w:b/>
          <w:color w:val="auto"/>
          <w:sz w:val="28"/>
          <w:szCs w:val="28"/>
          <w:lang w:val="uk-UA" w:bidi="ar-SA"/>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5925"/>
        <w:gridCol w:w="3430"/>
      </w:tblGrid>
      <w:tr w:rsidR="00475FA0" w:rsidRPr="00402269" w:rsidTr="00475FA0">
        <w:trPr>
          <w:trHeight w:val="20"/>
        </w:trPr>
        <w:tc>
          <w:tcPr>
            <w:tcW w:w="851" w:type="dxa"/>
          </w:tcPr>
          <w:p w:rsidR="00475FA0" w:rsidRPr="00D617E6" w:rsidRDefault="00475FA0" w:rsidP="00475FA0">
            <w:pPr>
              <w:widowControl/>
              <w:spacing w:line="276" w:lineRule="auto"/>
              <w:rPr>
                <w:rFonts w:ascii="Times New Roman" w:eastAsia="Calibri" w:hAnsi="Times New Roman" w:cs="Times New Roman"/>
                <w:color w:val="auto"/>
                <w:sz w:val="28"/>
                <w:szCs w:val="28"/>
                <w:lang w:val="uk-UA" w:bidi="ar-SA"/>
              </w:rPr>
            </w:pPr>
            <w:r w:rsidRPr="00D617E6">
              <w:rPr>
                <w:rFonts w:ascii="Times New Roman" w:eastAsia="Calibri" w:hAnsi="Times New Roman" w:cs="Times New Roman"/>
                <w:color w:val="auto"/>
                <w:sz w:val="28"/>
                <w:szCs w:val="28"/>
                <w:lang w:val="uk-UA" w:bidi="ar-SA"/>
              </w:rPr>
              <w:t>№ п/п</w:t>
            </w:r>
          </w:p>
        </w:tc>
        <w:tc>
          <w:tcPr>
            <w:tcW w:w="5925" w:type="dxa"/>
          </w:tcPr>
          <w:p w:rsidR="00475FA0" w:rsidRPr="00402269" w:rsidRDefault="00475FA0" w:rsidP="00475FA0">
            <w:pPr>
              <w:widowControl/>
              <w:spacing w:line="276" w:lineRule="auto"/>
              <w:jc w:val="center"/>
              <w:rPr>
                <w:rFonts w:ascii="Times New Roman" w:eastAsia="Calibri" w:hAnsi="Times New Roman" w:cs="Times New Roman"/>
                <w:b/>
                <w:color w:val="auto"/>
                <w:sz w:val="28"/>
                <w:szCs w:val="28"/>
                <w:lang w:val="uk-UA" w:bidi="ar-SA"/>
              </w:rPr>
            </w:pPr>
            <w:r w:rsidRPr="00402269">
              <w:rPr>
                <w:rFonts w:ascii="Times New Roman" w:eastAsia="Calibri" w:hAnsi="Times New Roman" w:cs="Times New Roman"/>
                <w:b/>
                <w:color w:val="auto"/>
                <w:sz w:val="28"/>
                <w:szCs w:val="28"/>
                <w:lang w:val="uk-UA" w:bidi="ar-SA"/>
              </w:rPr>
              <w:t>Назва навчальної програми</w:t>
            </w:r>
          </w:p>
        </w:tc>
        <w:tc>
          <w:tcPr>
            <w:tcW w:w="3430" w:type="dxa"/>
            <w:vAlign w:val="center"/>
          </w:tcPr>
          <w:p w:rsidR="00475FA0" w:rsidRPr="00402269" w:rsidRDefault="00475FA0" w:rsidP="00475FA0">
            <w:pPr>
              <w:widowControl/>
              <w:spacing w:line="276" w:lineRule="auto"/>
              <w:jc w:val="center"/>
              <w:rPr>
                <w:rFonts w:ascii="Times New Roman" w:eastAsia="Calibri" w:hAnsi="Times New Roman" w:cs="Times New Roman"/>
                <w:b/>
                <w:color w:val="auto"/>
                <w:sz w:val="28"/>
                <w:szCs w:val="28"/>
                <w:lang w:val="uk-UA" w:bidi="ar-SA"/>
              </w:rPr>
            </w:pPr>
            <w:r w:rsidRPr="00402269">
              <w:rPr>
                <w:rFonts w:ascii="Times New Roman" w:eastAsia="Calibri" w:hAnsi="Times New Roman" w:cs="Times New Roman"/>
                <w:b/>
                <w:color w:val="auto"/>
                <w:sz w:val="28"/>
                <w:szCs w:val="28"/>
                <w:lang w:val="uk-UA" w:bidi="ar-SA"/>
              </w:rPr>
              <w:t>Рівень вивчення</w:t>
            </w:r>
          </w:p>
        </w:tc>
      </w:tr>
      <w:tr w:rsidR="00475FA0" w:rsidRPr="00402269" w:rsidTr="00475FA0">
        <w:trPr>
          <w:trHeight w:val="20"/>
        </w:trPr>
        <w:tc>
          <w:tcPr>
            <w:tcW w:w="851" w:type="dxa"/>
          </w:tcPr>
          <w:p w:rsidR="00475FA0" w:rsidRPr="00D617E6" w:rsidRDefault="00475FA0" w:rsidP="00475FA0">
            <w:pPr>
              <w:widowControl/>
              <w:numPr>
                <w:ilvl w:val="0"/>
                <w:numId w:val="17"/>
              </w:numPr>
              <w:tabs>
                <w:tab w:val="left" w:pos="114"/>
                <w:tab w:val="num" w:pos="531"/>
              </w:tabs>
              <w:spacing w:after="200" w:line="276" w:lineRule="auto"/>
              <w:jc w:val="center"/>
              <w:rPr>
                <w:rFonts w:ascii="Times New Roman" w:eastAsia="Times New Roman" w:hAnsi="Times New Roman" w:cs="Times New Roman"/>
                <w:color w:val="auto"/>
                <w:sz w:val="28"/>
                <w:szCs w:val="28"/>
                <w:lang w:val="uk-UA" w:bidi="ar-SA"/>
              </w:rPr>
            </w:pPr>
          </w:p>
        </w:tc>
        <w:tc>
          <w:tcPr>
            <w:tcW w:w="5925" w:type="dxa"/>
            <w:vAlign w:val="center"/>
          </w:tcPr>
          <w:p w:rsidR="00475FA0" w:rsidRPr="00402269" w:rsidRDefault="00475FA0" w:rsidP="00475FA0">
            <w:pPr>
              <w:widowControl/>
              <w:spacing w:line="276" w:lineRule="auto"/>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Українська мова</w:t>
            </w:r>
          </w:p>
        </w:tc>
        <w:tc>
          <w:tcPr>
            <w:tcW w:w="3430" w:type="dxa"/>
            <w:vAlign w:val="center"/>
          </w:tcPr>
          <w:p w:rsidR="00475FA0" w:rsidRPr="00402269" w:rsidRDefault="00475FA0" w:rsidP="00475FA0">
            <w:pPr>
              <w:widowControl/>
              <w:spacing w:line="276" w:lineRule="auto"/>
              <w:jc w:val="both"/>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Рівень стандарту</w:t>
            </w:r>
          </w:p>
        </w:tc>
      </w:tr>
      <w:tr w:rsidR="00475FA0" w:rsidRPr="00402269" w:rsidTr="00475FA0">
        <w:trPr>
          <w:trHeight w:val="20"/>
        </w:trPr>
        <w:tc>
          <w:tcPr>
            <w:tcW w:w="851" w:type="dxa"/>
          </w:tcPr>
          <w:p w:rsidR="00475FA0" w:rsidRPr="00D617E6" w:rsidRDefault="00475FA0" w:rsidP="00475FA0">
            <w:pPr>
              <w:widowControl/>
              <w:numPr>
                <w:ilvl w:val="0"/>
                <w:numId w:val="17"/>
              </w:numPr>
              <w:tabs>
                <w:tab w:val="left" w:pos="114"/>
                <w:tab w:val="num" w:pos="531"/>
              </w:tabs>
              <w:spacing w:after="200" w:line="276" w:lineRule="auto"/>
              <w:jc w:val="center"/>
              <w:rPr>
                <w:rFonts w:ascii="Times New Roman" w:eastAsia="Times New Roman" w:hAnsi="Times New Roman" w:cs="Times New Roman"/>
                <w:color w:val="auto"/>
                <w:sz w:val="28"/>
                <w:szCs w:val="28"/>
                <w:lang w:val="uk-UA" w:bidi="ar-SA"/>
              </w:rPr>
            </w:pPr>
          </w:p>
        </w:tc>
        <w:tc>
          <w:tcPr>
            <w:tcW w:w="5925" w:type="dxa"/>
            <w:vAlign w:val="center"/>
          </w:tcPr>
          <w:p w:rsidR="00475FA0" w:rsidRPr="00402269" w:rsidRDefault="00475FA0" w:rsidP="00475FA0">
            <w:pPr>
              <w:widowControl/>
              <w:spacing w:line="276" w:lineRule="auto"/>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Біологія і екологія</w:t>
            </w:r>
          </w:p>
        </w:tc>
        <w:tc>
          <w:tcPr>
            <w:tcW w:w="3430" w:type="dxa"/>
          </w:tcPr>
          <w:p w:rsidR="00475FA0" w:rsidRPr="00402269" w:rsidRDefault="00475FA0" w:rsidP="00475FA0">
            <w:pPr>
              <w:widowControl/>
              <w:spacing w:line="276" w:lineRule="auto"/>
              <w:contextualSpacing/>
              <w:jc w:val="both"/>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Рівень стандарту</w:t>
            </w:r>
          </w:p>
        </w:tc>
      </w:tr>
      <w:tr w:rsidR="00475FA0" w:rsidRPr="00402269" w:rsidTr="00475FA0">
        <w:trPr>
          <w:trHeight w:val="20"/>
        </w:trPr>
        <w:tc>
          <w:tcPr>
            <w:tcW w:w="851" w:type="dxa"/>
          </w:tcPr>
          <w:p w:rsidR="00475FA0" w:rsidRPr="00D617E6" w:rsidRDefault="00475FA0" w:rsidP="00475FA0">
            <w:pPr>
              <w:widowControl/>
              <w:numPr>
                <w:ilvl w:val="0"/>
                <w:numId w:val="17"/>
              </w:numPr>
              <w:tabs>
                <w:tab w:val="left" w:pos="114"/>
                <w:tab w:val="num" w:pos="531"/>
              </w:tabs>
              <w:spacing w:after="200" w:line="276" w:lineRule="auto"/>
              <w:jc w:val="center"/>
              <w:rPr>
                <w:rFonts w:ascii="Times New Roman" w:eastAsia="Times New Roman" w:hAnsi="Times New Roman" w:cs="Times New Roman"/>
                <w:color w:val="auto"/>
                <w:sz w:val="28"/>
                <w:szCs w:val="28"/>
                <w:lang w:val="uk-UA" w:bidi="ar-SA"/>
              </w:rPr>
            </w:pPr>
          </w:p>
        </w:tc>
        <w:tc>
          <w:tcPr>
            <w:tcW w:w="5925" w:type="dxa"/>
            <w:vAlign w:val="center"/>
          </w:tcPr>
          <w:p w:rsidR="00475FA0" w:rsidRPr="00402269" w:rsidRDefault="00475FA0" w:rsidP="00475FA0">
            <w:pPr>
              <w:widowControl/>
              <w:spacing w:line="276" w:lineRule="auto"/>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Всесвітня історія</w:t>
            </w:r>
          </w:p>
        </w:tc>
        <w:tc>
          <w:tcPr>
            <w:tcW w:w="3430" w:type="dxa"/>
          </w:tcPr>
          <w:p w:rsidR="00475FA0" w:rsidRPr="00402269" w:rsidRDefault="00475FA0" w:rsidP="00475FA0">
            <w:pPr>
              <w:widowControl/>
              <w:spacing w:line="276" w:lineRule="auto"/>
              <w:contextualSpacing/>
              <w:jc w:val="both"/>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Рівень стандарту</w:t>
            </w:r>
          </w:p>
        </w:tc>
      </w:tr>
      <w:tr w:rsidR="00475FA0" w:rsidRPr="00402269" w:rsidTr="00475FA0">
        <w:trPr>
          <w:trHeight w:val="20"/>
        </w:trPr>
        <w:tc>
          <w:tcPr>
            <w:tcW w:w="851" w:type="dxa"/>
          </w:tcPr>
          <w:p w:rsidR="00475FA0" w:rsidRPr="00D617E6" w:rsidRDefault="00475FA0" w:rsidP="00475FA0">
            <w:pPr>
              <w:widowControl/>
              <w:numPr>
                <w:ilvl w:val="0"/>
                <w:numId w:val="17"/>
              </w:numPr>
              <w:tabs>
                <w:tab w:val="left" w:pos="114"/>
                <w:tab w:val="num" w:pos="531"/>
              </w:tabs>
              <w:spacing w:after="200" w:line="276" w:lineRule="auto"/>
              <w:jc w:val="center"/>
              <w:rPr>
                <w:rFonts w:ascii="Times New Roman" w:eastAsia="Times New Roman" w:hAnsi="Times New Roman" w:cs="Times New Roman"/>
                <w:color w:val="auto"/>
                <w:sz w:val="28"/>
                <w:szCs w:val="28"/>
                <w:lang w:val="uk-UA" w:bidi="ar-SA"/>
              </w:rPr>
            </w:pPr>
          </w:p>
        </w:tc>
        <w:tc>
          <w:tcPr>
            <w:tcW w:w="5925" w:type="dxa"/>
            <w:vAlign w:val="center"/>
          </w:tcPr>
          <w:p w:rsidR="00475FA0" w:rsidRPr="00402269" w:rsidRDefault="00475FA0" w:rsidP="00475FA0">
            <w:pPr>
              <w:widowControl/>
              <w:spacing w:line="276" w:lineRule="auto"/>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Географія</w:t>
            </w:r>
          </w:p>
        </w:tc>
        <w:tc>
          <w:tcPr>
            <w:tcW w:w="3430" w:type="dxa"/>
          </w:tcPr>
          <w:p w:rsidR="00475FA0" w:rsidRPr="00402269" w:rsidRDefault="00475FA0" w:rsidP="00475FA0">
            <w:pPr>
              <w:widowControl/>
              <w:spacing w:line="276" w:lineRule="auto"/>
              <w:contextualSpacing/>
              <w:jc w:val="both"/>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Рівень стандарту</w:t>
            </w:r>
          </w:p>
        </w:tc>
      </w:tr>
      <w:tr w:rsidR="00475FA0" w:rsidRPr="00402269" w:rsidTr="00475FA0">
        <w:trPr>
          <w:trHeight w:val="20"/>
        </w:trPr>
        <w:tc>
          <w:tcPr>
            <w:tcW w:w="851" w:type="dxa"/>
          </w:tcPr>
          <w:p w:rsidR="00475FA0" w:rsidRPr="00D617E6" w:rsidRDefault="00475FA0" w:rsidP="00475FA0">
            <w:pPr>
              <w:widowControl/>
              <w:numPr>
                <w:ilvl w:val="0"/>
                <w:numId w:val="17"/>
              </w:numPr>
              <w:tabs>
                <w:tab w:val="left" w:pos="114"/>
                <w:tab w:val="num" w:pos="531"/>
              </w:tabs>
              <w:spacing w:after="200" w:line="276" w:lineRule="auto"/>
              <w:jc w:val="center"/>
              <w:rPr>
                <w:rFonts w:ascii="Times New Roman" w:eastAsia="Times New Roman" w:hAnsi="Times New Roman" w:cs="Times New Roman"/>
                <w:color w:val="auto"/>
                <w:sz w:val="28"/>
                <w:szCs w:val="28"/>
                <w:lang w:val="uk-UA" w:bidi="ar-SA"/>
              </w:rPr>
            </w:pPr>
          </w:p>
        </w:tc>
        <w:tc>
          <w:tcPr>
            <w:tcW w:w="5925" w:type="dxa"/>
          </w:tcPr>
          <w:p w:rsidR="00475FA0" w:rsidRPr="00402269" w:rsidRDefault="00475FA0" w:rsidP="00475FA0">
            <w:pPr>
              <w:widowControl/>
              <w:spacing w:line="276" w:lineRule="auto"/>
              <w:ind w:left="-108"/>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 xml:space="preserve"> Громадянська освіта (інтегрований курс)</w:t>
            </w:r>
          </w:p>
        </w:tc>
        <w:tc>
          <w:tcPr>
            <w:tcW w:w="3430" w:type="dxa"/>
          </w:tcPr>
          <w:p w:rsidR="00475FA0" w:rsidRPr="00402269" w:rsidRDefault="00475FA0" w:rsidP="00475FA0">
            <w:pPr>
              <w:widowControl/>
              <w:spacing w:line="276" w:lineRule="auto"/>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Рівень стандарту</w:t>
            </w:r>
          </w:p>
        </w:tc>
      </w:tr>
      <w:tr w:rsidR="00475FA0" w:rsidRPr="00402269" w:rsidTr="00475FA0">
        <w:trPr>
          <w:trHeight w:val="20"/>
        </w:trPr>
        <w:tc>
          <w:tcPr>
            <w:tcW w:w="851" w:type="dxa"/>
          </w:tcPr>
          <w:p w:rsidR="00475FA0" w:rsidRPr="00D617E6" w:rsidRDefault="00475FA0" w:rsidP="00475FA0">
            <w:pPr>
              <w:widowControl/>
              <w:numPr>
                <w:ilvl w:val="0"/>
                <w:numId w:val="17"/>
              </w:numPr>
              <w:tabs>
                <w:tab w:val="left" w:pos="114"/>
                <w:tab w:val="num" w:pos="531"/>
              </w:tabs>
              <w:spacing w:after="200" w:line="276" w:lineRule="auto"/>
              <w:jc w:val="center"/>
              <w:rPr>
                <w:rFonts w:ascii="Times New Roman" w:eastAsia="Times New Roman" w:hAnsi="Times New Roman" w:cs="Times New Roman"/>
                <w:color w:val="auto"/>
                <w:sz w:val="28"/>
                <w:szCs w:val="28"/>
                <w:lang w:val="uk-UA" w:bidi="ar-SA"/>
              </w:rPr>
            </w:pPr>
          </w:p>
        </w:tc>
        <w:tc>
          <w:tcPr>
            <w:tcW w:w="5925" w:type="dxa"/>
          </w:tcPr>
          <w:p w:rsidR="00475FA0" w:rsidRPr="00402269" w:rsidRDefault="00475FA0" w:rsidP="00475FA0">
            <w:pPr>
              <w:widowControl/>
              <w:spacing w:line="276" w:lineRule="auto"/>
              <w:rPr>
                <w:rFonts w:ascii="Times New Roman" w:eastAsia="Times New Roman"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Зарубіжна література</w:t>
            </w:r>
          </w:p>
        </w:tc>
        <w:tc>
          <w:tcPr>
            <w:tcW w:w="3430" w:type="dxa"/>
          </w:tcPr>
          <w:p w:rsidR="00475FA0" w:rsidRPr="00402269" w:rsidRDefault="00475FA0" w:rsidP="00475FA0">
            <w:pPr>
              <w:widowControl/>
              <w:spacing w:line="276" w:lineRule="auto"/>
              <w:contextualSpacing/>
              <w:jc w:val="both"/>
              <w:rPr>
                <w:rFonts w:ascii="Times New Roman" w:eastAsia="Times New Roman"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Рівень стандарту</w:t>
            </w:r>
          </w:p>
        </w:tc>
      </w:tr>
      <w:tr w:rsidR="00475FA0" w:rsidRPr="00402269" w:rsidTr="00475FA0">
        <w:trPr>
          <w:trHeight w:val="20"/>
        </w:trPr>
        <w:tc>
          <w:tcPr>
            <w:tcW w:w="851" w:type="dxa"/>
          </w:tcPr>
          <w:p w:rsidR="00475FA0" w:rsidRPr="00D617E6" w:rsidRDefault="00475FA0" w:rsidP="00475FA0">
            <w:pPr>
              <w:widowControl/>
              <w:numPr>
                <w:ilvl w:val="0"/>
                <w:numId w:val="17"/>
              </w:numPr>
              <w:tabs>
                <w:tab w:val="left" w:pos="114"/>
                <w:tab w:val="num" w:pos="531"/>
              </w:tabs>
              <w:spacing w:after="200" w:line="276" w:lineRule="auto"/>
              <w:jc w:val="center"/>
              <w:rPr>
                <w:rFonts w:ascii="Times New Roman" w:eastAsia="Times New Roman" w:hAnsi="Times New Roman" w:cs="Times New Roman"/>
                <w:color w:val="auto"/>
                <w:sz w:val="28"/>
                <w:szCs w:val="28"/>
                <w:lang w:val="uk-UA" w:bidi="ar-SA"/>
              </w:rPr>
            </w:pPr>
          </w:p>
        </w:tc>
        <w:tc>
          <w:tcPr>
            <w:tcW w:w="5925" w:type="dxa"/>
            <w:vAlign w:val="center"/>
          </w:tcPr>
          <w:p w:rsidR="00475FA0" w:rsidRPr="00402269" w:rsidRDefault="00475FA0" w:rsidP="00475FA0">
            <w:pPr>
              <w:widowControl/>
              <w:spacing w:line="276" w:lineRule="auto"/>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Захист Вітчизни</w:t>
            </w:r>
          </w:p>
        </w:tc>
        <w:tc>
          <w:tcPr>
            <w:tcW w:w="3430" w:type="dxa"/>
          </w:tcPr>
          <w:p w:rsidR="00475FA0" w:rsidRPr="00402269" w:rsidRDefault="00475FA0" w:rsidP="00475FA0">
            <w:pPr>
              <w:widowControl/>
              <w:spacing w:line="276" w:lineRule="auto"/>
              <w:contextualSpacing/>
              <w:jc w:val="both"/>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Рівень стандарту</w:t>
            </w:r>
          </w:p>
        </w:tc>
      </w:tr>
      <w:tr w:rsidR="00475FA0" w:rsidRPr="00402269" w:rsidTr="00475FA0">
        <w:trPr>
          <w:trHeight w:val="20"/>
        </w:trPr>
        <w:tc>
          <w:tcPr>
            <w:tcW w:w="851" w:type="dxa"/>
          </w:tcPr>
          <w:p w:rsidR="00475FA0" w:rsidRPr="00D617E6" w:rsidRDefault="00475FA0" w:rsidP="00475FA0">
            <w:pPr>
              <w:widowControl/>
              <w:numPr>
                <w:ilvl w:val="0"/>
                <w:numId w:val="17"/>
              </w:numPr>
              <w:tabs>
                <w:tab w:val="left" w:pos="114"/>
                <w:tab w:val="num" w:pos="531"/>
              </w:tabs>
              <w:spacing w:after="200" w:line="276" w:lineRule="auto"/>
              <w:jc w:val="center"/>
              <w:rPr>
                <w:rFonts w:ascii="Times New Roman" w:eastAsia="Times New Roman" w:hAnsi="Times New Roman" w:cs="Times New Roman"/>
                <w:color w:val="auto"/>
                <w:sz w:val="28"/>
                <w:szCs w:val="28"/>
                <w:lang w:val="uk-UA" w:bidi="ar-SA"/>
              </w:rPr>
            </w:pPr>
          </w:p>
        </w:tc>
        <w:tc>
          <w:tcPr>
            <w:tcW w:w="5925" w:type="dxa"/>
          </w:tcPr>
          <w:p w:rsidR="00475FA0" w:rsidRPr="00402269" w:rsidRDefault="00475FA0" w:rsidP="00475FA0">
            <w:pPr>
              <w:widowControl/>
              <w:spacing w:line="276" w:lineRule="auto"/>
              <w:rPr>
                <w:rFonts w:ascii="Times New Roman" w:eastAsia="Calibri" w:hAnsi="Times New Roman" w:cs="Times New Roman"/>
                <w:color w:val="auto"/>
                <w:sz w:val="28"/>
                <w:szCs w:val="28"/>
                <w:lang w:val="uk-UA" w:bidi="ar-SA"/>
              </w:rPr>
            </w:pPr>
            <w:r w:rsidRPr="00402269">
              <w:rPr>
                <w:rFonts w:ascii="Times New Roman" w:eastAsia="Times New Roman" w:hAnsi="Times New Roman" w:cs="Times New Roman"/>
                <w:color w:val="auto"/>
                <w:sz w:val="28"/>
                <w:szCs w:val="28"/>
                <w:lang w:val="uk-UA" w:bidi="ar-SA"/>
              </w:rPr>
              <w:t xml:space="preserve">Інформатика </w:t>
            </w:r>
          </w:p>
        </w:tc>
        <w:tc>
          <w:tcPr>
            <w:tcW w:w="3430" w:type="dxa"/>
          </w:tcPr>
          <w:p w:rsidR="00475FA0" w:rsidRPr="00402269" w:rsidRDefault="00475FA0" w:rsidP="00475FA0">
            <w:pPr>
              <w:widowControl/>
              <w:spacing w:line="276" w:lineRule="auto"/>
              <w:contextualSpacing/>
              <w:jc w:val="both"/>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Рівень стандарту</w:t>
            </w:r>
          </w:p>
        </w:tc>
      </w:tr>
      <w:tr w:rsidR="00475FA0" w:rsidRPr="00402269" w:rsidTr="00475FA0">
        <w:trPr>
          <w:trHeight w:val="20"/>
        </w:trPr>
        <w:tc>
          <w:tcPr>
            <w:tcW w:w="851" w:type="dxa"/>
          </w:tcPr>
          <w:p w:rsidR="00475FA0" w:rsidRPr="00D617E6" w:rsidRDefault="00475FA0" w:rsidP="00475FA0">
            <w:pPr>
              <w:tabs>
                <w:tab w:val="left" w:pos="114"/>
              </w:tabs>
              <w:spacing w:after="200" w:line="276" w:lineRule="auto"/>
              <w:ind w:left="785"/>
              <w:rPr>
                <w:rFonts w:ascii="Times New Roman" w:eastAsia="Times New Roman" w:hAnsi="Times New Roman" w:cs="Times New Roman"/>
                <w:color w:val="auto"/>
                <w:sz w:val="28"/>
                <w:szCs w:val="28"/>
                <w:lang w:val="uk-UA" w:bidi="ar-SA"/>
              </w:rPr>
            </w:pPr>
          </w:p>
        </w:tc>
        <w:tc>
          <w:tcPr>
            <w:tcW w:w="5925" w:type="dxa"/>
            <w:vAlign w:val="center"/>
          </w:tcPr>
          <w:p w:rsidR="00475FA0" w:rsidRPr="00402269" w:rsidRDefault="00475FA0" w:rsidP="00475FA0">
            <w:pPr>
              <w:widowControl/>
              <w:spacing w:line="276" w:lineRule="auto"/>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Історія України</w:t>
            </w:r>
          </w:p>
        </w:tc>
        <w:tc>
          <w:tcPr>
            <w:tcW w:w="3430" w:type="dxa"/>
          </w:tcPr>
          <w:p w:rsidR="00475FA0" w:rsidRPr="00402269" w:rsidRDefault="00475FA0" w:rsidP="00475FA0">
            <w:pPr>
              <w:widowControl/>
              <w:spacing w:line="276" w:lineRule="auto"/>
              <w:contextualSpacing/>
              <w:jc w:val="both"/>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Рівень стандарту</w:t>
            </w:r>
          </w:p>
        </w:tc>
      </w:tr>
      <w:tr w:rsidR="00475FA0" w:rsidRPr="00402269" w:rsidTr="00475FA0">
        <w:trPr>
          <w:trHeight w:val="20"/>
        </w:trPr>
        <w:tc>
          <w:tcPr>
            <w:tcW w:w="851" w:type="dxa"/>
          </w:tcPr>
          <w:p w:rsidR="00475FA0" w:rsidRPr="00D617E6" w:rsidRDefault="00475FA0" w:rsidP="00475FA0">
            <w:pPr>
              <w:widowControl/>
              <w:numPr>
                <w:ilvl w:val="0"/>
                <w:numId w:val="17"/>
              </w:numPr>
              <w:tabs>
                <w:tab w:val="left" w:pos="114"/>
                <w:tab w:val="num" w:pos="531"/>
              </w:tabs>
              <w:spacing w:after="200" w:line="276" w:lineRule="auto"/>
              <w:jc w:val="center"/>
              <w:rPr>
                <w:rFonts w:ascii="Times New Roman" w:eastAsia="Times New Roman" w:hAnsi="Times New Roman" w:cs="Times New Roman"/>
                <w:color w:val="auto"/>
                <w:sz w:val="28"/>
                <w:szCs w:val="28"/>
                <w:lang w:val="uk-UA" w:bidi="ar-SA"/>
              </w:rPr>
            </w:pPr>
          </w:p>
        </w:tc>
        <w:tc>
          <w:tcPr>
            <w:tcW w:w="5925" w:type="dxa"/>
            <w:vAlign w:val="center"/>
          </w:tcPr>
          <w:p w:rsidR="00475FA0" w:rsidRPr="00402269" w:rsidRDefault="00475FA0" w:rsidP="00475FA0">
            <w:pPr>
              <w:widowControl/>
              <w:spacing w:line="276" w:lineRule="auto"/>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Математика (алгебра і початки аналізу та геометрія)</w:t>
            </w:r>
          </w:p>
        </w:tc>
        <w:tc>
          <w:tcPr>
            <w:tcW w:w="3430" w:type="dxa"/>
          </w:tcPr>
          <w:p w:rsidR="00475FA0" w:rsidRPr="00402269" w:rsidRDefault="00475FA0" w:rsidP="00475FA0">
            <w:pPr>
              <w:widowControl/>
              <w:spacing w:line="276" w:lineRule="auto"/>
              <w:contextualSpacing/>
              <w:jc w:val="both"/>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Рівень стандарту</w:t>
            </w:r>
          </w:p>
        </w:tc>
      </w:tr>
      <w:tr w:rsidR="00475FA0" w:rsidRPr="00402269" w:rsidTr="00475FA0">
        <w:trPr>
          <w:trHeight w:val="20"/>
        </w:trPr>
        <w:tc>
          <w:tcPr>
            <w:tcW w:w="851" w:type="dxa"/>
          </w:tcPr>
          <w:p w:rsidR="00475FA0" w:rsidRPr="00D617E6" w:rsidRDefault="00475FA0" w:rsidP="00475FA0">
            <w:pPr>
              <w:widowControl/>
              <w:numPr>
                <w:ilvl w:val="0"/>
                <w:numId w:val="17"/>
              </w:numPr>
              <w:tabs>
                <w:tab w:val="left" w:pos="114"/>
                <w:tab w:val="num" w:pos="531"/>
              </w:tabs>
              <w:spacing w:after="200" w:line="276" w:lineRule="auto"/>
              <w:jc w:val="center"/>
              <w:rPr>
                <w:rFonts w:ascii="Times New Roman" w:eastAsia="Times New Roman" w:hAnsi="Times New Roman" w:cs="Times New Roman"/>
                <w:color w:val="auto"/>
                <w:sz w:val="28"/>
                <w:szCs w:val="28"/>
                <w:lang w:val="uk-UA" w:bidi="ar-SA"/>
              </w:rPr>
            </w:pPr>
          </w:p>
        </w:tc>
        <w:tc>
          <w:tcPr>
            <w:tcW w:w="5925" w:type="dxa"/>
            <w:vAlign w:val="center"/>
          </w:tcPr>
          <w:p w:rsidR="00475FA0" w:rsidRPr="00402269" w:rsidRDefault="00475FA0" w:rsidP="00475FA0">
            <w:pPr>
              <w:widowControl/>
              <w:spacing w:line="276" w:lineRule="auto"/>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 xml:space="preserve">Технології </w:t>
            </w:r>
          </w:p>
        </w:tc>
        <w:tc>
          <w:tcPr>
            <w:tcW w:w="3430" w:type="dxa"/>
          </w:tcPr>
          <w:p w:rsidR="00475FA0" w:rsidRPr="00402269" w:rsidRDefault="00475FA0" w:rsidP="00475FA0">
            <w:pPr>
              <w:widowControl/>
              <w:spacing w:line="276" w:lineRule="auto"/>
              <w:contextualSpacing/>
              <w:jc w:val="both"/>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Рівень стандарту</w:t>
            </w:r>
          </w:p>
        </w:tc>
      </w:tr>
      <w:tr w:rsidR="00475FA0" w:rsidRPr="00402269" w:rsidTr="00475FA0">
        <w:trPr>
          <w:trHeight w:val="20"/>
        </w:trPr>
        <w:tc>
          <w:tcPr>
            <w:tcW w:w="851" w:type="dxa"/>
          </w:tcPr>
          <w:p w:rsidR="00475FA0" w:rsidRPr="00D617E6" w:rsidRDefault="00475FA0" w:rsidP="00475FA0">
            <w:pPr>
              <w:widowControl/>
              <w:numPr>
                <w:ilvl w:val="0"/>
                <w:numId w:val="17"/>
              </w:numPr>
              <w:tabs>
                <w:tab w:val="left" w:pos="114"/>
                <w:tab w:val="num" w:pos="531"/>
              </w:tabs>
              <w:spacing w:after="200" w:line="276" w:lineRule="auto"/>
              <w:jc w:val="center"/>
              <w:rPr>
                <w:rFonts w:ascii="Times New Roman" w:eastAsia="Times New Roman" w:hAnsi="Times New Roman" w:cs="Times New Roman"/>
                <w:color w:val="auto"/>
                <w:sz w:val="28"/>
                <w:szCs w:val="28"/>
                <w:lang w:val="uk-UA" w:bidi="ar-SA"/>
              </w:rPr>
            </w:pPr>
          </w:p>
        </w:tc>
        <w:tc>
          <w:tcPr>
            <w:tcW w:w="5925" w:type="dxa"/>
          </w:tcPr>
          <w:p w:rsidR="00475FA0" w:rsidRPr="00402269" w:rsidRDefault="00475FA0" w:rsidP="00475FA0">
            <w:pPr>
              <w:widowControl/>
              <w:spacing w:line="276" w:lineRule="auto"/>
              <w:rPr>
                <w:rFonts w:ascii="Times New Roman" w:eastAsia="Times New Roman"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Українська література</w:t>
            </w:r>
          </w:p>
        </w:tc>
        <w:tc>
          <w:tcPr>
            <w:tcW w:w="3430" w:type="dxa"/>
          </w:tcPr>
          <w:p w:rsidR="00475FA0" w:rsidRPr="00402269" w:rsidRDefault="00475FA0" w:rsidP="00475FA0">
            <w:pPr>
              <w:widowControl/>
              <w:spacing w:line="276" w:lineRule="auto"/>
              <w:jc w:val="both"/>
              <w:rPr>
                <w:rFonts w:ascii="Times New Roman" w:eastAsia="Times New Roman"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Рівень стандарту</w:t>
            </w:r>
          </w:p>
        </w:tc>
      </w:tr>
      <w:tr w:rsidR="00475FA0" w:rsidRPr="00402269" w:rsidTr="00475FA0">
        <w:trPr>
          <w:trHeight w:val="20"/>
        </w:trPr>
        <w:tc>
          <w:tcPr>
            <w:tcW w:w="851" w:type="dxa"/>
          </w:tcPr>
          <w:p w:rsidR="00475FA0" w:rsidRPr="00D617E6" w:rsidRDefault="00475FA0" w:rsidP="00475FA0">
            <w:pPr>
              <w:widowControl/>
              <w:numPr>
                <w:ilvl w:val="0"/>
                <w:numId w:val="17"/>
              </w:numPr>
              <w:tabs>
                <w:tab w:val="left" w:pos="114"/>
                <w:tab w:val="num" w:pos="531"/>
              </w:tabs>
              <w:spacing w:after="200" w:line="276" w:lineRule="auto"/>
              <w:jc w:val="center"/>
              <w:rPr>
                <w:rFonts w:ascii="Times New Roman" w:eastAsia="Times New Roman" w:hAnsi="Times New Roman" w:cs="Times New Roman"/>
                <w:color w:val="auto"/>
                <w:sz w:val="28"/>
                <w:szCs w:val="28"/>
                <w:lang w:val="uk-UA" w:bidi="ar-SA"/>
              </w:rPr>
            </w:pPr>
          </w:p>
        </w:tc>
        <w:tc>
          <w:tcPr>
            <w:tcW w:w="5925" w:type="dxa"/>
            <w:vAlign w:val="center"/>
          </w:tcPr>
          <w:p w:rsidR="00475FA0" w:rsidRPr="00402269" w:rsidRDefault="00475FA0" w:rsidP="00475FA0">
            <w:pPr>
              <w:widowControl/>
              <w:spacing w:line="276" w:lineRule="auto"/>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 xml:space="preserve">Фізика і астрономія </w:t>
            </w:r>
          </w:p>
        </w:tc>
        <w:tc>
          <w:tcPr>
            <w:tcW w:w="3430" w:type="dxa"/>
          </w:tcPr>
          <w:p w:rsidR="00475FA0" w:rsidRPr="00402269" w:rsidRDefault="00475FA0" w:rsidP="00475FA0">
            <w:pPr>
              <w:widowControl/>
              <w:spacing w:after="200" w:line="276" w:lineRule="auto"/>
              <w:rPr>
                <w:rFonts w:ascii="Calibri" w:eastAsia="Calibri" w:hAnsi="Calibri" w:cs="Times New Roman"/>
                <w:color w:val="auto"/>
                <w:lang w:val="uk-UA" w:bidi="ar-SA"/>
              </w:rPr>
            </w:pPr>
            <w:r w:rsidRPr="00402269">
              <w:rPr>
                <w:rFonts w:ascii="Times New Roman" w:eastAsia="Calibri" w:hAnsi="Times New Roman" w:cs="Times New Roman"/>
                <w:color w:val="auto"/>
                <w:sz w:val="28"/>
                <w:szCs w:val="28"/>
                <w:lang w:val="uk-UA" w:bidi="ar-SA"/>
              </w:rPr>
              <w:t>Рівень стандарту</w:t>
            </w:r>
          </w:p>
        </w:tc>
      </w:tr>
      <w:tr w:rsidR="00475FA0" w:rsidRPr="00402269" w:rsidTr="00475FA0">
        <w:trPr>
          <w:trHeight w:val="20"/>
        </w:trPr>
        <w:tc>
          <w:tcPr>
            <w:tcW w:w="851" w:type="dxa"/>
          </w:tcPr>
          <w:p w:rsidR="00475FA0" w:rsidRPr="00D617E6" w:rsidRDefault="00475FA0" w:rsidP="00475FA0">
            <w:pPr>
              <w:widowControl/>
              <w:numPr>
                <w:ilvl w:val="0"/>
                <w:numId w:val="17"/>
              </w:numPr>
              <w:tabs>
                <w:tab w:val="left" w:pos="114"/>
                <w:tab w:val="num" w:pos="531"/>
              </w:tabs>
              <w:spacing w:after="200" w:line="276" w:lineRule="auto"/>
              <w:jc w:val="center"/>
              <w:rPr>
                <w:rFonts w:ascii="Times New Roman" w:eastAsia="Times New Roman" w:hAnsi="Times New Roman" w:cs="Times New Roman"/>
                <w:color w:val="auto"/>
                <w:sz w:val="28"/>
                <w:szCs w:val="28"/>
                <w:lang w:val="uk-UA" w:bidi="ar-SA"/>
              </w:rPr>
            </w:pPr>
          </w:p>
        </w:tc>
        <w:tc>
          <w:tcPr>
            <w:tcW w:w="5925" w:type="dxa"/>
            <w:vAlign w:val="center"/>
          </w:tcPr>
          <w:p w:rsidR="00475FA0" w:rsidRPr="00402269" w:rsidRDefault="00475FA0" w:rsidP="00475FA0">
            <w:pPr>
              <w:widowControl/>
              <w:spacing w:line="276" w:lineRule="auto"/>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Фізична культура</w:t>
            </w:r>
          </w:p>
        </w:tc>
        <w:tc>
          <w:tcPr>
            <w:tcW w:w="3430" w:type="dxa"/>
          </w:tcPr>
          <w:p w:rsidR="00475FA0" w:rsidRPr="00402269" w:rsidRDefault="00475FA0" w:rsidP="00475FA0">
            <w:pPr>
              <w:widowControl/>
              <w:spacing w:line="276" w:lineRule="auto"/>
              <w:contextualSpacing/>
              <w:jc w:val="both"/>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Рівень стандарту</w:t>
            </w:r>
          </w:p>
        </w:tc>
      </w:tr>
      <w:tr w:rsidR="00475FA0" w:rsidRPr="00402269" w:rsidTr="00475FA0">
        <w:trPr>
          <w:trHeight w:val="20"/>
        </w:trPr>
        <w:tc>
          <w:tcPr>
            <w:tcW w:w="851" w:type="dxa"/>
          </w:tcPr>
          <w:p w:rsidR="00475FA0" w:rsidRPr="00D617E6" w:rsidRDefault="00475FA0" w:rsidP="00475FA0">
            <w:pPr>
              <w:widowControl/>
              <w:numPr>
                <w:ilvl w:val="0"/>
                <w:numId w:val="17"/>
              </w:numPr>
              <w:tabs>
                <w:tab w:val="left" w:pos="114"/>
                <w:tab w:val="num" w:pos="531"/>
              </w:tabs>
              <w:spacing w:after="200" w:line="276" w:lineRule="auto"/>
              <w:jc w:val="center"/>
              <w:rPr>
                <w:rFonts w:ascii="Times New Roman" w:eastAsia="Times New Roman" w:hAnsi="Times New Roman" w:cs="Times New Roman"/>
                <w:color w:val="auto"/>
                <w:sz w:val="28"/>
                <w:szCs w:val="28"/>
                <w:lang w:val="uk-UA" w:bidi="ar-SA"/>
              </w:rPr>
            </w:pPr>
          </w:p>
        </w:tc>
        <w:tc>
          <w:tcPr>
            <w:tcW w:w="5925" w:type="dxa"/>
            <w:vAlign w:val="center"/>
          </w:tcPr>
          <w:p w:rsidR="00475FA0" w:rsidRPr="00402269" w:rsidRDefault="00475FA0" w:rsidP="00475FA0">
            <w:pPr>
              <w:widowControl/>
              <w:spacing w:line="276" w:lineRule="auto"/>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Хімія</w:t>
            </w:r>
          </w:p>
        </w:tc>
        <w:tc>
          <w:tcPr>
            <w:tcW w:w="3430" w:type="dxa"/>
          </w:tcPr>
          <w:p w:rsidR="00475FA0" w:rsidRPr="00402269" w:rsidRDefault="00475FA0" w:rsidP="00475FA0">
            <w:pPr>
              <w:widowControl/>
              <w:spacing w:line="276" w:lineRule="auto"/>
              <w:contextualSpacing/>
              <w:jc w:val="both"/>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Рівень стандарту</w:t>
            </w:r>
          </w:p>
        </w:tc>
      </w:tr>
      <w:tr w:rsidR="00475FA0" w:rsidRPr="00402269" w:rsidTr="00475FA0">
        <w:trPr>
          <w:trHeight w:val="20"/>
        </w:trPr>
        <w:tc>
          <w:tcPr>
            <w:tcW w:w="851" w:type="dxa"/>
          </w:tcPr>
          <w:p w:rsidR="00475FA0" w:rsidRPr="00D617E6" w:rsidRDefault="00475FA0" w:rsidP="00475FA0">
            <w:pPr>
              <w:widowControl/>
              <w:numPr>
                <w:ilvl w:val="0"/>
                <w:numId w:val="17"/>
              </w:numPr>
              <w:tabs>
                <w:tab w:val="left" w:pos="114"/>
                <w:tab w:val="num" w:pos="531"/>
              </w:tabs>
              <w:spacing w:after="200" w:line="276" w:lineRule="auto"/>
              <w:jc w:val="center"/>
              <w:rPr>
                <w:rFonts w:ascii="Times New Roman" w:eastAsia="Times New Roman" w:hAnsi="Times New Roman" w:cs="Times New Roman"/>
                <w:color w:val="auto"/>
                <w:sz w:val="28"/>
                <w:szCs w:val="28"/>
                <w:lang w:val="uk-UA" w:bidi="ar-SA"/>
              </w:rPr>
            </w:pPr>
          </w:p>
        </w:tc>
        <w:tc>
          <w:tcPr>
            <w:tcW w:w="5925" w:type="dxa"/>
            <w:vAlign w:val="center"/>
          </w:tcPr>
          <w:p w:rsidR="00475FA0" w:rsidRPr="00402269" w:rsidRDefault="00475FA0" w:rsidP="00475FA0">
            <w:pPr>
              <w:widowControl/>
              <w:spacing w:line="276" w:lineRule="auto"/>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Іноземні мови</w:t>
            </w:r>
          </w:p>
        </w:tc>
        <w:tc>
          <w:tcPr>
            <w:tcW w:w="3430" w:type="dxa"/>
            <w:vAlign w:val="center"/>
          </w:tcPr>
          <w:p w:rsidR="00475FA0" w:rsidRPr="00402269" w:rsidRDefault="00475FA0" w:rsidP="00475FA0">
            <w:pPr>
              <w:widowControl/>
              <w:spacing w:line="276" w:lineRule="auto"/>
              <w:jc w:val="both"/>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Рівень стандарту</w:t>
            </w:r>
          </w:p>
        </w:tc>
      </w:tr>
    </w:tbl>
    <w:p w:rsidR="00475FA0" w:rsidRDefault="00475FA0" w:rsidP="00475FA0">
      <w:pPr>
        <w:spacing w:line="276" w:lineRule="auto"/>
        <w:rPr>
          <w:rFonts w:ascii="Times New Roman" w:eastAsia="Times New Roman" w:hAnsi="Times New Roman" w:cs="Times New Roman"/>
          <w:b/>
          <w:color w:val="auto"/>
          <w:sz w:val="28"/>
          <w:szCs w:val="28"/>
          <w:lang w:val="uk-UA" w:bidi="ar-SA"/>
        </w:rPr>
      </w:pPr>
    </w:p>
    <w:p w:rsidR="00475FA0" w:rsidRPr="00402269" w:rsidRDefault="00475FA0" w:rsidP="00475FA0">
      <w:pPr>
        <w:spacing w:line="276" w:lineRule="auto"/>
        <w:jc w:val="center"/>
        <w:rPr>
          <w:rFonts w:ascii="Times New Roman" w:eastAsia="Times New Roman" w:hAnsi="Times New Roman" w:cs="Times New Roman"/>
          <w:b/>
          <w:color w:val="auto"/>
          <w:sz w:val="28"/>
          <w:szCs w:val="28"/>
          <w:lang w:val="uk-UA" w:bidi="ar-SA"/>
        </w:rPr>
      </w:pPr>
      <w:r w:rsidRPr="00402269">
        <w:rPr>
          <w:rFonts w:ascii="Times New Roman" w:eastAsia="Times New Roman" w:hAnsi="Times New Roman" w:cs="Times New Roman"/>
          <w:b/>
          <w:color w:val="auto"/>
          <w:sz w:val="28"/>
          <w:szCs w:val="28"/>
          <w:lang w:val="uk-UA" w:bidi="ar-SA"/>
        </w:rPr>
        <w:t>Реалізація освітніх галузей</w:t>
      </w:r>
    </w:p>
    <w:p w:rsidR="00475FA0" w:rsidRPr="00402269" w:rsidRDefault="00475FA0" w:rsidP="00475FA0">
      <w:pPr>
        <w:keepNext/>
        <w:keepLines/>
        <w:widowControl/>
        <w:spacing w:before="240" w:line="276" w:lineRule="auto"/>
        <w:jc w:val="both"/>
        <w:outlineLvl w:val="0"/>
        <w:rPr>
          <w:rFonts w:ascii="Times New Roman" w:eastAsia="Times New Roman" w:hAnsi="Times New Roman" w:cs="Times New Roman"/>
          <w:color w:val="auto"/>
          <w:sz w:val="28"/>
          <w:szCs w:val="28"/>
          <w:lang w:val="uk-UA" w:bidi="ar-SA"/>
        </w:rPr>
      </w:pPr>
      <w:r w:rsidRPr="00402269">
        <w:rPr>
          <w:rFonts w:ascii="Times New Roman" w:eastAsia="Times New Roman" w:hAnsi="Times New Roman" w:cs="Times New Roman"/>
          <w:color w:val="auto"/>
          <w:sz w:val="28"/>
          <w:szCs w:val="28"/>
          <w:lang w:val="uk-UA" w:bidi="ar-SA"/>
        </w:rPr>
        <w:t xml:space="preserve">            Навчальні плани  реалізують освітні галузі Базового навчального плану Державного стандарту через </w:t>
      </w:r>
      <w:r w:rsidRPr="006E176D">
        <w:rPr>
          <w:rFonts w:ascii="Times New Roman" w:eastAsia="Times New Roman" w:hAnsi="Times New Roman" w:cs="Times New Roman"/>
          <w:color w:val="0D0D0D" w:themeColor="text1" w:themeTint="F2"/>
          <w:sz w:val="28"/>
          <w:szCs w:val="28"/>
          <w:lang w:val="uk-UA" w:bidi="ar-SA"/>
        </w:rPr>
        <w:t>інтегровані курси і</w:t>
      </w:r>
      <w:r w:rsidRPr="00402269">
        <w:rPr>
          <w:rFonts w:ascii="Times New Roman" w:eastAsia="Times New Roman" w:hAnsi="Times New Roman" w:cs="Times New Roman"/>
          <w:color w:val="auto"/>
          <w:sz w:val="28"/>
          <w:szCs w:val="28"/>
          <w:lang w:val="uk-UA" w:bidi="ar-SA"/>
        </w:rPr>
        <w:t xml:space="preserve"> навчальні предмети. Вони охоплюють інваріантну складову, сформовану на державному рівні та варіативну складову.  Освітню програму укладено за такими освітніми галузями:</w:t>
      </w:r>
    </w:p>
    <w:p w:rsidR="00475FA0" w:rsidRPr="00690772" w:rsidRDefault="00475FA0" w:rsidP="00475FA0">
      <w:pPr>
        <w:pStyle w:val="a4"/>
        <w:numPr>
          <w:ilvl w:val="0"/>
          <w:numId w:val="24"/>
        </w:numPr>
        <w:spacing w:line="276" w:lineRule="auto"/>
        <w:jc w:val="both"/>
        <w:rPr>
          <w:rFonts w:ascii="Times New Roman" w:eastAsia="Times New Roman" w:hAnsi="Times New Roman" w:cs="Times New Roman"/>
          <w:color w:val="auto"/>
          <w:sz w:val="28"/>
          <w:szCs w:val="28"/>
          <w:lang w:val="uk-UA" w:bidi="ar-SA"/>
        </w:rPr>
      </w:pPr>
      <w:r w:rsidRPr="00690772">
        <w:rPr>
          <w:rFonts w:ascii="Times New Roman" w:eastAsia="Times New Roman" w:hAnsi="Times New Roman" w:cs="Times New Roman"/>
          <w:color w:val="auto"/>
          <w:sz w:val="28"/>
          <w:szCs w:val="28"/>
          <w:lang w:val="uk-UA" w:bidi="ar-SA"/>
        </w:rPr>
        <w:t xml:space="preserve">Мови і літератури </w:t>
      </w:r>
    </w:p>
    <w:p w:rsidR="00475FA0" w:rsidRPr="00690772" w:rsidRDefault="00475FA0" w:rsidP="00475FA0">
      <w:pPr>
        <w:pStyle w:val="a4"/>
        <w:numPr>
          <w:ilvl w:val="0"/>
          <w:numId w:val="24"/>
        </w:numPr>
        <w:spacing w:line="276" w:lineRule="auto"/>
        <w:jc w:val="both"/>
        <w:rPr>
          <w:rFonts w:ascii="Times New Roman" w:eastAsia="Times New Roman" w:hAnsi="Times New Roman" w:cs="Times New Roman"/>
          <w:color w:val="auto"/>
          <w:sz w:val="28"/>
          <w:szCs w:val="28"/>
          <w:lang w:val="uk-UA" w:bidi="ar-SA"/>
        </w:rPr>
      </w:pPr>
      <w:r w:rsidRPr="00690772">
        <w:rPr>
          <w:rFonts w:ascii="Times New Roman" w:eastAsia="Times New Roman" w:hAnsi="Times New Roman" w:cs="Times New Roman"/>
          <w:color w:val="auto"/>
          <w:sz w:val="28"/>
          <w:szCs w:val="28"/>
          <w:lang w:val="uk-UA" w:bidi="ar-SA"/>
        </w:rPr>
        <w:t>Суспільствознавство</w:t>
      </w:r>
    </w:p>
    <w:p w:rsidR="00475FA0" w:rsidRPr="00690772" w:rsidRDefault="00475FA0" w:rsidP="00475FA0">
      <w:pPr>
        <w:pStyle w:val="a4"/>
        <w:numPr>
          <w:ilvl w:val="0"/>
          <w:numId w:val="24"/>
        </w:numPr>
        <w:spacing w:line="276" w:lineRule="auto"/>
        <w:jc w:val="both"/>
        <w:rPr>
          <w:rFonts w:ascii="Times New Roman" w:eastAsia="Times New Roman" w:hAnsi="Times New Roman" w:cs="Times New Roman"/>
          <w:color w:val="auto"/>
          <w:sz w:val="28"/>
          <w:szCs w:val="28"/>
          <w:lang w:val="uk-UA" w:bidi="ar-SA"/>
        </w:rPr>
      </w:pPr>
      <w:r w:rsidRPr="00690772">
        <w:rPr>
          <w:rFonts w:ascii="Times New Roman" w:eastAsia="Times New Roman" w:hAnsi="Times New Roman" w:cs="Times New Roman"/>
          <w:color w:val="auto"/>
          <w:sz w:val="28"/>
          <w:szCs w:val="28"/>
          <w:lang w:val="uk-UA" w:bidi="ar-SA"/>
        </w:rPr>
        <w:t>Мистецтво</w:t>
      </w:r>
    </w:p>
    <w:p w:rsidR="00475FA0" w:rsidRPr="00690772" w:rsidRDefault="00475FA0" w:rsidP="00475FA0">
      <w:pPr>
        <w:pStyle w:val="a4"/>
        <w:numPr>
          <w:ilvl w:val="0"/>
          <w:numId w:val="24"/>
        </w:numPr>
        <w:spacing w:line="276" w:lineRule="auto"/>
        <w:jc w:val="both"/>
        <w:rPr>
          <w:rFonts w:ascii="Times New Roman" w:eastAsia="Times New Roman" w:hAnsi="Times New Roman" w:cs="Times New Roman"/>
          <w:color w:val="auto"/>
          <w:sz w:val="28"/>
          <w:szCs w:val="28"/>
          <w:lang w:val="uk-UA" w:bidi="ar-SA"/>
        </w:rPr>
      </w:pPr>
      <w:r w:rsidRPr="00690772">
        <w:rPr>
          <w:rFonts w:ascii="Times New Roman" w:eastAsia="Times New Roman" w:hAnsi="Times New Roman" w:cs="Times New Roman"/>
          <w:color w:val="auto"/>
          <w:sz w:val="28"/>
          <w:szCs w:val="28"/>
          <w:lang w:val="uk-UA" w:bidi="ar-SA"/>
        </w:rPr>
        <w:t>Математика</w:t>
      </w:r>
    </w:p>
    <w:p w:rsidR="00475FA0" w:rsidRPr="00690772" w:rsidRDefault="00475FA0" w:rsidP="00475FA0">
      <w:pPr>
        <w:pStyle w:val="a4"/>
        <w:numPr>
          <w:ilvl w:val="0"/>
          <w:numId w:val="24"/>
        </w:numPr>
        <w:spacing w:line="276" w:lineRule="auto"/>
        <w:jc w:val="both"/>
        <w:rPr>
          <w:rFonts w:ascii="Times New Roman" w:eastAsia="Times New Roman" w:hAnsi="Times New Roman" w:cs="Times New Roman"/>
          <w:color w:val="auto"/>
          <w:sz w:val="28"/>
          <w:szCs w:val="28"/>
          <w:lang w:val="uk-UA" w:bidi="ar-SA"/>
        </w:rPr>
      </w:pPr>
      <w:r w:rsidRPr="00690772">
        <w:rPr>
          <w:rFonts w:ascii="Times New Roman" w:eastAsia="Times New Roman" w:hAnsi="Times New Roman" w:cs="Times New Roman"/>
          <w:color w:val="auto"/>
          <w:sz w:val="28"/>
          <w:szCs w:val="28"/>
          <w:lang w:val="uk-UA" w:bidi="ar-SA"/>
        </w:rPr>
        <w:t>Природознавство</w:t>
      </w:r>
    </w:p>
    <w:p w:rsidR="00475FA0" w:rsidRPr="00690772" w:rsidRDefault="00475FA0" w:rsidP="00475FA0">
      <w:pPr>
        <w:pStyle w:val="a4"/>
        <w:numPr>
          <w:ilvl w:val="0"/>
          <w:numId w:val="24"/>
        </w:numPr>
        <w:spacing w:line="276" w:lineRule="auto"/>
        <w:jc w:val="both"/>
        <w:rPr>
          <w:rFonts w:ascii="Times New Roman" w:eastAsia="Times New Roman" w:hAnsi="Times New Roman" w:cs="Times New Roman"/>
          <w:color w:val="auto"/>
          <w:sz w:val="28"/>
          <w:szCs w:val="28"/>
          <w:lang w:val="uk-UA" w:bidi="ar-SA"/>
        </w:rPr>
      </w:pPr>
      <w:r w:rsidRPr="00690772">
        <w:rPr>
          <w:rFonts w:ascii="Times New Roman" w:eastAsia="Times New Roman" w:hAnsi="Times New Roman" w:cs="Times New Roman"/>
          <w:color w:val="auto"/>
          <w:sz w:val="28"/>
          <w:szCs w:val="28"/>
          <w:lang w:val="uk-UA" w:bidi="ar-SA"/>
        </w:rPr>
        <w:t>Технології</w:t>
      </w:r>
    </w:p>
    <w:p w:rsidR="00475FA0" w:rsidRPr="00690772" w:rsidRDefault="00475FA0" w:rsidP="00475FA0">
      <w:pPr>
        <w:pStyle w:val="a4"/>
        <w:numPr>
          <w:ilvl w:val="0"/>
          <w:numId w:val="24"/>
        </w:numPr>
        <w:spacing w:line="276" w:lineRule="auto"/>
        <w:jc w:val="both"/>
        <w:rPr>
          <w:rFonts w:ascii="Times New Roman" w:eastAsia="Times New Roman" w:hAnsi="Times New Roman" w:cs="Times New Roman"/>
          <w:color w:val="auto"/>
          <w:sz w:val="28"/>
          <w:szCs w:val="28"/>
          <w:lang w:val="uk-UA" w:bidi="ar-SA"/>
        </w:rPr>
      </w:pPr>
      <w:r w:rsidRPr="00690772">
        <w:rPr>
          <w:rFonts w:ascii="Times New Roman" w:eastAsia="Times New Roman" w:hAnsi="Times New Roman" w:cs="Times New Roman"/>
          <w:color w:val="auto"/>
          <w:sz w:val="28"/>
          <w:szCs w:val="28"/>
          <w:lang w:val="uk-UA" w:bidi="ar-SA"/>
        </w:rPr>
        <w:t>Здоров’я і фізична культура</w:t>
      </w:r>
    </w:p>
    <w:p w:rsidR="00475FA0" w:rsidRPr="00B364A6" w:rsidRDefault="00475FA0" w:rsidP="00475FA0">
      <w:pPr>
        <w:widowControl/>
        <w:spacing w:line="276" w:lineRule="auto"/>
        <w:jc w:val="both"/>
        <w:rPr>
          <w:rFonts w:ascii="Times New Roman" w:eastAsia="Times New Roman" w:hAnsi="Times New Roman" w:cs="Times New Roman"/>
          <w:color w:val="auto"/>
          <w:sz w:val="28"/>
          <w:szCs w:val="28"/>
          <w:lang w:val="ru-RU" w:eastAsia="ru-RU" w:bidi="ar-SA"/>
        </w:rPr>
      </w:pPr>
      <w:r w:rsidRPr="00564EC9">
        <w:rPr>
          <w:rFonts w:ascii="Times New Roman" w:eastAsia="Times New Roman" w:hAnsi="Times New Roman" w:cs="Times New Roman"/>
          <w:color w:val="auto"/>
          <w:sz w:val="28"/>
          <w:szCs w:val="28"/>
          <w:lang w:val="uk-UA" w:eastAsia="ru-RU" w:bidi="ar-SA"/>
        </w:rPr>
        <w:t>З</w:t>
      </w:r>
      <w:r w:rsidRPr="00402269">
        <w:rPr>
          <w:rFonts w:ascii="Times New Roman" w:eastAsia="Times New Roman" w:hAnsi="Times New Roman" w:cs="Times New Roman"/>
          <w:color w:val="auto"/>
          <w:sz w:val="28"/>
          <w:szCs w:val="28"/>
          <w:lang w:val="uk-UA" w:eastAsia="ru-RU" w:bidi="ar-SA"/>
        </w:rPr>
        <w:t xml:space="preserve">а рахунок варіативної складової збільшено години на вивчення окремих предметів: у </w:t>
      </w:r>
      <w:r>
        <w:rPr>
          <w:rFonts w:ascii="Times New Roman" w:eastAsia="Times New Roman" w:hAnsi="Times New Roman" w:cs="Times New Roman"/>
          <w:color w:val="auto"/>
          <w:sz w:val="28"/>
          <w:szCs w:val="28"/>
          <w:lang w:val="ru-RU" w:eastAsia="ru-RU" w:bidi="ar-SA"/>
        </w:rPr>
        <w:t xml:space="preserve">10 класі -  по 1 годині </w:t>
      </w:r>
      <w:r w:rsidR="00FB7560">
        <w:rPr>
          <w:rFonts w:ascii="Times New Roman" w:eastAsia="Times New Roman" w:hAnsi="Times New Roman" w:cs="Times New Roman"/>
          <w:color w:val="auto"/>
          <w:sz w:val="28"/>
          <w:szCs w:val="28"/>
          <w:lang w:val="ru-RU" w:eastAsia="ru-RU" w:bidi="ar-SA"/>
        </w:rPr>
        <w:t xml:space="preserve"> на вивчення української мови і</w:t>
      </w:r>
      <w:r>
        <w:rPr>
          <w:rFonts w:ascii="Times New Roman" w:eastAsia="Times New Roman" w:hAnsi="Times New Roman" w:cs="Times New Roman"/>
          <w:color w:val="auto"/>
          <w:sz w:val="28"/>
          <w:szCs w:val="28"/>
          <w:lang w:val="ru-RU" w:eastAsia="ru-RU" w:bidi="ar-SA"/>
        </w:rPr>
        <w:t xml:space="preserve"> математики та 0,5 години на вивчення історії України.</w:t>
      </w:r>
    </w:p>
    <w:p w:rsidR="00475FA0" w:rsidRDefault="00564EC9" w:rsidP="00475FA0">
      <w:pPr>
        <w:widowControl/>
        <w:tabs>
          <w:tab w:val="left" w:pos="2460"/>
        </w:tabs>
        <w:spacing w:line="276" w:lineRule="auto"/>
        <w:jc w:val="both"/>
        <w:rPr>
          <w:rFonts w:ascii="Times New Roman" w:eastAsia="Times New Roman" w:hAnsi="Times New Roman" w:cs="Times New Roman"/>
          <w:color w:val="auto"/>
          <w:sz w:val="28"/>
          <w:szCs w:val="28"/>
          <w:lang w:val="ru-RU" w:eastAsia="ru-RU" w:bidi="ar-SA"/>
        </w:rPr>
      </w:pPr>
      <w:r>
        <w:rPr>
          <w:rFonts w:ascii="Times New Roman" w:eastAsia="Times New Roman" w:hAnsi="Times New Roman" w:cs="Times New Roman"/>
          <w:color w:val="auto"/>
          <w:sz w:val="28"/>
          <w:szCs w:val="28"/>
          <w:lang w:val="ru-RU" w:eastAsia="ru-RU" w:bidi="ar-SA"/>
        </w:rPr>
        <w:t>У</w:t>
      </w:r>
      <w:r w:rsidR="00475FA0">
        <w:rPr>
          <w:rFonts w:ascii="Times New Roman" w:eastAsia="Times New Roman" w:hAnsi="Times New Roman" w:cs="Times New Roman"/>
          <w:color w:val="auto"/>
          <w:sz w:val="28"/>
          <w:szCs w:val="28"/>
          <w:lang w:val="ru-RU" w:eastAsia="ru-RU" w:bidi="ar-SA"/>
        </w:rPr>
        <w:t>чні 10-го класу</w:t>
      </w:r>
      <w:r w:rsidR="00475FA0" w:rsidRPr="00402269">
        <w:rPr>
          <w:rFonts w:ascii="Times New Roman" w:eastAsia="Times New Roman" w:hAnsi="Times New Roman" w:cs="Times New Roman"/>
          <w:color w:val="auto"/>
          <w:sz w:val="28"/>
          <w:szCs w:val="28"/>
          <w:lang w:val="ru-RU" w:eastAsia="ru-RU" w:bidi="ar-SA"/>
        </w:rPr>
        <w:t xml:space="preserve"> в</w:t>
      </w:r>
      <w:r>
        <w:rPr>
          <w:rFonts w:ascii="Times New Roman" w:eastAsia="Times New Roman" w:hAnsi="Times New Roman" w:cs="Times New Roman"/>
          <w:color w:val="auto"/>
          <w:sz w:val="28"/>
          <w:szCs w:val="28"/>
          <w:lang w:val="ru-RU" w:eastAsia="ru-RU" w:bidi="ar-SA"/>
        </w:rPr>
        <w:t>ивчатимуть предмети</w:t>
      </w:r>
      <w:proofErr w:type="gramStart"/>
      <w:r>
        <w:rPr>
          <w:rFonts w:ascii="Times New Roman" w:eastAsia="Times New Roman" w:hAnsi="Times New Roman" w:cs="Times New Roman"/>
          <w:color w:val="auto"/>
          <w:sz w:val="28"/>
          <w:szCs w:val="28"/>
          <w:lang w:val="ru-RU" w:eastAsia="ru-RU" w:bidi="ar-SA"/>
        </w:rPr>
        <w:t>:</w:t>
      </w:r>
      <w:r w:rsidR="00475FA0" w:rsidRPr="00402269">
        <w:rPr>
          <w:rFonts w:ascii="Times New Roman" w:eastAsia="Times New Roman" w:hAnsi="Times New Roman" w:cs="Times New Roman"/>
          <w:color w:val="auto"/>
          <w:sz w:val="28"/>
          <w:szCs w:val="28"/>
          <w:lang w:val="ru-RU" w:eastAsia="ru-RU" w:bidi="ar-SA"/>
        </w:rPr>
        <w:t>«</w:t>
      </w:r>
      <w:proofErr w:type="gramEnd"/>
      <w:r w:rsidR="00475FA0" w:rsidRPr="00402269">
        <w:rPr>
          <w:rFonts w:ascii="Times New Roman" w:eastAsia="Times New Roman" w:hAnsi="Times New Roman" w:cs="Times New Roman"/>
          <w:color w:val="auto"/>
          <w:sz w:val="28"/>
          <w:szCs w:val="28"/>
          <w:lang w:val="ru-RU" w:eastAsia="ru-RU" w:bidi="ar-SA"/>
        </w:rPr>
        <w:t>Інформатика»</w:t>
      </w:r>
      <w:r>
        <w:rPr>
          <w:rFonts w:ascii="Times New Roman" w:eastAsia="Times New Roman" w:hAnsi="Times New Roman" w:cs="Times New Roman"/>
          <w:color w:val="auto"/>
          <w:sz w:val="28"/>
          <w:szCs w:val="28"/>
          <w:lang w:val="ru-RU" w:eastAsia="ru-RU" w:bidi="ar-SA"/>
        </w:rPr>
        <w:t xml:space="preserve"> (</w:t>
      </w:r>
      <w:r w:rsidR="00475FA0">
        <w:rPr>
          <w:rFonts w:ascii="Times New Roman" w:eastAsia="Times New Roman" w:hAnsi="Times New Roman" w:cs="Times New Roman"/>
          <w:color w:val="auto"/>
          <w:sz w:val="28"/>
          <w:szCs w:val="28"/>
          <w:lang w:val="ru-RU" w:eastAsia="ru-RU" w:bidi="ar-SA"/>
        </w:rPr>
        <w:t>2 год)</w:t>
      </w:r>
      <w:r>
        <w:rPr>
          <w:rFonts w:ascii="Times New Roman" w:eastAsia="Times New Roman" w:hAnsi="Times New Roman" w:cs="Times New Roman"/>
          <w:color w:val="auto"/>
          <w:sz w:val="28"/>
          <w:szCs w:val="28"/>
          <w:lang w:val="ru-RU" w:eastAsia="ru-RU" w:bidi="ar-SA"/>
        </w:rPr>
        <w:t>,</w:t>
      </w:r>
      <w:r w:rsidR="00475FA0">
        <w:rPr>
          <w:rFonts w:ascii="Times New Roman" w:eastAsia="Times New Roman" w:hAnsi="Times New Roman" w:cs="Times New Roman"/>
          <w:color w:val="auto"/>
          <w:sz w:val="28"/>
          <w:szCs w:val="28"/>
          <w:lang w:val="ru-RU" w:eastAsia="ru-RU" w:bidi="ar-SA"/>
        </w:rPr>
        <w:t xml:space="preserve"> «Технології» (1 год) як вибірково-</w:t>
      </w:r>
      <w:r>
        <w:rPr>
          <w:rFonts w:ascii="Times New Roman" w:eastAsia="Times New Roman" w:hAnsi="Times New Roman" w:cs="Times New Roman"/>
          <w:color w:val="auto"/>
          <w:sz w:val="28"/>
          <w:szCs w:val="28"/>
          <w:lang w:val="ru-RU" w:eastAsia="ru-RU" w:bidi="ar-SA"/>
        </w:rPr>
        <w:t xml:space="preserve">протягом року, </w:t>
      </w:r>
      <w:r w:rsidR="00475FA0" w:rsidRPr="00402269">
        <w:rPr>
          <w:rFonts w:ascii="Times New Roman" w:eastAsia="Times New Roman" w:hAnsi="Times New Roman" w:cs="Times New Roman"/>
          <w:color w:val="auto"/>
          <w:sz w:val="28"/>
          <w:szCs w:val="28"/>
          <w:lang w:val="ru-RU" w:eastAsia="ru-RU" w:bidi="ar-SA"/>
        </w:rPr>
        <w:t>«Географія» та «Хімі</w:t>
      </w:r>
      <w:r>
        <w:rPr>
          <w:rFonts w:ascii="Times New Roman" w:eastAsia="Times New Roman" w:hAnsi="Times New Roman" w:cs="Times New Roman"/>
          <w:color w:val="auto"/>
          <w:sz w:val="28"/>
          <w:szCs w:val="28"/>
          <w:lang w:val="ru-RU" w:eastAsia="ru-RU" w:bidi="ar-SA"/>
        </w:rPr>
        <w:t>я» по  1,5 години протягом року.</w:t>
      </w:r>
    </w:p>
    <w:p w:rsidR="00564EC9" w:rsidRPr="00402269" w:rsidRDefault="00564EC9" w:rsidP="00475FA0">
      <w:pPr>
        <w:widowControl/>
        <w:tabs>
          <w:tab w:val="left" w:pos="2460"/>
        </w:tabs>
        <w:spacing w:line="276" w:lineRule="auto"/>
        <w:jc w:val="both"/>
        <w:rPr>
          <w:rFonts w:ascii="Times New Roman" w:eastAsia="Times New Roman" w:hAnsi="Times New Roman" w:cs="Times New Roman"/>
          <w:color w:val="auto"/>
          <w:sz w:val="28"/>
          <w:szCs w:val="28"/>
          <w:lang w:val="ru-RU" w:eastAsia="ru-RU" w:bidi="ar-SA"/>
        </w:rPr>
      </w:pPr>
      <w:r>
        <w:rPr>
          <w:rFonts w:ascii="Times New Roman" w:eastAsia="Times New Roman" w:hAnsi="Times New Roman" w:cs="Times New Roman"/>
          <w:color w:val="auto"/>
          <w:sz w:val="28"/>
          <w:szCs w:val="28"/>
          <w:lang w:val="ru-RU" w:eastAsia="ru-RU" w:bidi="ar-SA"/>
        </w:rPr>
        <w:t xml:space="preserve">      Базовий предмет </w:t>
      </w:r>
      <w:r w:rsidR="00610C6B">
        <w:rPr>
          <w:rFonts w:ascii="Times New Roman" w:eastAsia="Times New Roman" w:hAnsi="Times New Roman" w:cs="Times New Roman"/>
          <w:color w:val="auto"/>
          <w:sz w:val="28"/>
          <w:szCs w:val="28"/>
          <w:lang w:val="ru-RU" w:eastAsia="ru-RU" w:bidi="ar-SA"/>
        </w:rPr>
        <w:t>«</w:t>
      </w:r>
      <w:r>
        <w:rPr>
          <w:rFonts w:ascii="Times New Roman" w:eastAsia="Times New Roman" w:hAnsi="Times New Roman" w:cs="Times New Roman"/>
          <w:color w:val="auto"/>
          <w:sz w:val="28"/>
          <w:szCs w:val="28"/>
          <w:lang w:val="ru-RU" w:eastAsia="ru-RU" w:bidi="ar-SA"/>
        </w:rPr>
        <w:t xml:space="preserve">Фізика і астрономія» вивчається у двох варіантах: у 10 класі </w:t>
      </w:r>
      <w:r w:rsidR="00610C6B">
        <w:rPr>
          <w:rFonts w:ascii="Times New Roman" w:eastAsia="Times New Roman" w:hAnsi="Times New Roman" w:cs="Times New Roman"/>
          <w:color w:val="auto"/>
          <w:sz w:val="28"/>
          <w:szCs w:val="28"/>
          <w:lang w:val="ru-RU" w:eastAsia="ru-RU" w:bidi="ar-SA"/>
        </w:rPr>
        <w:t xml:space="preserve">як один предмет «Фізика і астрономія» за програмою авторського колективу  </w:t>
      </w:r>
      <w:proofErr w:type="gramStart"/>
      <w:r w:rsidR="00610C6B">
        <w:rPr>
          <w:rFonts w:ascii="Times New Roman" w:eastAsia="Times New Roman" w:hAnsi="Times New Roman" w:cs="Times New Roman"/>
          <w:color w:val="auto"/>
          <w:sz w:val="28"/>
          <w:szCs w:val="28"/>
          <w:lang w:val="ru-RU" w:eastAsia="ru-RU" w:bidi="ar-SA"/>
        </w:rPr>
        <w:t>п</w:t>
      </w:r>
      <w:proofErr w:type="gramEnd"/>
      <w:r w:rsidR="00610C6B">
        <w:rPr>
          <w:rFonts w:ascii="Times New Roman" w:eastAsia="Times New Roman" w:hAnsi="Times New Roman" w:cs="Times New Roman"/>
          <w:color w:val="auto"/>
          <w:sz w:val="28"/>
          <w:szCs w:val="28"/>
          <w:lang w:val="ru-RU" w:eastAsia="ru-RU" w:bidi="ar-SA"/>
        </w:rPr>
        <w:t xml:space="preserve">ід керівництвом Локтєва В. М.; в 11 класі як два окремі предмети -  «Фізика» за програмою авторського колективу під керівництвом Локтєва В. М., «Астрономія» за програмою авторського колективу під керівництвом Яцківа Я. Я. </w:t>
      </w:r>
    </w:p>
    <w:p w:rsidR="00475FA0" w:rsidRPr="00473C01" w:rsidRDefault="00475FA0" w:rsidP="00475FA0">
      <w:pPr>
        <w:widowControl/>
        <w:spacing w:after="160" w:line="276" w:lineRule="auto"/>
        <w:jc w:val="center"/>
        <w:rPr>
          <w:rFonts w:ascii="Times New Roman" w:eastAsia="Calibri" w:hAnsi="Times New Roman" w:cs="Times New Roman"/>
          <w:color w:val="auto"/>
          <w:sz w:val="32"/>
          <w:szCs w:val="32"/>
          <w:lang w:val="uk-UA" w:bidi="ar-SA"/>
        </w:rPr>
      </w:pPr>
      <w:r w:rsidRPr="00473C01">
        <w:rPr>
          <w:rFonts w:ascii="Times New Roman" w:eastAsia="Calibri" w:hAnsi="Times New Roman" w:cs="Times New Roman"/>
          <w:b/>
          <w:i/>
          <w:color w:val="auto"/>
          <w:sz w:val="32"/>
          <w:szCs w:val="32"/>
          <w:lang w:val="uk-UA" w:bidi="ar-SA"/>
        </w:rPr>
        <w:t>Очікувані результати навчання здобувачів освіти.</w:t>
      </w:r>
    </w:p>
    <w:p w:rsidR="00475FA0" w:rsidRPr="00402269" w:rsidRDefault="00475FA0" w:rsidP="00475FA0">
      <w:pPr>
        <w:widowControl/>
        <w:spacing w:after="160" w:line="276" w:lineRule="auto"/>
        <w:jc w:val="both"/>
        <w:rPr>
          <w:rFonts w:ascii="Times New Roman" w:eastAsia="Times New Roman" w:hAnsi="Times New Roman" w:cs="Times New Roman"/>
          <w:color w:val="auto"/>
          <w:sz w:val="28"/>
          <w:szCs w:val="28"/>
          <w:highlight w:val="white"/>
          <w:lang w:val="uk-UA" w:bidi="ar-SA"/>
        </w:rPr>
      </w:pPr>
      <w:r w:rsidRPr="00402269">
        <w:rPr>
          <w:rFonts w:ascii="Times New Roman" w:eastAsia="Calibri" w:hAnsi="Times New Roman" w:cs="Times New Roman"/>
          <w:color w:val="auto"/>
          <w:sz w:val="28"/>
          <w:szCs w:val="28"/>
          <w:lang w:val="uk-UA" w:bidi="ar-SA"/>
        </w:rPr>
        <w:t>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Результати навчання повинні</w:t>
      </w:r>
      <w:r w:rsidRPr="00402269">
        <w:rPr>
          <w:rFonts w:ascii="Times New Roman" w:eastAsia="Times New Roman" w:hAnsi="Times New Roman" w:cs="Times New Roman"/>
          <w:color w:val="auto"/>
          <w:sz w:val="28"/>
          <w:szCs w:val="28"/>
          <w:highlight w:val="white"/>
          <w:lang w:val="uk-UA" w:bidi="ar-SA"/>
        </w:rPr>
        <w:t xml:space="preserve"> робити внесок у формування ключових компетентностей учнів.</w:t>
      </w:r>
    </w:p>
    <w:p w:rsidR="00475FA0" w:rsidRPr="00402269" w:rsidRDefault="00475FA0" w:rsidP="00475FA0">
      <w:pPr>
        <w:widowControl/>
        <w:spacing w:line="276" w:lineRule="auto"/>
        <w:ind w:firstLine="709"/>
        <w:jc w:val="both"/>
        <w:rPr>
          <w:rFonts w:ascii="Times New Roman" w:eastAsia="Times New Roman" w:hAnsi="Times New Roman" w:cs="Times New Roman"/>
          <w:color w:val="auto"/>
          <w:sz w:val="18"/>
          <w:szCs w:val="18"/>
          <w:highlight w:val="white"/>
          <w:lang w:val="uk-UA" w:bidi="ar-SA"/>
        </w:rPr>
      </w:pPr>
    </w:p>
    <w:tbl>
      <w:tblPr>
        <w:tblW w:w="102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567"/>
        <w:gridCol w:w="2269"/>
        <w:gridCol w:w="7371"/>
      </w:tblGrid>
      <w:tr w:rsidR="00475FA0" w:rsidRPr="00402269" w:rsidTr="00475FA0">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5FA0" w:rsidRPr="00402269" w:rsidRDefault="00475FA0" w:rsidP="00475FA0">
            <w:pPr>
              <w:widowControl/>
              <w:spacing w:line="276" w:lineRule="auto"/>
              <w:jc w:val="center"/>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color w:val="auto"/>
                <w:sz w:val="28"/>
                <w:szCs w:val="28"/>
                <w:highlight w:val="white"/>
                <w:lang w:val="uk-UA" w:bidi="ar-SA"/>
              </w:rPr>
              <w:t>№ з/п</w:t>
            </w:r>
          </w:p>
        </w:tc>
        <w:tc>
          <w:tcPr>
            <w:tcW w:w="2269"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475FA0" w:rsidRPr="00402269" w:rsidRDefault="00475FA0" w:rsidP="00475FA0">
            <w:pPr>
              <w:widowControl/>
              <w:spacing w:line="276" w:lineRule="auto"/>
              <w:jc w:val="center"/>
              <w:rPr>
                <w:rFonts w:ascii="Times New Roman" w:eastAsia="Times New Roman" w:hAnsi="Times New Roman" w:cs="Times New Roman"/>
                <w:b/>
                <w:color w:val="auto"/>
                <w:sz w:val="28"/>
                <w:szCs w:val="28"/>
                <w:highlight w:val="white"/>
                <w:lang w:val="uk-UA" w:bidi="ar-SA"/>
              </w:rPr>
            </w:pPr>
            <w:r w:rsidRPr="00402269">
              <w:rPr>
                <w:rFonts w:ascii="Times New Roman" w:eastAsia="Times New Roman" w:hAnsi="Times New Roman" w:cs="Times New Roman"/>
                <w:b/>
                <w:color w:val="auto"/>
                <w:sz w:val="28"/>
                <w:szCs w:val="28"/>
                <w:lang w:val="uk-UA" w:bidi="ar-SA"/>
              </w:rPr>
              <w:t>Ключові компетентності</w:t>
            </w:r>
          </w:p>
        </w:tc>
        <w:tc>
          <w:tcPr>
            <w:tcW w:w="7371"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475FA0" w:rsidRPr="00402269" w:rsidRDefault="00475FA0" w:rsidP="00475FA0">
            <w:pPr>
              <w:widowControl/>
              <w:spacing w:line="276" w:lineRule="auto"/>
              <w:jc w:val="center"/>
              <w:rPr>
                <w:rFonts w:ascii="Times New Roman" w:eastAsia="Times New Roman" w:hAnsi="Times New Roman" w:cs="Times New Roman"/>
                <w:b/>
                <w:color w:val="auto"/>
                <w:sz w:val="28"/>
                <w:szCs w:val="28"/>
                <w:highlight w:val="white"/>
                <w:lang w:val="uk-UA" w:bidi="ar-SA"/>
              </w:rPr>
            </w:pPr>
            <w:r w:rsidRPr="00402269">
              <w:rPr>
                <w:rFonts w:ascii="Times New Roman" w:eastAsia="Times New Roman" w:hAnsi="Times New Roman" w:cs="Times New Roman"/>
                <w:b/>
                <w:color w:val="auto"/>
                <w:sz w:val="28"/>
                <w:szCs w:val="28"/>
                <w:highlight w:val="white"/>
                <w:lang w:val="uk-UA" w:bidi="ar-SA"/>
              </w:rPr>
              <w:t>Компоненти</w:t>
            </w:r>
          </w:p>
        </w:tc>
      </w:tr>
      <w:tr w:rsidR="00475FA0" w:rsidRPr="00AB1C22" w:rsidTr="00475FA0">
        <w:tc>
          <w:tcPr>
            <w:tcW w:w="56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75FA0" w:rsidRPr="00402269" w:rsidRDefault="00475FA0" w:rsidP="00475FA0">
            <w:pPr>
              <w:widowControl/>
              <w:spacing w:line="276" w:lineRule="auto"/>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color w:val="auto"/>
                <w:sz w:val="28"/>
                <w:szCs w:val="28"/>
                <w:highlight w:val="white"/>
                <w:lang w:val="uk-UA" w:bidi="ar-SA"/>
              </w:rPr>
              <w:t>1</w:t>
            </w:r>
          </w:p>
        </w:tc>
        <w:tc>
          <w:tcPr>
            <w:tcW w:w="2269" w:type="dxa"/>
            <w:tcBorders>
              <w:bottom w:val="single" w:sz="8" w:space="0" w:color="000000"/>
              <w:right w:val="single" w:sz="8" w:space="0" w:color="000000"/>
            </w:tcBorders>
            <w:tcMar>
              <w:top w:w="100" w:type="dxa"/>
              <w:left w:w="100" w:type="dxa"/>
              <w:bottom w:w="100" w:type="dxa"/>
              <w:right w:w="100" w:type="dxa"/>
            </w:tcMar>
          </w:tcPr>
          <w:p w:rsidR="00475FA0" w:rsidRPr="00402269" w:rsidRDefault="00475FA0" w:rsidP="00475FA0">
            <w:pPr>
              <w:spacing w:line="276" w:lineRule="auto"/>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color w:val="auto"/>
                <w:sz w:val="28"/>
                <w:szCs w:val="28"/>
                <w:highlight w:val="white"/>
                <w:lang w:val="uk-UA" w:bidi="ar-SA"/>
              </w:rPr>
              <w:t xml:space="preserve">Спілкування державною (і </w:t>
            </w:r>
            <w:r w:rsidRPr="00402269">
              <w:rPr>
                <w:rFonts w:ascii="Times New Roman" w:eastAsia="Times New Roman" w:hAnsi="Times New Roman" w:cs="Times New Roman"/>
                <w:color w:val="auto"/>
                <w:sz w:val="28"/>
                <w:szCs w:val="28"/>
                <w:highlight w:val="white"/>
                <w:lang w:val="uk-UA" w:bidi="ar-SA"/>
              </w:rPr>
              <w:lastRenderedPageBreak/>
              <w:t>рідною — у разі відмінності) мовами</w:t>
            </w:r>
          </w:p>
        </w:tc>
        <w:tc>
          <w:tcPr>
            <w:tcW w:w="7371" w:type="dxa"/>
            <w:tcBorders>
              <w:bottom w:val="single" w:sz="8" w:space="0" w:color="000000"/>
              <w:right w:val="single" w:sz="8" w:space="0" w:color="000000"/>
            </w:tcBorders>
            <w:tcMar>
              <w:top w:w="100" w:type="dxa"/>
              <w:left w:w="100" w:type="dxa"/>
              <w:bottom w:w="100" w:type="dxa"/>
              <w:right w:w="100" w:type="dxa"/>
            </w:tcMar>
          </w:tcPr>
          <w:p w:rsidR="00475FA0" w:rsidRPr="00402269" w:rsidRDefault="00475FA0" w:rsidP="00475FA0">
            <w:pPr>
              <w:spacing w:line="276" w:lineRule="auto"/>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b/>
                <w:i/>
                <w:color w:val="auto"/>
                <w:sz w:val="28"/>
                <w:szCs w:val="28"/>
                <w:highlight w:val="white"/>
                <w:lang w:val="uk-UA" w:bidi="ar-SA"/>
              </w:rPr>
              <w:lastRenderedPageBreak/>
              <w:t>Уміння:</w:t>
            </w:r>
            <w:r w:rsidRPr="00402269">
              <w:rPr>
                <w:rFonts w:ascii="Times New Roman" w:eastAsia="Times New Roman" w:hAnsi="Times New Roman" w:cs="Times New Roman"/>
                <w:color w:val="auto"/>
                <w:sz w:val="28"/>
                <w:szCs w:val="28"/>
                <w:highlight w:val="white"/>
                <w:lang w:val="uk-UA" w:bidi="ar-SA"/>
              </w:rPr>
              <w:t xml:space="preserve"> ставити запитання і розпізнавати проблему; міркувати, робити висновки на основі інформації, поданої </w:t>
            </w:r>
            <w:r w:rsidRPr="00402269">
              <w:rPr>
                <w:rFonts w:ascii="Times New Roman" w:eastAsia="Times New Roman" w:hAnsi="Times New Roman" w:cs="Times New Roman"/>
                <w:color w:val="auto"/>
                <w:sz w:val="28"/>
                <w:szCs w:val="28"/>
                <w:highlight w:val="white"/>
                <w:lang w:val="uk-UA" w:bidi="ar-SA"/>
              </w:rPr>
              <w:lastRenderedPageBreak/>
              <w:t xml:space="preserve">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402269">
              <w:rPr>
                <w:rFonts w:ascii="Times New Roman" w:eastAsia="Times New Roman" w:hAnsi="Times New Roman" w:cs="Times New Roman"/>
                <w:color w:val="auto"/>
                <w:sz w:val="28"/>
                <w:szCs w:val="28"/>
                <w:lang w:val="uk-UA" w:bidi="ar-SA"/>
              </w:rPr>
              <w:t>уникнення невнормованих іншомовних запозичень у спілкуванні на тематику</w:t>
            </w:r>
            <w:r w:rsidRPr="00402269">
              <w:rPr>
                <w:rFonts w:ascii="Times New Roman" w:eastAsia="Times New Roman" w:hAnsi="Times New Roman" w:cs="Times New Roman"/>
                <w:color w:val="auto"/>
                <w:sz w:val="28"/>
                <w:szCs w:val="28"/>
                <w:highlight w:val="white"/>
                <w:lang w:val="uk-UA" w:bidi="ar-SA"/>
              </w:rPr>
              <w:t xml:space="preserve"> окремого предмета; поповнювати свій словниковий запас.</w:t>
            </w:r>
          </w:p>
          <w:p w:rsidR="00475FA0" w:rsidRPr="00402269" w:rsidRDefault="00475FA0" w:rsidP="00475FA0">
            <w:pPr>
              <w:spacing w:line="276" w:lineRule="auto"/>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b/>
                <w:i/>
                <w:color w:val="auto"/>
                <w:sz w:val="28"/>
                <w:szCs w:val="28"/>
                <w:highlight w:val="white"/>
                <w:lang w:val="uk-UA" w:bidi="ar-SA"/>
              </w:rPr>
              <w:t>Ставлення:</w:t>
            </w:r>
            <w:r w:rsidRPr="00402269">
              <w:rPr>
                <w:rFonts w:ascii="Times New Roman" w:eastAsia="Times New Roman" w:hAnsi="Times New Roman" w:cs="Times New Roman"/>
                <w:color w:val="auto"/>
                <w:sz w:val="28"/>
                <w:szCs w:val="28"/>
                <w:highlight w:val="white"/>
                <w:lang w:val="uk-UA" w:bidi="ar-SA"/>
              </w:rPr>
              <w:t xml:space="preserve"> розуміння важливості чітких та лаконічних формулювань.</w:t>
            </w:r>
          </w:p>
          <w:p w:rsidR="00475FA0" w:rsidRPr="00402269" w:rsidRDefault="00475FA0" w:rsidP="00475FA0">
            <w:pPr>
              <w:spacing w:line="276" w:lineRule="auto"/>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b/>
                <w:i/>
                <w:color w:val="auto"/>
                <w:sz w:val="28"/>
                <w:szCs w:val="28"/>
                <w:highlight w:val="white"/>
                <w:lang w:val="uk-UA" w:bidi="ar-SA"/>
              </w:rPr>
              <w:t>Навчальні ресурси:</w:t>
            </w:r>
            <w:r w:rsidRPr="00402269">
              <w:rPr>
                <w:rFonts w:ascii="Times New Roman" w:eastAsia="Times New Roman" w:hAnsi="Times New Roman" w:cs="Times New Roman"/>
                <w:color w:val="auto"/>
                <w:sz w:val="28"/>
                <w:szCs w:val="28"/>
                <w:highlight w:val="white"/>
                <w:lang w:val="uk-UA" w:bidi="ar-SA"/>
              </w:rPr>
              <w:t xml:space="preserve"> означення понять, формулювання властивостей, доведення правил, теорем</w:t>
            </w:r>
          </w:p>
        </w:tc>
      </w:tr>
      <w:tr w:rsidR="00475FA0" w:rsidRPr="00AB1C22" w:rsidTr="00475FA0">
        <w:tc>
          <w:tcPr>
            <w:tcW w:w="56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75FA0" w:rsidRPr="00402269" w:rsidRDefault="00475FA0" w:rsidP="00475FA0">
            <w:pPr>
              <w:spacing w:line="276" w:lineRule="auto"/>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color w:val="auto"/>
                <w:sz w:val="28"/>
                <w:szCs w:val="28"/>
                <w:highlight w:val="white"/>
                <w:lang w:val="uk-UA" w:bidi="ar-SA"/>
              </w:rPr>
              <w:lastRenderedPageBreak/>
              <w:t>2</w:t>
            </w:r>
          </w:p>
        </w:tc>
        <w:tc>
          <w:tcPr>
            <w:tcW w:w="2269" w:type="dxa"/>
            <w:tcBorders>
              <w:bottom w:val="single" w:sz="8" w:space="0" w:color="000000"/>
              <w:right w:val="single" w:sz="8" w:space="0" w:color="000000"/>
            </w:tcBorders>
            <w:tcMar>
              <w:top w:w="100" w:type="dxa"/>
              <w:left w:w="100" w:type="dxa"/>
              <w:bottom w:w="100" w:type="dxa"/>
              <w:right w:w="100" w:type="dxa"/>
            </w:tcMar>
          </w:tcPr>
          <w:p w:rsidR="00475FA0" w:rsidRPr="00402269" w:rsidRDefault="00475FA0" w:rsidP="00475FA0">
            <w:pPr>
              <w:spacing w:line="276" w:lineRule="auto"/>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color w:val="auto"/>
                <w:sz w:val="28"/>
                <w:szCs w:val="28"/>
                <w:highlight w:val="white"/>
                <w:lang w:val="uk-UA" w:bidi="ar-SA"/>
              </w:rPr>
              <w:t>Спілкування іноземними мовами</w:t>
            </w:r>
          </w:p>
        </w:tc>
        <w:tc>
          <w:tcPr>
            <w:tcW w:w="7371" w:type="dxa"/>
            <w:tcBorders>
              <w:bottom w:val="single" w:sz="8" w:space="0" w:color="000000"/>
              <w:right w:val="single" w:sz="8" w:space="0" w:color="000000"/>
            </w:tcBorders>
            <w:tcMar>
              <w:top w:w="100" w:type="dxa"/>
              <w:left w:w="100" w:type="dxa"/>
              <w:bottom w:w="100" w:type="dxa"/>
              <w:right w:w="100" w:type="dxa"/>
            </w:tcMar>
          </w:tcPr>
          <w:p w:rsidR="00475FA0" w:rsidRPr="00402269" w:rsidRDefault="00475FA0" w:rsidP="00475FA0">
            <w:pPr>
              <w:widowControl/>
              <w:spacing w:line="276" w:lineRule="auto"/>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b/>
                <w:i/>
                <w:color w:val="auto"/>
                <w:sz w:val="28"/>
                <w:szCs w:val="28"/>
                <w:highlight w:val="white"/>
                <w:lang w:val="uk-UA" w:bidi="ar-SA"/>
              </w:rPr>
              <w:t>Уміння:</w:t>
            </w:r>
            <w:r w:rsidRPr="00402269">
              <w:rPr>
                <w:rFonts w:ascii="Times New Roman" w:eastAsia="Calibri" w:hAnsi="Times New Roman" w:cs="Times New Roman"/>
                <w:sz w:val="28"/>
                <w:szCs w:val="28"/>
                <w:lang w:val="uk-UA" w:bidi="ar-SA"/>
              </w:rPr>
              <w:t xml:space="preserve"> 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обирати й застосовувати доцільні комунікативні стратегії відповідно до різних потреб</w:t>
            </w:r>
            <w:r w:rsidRPr="00402269">
              <w:rPr>
                <w:rFonts w:ascii="Times New Roman" w:eastAsia="Times New Roman" w:hAnsi="Times New Roman" w:cs="Times New Roman"/>
                <w:color w:val="auto"/>
                <w:sz w:val="28"/>
                <w:szCs w:val="28"/>
                <w:highlight w:val="white"/>
                <w:lang w:val="uk-UA" w:bidi="ar-SA"/>
              </w:rPr>
              <w:t>.</w:t>
            </w:r>
          </w:p>
          <w:p w:rsidR="00475FA0" w:rsidRPr="00402269" w:rsidRDefault="00475FA0" w:rsidP="00475FA0">
            <w:pPr>
              <w:widowControl/>
              <w:spacing w:line="276" w:lineRule="auto"/>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b/>
                <w:i/>
                <w:color w:val="auto"/>
                <w:sz w:val="28"/>
                <w:szCs w:val="28"/>
                <w:highlight w:val="white"/>
                <w:lang w:val="uk-UA" w:bidi="ar-SA"/>
              </w:rPr>
              <w:t>Ставлення:</w:t>
            </w:r>
            <w:r w:rsidRPr="00402269">
              <w:rPr>
                <w:rFonts w:ascii="Times New Roman" w:eastAsia="Calibri" w:hAnsi="Times New Roman" w:cs="Times New Roman"/>
                <w:sz w:val="28"/>
                <w:szCs w:val="28"/>
                <w:lang w:val="uk-UA" w:bidi="ar-SA"/>
              </w:rPr>
              <w:t xml:space="preserve"> критично оцінювати інформацію та використовувати її для різних потреб; висловлювати свої думки, почуття та ставлення; ефективно взаємодіяти з іншими усно, письмово та за допомогою засобів електронного спілкування; ефективно користуватися навчальними стратегіями для самостійного вивчення іноземних мов;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w:t>
            </w:r>
            <w:r w:rsidRPr="00402269">
              <w:rPr>
                <w:rFonts w:ascii="Times New Roman" w:eastAsia="Times New Roman" w:hAnsi="Times New Roman" w:cs="Times New Roman"/>
                <w:color w:val="auto"/>
                <w:sz w:val="28"/>
                <w:szCs w:val="28"/>
                <w:highlight w:val="white"/>
                <w:lang w:val="uk-UA" w:bidi="ar-SA"/>
              </w:rPr>
              <w:t>.</w:t>
            </w:r>
          </w:p>
          <w:p w:rsidR="00475FA0" w:rsidRPr="00402269" w:rsidRDefault="00475FA0" w:rsidP="00475FA0">
            <w:pPr>
              <w:widowControl/>
              <w:spacing w:line="276" w:lineRule="auto"/>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b/>
                <w:i/>
                <w:color w:val="auto"/>
                <w:sz w:val="28"/>
                <w:szCs w:val="28"/>
                <w:highlight w:val="white"/>
                <w:lang w:val="uk-UA" w:bidi="ar-SA"/>
              </w:rPr>
              <w:t>Навчальні ресурси:</w:t>
            </w:r>
            <w:r w:rsidRPr="00402269">
              <w:rPr>
                <w:rFonts w:ascii="Times New Roman" w:eastAsia="Calibri" w:hAnsi="Times New Roman" w:cs="Times New Roman"/>
                <w:color w:val="auto"/>
                <w:sz w:val="28"/>
                <w:szCs w:val="28"/>
                <w:lang w:val="uk-UA" w:bidi="ar-SA"/>
              </w:rPr>
              <w:t>підручники, словники, довідкова література, мультимедійні засоби, адаптовані іншомовні тексти.</w:t>
            </w:r>
          </w:p>
        </w:tc>
      </w:tr>
      <w:tr w:rsidR="00475FA0" w:rsidRPr="00AB1C22" w:rsidTr="00475FA0">
        <w:tc>
          <w:tcPr>
            <w:tcW w:w="56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75FA0" w:rsidRPr="00402269" w:rsidRDefault="00475FA0" w:rsidP="00475FA0">
            <w:pPr>
              <w:widowControl/>
              <w:spacing w:line="276" w:lineRule="auto"/>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color w:val="auto"/>
                <w:sz w:val="28"/>
                <w:szCs w:val="28"/>
                <w:highlight w:val="white"/>
                <w:lang w:val="uk-UA" w:bidi="ar-SA"/>
              </w:rPr>
              <w:t>3</w:t>
            </w:r>
          </w:p>
        </w:tc>
        <w:tc>
          <w:tcPr>
            <w:tcW w:w="2269" w:type="dxa"/>
            <w:tcBorders>
              <w:bottom w:val="single" w:sz="8" w:space="0" w:color="000000"/>
              <w:right w:val="single" w:sz="8" w:space="0" w:color="000000"/>
            </w:tcBorders>
            <w:tcMar>
              <w:top w:w="100" w:type="dxa"/>
              <w:left w:w="100" w:type="dxa"/>
              <w:bottom w:w="100" w:type="dxa"/>
              <w:right w:w="100" w:type="dxa"/>
            </w:tcMar>
          </w:tcPr>
          <w:p w:rsidR="00475FA0" w:rsidRPr="00402269" w:rsidRDefault="00475FA0" w:rsidP="00475FA0">
            <w:pPr>
              <w:spacing w:line="276" w:lineRule="auto"/>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color w:val="auto"/>
                <w:sz w:val="28"/>
                <w:szCs w:val="28"/>
                <w:highlight w:val="white"/>
                <w:lang w:val="uk-UA" w:bidi="ar-SA"/>
              </w:rPr>
              <w:t>Математична компетентність</w:t>
            </w:r>
          </w:p>
        </w:tc>
        <w:tc>
          <w:tcPr>
            <w:tcW w:w="7371" w:type="dxa"/>
            <w:tcBorders>
              <w:bottom w:val="single" w:sz="8" w:space="0" w:color="000000"/>
              <w:right w:val="single" w:sz="8" w:space="0" w:color="000000"/>
            </w:tcBorders>
            <w:tcMar>
              <w:top w:w="100" w:type="dxa"/>
              <w:left w:w="100" w:type="dxa"/>
              <w:bottom w:w="100" w:type="dxa"/>
              <w:right w:w="100" w:type="dxa"/>
            </w:tcMar>
          </w:tcPr>
          <w:p w:rsidR="00475FA0" w:rsidRPr="00402269" w:rsidRDefault="00475FA0" w:rsidP="00475FA0">
            <w:pPr>
              <w:widowControl/>
              <w:spacing w:line="276" w:lineRule="auto"/>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b/>
                <w:i/>
                <w:color w:val="auto"/>
                <w:sz w:val="28"/>
                <w:szCs w:val="28"/>
                <w:highlight w:val="white"/>
                <w:lang w:val="uk-UA" w:bidi="ar-SA"/>
              </w:rPr>
              <w:t>Уміння:</w:t>
            </w:r>
            <w:r w:rsidRPr="00402269">
              <w:rPr>
                <w:rFonts w:ascii="Times New Roman" w:eastAsia="Times New Roman" w:hAnsi="Times New Roman" w:cs="Times New Roman"/>
                <w:color w:val="auto"/>
                <w:sz w:val="28"/>
                <w:szCs w:val="28"/>
                <w:highlight w:val="white"/>
                <w:lang w:val="uk-UA" w:bidi="ar-S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w:t>
            </w:r>
            <w:r w:rsidRPr="00402269">
              <w:rPr>
                <w:rFonts w:ascii="Times New Roman" w:eastAsia="Times New Roman" w:hAnsi="Times New Roman" w:cs="Times New Roman"/>
                <w:color w:val="auto"/>
                <w:sz w:val="28"/>
                <w:szCs w:val="28"/>
                <w:highlight w:val="white"/>
                <w:lang w:val="uk-UA" w:bidi="ar-SA"/>
              </w:rPr>
              <w:lastRenderedPageBreak/>
              <w:t>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475FA0" w:rsidRPr="00402269" w:rsidRDefault="00475FA0" w:rsidP="00475FA0">
            <w:pPr>
              <w:widowControl/>
              <w:spacing w:line="276" w:lineRule="auto"/>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b/>
                <w:i/>
                <w:color w:val="auto"/>
                <w:sz w:val="28"/>
                <w:szCs w:val="28"/>
                <w:highlight w:val="white"/>
                <w:lang w:val="uk-UA" w:bidi="ar-SA"/>
              </w:rPr>
              <w:t>Ставлення:</w:t>
            </w:r>
            <w:r w:rsidRPr="00402269">
              <w:rPr>
                <w:rFonts w:ascii="Times New Roman" w:eastAsia="Times New Roman" w:hAnsi="Times New Roman" w:cs="Times New Roman"/>
                <w:color w:val="auto"/>
                <w:sz w:val="28"/>
                <w:szCs w:val="28"/>
                <w:highlight w:val="white"/>
                <w:lang w:val="uk-UA" w:bidi="ar-S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475FA0" w:rsidRPr="00402269" w:rsidRDefault="00475FA0" w:rsidP="00475FA0">
            <w:pPr>
              <w:widowControl/>
              <w:spacing w:line="276" w:lineRule="auto"/>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b/>
                <w:i/>
                <w:color w:val="auto"/>
                <w:sz w:val="28"/>
                <w:szCs w:val="28"/>
                <w:highlight w:val="white"/>
                <w:lang w:val="uk-UA" w:bidi="ar-SA"/>
              </w:rPr>
              <w:t>Навчальні ресурси:</w:t>
            </w:r>
            <w:r w:rsidRPr="00402269">
              <w:rPr>
                <w:rFonts w:ascii="Times New Roman" w:eastAsia="Times New Roman" w:hAnsi="Times New Roman" w:cs="Times New Roman"/>
                <w:color w:val="auto"/>
                <w:sz w:val="28"/>
                <w:szCs w:val="28"/>
                <w:highlight w:val="white"/>
                <w:lang w:val="uk-UA" w:bidi="ar-SA"/>
              </w:rPr>
              <w:t xml:space="preserve"> розв'язування математичних задач, і обов’язково таких, що моделюють реальні життєві ситуації</w:t>
            </w:r>
          </w:p>
        </w:tc>
      </w:tr>
      <w:tr w:rsidR="00475FA0" w:rsidRPr="00AB1C22" w:rsidTr="00475FA0">
        <w:tc>
          <w:tcPr>
            <w:tcW w:w="56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75FA0" w:rsidRPr="00402269" w:rsidRDefault="00475FA0" w:rsidP="00475FA0">
            <w:pPr>
              <w:widowControl/>
              <w:spacing w:line="276" w:lineRule="auto"/>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color w:val="auto"/>
                <w:sz w:val="28"/>
                <w:szCs w:val="28"/>
                <w:highlight w:val="white"/>
                <w:lang w:val="uk-UA" w:bidi="ar-SA"/>
              </w:rPr>
              <w:lastRenderedPageBreak/>
              <w:t>4</w:t>
            </w:r>
          </w:p>
        </w:tc>
        <w:tc>
          <w:tcPr>
            <w:tcW w:w="2269" w:type="dxa"/>
            <w:tcBorders>
              <w:bottom w:val="single" w:sz="8" w:space="0" w:color="000000"/>
              <w:right w:val="single" w:sz="8" w:space="0" w:color="000000"/>
            </w:tcBorders>
            <w:tcMar>
              <w:top w:w="100" w:type="dxa"/>
              <w:left w:w="100" w:type="dxa"/>
              <w:bottom w:w="100" w:type="dxa"/>
              <w:right w:w="100" w:type="dxa"/>
            </w:tcMar>
          </w:tcPr>
          <w:p w:rsidR="00475FA0" w:rsidRPr="00402269" w:rsidRDefault="00475FA0" w:rsidP="00475FA0">
            <w:pPr>
              <w:spacing w:line="276" w:lineRule="auto"/>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color w:val="auto"/>
                <w:sz w:val="28"/>
                <w:szCs w:val="28"/>
                <w:highlight w:val="white"/>
                <w:lang w:val="uk-UA" w:bidi="ar-SA"/>
              </w:rPr>
              <w:t>Основні компетентності у природничих науках і технологіях</w:t>
            </w:r>
          </w:p>
        </w:tc>
        <w:tc>
          <w:tcPr>
            <w:tcW w:w="7371" w:type="dxa"/>
            <w:tcBorders>
              <w:bottom w:val="single" w:sz="8" w:space="0" w:color="000000"/>
              <w:right w:val="single" w:sz="8" w:space="0" w:color="000000"/>
            </w:tcBorders>
            <w:tcMar>
              <w:top w:w="100" w:type="dxa"/>
              <w:left w:w="100" w:type="dxa"/>
              <w:bottom w:w="100" w:type="dxa"/>
              <w:right w:w="100" w:type="dxa"/>
            </w:tcMar>
          </w:tcPr>
          <w:p w:rsidR="00475FA0" w:rsidRPr="00402269" w:rsidRDefault="00475FA0" w:rsidP="00475FA0">
            <w:pPr>
              <w:widowControl/>
              <w:spacing w:line="276" w:lineRule="auto"/>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b/>
                <w:i/>
                <w:color w:val="auto"/>
                <w:sz w:val="28"/>
                <w:szCs w:val="28"/>
                <w:highlight w:val="white"/>
                <w:lang w:val="uk-UA" w:bidi="ar-SA"/>
              </w:rPr>
              <w:t>Уміння:</w:t>
            </w:r>
            <w:r w:rsidRPr="00402269">
              <w:rPr>
                <w:rFonts w:ascii="Times New Roman" w:eastAsia="Times New Roman" w:hAnsi="Times New Roman" w:cs="Times New Roman"/>
                <w:color w:val="auto"/>
                <w:sz w:val="28"/>
                <w:szCs w:val="28"/>
                <w:highlight w:val="white"/>
                <w:lang w:val="uk-UA" w:bidi="ar-SA"/>
              </w:rPr>
              <w:t xml:space="preserve"> розпізнавати проблеми, що виникають у довкіллі; будувати та досліджувати природні явища і процеси</w:t>
            </w:r>
            <w:r w:rsidRPr="00402269">
              <w:rPr>
                <w:rFonts w:ascii="Times New Roman" w:eastAsia="Times New Roman" w:hAnsi="Times New Roman" w:cs="Times New Roman"/>
                <w:color w:val="auto"/>
                <w:sz w:val="28"/>
                <w:szCs w:val="28"/>
                <w:lang w:val="uk-UA" w:bidi="ar-SA"/>
              </w:rPr>
              <w:t>; послуговуватися технологічними пристроями</w:t>
            </w:r>
            <w:r w:rsidRPr="00402269">
              <w:rPr>
                <w:rFonts w:ascii="Times New Roman" w:eastAsia="Times New Roman" w:hAnsi="Times New Roman" w:cs="Times New Roman"/>
                <w:color w:val="auto"/>
                <w:sz w:val="28"/>
                <w:szCs w:val="28"/>
                <w:highlight w:val="white"/>
                <w:lang w:val="uk-UA" w:bidi="ar-SA"/>
              </w:rPr>
              <w:t>.</w:t>
            </w:r>
          </w:p>
          <w:p w:rsidR="00475FA0" w:rsidRPr="00402269" w:rsidRDefault="00475FA0" w:rsidP="00475FA0">
            <w:pPr>
              <w:widowControl/>
              <w:spacing w:line="276" w:lineRule="auto"/>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b/>
                <w:i/>
                <w:color w:val="auto"/>
                <w:sz w:val="28"/>
                <w:szCs w:val="28"/>
                <w:highlight w:val="white"/>
                <w:lang w:val="uk-UA" w:bidi="ar-SA"/>
              </w:rPr>
              <w:t>Ставлення:</w:t>
            </w:r>
            <w:r w:rsidRPr="00402269">
              <w:rPr>
                <w:rFonts w:ascii="Times New Roman" w:eastAsia="Times New Roman" w:hAnsi="Times New Roman" w:cs="Times New Roman"/>
                <w:color w:val="auto"/>
                <w:sz w:val="28"/>
                <w:szCs w:val="28"/>
                <w:highlight w:val="white"/>
                <w:lang w:val="uk-UA" w:bidi="ar-SA"/>
              </w:rPr>
              <w:t xml:space="preserve"> усвідомлення важливості природничих наук як універсальної мови науки, техніки та технологій.</w:t>
            </w:r>
            <w:r w:rsidRPr="00402269">
              <w:rPr>
                <w:rFonts w:ascii="Times New Roman" w:eastAsia="Times New Roman" w:hAnsi="Times New Roman" w:cs="Times New Roman"/>
                <w:color w:val="auto"/>
                <w:sz w:val="28"/>
                <w:szCs w:val="28"/>
                <w:lang w:val="uk-UA" w:bidi="ar-SA"/>
              </w:rPr>
              <w:t xml:space="preserve"> усвідомлення ролі наукових ідей в сучасних інформаційних технологіях</w:t>
            </w:r>
          </w:p>
          <w:p w:rsidR="00475FA0" w:rsidRPr="00402269" w:rsidRDefault="00475FA0" w:rsidP="00475FA0">
            <w:pPr>
              <w:widowControl/>
              <w:spacing w:line="276" w:lineRule="auto"/>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b/>
                <w:i/>
                <w:color w:val="auto"/>
                <w:sz w:val="28"/>
                <w:szCs w:val="28"/>
                <w:highlight w:val="white"/>
                <w:lang w:val="uk-UA" w:bidi="ar-SA"/>
              </w:rPr>
              <w:t>Навчальні ресурси:</w:t>
            </w:r>
            <w:r w:rsidRPr="00402269">
              <w:rPr>
                <w:rFonts w:ascii="Times New Roman" w:eastAsia="Times New Roman" w:hAnsi="Times New Roman" w:cs="Times New Roman"/>
                <w:color w:val="auto"/>
                <w:sz w:val="28"/>
                <w:szCs w:val="28"/>
                <w:highlight w:val="white"/>
                <w:lang w:val="uk-UA" w:bidi="ar-SA"/>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475FA0" w:rsidRPr="00AB1C22" w:rsidTr="00475FA0">
        <w:tc>
          <w:tcPr>
            <w:tcW w:w="56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75FA0" w:rsidRPr="00402269" w:rsidRDefault="00475FA0" w:rsidP="00475FA0">
            <w:pPr>
              <w:widowControl/>
              <w:spacing w:line="276" w:lineRule="auto"/>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color w:val="auto"/>
                <w:sz w:val="28"/>
                <w:szCs w:val="28"/>
                <w:highlight w:val="white"/>
                <w:lang w:val="uk-UA" w:bidi="ar-SA"/>
              </w:rPr>
              <w:t>5</w:t>
            </w:r>
          </w:p>
        </w:tc>
        <w:tc>
          <w:tcPr>
            <w:tcW w:w="2269" w:type="dxa"/>
            <w:tcBorders>
              <w:bottom w:val="single" w:sz="8" w:space="0" w:color="000000"/>
              <w:right w:val="single" w:sz="8" w:space="0" w:color="000000"/>
            </w:tcBorders>
            <w:tcMar>
              <w:top w:w="100" w:type="dxa"/>
              <w:left w:w="100" w:type="dxa"/>
              <w:bottom w:w="100" w:type="dxa"/>
              <w:right w:w="100" w:type="dxa"/>
            </w:tcMar>
          </w:tcPr>
          <w:p w:rsidR="00475FA0" w:rsidRPr="00402269" w:rsidRDefault="00475FA0" w:rsidP="00475FA0">
            <w:pPr>
              <w:spacing w:line="276" w:lineRule="auto"/>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color w:val="auto"/>
                <w:sz w:val="28"/>
                <w:szCs w:val="28"/>
                <w:highlight w:val="white"/>
                <w:lang w:val="uk-UA" w:bidi="ar-SA"/>
              </w:rPr>
              <w:t>Інформаційно-цифрова компетентність</w:t>
            </w:r>
          </w:p>
        </w:tc>
        <w:tc>
          <w:tcPr>
            <w:tcW w:w="7371" w:type="dxa"/>
            <w:tcBorders>
              <w:bottom w:val="single" w:sz="8" w:space="0" w:color="000000"/>
              <w:right w:val="single" w:sz="8" w:space="0" w:color="000000"/>
            </w:tcBorders>
            <w:tcMar>
              <w:top w:w="100" w:type="dxa"/>
              <w:left w:w="100" w:type="dxa"/>
              <w:bottom w:w="100" w:type="dxa"/>
              <w:right w:w="100" w:type="dxa"/>
            </w:tcMar>
          </w:tcPr>
          <w:p w:rsidR="00475FA0" w:rsidRPr="00402269" w:rsidRDefault="00475FA0" w:rsidP="00475FA0">
            <w:pPr>
              <w:widowControl/>
              <w:spacing w:line="276" w:lineRule="auto"/>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b/>
                <w:i/>
                <w:color w:val="auto"/>
                <w:sz w:val="28"/>
                <w:szCs w:val="28"/>
                <w:highlight w:val="white"/>
                <w:lang w:val="uk-UA" w:bidi="ar-SA"/>
              </w:rPr>
              <w:t>Уміння:</w:t>
            </w:r>
            <w:r w:rsidRPr="00402269">
              <w:rPr>
                <w:rFonts w:ascii="Times New Roman" w:eastAsia="Times New Roman" w:hAnsi="Times New Roman" w:cs="Times New Roman"/>
                <w:color w:val="auto"/>
                <w:sz w:val="28"/>
                <w:szCs w:val="28"/>
                <w:highlight w:val="white"/>
                <w:lang w:val="uk-UA" w:bidi="ar-S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475FA0" w:rsidRPr="00402269" w:rsidRDefault="00475FA0" w:rsidP="00475FA0">
            <w:pPr>
              <w:widowControl/>
              <w:spacing w:line="276" w:lineRule="auto"/>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b/>
                <w:i/>
                <w:color w:val="auto"/>
                <w:sz w:val="28"/>
                <w:szCs w:val="28"/>
                <w:highlight w:val="white"/>
                <w:lang w:val="uk-UA" w:bidi="ar-SA"/>
              </w:rPr>
              <w:t>Ставлення:</w:t>
            </w:r>
            <w:r w:rsidRPr="00402269">
              <w:rPr>
                <w:rFonts w:ascii="Times New Roman" w:eastAsia="Times New Roman" w:hAnsi="Times New Roman" w:cs="Times New Roman"/>
                <w:color w:val="auto"/>
                <w:sz w:val="28"/>
                <w:szCs w:val="28"/>
                <w:highlight w:val="white"/>
                <w:lang w:val="uk-UA" w:bidi="ar-S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475FA0" w:rsidRPr="00402269" w:rsidRDefault="00475FA0" w:rsidP="00475FA0">
            <w:pPr>
              <w:widowControl/>
              <w:spacing w:line="276" w:lineRule="auto"/>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b/>
                <w:i/>
                <w:color w:val="auto"/>
                <w:sz w:val="28"/>
                <w:szCs w:val="28"/>
                <w:highlight w:val="white"/>
                <w:lang w:val="uk-UA" w:bidi="ar-SA"/>
              </w:rPr>
              <w:t>Навчальні ресурси:</w:t>
            </w:r>
            <w:r w:rsidRPr="00402269">
              <w:rPr>
                <w:rFonts w:ascii="Times New Roman" w:eastAsia="Times New Roman" w:hAnsi="Times New Roman" w:cs="Times New Roman"/>
                <w:color w:val="auto"/>
                <w:sz w:val="28"/>
                <w:szCs w:val="28"/>
                <w:highlight w:val="white"/>
                <w:lang w:val="uk-UA" w:bidi="ar-SA"/>
              </w:rPr>
              <w:t xml:space="preserve"> візуалізація даних, побудова графіків та діаграм за допомогою програмних засобів</w:t>
            </w:r>
          </w:p>
        </w:tc>
      </w:tr>
      <w:tr w:rsidR="00475FA0" w:rsidRPr="00AB1C22" w:rsidTr="00475FA0">
        <w:tc>
          <w:tcPr>
            <w:tcW w:w="56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75FA0" w:rsidRPr="00402269" w:rsidRDefault="00475FA0" w:rsidP="00475FA0">
            <w:pPr>
              <w:widowControl/>
              <w:spacing w:line="276" w:lineRule="auto"/>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color w:val="auto"/>
                <w:sz w:val="28"/>
                <w:szCs w:val="28"/>
                <w:highlight w:val="white"/>
                <w:lang w:val="uk-UA" w:bidi="ar-SA"/>
              </w:rPr>
              <w:t>6</w:t>
            </w:r>
          </w:p>
        </w:tc>
        <w:tc>
          <w:tcPr>
            <w:tcW w:w="2269" w:type="dxa"/>
            <w:tcBorders>
              <w:bottom w:val="single" w:sz="8" w:space="0" w:color="000000"/>
              <w:right w:val="single" w:sz="8" w:space="0" w:color="000000"/>
            </w:tcBorders>
            <w:tcMar>
              <w:top w:w="100" w:type="dxa"/>
              <w:left w:w="100" w:type="dxa"/>
              <w:bottom w:w="100" w:type="dxa"/>
              <w:right w:w="100" w:type="dxa"/>
            </w:tcMar>
          </w:tcPr>
          <w:p w:rsidR="00475FA0" w:rsidRPr="00402269" w:rsidRDefault="00475FA0" w:rsidP="00475FA0">
            <w:pPr>
              <w:spacing w:line="276" w:lineRule="auto"/>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color w:val="auto"/>
                <w:sz w:val="28"/>
                <w:szCs w:val="28"/>
                <w:highlight w:val="white"/>
                <w:lang w:val="uk-UA" w:bidi="ar-SA"/>
              </w:rPr>
              <w:t>Уміння вчитися впродовж життя</w:t>
            </w:r>
          </w:p>
        </w:tc>
        <w:tc>
          <w:tcPr>
            <w:tcW w:w="7371" w:type="dxa"/>
            <w:tcBorders>
              <w:bottom w:val="single" w:sz="8" w:space="0" w:color="000000"/>
              <w:right w:val="single" w:sz="8" w:space="0" w:color="000000"/>
            </w:tcBorders>
            <w:tcMar>
              <w:top w:w="100" w:type="dxa"/>
              <w:left w:w="100" w:type="dxa"/>
              <w:bottom w:w="100" w:type="dxa"/>
              <w:right w:w="100" w:type="dxa"/>
            </w:tcMar>
          </w:tcPr>
          <w:p w:rsidR="00475FA0" w:rsidRPr="00402269" w:rsidRDefault="00475FA0" w:rsidP="00475FA0">
            <w:pPr>
              <w:widowControl/>
              <w:spacing w:line="276" w:lineRule="auto"/>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b/>
                <w:i/>
                <w:color w:val="auto"/>
                <w:sz w:val="28"/>
                <w:szCs w:val="28"/>
                <w:highlight w:val="white"/>
                <w:lang w:val="uk-UA" w:bidi="ar-SA"/>
              </w:rPr>
              <w:t>Уміння:</w:t>
            </w:r>
            <w:r w:rsidRPr="00402269">
              <w:rPr>
                <w:rFonts w:ascii="Times New Roman" w:eastAsia="Times New Roman" w:hAnsi="Times New Roman" w:cs="Times New Roman"/>
                <w:color w:val="auto"/>
                <w:sz w:val="28"/>
                <w:szCs w:val="28"/>
                <w:highlight w:val="white"/>
                <w:lang w:val="uk-UA" w:bidi="ar-S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w:t>
            </w:r>
            <w:r w:rsidRPr="00402269">
              <w:rPr>
                <w:rFonts w:ascii="Times New Roman" w:eastAsia="Times New Roman" w:hAnsi="Times New Roman" w:cs="Times New Roman"/>
                <w:color w:val="auto"/>
                <w:sz w:val="28"/>
                <w:szCs w:val="28"/>
                <w:highlight w:val="white"/>
                <w:lang w:val="uk-UA" w:bidi="ar-SA"/>
              </w:rPr>
              <w:lastRenderedPageBreak/>
              <w:t>помилковість.</w:t>
            </w:r>
          </w:p>
          <w:p w:rsidR="00475FA0" w:rsidRPr="00402269" w:rsidRDefault="00475FA0" w:rsidP="00475FA0">
            <w:pPr>
              <w:widowControl/>
              <w:spacing w:line="276" w:lineRule="auto"/>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b/>
                <w:i/>
                <w:color w:val="auto"/>
                <w:sz w:val="28"/>
                <w:szCs w:val="28"/>
                <w:highlight w:val="white"/>
                <w:lang w:val="uk-UA" w:bidi="ar-SA"/>
              </w:rPr>
              <w:t>Ставлення:</w:t>
            </w:r>
            <w:r w:rsidRPr="00402269">
              <w:rPr>
                <w:rFonts w:ascii="Times New Roman" w:eastAsia="Times New Roman" w:hAnsi="Times New Roman" w:cs="Times New Roman"/>
                <w:color w:val="auto"/>
                <w:sz w:val="28"/>
                <w:szCs w:val="28"/>
                <w:highlight w:val="white"/>
                <w:lang w:val="uk-UA" w:bidi="ar-S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475FA0" w:rsidRPr="00402269" w:rsidRDefault="00475FA0" w:rsidP="00475FA0">
            <w:pPr>
              <w:widowControl/>
              <w:spacing w:line="276" w:lineRule="auto"/>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b/>
                <w:i/>
                <w:color w:val="auto"/>
                <w:sz w:val="28"/>
                <w:szCs w:val="28"/>
                <w:highlight w:val="white"/>
                <w:lang w:val="uk-UA" w:bidi="ar-SA"/>
              </w:rPr>
              <w:t>Навчальні ресурси:</w:t>
            </w:r>
            <w:r w:rsidRPr="00402269">
              <w:rPr>
                <w:rFonts w:ascii="Times New Roman" w:eastAsia="Times New Roman" w:hAnsi="Times New Roman" w:cs="Times New Roman"/>
                <w:color w:val="auto"/>
                <w:sz w:val="28"/>
                <w:szCs w:val="28"/>
                <w:highlight w:val="white"/>
                <w:lang w:val="uk-UA" w:bidi="ar-SA"/>
              </w:rPr>
              <w:t xml:space="preserve"> моделювання власної освітньої траєкторії</w:t>
            </w:r>
          </w:p>
        </w:tc>
      </w:tr>
      <w:tr w:rsidR="00475FA0" w:rsidRPr="00AB1C22" w:rsidTr="00475FA0">
        <w:tc>
          <w:tcPr>
            <w:tcW w:w="56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75FA0" w:rsidRPr="00402269" w:rsidRDefault="00475FA0" w:rsidP="00475FA0">
            <w:pPr>
              <w:widowControl/>
              <w:spacing w:line="276" w:lineRule="auto"/>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color w:val="auto"/>
                <w:sz w:val="28"/>
                <w:szCs w:val="28"/>
                <w:highlight w:val="white"/>
                <w:lang w:val="uk-UA" w:bidi="ar-SA"/>
              </w:rPr>
              <w:lastRenderedPageBreak/>
              <w:t>7</w:t>
            </w:r>
          </w:p>
        </w:tc>
        <w:tc>
          <w:tcPr>
            <w:tcW w:w="2269" w:type="dxa"/>
            <w:tcBorders>
              <w:bottom w:val="single" w:sz="8" w:space="0" w:color="000000"/>
              <w:right w:val="single" w:sz="8" w:space="0" w:color="000000"/>
            </w:tcBorders>
            <w:tcMar>
              <w:top w:w="100" w:type="dxa"/>
              <w:left w:w="100" w:type="dxa"/>
              <w:bottom w:w="100" w:type="dxa"/>
              <w:right w:w="100" w:type="dxa"/>
            </w:tcMar>
          </w:tcPr>
          <w:p w:rsidR="00475FA0" w:rsidRPr="00402269" w:rsidRDefault="00475FA0" w:rsidP="00475FA0">
            <w:pPr>
              <w:spacing w:line="276" w:lineRule="auto"/>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color w:val="auto"/>
                <w:sz w:val="28"/>
                <w:szCs w:val="28"/>
                <w:highlight w:val="white"/>
                <w:lang w:val="uk-UA" w:bidi="ar-SA"/>
              </w:rPr>
              <w:t>Ініціативність і підприємливість</w:t>
            </w:r>
          </w:p>
        </w:tc>
        <w:tc>
          <w:tcPr>
            <w:tcW w:w="7371" w:type="dxa"/>
            <w:tcBorders>
              <w:bottom w:val="single" w:sz="8" w:space="0" w:color="000000"/>
              <w:right w:val="single" w:sz="8" w:space="0" w:color="000000"/>
            </w:tcBorders>
            <w:tcMar>
              <w:top w:w="100" w:type="dxa"/>
              <w:left w:w="100" w:type="dxa"/>
              <w:bottom w:w="100" w:type="dxa"/>
              <w:right w:w="100" w:type="dxa"/>
            </w:tcMar>
          </w:tcPr>
          <w:p w:rsidR="00475FA0" w:rsidRPr="00402269" w:rsidRDefault="00475FA0" w:rsidP="00475FA0">
            <w:pPr>
              <w:widowControl/>
              <w:spacing w:line="276" w:lineRule="auto"/>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b/>
                <w:i/>
                <w:color w:val="auto"/>
                <w:sz w:val="28"/>
                <w:szCs w:val="28"/>
                <w:highlight w:val="white"/>
                <w:lang w:val="uk-UA" w:bidi="ar-SA"/>
              </w:rPr>
              <w:t>Уміння:</w:t>
            </w:r>
            <w:r w:rsidRPr="00402269">
              <w:rPr>
                <w:rFonts w:ascii="Times New Roman" w:eastAsia="Times New Roman" w:hAnsi="Times New Roman" w:cs="Times New Roman"/>
                <w:color w:val="auto"/>
                <w:sz w:val="28"/>
                <w:szCs w:val="28"/>
                <w:highlight w:val="white"/>
                <w:lang w:val="uk-UA" w:bidi="ar-S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475FA0" w:rsidRPr="00402269" w:rsidRDefault="00475FA0" w:rsidP="00475FA0">
            <w:pPr>
              <w:widowControl/>
              <w:spacing w:line="276" w:lineRule="auto"/>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b/>
                <w:i/>
                <w:color w:val="auto"/>
                <w:sz w:val="28"/>
                <w:szCs w:val="28"/>
                <w:highlight w:val="white"/>
                <w:lang w:val="uk-UA" w:bidi="ar-SA"/>
              </w:rPr>
              <w:t>Ставлення:</w:t>
            </w:r>
            <w:r w:rsidRPr="00402269">
              <w:rPr>
                <w:rFonts w:ascii="Times New Roman" w:eastAsia="Times New Roman" w:hAnsi="Times New Roman" w:cs="Times New Roman"/>
                <w:color w:val="auto"/>
                <w:sz w:val="28"/>
                <w:szCs w:val="28"/>
                <w:highlight w:val="white"/>
                <w:lang w:val="uk-UA" w:bidi="ar-S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475FA0" w:rsidRPr="00402269" w:rsidRDefault="00475FA0" w:rsidP="00475FA0">
            <w:pPr>
              <w:widowControl/>
              <w:spacing w:line="276" w:lineRule="auto"/>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b/>
                <w:i/>
                <w:color w:val="auto"/>
                <w:sz w:val="28"/>
                <w:szCs w:val="28"/>
                <w:highlight w:val="white"/>
                <w:lang w:val="uk-UA" w:bidi="ar-SA"/>
              </w:rPr>
              <w:t>Навчальні ресурси:</w:t>
            </w:r>
            <w:r w:rsidRPr="00402269">
              <w:rPr>
                <w:rFonts w:ascii="Times New Roman" w:eastAsia="Times New Roman" w:hAnsi="Times New Roman" w:cs="Times New Roman"/>
                <w:color w:val="auto"/>
                <w:sz w:val="28"/>
                <w:szCs w:val="28"/>
                <w:highlight w:val="white"/>
                <w:lang w:val="uk-UA" w:bidi="ar-SA"/>
              </w:rPr>
              <w:t xml:space="preserve"> завдання підприємницького змісту (оптимізаційні задачі)</w:t>
            </w:r>
          </w:p>
        </w:tc>
      </w:tr>
      <w:tr w:rsidR="00475FA0" w:rsidRPr="00AB1C22" w:rsidTr="00475FA0">
        <w:tc>
          <w:tcPr>
            <w:tcW w:w="56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75FA0" w:rsidRPr="00402269" w:rsidRDefault="00475FA0" w:rsidP="00475FA0">
            <w:pPr>
              <w:widowControl/>
              <w:spacing w:line="276" w:lineRule="auto"/>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color w:val="auto"/>
                <w:sz w:val="28"/>
                <w:szCs w:val="28"/>
                <w:highlight w:val="white"/>
                <w:lang w:val="uk-UA" w:bidi="ar-SA"/>
              </w:rPr>
              <w:t>8</w:t>
            </w:r>
          </w:p>
        </w:tc>
        <w:tc>
          <w:tcPr>
            <w:tcW w:w="2269" w:type="dxa"/>
            <w:tcBorders>
              <w:bottom w:val="single" w:sz="8" w:space="0" w:color="000000"/>
              <w:right w:val="single" w:sz="8" w:space="0" w:color="000000"/>
            </w:tcBorders>
            <w:tcMar>
              <w:top w:w="100" w:type="dxa"/>
              <w:left w:w="100" w:type="dxa"/>
              <w:bottom w:w="100" w:type="dxa"/>
              <w:right w:w="100" w:type="dxa"/>
            </w:tcMar>
          </w:tcPr>
          <w:p w:rsidR="00475FA0" w:rsidRPr="00402269" w:rsidRDefault="00475FA0" w:rsidP="00475FA0">
            <w:pPr>
              <w:spacing w:line="276" w:lineRule="auto"/>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color w:val="auto"/>
                <w:sz w:val="28"/>
                <w:szCs w:val="28"/>
                <w:highlight w:val="white"/>
                <w:lang w:val="uk-UA" w:bidi="ar-SA"/>
              </w:rPr>
              <w:t>Соціальна і громадянська компетентності</w:t>
            </w:r>
          </w:p>
        </w:tc>
        <w:tc>
          <w:tcPr>
            <w:tcW w:w="7371" w:type="dxa"/>
            <w:tcBorders>
              <w:bottom w:val="single" w:sz="8" w:space="0" w:color="000000"/>
              <w:right w:val="single" w:sz="8" w:space="0" w:color="000000"/>
            </w:tcBorders>
            <w:tcMar>
              <w:top w:w="100" w:type="dxa"/>
              <w:left w:w="100" w:type="dxa"/>
              <w:bottom w:w="100" w:type="dxa"/>
              <w:right w:w="100" w:type="dxa"/>
            </w:tcMar>
          </w:tcPr>
          <w:p w:rsidR="00475FA0" w:rsidRPr="00402269" w:rsidRDefault="00475FA0" w:rsidP="00475FA0">
            <w:pPr>
              <w:widowControl/>
              <w:spacing w:line="276" w:lineRule="auto"/>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b/>
                <w:i/>
                <w:color w:val="auto"/>
                <w:sz w:val="28"/>
                <w:szCs w:val="28"/>
                <w:highlight w:val="white"/>
                <w:lang w:val="uk-UA" w:bidi="ar-SA"/>
              </w:rPr>
              <w:t>Уміння:</w:t>
            </w:r>
            <w:r w:rsidRPr="00402269">
              <w:rPr>
                <w:rFonts w:ascii="Times New Roman" w:eastAsia="Times New Roman" w:hAnsi="Times New Roman" w:cs="Times New Roman"/>
                <w:color w:val="auto"/>
                <w:sz w:val="28"/>
                <w:szCs w:val="28"/>
                <w:highlight w:val="white"/>
                <w:lang w:val="uk-UA" w:bidi="ar-S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475FA0" w:rsidRPr="00402269" w:rsidRDefault="00475FA0" w:rsidP="00475FA0">
            <w:pPr>
              <w:widowControl/>
              <w:spacing w:line="276" w:lineRule="auto"/>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b/>
                <w:i/>
                <w:color w:val="auto"/>
                <w:sz w:val="28"/>
                <w:szCs w:val="28"/>
                <w:highlight w:val="white"/>
                <w:lang w:val="uk-UA" w:bidi="ar-SA"/>
              </w:rPr>
              <w:t>Ставлення:</w:t>
            </w:r>
            <w:r w:rsidRPr="00402269">
              <w:rPr>
                <w:rFonts w:ascii="Times New Roman" w:eastAsia="Times New Roman" w:hAnsi="Times New Roman" w:cs="Times New Roman"/>
                <w:color w:val="auto"/>
                <w:sz w:val="28"/>
                <w:szCs w:val="28"/>
                <w:highlight w:val="white"/>
                <w:lang w:val="uk-UA" w:bidi="ar-SA"/>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475FA0" w:rsidRPr="00402269" w:rsidRDefault="00475FA0" w:rsidP="00475FA0">
            <w:pPr>
              <w:widowControl/>
              <w:spacing w:line="276" w:lineRule="auto"/>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b/>
                <w:i/>
                <w:color w:val="auto"/>
                <w:sz w:val="28"/>
                <w:szCs w:val="28"/>
                <w:highlight w:val="white"/>
                <w:lang w:val="uk-UA" w:bidi="ar-SA"/>
              </w:rPr>
              <w:t>Навчальні ресурси:</w:t>
            </w:r>
            <w:r w:rsidRPr="00402269">
              <w:rPr>
                <w:rFonts w:ascii="Times New Roman" w:eastAsia="Times New Roman" w:hAnsi="Times New Roman" w:cs="Times New Roman"/>
                <w:color w:val="auto"/>
                <w:sz w:val="28"/>
                <w:szCs w:val="28"/>
                <w:highlight w:val="white"/>
                <w:lang w:val="uk-UA" w:bidi="ar-SA"/>
              </w:rPr>
              <w:t xml:space="preserve"> завдання соціального змісту</w:t>
            </w:r>
          </w:p>
        </w:tc>
      </w:tr>
      <w:tr w:rsidR="00475FA0" w:rsidRPr="00AB1C22" w:rsidTr="00475FA0">
        <w:tc>
          <w:tcPr>
            <w:tcW w:w="56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75FA0" w:rsidRPr="00402269" w:rsidRDefault="00475FA0" w:rsidP="00475FA0">
            <w:pPr>
              <w:widowControl/>
              <w:spacing w:line="276" w:lineRule="auto"/>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color w:val="auto"/>
                <w:sz w:val="28"/>
                <w:szCs w:val="28"/>
                <w:highlight w:val="white"/>
                <w:lang w:val="uk-UA" w:bidi="ar-SA"/>
              </w:rPr>
              <w:t>9</w:t>
            </w:r>
          </w:p>
        </w:tc>
        <w:tc>
          <w:tcPr>
            <w:tcW w:w="2269" w:type="dxa"/>
            <w:tcBorders>
              <w:bottom w:val="single" w:sz="8" w:space="0" w:color="000000"/>
              <w:right w:val="single" w:sz="8" w:space="0" w:color="000000"/>
            </w:tcBorders>
            <w:tcMar>
              <w:top w:w="100" w:type="dxa"/>
              <w:left w:w="100" w:type="dxa"/>
              <w:bottom w:w="100" w:type="dxa"/>
              <w:right w:w="100" w:type="dxa"/>
            </w:tcMar>
          </w:tcPr>
          <w:p w:rsidR="00475FA0" w:rsidRPr="00402269" w:rsidRDefault="00475FA0" w:rsidP="00475FA0">
            <w:pPr>
              <w:spacing w:line="276" w:lineRule="auto"/>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color w:val="auto"/>
                <w:sz w:val="28"/>
                <w:szCs w:val="28"/>
                <w:highlight w:val="white"/>
                <w:lang w:val="uk-UA" w:bidi="ar-SA"/>
              </w:rPr>
              <w:t>Обізнаність і самовираження у сфері культури</w:t>
            </w:r>
          </w:p>
        </w:tc>
        <w:tc>
          <w:tcPr>
            <w:tcW w:w="7371" w:type="dxa"/>
            <w:tcBorders>
              <w:bottom w:val="single" w:sz="8" w:space="0" w:color="000000"/>
              <w:right w:val="single" w:sz="8" w:space="0" w:color="000000"/>
            </w:tcBorders>
            <w:tcMar>
              <w:top w:w="100" w:type="dxa"/>
              <w:left w:w="100" w:type="dxa"/>
              <w:bottom w:w="100" w:type="dxa"/>
              <w:right w:w="100" w:type="dxa"/>
            </w:tcMar>
          </w:tcPr>
          <w:p w:rsidR="00475FA0" w:rsidRPr="00402269" w:rsidRDefault="00475FA0" w:rsidP="00475FA0">
            <w:pPr>
              <w:widowControl/>
              <w:spacing w:line="276" w:lineRule="auto"/>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b/>
                <w:i/>
                <w:color w:val="auto"/>
                <w:sz w:val="28"/>
                <w:szCs w:val="28"/>
                <w:highlight w:val="white"/>
                <w:lang w:val="uk-UA" w:bidi="ar-SA"/>
              </w:rPr>
              <w:t xml:space="preserve">Уміння: </w:t>
            </w:r>
            <w:r w:rsidRPr="00402269">
              <w:rPr>
                <w:rFonts w:ascii="Times New Roman" w:eastAsia="Times New Roman" w:hAnsi="Times New Roman" w:cs="Times New Roman"/>
                <w:color w:val="auto"/>
                <w:sz w:val="28"/>
                <w:szCs w:val="28"/>
                <w:lang w:val="uk-UA" w:bidi="ar-SA"/>
              </w:rPr>
              <w:t xml:space="preserve">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w:t>
            </w:r>
            <w:r w:rsidRPr="00402269">
              <w:rPr>
                <w:rFonts w:ascii="Times New Roman" w:eastAsia="Times New Roman" w:hAnsi="Times New Roman" w:cs="Times New Roman"/>
                <w:color w:val="auto"/>
                <w:sz w:val="28"/>
                <w:szCs w:val="28"/>
                <w:lang w:val="uk-UA" w:bidi="ar-SA"/>
              </w:rPr>
              <w:lastRenderedPageBreak/>
              <w:t>етики спілкування і взаємодії; враховувати художньо-естетичну складову при створенні продуктів своєї діяльності (малюнків, текстів, схем тощо).</w:t>
            </w:r>
          </w:p>
          <w:p w:rsidR="00475FA0" w:rsidRPr="00402269" w:rsidRDefault="00475FA0" w:rsidP="00475FA0">
            <w:pPr>
              <w:widowControl/>
              <w:spacing w:line="276" w:lineRule="auto"/>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b/>
                <w:i/>
                <w:color w:val="auto"/>
                <w:sz w:val="28"/>
                <w:szCs w:val="28"/>
                <w:highlight w:val="white"/>
                <w:lang w:val="uk-UA" w:bidi="ar-SA"/>
              </w:rPr>
              <w:t>Ставлення:</w:t>
            </w:r>
            <w:r w:rsidRPr="00402269">
              <w:rPr>
                <w:rFonts w:ascii="Times New Roman" w:eastAsia="Times New Roman" w:hAnsi="Times New Roman" w:cs="Times New Roman"/>
                <w:color w:val="auto"/>
                <w:sz w:val="28"/>
                <w:szCs w:val="28"/>
                <w:lang w:val="uk-UA" w:bidi="ar-SA"/>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402269">
              <w:rPr>
                <w:rFonts w:ascii="Times New Roman" w:eastAsia="Times New Roman" w:hAnsi="Times New Roman" w:cs="Times New Roman"/>
                <w:color w:val="auto"/>
                <w:sz w:val="28"/>
                <w:szCs w:val="28"/>
                <w:highlight w:val="white"/>
                <w:lang w:val="uk-UA" w:bidi="ar-SA"/>
              </w:rPr>
              <w:t>.</w:t>
            </w:r>
          </w:p>
          <w:p w:rsidR="00475FA0" w:rsidRPr="00402269" w:rsidRDefault="00475FA0" w:rsidP="00475FA0">
            <w:pPr>
              <w:widowControl/>
              <w:spacing w:line="276" w:lineRule="auto"/>
              <w:jc w:val="both"/>
              <w:rPr>
                <w:rFonts w:ascii="Times New Roman" w:eastAsia="Times New Roman" w:hAnsi="Times New Roman" w:cs="Times New Roman"/>
                <w:color w:val="auto"/>
                <w:sz w:val="28"/>
                <w:szCs w:val="28"/>
                <w:lang w:val="uk-UA" w:bidi="ar-SA"/>
              </w:rPr>
            </w:pPr>
            <w:r w:rsidRPr="00402269">
              <w:rPr>
                <w:rFonts w:ascii="Times New Roman" w:eastAsia="Times New Roman" w:hAnsi="Times New Roman" w:cs="Times New Roman"/>
                <w:b/>
                <w:i/>
                <w:color w:val="auto"/>
                <w:sz w:val="28"/>
                <w:szCs w:val="28"/>
                <w:highlight w:val="white"/>
                <w:lang w:val="uk-UA" w:bidi="ar-SA"/>
              </w:rPr>
              <w:t>Навчальні ресурси:</w:t>
            </w:r>
            <w:r w:rsidRPr="00402269">
              <w:rPr>
                <w:rFonts w:ascii="Times New Roman" w:eastAsia="Times New Roman" w:hAnsi="Times New Roman" w:cs="Times New Roman"/>
                <w:color w:val="auto"/>
                <w:sz w:val="28"/>
                <w:szCs w:val="28"/>
                <w:lang w:val="uk-UA" w:bidi="ar-SA"/>
              </w:rPr>
              <w:t>математичні моделі в різних видах мистецтва</w:t>
            </w:r>
          </w:p>
        </w:tc>
      </w:tr>
      <w:tr w:rsidR="00475FA0" w:rsidRPr="00AB1C22" w:rsidTr="00475FA0">
        <w:tc>
          <w:tcPr>
            <w:tcW w:w="56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75FA0" w:rsidRPr="00402269" w:rsidRDefault="00475FA0" w:rsidP="00475FA0">
            <w:pPr>
              <w:widowControl/>
              <w:spacing w:line="276" w:lineRule="auto"/>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color w:val="auto"/>
                <w:sz w:val="28"/>
                <w:szCs w:val="28"/>
                <w:highlight w:val="white"/>
                <w:lang w:val="uk-UA" w:bidi="ar-SA"/>
              </w:rPr>
              <w:lastRenderedPageBreak/>
              <w:t>10</w:t>
            </w:r>
          </w:p>
        </w:tc>
        <w:tc>
          <w:tcPr>
            <w:tcW w:w="2269" w:type="dxa"/>
            <w:tcBorders>
              <w:bottom w:val="single" w:sz="8" w:space="0" w:color="000000"/>
              <w:right w:val="single" w:sz="8" w:space="0" w:color="000000"/>
            </w:tcBorders>
            <w:tcMar>
              <w:top w:w="100" w:type="dxa"/>
              <w:left w:w="100" w:type="dxa"/>
              <w:bottom w:w="100" w:type="dxa"/>
              <w:right w:w="100" w:type="dxa"/>
            </w:tcMar>
          </w:tcPr>
          <w:p w:rsidR="00475FA0" w:rsidRPr="00402269" w:rsidRDefault="00475FA0" w:rsidP="00475FA0">
            <w:pPr>
              <w:spacing w:line="276" w:lineRule="auto"/>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color w:val="auto"/>
                <w:sz w:val="28"/>
                <w:szCs w:val="28"/>
                <w:highlight w:val="white"/>
                <w:lang w:val="uk-UA" w:bidi="ar-SA"/>
              </w:rPr>
              <w:t>Екологічна грамотність і здорове життя</w:t>
            </w:r>
          </w:p>
        </w:tc>
        <w:tc>
          <w:tcPr>
            <w:tcW w:w="7371" w:type="dxa"/>
            <w:tcBorders>
              <w:bottom w:val="single" w:sz="8" w:space="0" w:color="000000"/>
              <w:right w:val="single" w:sz="8" w:space="0" w:color="000000"/>
            </w:tcBorders>
            <w:tcMar>
              <w:top w:w="100" w:type="dxa"/>
              <w:left w:w="100" w:type="dxa"/>
              <w:bottom w:w="100" w:type="dxa"/>
              <w:right w:w="100" w:type="dxa"/>
            </w:tcMar>
          </w:tcPr>
          <w:p w:rsidR="00475FA0" w:rsidRPr="00402269" w:rsidRDefault="00475FA0" w:rsidP="00475FA0">
            <w:pPr>
              <w:widowControl/>
              <w:spacing w:line="276" w:lineRule="auto"/>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b/>
                <w:i/>
                <w:color w:val="auto"/>
                <w:sz w:val="28"/>
                <w:szCs w:val="28"/>
                <w:highlight w:val="white"/>
                <w:lang w:val="uk-UA" w:bidi="ar-SA"/>
              </w:rPr>
              <w:t>Уміння:</w:t>
            </w:r>
            <w:r w:rsidRPr="00402269">
              <w:rPr>
                <w:rFonts w:ascii="Times New Roman" w:eastAsia="Times New Roman" w:hAnsi="Times New Roman" w:cs="Times New Roman"/>
                <w:color w:val="auto"/>
                <w:sz w:val="28"/>
                <w:szCs w:val="28"/>
                <w:highlight w:val="white"/>
                <w:lang w:val="uk-UA" w:bidi="ar-S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475FA0" w:rsidRPr="00402269" w:rsidRDefault="00475FA0" w:rsidP="00475FA0">
            <w:pPr>
              <w:widowControl/>
              <w:spacing w:line="276" w:lineRule="auto"/>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b/>
                <w:i/>
                <w:color w:val="auto"/>
                <w:sz w:val="28"/>
                <w:szCs w:val="28"/>
                <w:highlight w:val="white"/>
                <w:lang w:val="uk-UA" w:bidi="ar-SA"/>
              </w:rPr>
              <w:t>Ставлення:</w:t>
            </w:r>
            <w:r w:rsidRPr="00402269">
              <w:rPr>
                <w:rFonts w:ascii="Times New Roman" w:eastAsia="Times New Roman" w:hAnsi="Times New Roman" w:cs="Times New Roman"/>
                <w:color w:val="auto"/>
                <w:sz w:val="28"/>
                <w:szCs w:val="28"/>
                <w:shd w:val="clear" w:color="auto" w:fill="FFFFFF"/>
                <w:lang w:val="uk-UA" w:bidi="ar-SA"/>
              </w:rPr>
              <w:t xml:space="preserve">усвідомлення взаємозв’язку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475FA0" w:rsidRPr="00402269" w:rsidRDefault="00475FA0" w:rsidP="00475FA0">
            <w:pPr>
              <w:widowControl/>
              <w:spacing w:line="276" w:lineRule="auto"/>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b/>
                <w:i/>
                <w:color w:val="auto"/>
                <w:sz w:val="28"/>
                <w:szCs w:val="28"/>
                <w:highlight w:val="white"/>
                <w:lang w:val="uk-UA" w:bidi="ar-SA"/>
              </w:rPr>
              <w:t>Навчальні ресурси:</w:t>
            </w:r>
            <w:r w:rsidRPr="00402269">
              <w:rPr>
                <w:rFonts w:ascii="Times New Roman" w:eastAsia="Times New Roman" w:hAnsi="Times New Roman" w:cs="Times New Roman"/>
                <w:color w:val="auto"/>
                <w:sz w:val="28"/>
                <w:szCs w:val="28"/>
                <w:highlight w:val="white"/>
                <w:lang w:val="uk-UA" w:bidi="ar-S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475FA0" w:rsidRPr="00402269" w:rsidRDefault="00475FA0" w:rsidP="00475FA0">
      <w:pPr>
        <w:widowControl/>
        <w:spacing w:line="276" w:lineRule="auto"/>
        <w:ind w:firstLine="709"/>
        <w:jc w:val="both"/>
        <w:rPr>
          <w:rFonts w:ascii="Times New Roman" w:eastAsia="Calibri" w:hAnsi="Times New Roman" w:cs="Times New Roman"/>
          <w:color w:val="auto"/>
          <w:sz w:val="28"/>
          <w:szCs w:val="28"/>
          <w:highlight w:val="white"/>
          <w:lang w:val="uk-UA" w:bidi="ar-SA"/>
        </w:rPr>
      </w:pPr>
    </w:p>
    <w:p w:rsidR="00475FA0" w:rsidRPr="00402269" w:rsidRDefault="00475FA0" w:rsidP="00475FA0">
      <w:pPr>
        <w:widowControl/>
        <w:spacing w:line="276" w:lineRule="auto"/>
        <w:ind w:firstLine="709"/>
        <w:jc w:val="both"/>
        <w:rPr>
          <w:rFonts w:ascii="Times New Roman" w:eastAsia="Calibri" w:hAnsi="Times New Roman" w:cs="Times New Roman"/>
          <w:color w:val="auto"/>
          <w:sz w:val="28"/>
          <w:szCs w:val="28"/>
          <w:highlight w:val="white"/>
          <w:lang w:val="uk-UA" w:bidi="ar-SA"/>
        </w:rPr>
      </w:pPr>
      <w:r w:rsidRPr="00402269">
        <w:rPr>
          <w:rFonts w:ascii="Times New Roman" w:eastAsia="Calibri" w:hAnsi="Times New Roman" w:cs="Times New Roman"/>
          <w:color w:val="auto"/>
          <w:sz w:val="28"/>
          <w:szCs w:val="28"/>
          <w:highlight w:val="white"/>
          <w:lang w:val="uk-UA" w:bidi="ar-SA"/>
        </w:rPr>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окремих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наформування в учнів здатності застосовувати знання й уміння у реальних життєвих ситуаціях.</w:t>
      </w:r>
    </w:p>
    <w:p w:rsidR="00475FA0" w:rsidRPr="00402269" w:rsidRDefault="00475FA0" w:rsidP="00475FA0">
      <w:pPr>
        <w:widowControl/>
        <w:spacing w:line="276" w:lineRule="auto"/>
        <w:ind w:firstLine="709"/>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color w:val="auto"/>
          <w:sz w:val="28"/>
          <w:szCs w:val="28"/>
          <w:highlight w:val="white"/>
          <w:lang w:val="uk-UA" w:bidi="ar-SA"/>
        </w:rPr>
        <w:t>Наскрізні лінії є засобом інтеграції ключових і загальнопредметних компетентностей, окремих предметів та предметних циклів; їх необхідно враховувати при формуванні шкільного середовища.</w:t>
      </w:r>
    </w:p>
    <w:p w:rsidR="00475FA0" w:rsidRPr="00402269" w:rsidRDefault="00475FA0" w:rsidP="00475FA0">
      <w:pPr>
        <w:widowControl/>
        <w:spacing w:line="276" w:lineRule="auto"/>
        <w:ind w:firstLine="709"/>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color w:val="auto"/>
          <w:sz w:val="28"/>
          <w:szCs w:val="28"/>
          <w:highlight w:val="white"/>
          <w:lang w:val="uk-UA" w:bidi="ar-SA"/>
        </w:rPr>
        <w:t>Наскрізні лінії є соціально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475FA0" w:rsidRPr="00402269" w:rsidRDefault="00475FA0" w:rsidP="00475FA0">
      <w:pPr>
        <w:widowControl/>
        <w:spacing w:line="276" w:lineRule="auto"/>
        <w:ind w:firstLine="709"/>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color w:val="auto"/>
          <w:sz w:val="28"/>
          <w:szCs w:val="28"/>
          <w:highlight w:val="white"/>
          <w:lang w:val="uk-UA" w:bidi="ar-SA"/>
        </w:rPr>
        <w:t>Навчання за наскрізними лініями реалізується насамперед через:</w:t>
      </w:r>
    </w:p>
    <w:p w:rsidR="00475FA0" w:rsidRPr="00402269" w:rsidRDefault="00475FA0" w:rsidP="00475FA0">
      <w:pPr>
        <w:widowControl/>
        <w:spacing w:line="276" w:lineRule="auto"/>
        <w:ind w:firstLine="709"/>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color w:val="auto"/>
          <w:sz w:val="28"/>
          <w:szCs w:val="28"/>
          <w:highlight w:val="white"/>
          <w:lang w:val="uk-UA" w:bidi="ar-SA"/>
        </w:rPr>
        <w:lastRenderedPageBreak/>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475FA0" w:rsidRPr="00402269" w:rsidRDefault="00475FA0" w:rsidP="00475FA0">
      <w:pPr>
        <w:widowControl/>
        <w:spacing w:line="276" w:lineRule="auto"/>
        <w:ind w:firstLine="709"/>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color w:val="auto"/>
          <w:sz w:val="28"/>
          <w:szCs w:val="28"/>
          <w:highlight w:val="white"/>
          <w:lang w:val="uk-UA" w:bidi="ar-SA"/>
        </w:rPr>
        <w:t>окремі предмети — виходячи із наскрізних тем при вивченні предмета проводяться відповідні трактовки, приклади і методи навчання, реалізуються надпредметні, міжкласові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475FA0" w:rsidRPr="00402269" w:rsidRDefault="00475FA0" w:rsidP="00475FA0">
      <w:pPr>
        <w:widowControl/>
        <w:spacing w:line="276" w:lineRule="auto"/>
        <w:ind w:firstLine="709"/>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color w:val="auto"/>
          <w:sz w:val="28"/>
          <w:szCs w:val="28"/>
          <w:highlight w:val="white"/>
          <w:lang w:val="uk-UA" w:bidi="ar-SA"/>
        </w:rPr>
        <w:t xml:space="preserve">предмети за вибором; </w:t>
      </w:r>
    </w:p>
    <w:p w:rsidR="00475FA0" w:rsidRPr="00402269" w:rsidRDefault="00475FA0" w:rsidP="00475FA0">
      <w:pPr>
        <w:widowControl/>
        <w:spacing w:line="276" w:lineRule="auto"/>
        <w:ind w:firstLine="709"/>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color w:val="auto"/>
          <w:sz w:val="28"/>
          <w:szCs w:val="28"/>
          <w:highlight w:val="white"/>
          <w:lang w:val="uk-UA" w:bidi="ar-SA"/>
        </w:rPr>
        <w:t xml:space="preserve">роботу в проектах; </w:t>
      </w:r>
    </w:p>
    <w:p w:rsidR="00475FA0" w:rsidRPr="00402269" w:rsidRDefault="00475FA0" w:rsidP="00475FA0">
      <w:pPr>
        <w:widowControl/>
        <w:spacing w:line="276" w:lineRule="auto"/>
        <w:ind w:firstLine="709"/>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color w:val="auto"/>
          <w:sz w:val="28"/>
          <w:szCs w:val="28"/>
          <w:highlight w:val="white"/>
          <w:lang w:val="uk-UA" w:bidi="ar-SA"/>
        </w:rPr>
        <w:t>позакласну навчальну роботу і роботу гуртків.</w:t>
      </w:r>
    </w:p>
    <w:p w:rsidR="00475FA0" w:rsidRPr="00402269" w:rsidRDefault="00475FA0" w:rsidP="00475FA0">
      <w:pPr>
        <w:widowControl/>
        <w:spacing w:line="276" w:lineRule="auto"/>
        <w:ind w:firstLine="709"/>
        <w:jc w:val="both"/>
        <w:rPr>
          <w:rFonts w:ascii="Times New Roman" w:eastAsia="Times New Roman" w:hAnsi="Times New Roman" w:cs="Times New Roman"/>
          <w:color w:val="auto"/>
          <w:sz w:val="28"/>
          <w:szCs w:val="28"/>
          <w:highlight w:val="white"/>
          <w:lang w:val="uk-UA" w:bidi="ar-SA"/>
        </w:rPr>
      </w:pPr>
    </w:p>
    <w:tbl>
      <w:tblPr>
        <w:tblW w:w="103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702"/>
        <w:gridCol w:w="8647"/>
      </w:tblGrid>
      <w:tr w:rsidR="00475FA0" w:rsidRPr="00402269" w:rsidTr="00475FA0">
        <w:trPr>
          <w:trHeight w:val="20"/>
        </w:trPr>
        <w:tc>
          <w:tcPr>
            <w:tcW w:w="1702" w:type="dxa"/>
          </w:tcPr>
          <w:p w:rsidR="00475FA0" w:rsidRPr="00402269" w:rsidRDefault="00475FA0" w:rsidP="00475FA0">
            <w:pPr>
              <w:widowControl/>
              <w:spacing w:line="276" w:lineRule="auto"/>
              <w:jc w:val="center"/>
              <w:rPr>
                <w:rFonts w:ascii="Times New Roman" w:eastAsia="Times New Roman" w:hAnsi="Times New Roman" w:cs="Times New Roman"/>
                <w:b/>
                <w:color w:val="auto"/>
                <w:sz w:val="28"/>
                <w:szCs w:val="28"/>
                <w:lang w:val="uk-UA" w:bidi="ar-SA"/>
              </w:rPr>
            </w:pPr>
            <w:r w:rsidRPr="00402269">
              <w:rPr>
                <w:rFonts w:ascii="Times New Roman" w:eastAsia="Times New Roman" w:hAnsi="Times New Roman" w:cs="Times New Roman"/>
                <w:b/>
                <w:color w:val="auto"/>
                <w:sz w:val="28"/>
                <w:szCs w:val="28"/>
                <w:lang w:val="uk-UA" w:bidi="ar-SA"/>
              </w:rPr>
              <w:t>Наскрізна лінія</w:t>
            </w:r>
          </w:p>
        </w:tc>
        <w:tc>
          <w:tcPr>
            <w:tcW w:w="8647" w:type="dxa"/>
          </w:tcPr>
          <w:p w:rsidR="00475FA0" w:rsidRPr="00402269" w:rsidRDefault="00475FA0" w:rsidP="00475FA0">
            <w:pPr>
              <w:widowControl/>
              <w:spacing w:line="276" w:lineRule="auto"/>
              <w:jc w:val="center"/>
              <w:rPr>
                <w:rFonts w:ascii="Times New Roman" w:eastAsia="Times New Roman" w:hAnsi="Times New Roman" w:cs="Times New Roman"/>
                <w:b/>
                <w:color w:val="auto"/>
                <w:sz w:val="28"/>
                <w:szCs w:val="28"/>
                <w:lang w:val="uk-UA" w:bidi="ar-SA"/>
              </w:rPr>
            </w:pPr>
            <w:r w:rsidRPr="00402269">
              <w:rPr>
                <w:rFonts w:ascii="Times New Roman" w:eastAsia="Times New Roman" w:hAnsi="Times New Roman" w:cs="Times New Roman"/>
                <w:b/>
                <w:color w:val="auto"/>
                <w:sz w:val="28"/>
                <w:szCs w:val="28"/>
                <w:highlight w:val="white"/>
                <w:lang w:val="uk-UA" w:bidi="ar-SA"/>
              </w:rPr>
              <w:t>Коротка характеристика</w:t>
            </w:r>
          </w:p>
        </w:tc>
      </w:tr>
      <w:tr w:rsidR="00475FA0" w:rsidRPr="00AB1C22" w:rsidTr="00475FA0">
        <w:trPr>
          <w:cantSplit/>
          <w:trHeight w:val="20"/>
        </w:trPr>
        <w:tc>
          <w:tcPr>
            <w:tcW w:w="1702" w:type="dxa"/>
            <w:textDirection w:val="btLr"/>
          </w:tcPr>
          <w:p w:rsidR="00475FA0" w:rsidRPr="00402269" w:rsidRDefault="00475FA0" w:rsidP="00475FA0">
            <w:pPr>
              <w:widowControl/>
              <w:spacing w:line="276" w:lineRule="auto"/>
              <w:ind w:left="113" w:right="113"/>
              <w:jc w:val="center"/>
              <w:rPr>
                <w:rFonts w:ascii="Times New Roman" w:eastAsia="Times New Roman" w:hAnsi="Times New Roman" w:cs="Times New Roman"/>
                <w:color w:val="auto"/>
                <w:sz w:val="28"/>
                <w:szCs w:val="28"/>
                <w:lang w:val="uk-UA" w:bidi="ar-SA"/>
              </w:rPr>
            </w:pPr>
            <w:r w:rsidRPr="00402269">
              <w:rPr>
                <w:rFonts w:ascii="Times New Roman" w:eastAsia="Times New Roman" w:hAnsi="Times New Roman" w:cs="Times New Roman"/>
                <w:color w:val="auto"/>
                <w:sz w:val="28"/>
                <w:szCs w:val="28"/>
                <w:highlight w:val="white"/>
                <w:lang w:val="uk-UA" w:bidi="ar-SA"/>
              </w:rPr>
              <w:t>Екологічна безпека й сталий розвиток</w:t>
            </w:r>
          </w:p>
        </w:tc>
        <w:tc>
          <w:tcPr>
            <w:tcW w:w="8647" w:type="dxa"/>
          </w:tcPr>
          <w:p w:rsidR="00475FA0" w:rsidRPr="00402269" w:rsidRDefault="00475FA0" w:rsidP="00475FA0">
            <w:pPr>
              <w:widowControl/>
              <w:spacing w:line="276" w:lineRule="auto"/>
              <w:ind w:firstLine="709"/>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color w:val="auto"/>
                <w:sz w:val="28"/>
                <w:szCs w:val="28"/>
                <w:highlight w:val="white"/>
                <w:lang w:val="uk-UA" w:bidi="ar-S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475FA0" w:rsidRPr="00402269" w:rsidRDefault="00475FA0" w:rsidP="00475FA0">
            <w:pPr>
              <w:widowControl/>
              <w:spacing w:line="276" w:lineRule="auto"/>
              <w:ind w:firstLine="709"/>
              <w:jc w:val="both"/>
              <w:rPr>
                <w:rFonts w:ascii="Times New Roman" w:eastAsia="Times New Roman" w:hAnsi="Times New Roman" w:cs="Times New Roman"/>
                <w:b/>
                <w:color w:val="auto"/>
                <w:sz w:val="28"/>
                <w:szCs w:val="28"/>
                <w:lang w:val="uk-UA" w:bidi="ar-SA"/>
              </w:rPr>
            </w:pPr>
            <w:r w:rsidRPr="00402269">
              <w:rPr>
                <w:rFonts w:ascii="Times New Roman" w:eastAsia="Times New Roman" w:hAnsi="Times New Roman" w:cs="Times New Roman"/>
                <w:color w:val="auto"/>
                <w:sz w:val="28"/>
                <w:szCs w:val="28"/>
                <w:highlight w:val="white"/>
                <w:lang w:val="uk-UA" w:bidi="ar-SA"/>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475FA0" w:rsidRPr="00AB1C22" w:rsidTr="00475FA0">
        <w:trPr>
          <w:cantSplit/>
          <w:trHeight w:val="20"/>
        </w:trPr>
        <w:tc>
          <w:tcPr>
            <w:tcW w:w="1702" w:type="dxa"/>
            <w:textDirection w:val="btLr"/>
          </w:tcPr>
          <w:p w:rsidR="00475FA0" w:rsidRPr="00402269" w:rsidRDefault="00475FA0" w:rsidP="00475FA0">
            <w:pPr>
              <w:widowControl/>
              <w:spacing w:line="276" w:lineRule="auto"/>
              <w:ind w:left="113" w:right="113"/>
              <w:jc w:val="center"/>
              <w:rPr>
                <w:rFonts w:ascii="Times New Roman" w:eastAsia="Times New Roman" w:hAnsi="Times New Roman" w:cs="Times New Roman"/>
                <w:color w:val="auto"/>
                <w:sz w:val="28"/>
                <w:szCs w:val="28"/>
                <w:lang w:val="uk-UA" w:bidi="ar-SA"/>
              </w:rPr>
            </w:pPr>
            <w:r w:rsidRPr="00402269">
              <w:rPr>
                <w:rFonts w:ascii="Times New Roman" w:eastAsia="Times New Roman" w:hAnsi="Times New Roman" w:cs="Times New Roman"/>
                <w:color w:val="auto"/>
                <w:sz w:val="28"/>
                <w:szCs w:val="28"/>
                <w:highlight w:val="white"/>
                <w:lang w:val="uk-UA" w:bidi="ar-SA"/>
              </w:rPr>
              <w:t>Громадянська відповідальність</w:t>
            </w:r>
          </w:p>
        </w:tc>
        <w:tc>
          <w:tcPr>
            <w:tcW w:w="8647" w:type="dxa"/>
          </w:tcPr>
          <w:p w:rsidR="00475FA0" w:rsidRPr="00402269" w:rsidRDefault="00475FA0" w:rsidP="00475FA0">
            <w:pPr>
              <w:widowControl/>
              <w:spacing w:line="276" w:lineRule="auto"/>
              <w:ind w:firstLine="709"/>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color w:val="auto"/>
                <w:sz w:val="28"/>
                <w:szCs w:val="28"/>
                <w:highlight w:val="white"/>
                <w:lang w:val="uk-UA" w:bidi="ar-S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475FA0" w:rsidRPr="00402269" w:rsidRDefault="00475FA0" w:rsidP="00475FA0">
            <w:pPr>
              <w:widowControl/>
              <w:spacing w:line="276" w:lineRule="auto"/>
              <w:ind w:firstLine="709"/>
              <w:jc w:val="both"/>
              <w:rPr>
                <w:rFonts w:ascii="Times New Roman" w:eastAsia="Times New Roman" w:hAnsi="Times New Roman" w:cs="Times New Roman"/>
                <w:b/>
                <w:color w:val="auto"/>
                <w:sz w:val="28"/>
                <w:szCs w:val="28"/>
                <w:lang w:val="uk-UA" w:bidi="ar-SA"/>
              </w:rPr>
            </w:pPr>
            <w:r w:rsidRPr="00402269">
              <w:rPr>
                <w:rFonts w:ascii="Times New Roman" w:eastAsia="Times New Roman" w:hAnsi="Times New Roman" w:cs="Times New Roman"/>
                <w:color w:val="auto"/>
                <w:sz w:val="28"/>
                <w:szCs w:val="28"/>
                <w:highlight w:val="white"/>
                <w:lang w:val="uk-UA" w:bidi="ar-S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475FA0" w:rsidRPr="00AB1C22" w:rsidTr="00475FA0">
        <w:trPr>
          <w:cantSplit/>
          <w:trHeight w:val="3250"/>
        </w:trPr>
        <w:tc>
          <w:tcPr>
            <w:tcW w:w="1702" w:type="dxa"/>
            <w:textDirection w:val="btLr"/>
          </w:tcPr>
          <w:p w:rsidR="00475FA0" w:rsidRPr="00402269" w:rsidRDefault="00475FA0" w:rsidP="00475FA0">
            <w:pPr>
              <w:widowControl/>
              <w:spacing w:line="276" w:lineRule="auto"/>
              <w:ind w:left="113" w:right="113"/>
              <w:jc w:val="center"/>
              <w:rPr>
                <w:rFonts w:ascii="Times New Roman" w:eastAsia="Times New Roman" w:hAnsi="Times New Roman" w:cs="Times New Roman"/>
                <w:b/>
                <w:color w:val="auto"/>
                <w:sz w:val="28"/>
                <w:szCs w:val="28"/>
                <w:lang w:val="uk-UA" w:bidi="ar-SA"/>
              </w:rPr>
            </w:pPr>
            <w:r w:rsidRPr="00402269">
              <w:rPr>
                <w:rFonts w:ascii="Times New Roman" w:eastAsia="Times New Roman" w:hAnsi="Times New Roman" w:cs="Times New Roman"/>
                <w:color w:val="auto"/>
                <w:sz w:val="28"/>
                <w:szCs w:val="28"/>
                <w:highlight w:val="white"/>
                <w:lang w:val="uk-UA" w:bidi="ar-SA"/>
              </w:rPr>
              <w:lastRenderedPageBreak/>
              <w:t>Здоров'я і безпека</w:t>
            </w:r>
          </w:p>
        </w:tc>
        <w:tc>
          <w:tcPr>
            <w:tcW w:w="8647" w:type="dxa"/>
          </w:tcPr>
          <w:p w:rsidR="00475FA0" w:rsidRPr="00402269" w:rsidRDefault="00475FA0" w:rsidP="00475FA0">
            <w:pPr>
              <w:widowControl/>
              <w:spacing w:line="276" w:lineRule="auto"/>
              <w:ind w:firstLine="709"/>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color w:val="auto"/>
                <w:sz w:val="28"/>
                <w:szCs w:val="28"/>
                <w:highlight w:val="white"/>
                <w:lang w:val="uk-UA" w:bidi="ar-SA"/>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475FA0" w:rsidRPr="00402269" w:rsidRDefault="00475FA0" w:rsidP="00475FA0">
            <w:pPr>
              <w:widowControl/>
              <w:spacing w:line="276" w:lineRule="auto"/>
              <w:ind w:firstLine="709"/>
              <w:jc w:val="both"/>
              <w:rPr>
                <w:rFonts w:ascii="Times New Roman" w:eastAsia="Times New Roman" w:hAnsi="Times New Roman" w:cs="Times New Roman"/>
                <w:b/>
                <w:color w:val="auto"/>
                <w:sz w:val="28"/>
                <w:szCs w:val="28"/>
                <w:lang w:val="uk-UA" w:bidi="ar-SA"/>
              </w:rPr>
            </w:pPr>
            <w:r w:rsidRPr="00402269">
              <w:rPr>
                <w:rFonts w:ascii="Times New Roman" w:eastAsia="Times New Roman" w:hAnsi="Times New Roman" w:cs="Times New Roman"/>
                <w:color w:val="auto"/>
                <w:sz w:val="28"/>
                <w:szCs w:val="28"/>
                <w:highlight w:val="white"/>
                <w:lang w:val="uk-UA" w:bidi="ar-S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475FA0" w:rsidRPr="00AB1C22" w:rsidTr="00475FA0">
        <w:trPr>
          <w:cantSplit/>
          <w:trHeight w:val="20"/>
        </w:trPr>
        <w:tc>
          <w:tcPr>
            <w:tcW w:w="1702" w:type="dxa"/>
            <w:textDirection w:val="btLr"/>
          </w:tcPr>
          <w:p w:rsidR="00475FA0" w:rsidRPr="00402269" w:rsidRDefault="00475FA0" w:rsidP="00475FA0">
            <w:pPr>
              <w:widowControl/>
              <w:spacing w:line="276" w:lineRule="auto"/>
              <w:ind w:left="113" w:right="113"/>
              <w:jc w:val="center"/>
              <w:rPr>
                <w:rFonts w:ascii="Times New Roman" w:eastAsia="Times New Roman" w:hAnsi="Times New Roman" w:cs="Times New Roman"/>
                <w:b/>
                <w:color w:val="auto"/>
                <w:sz w:val="28"/>
                <w:szCs w:val="28"/>
                <w:lang w:val="uk-UA" w:bidi="ar-SA"/>
              </w:rPr>
            </w:pPr>
            <w:r w:rsidRPr="00402269">
              <w:rPr>
                <w:rFonts w:ascii="Times New Roman" w:eastAsia="Times New Roman" w:hAnsi="Times New Roman" w:cs="Times New Roman"/>
                <w:color w:val="auto"/>
                <w:sz w:val="28"/>
                <w:szCs w:val="28"/>
                <w:highlight w:val="white"/>
                <w:lang w:val="uk-UA" w:bidi="ar-SA"/>
              </w:rPr>
              <w:t>Підприємливість і фінансова грамотність</w:t>
            </w:r>
          </w:p>
        </w:tc>
        <w:tc>
          <w:tcPr>
            <w:tcW w:w="8647" w:type="dxa"/>
          </w:tcPr>
          <w:p w:rsidR="00475FA0" w:rsidRPr="00402269" w:rsidRDefault="00475FA0" w:rsidP="00475FA0">
            <w:pPr>
              <w:widowControl/>
              <w:spacing w:line="276" w:lineRule="auto"/>
              <w:ind w:firstLine="709"/>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color w:val="auto"/>
                <w:sz w:val="28"/>
                <w:szCs w:val="28"/>
                <w:highlight w:val="white"/>
                <w:lang w:val="uk-UA" w:bidi="ar-S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475FA0" w:rsidRPr="00402269" w:rsidRDefault="00475FA0" w:rsidP="00475FA0">
            <w:pPr>
              <w:widowControl/>
              <w:spacing w:line="276" w:lineRule="auto"/>
              <w:ind w:firstLine="708"/>
              <w:jc w:val="both"/>
              <w:rPr>
                <w:rFonts w:ascii="Times New Roman" w:eastAsia="Times New Roman" w:hAnsi="Times New Roman" w:cs="Times New Roman"/>
                <w:b/>
                <w:color w:val="auto"/>
                <w:sz w:val="28"/>
                <w:szCs w:val="28"/>
                <w:lang w:val="uk-UA" w:bidi="ar-SA"/>
              </w:rPr>
            </w:pPr>
            <w:r w:rsidRPr="00402269">
              <w:rPr>
                <w:rFonts w:ascii="Times New Roman" w:eastAsia="Times New Roman" w:hAnsi="Times New Roman" w:cs="Times New Roman"/>
                <w:color w:val="auto"/>
                <w:sz w:val="28"/>
                <w:szCs w:val="28"/>
                <w:highlight w:val="white"/>
                <w:lang w:val="uk-UA" w:bidi="ar-S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475FA0" w:rsidRPr="00402269" w:rsidRDefault="00475FA0" w:rsidP="00475FA0">
      <w:pPr>
        <w:widowControl/>
        <w:spacing w:line="276" w:lineRule="auto"/>
        <w:jc w:val="both"/>
        <w:rPr>
          <w:rFonts w:ascii="Times New Roman" w:eastAsia="Times New Roman" w:hAnsi="Times New Roman" w:cs="Times New Roman"/>
          <w:color w:val="auto"/>
          <w:sz w:val="18"/>
          <w:szCs w:val="18"/>
          <w:highlight w:val="white"/>
          <w:lang w:val="uk-UA" w:bidi="ar-SA"/>
        </w:rPr>
      </w:pPr>
    </w:p>
    <w:p w:rsidR="00475FA0" w:rsidRPr="00402269" w:rsidRDefault="00475FA0" w:rsidP="00475FA0">
      <w:pPr>
        <w:widowControl/>
        <w:spacing w:line="276" w:lineRule="auto"/>
        <w:ind w:firstLine="709"/>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color w:val="auto"/>
          <w:sz w:val="28"/>
          <w:szCs w:val="28"/>
          <w:highlight w:val="white"/>
          <w:lang w:val="uk-UA" w:bidi="ar-SA"/>
        </w:rPr>
        <w:t xml:space="preserve">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змістово-інформаційних, операційно-діяльнісних і організаційно-методичних. </w:t>
      </w:r>
    </w:p>
    <w:p w:rsidR="00475FA0" w:rsidRDefault="00475FA0" w:rsidP="00475FA0">
      <w:pPr>
        <w:widowControl/>
        <w:spacing w:line="276" w:lineRule="auto"/>
        <w:ind w:firstLine="709"/>
        <w:jc w:val="both"/>
        <w:rPr>
          <w:rFonts w:ascii="Times New Roman" w:eastAsia="Calibri" w:hAnsi="Times New Roman" w:cs="Times New Roman"/>
          <w:color w:val="auto"/>
          <w:sz w:val="28"/>
          <w:szCs w:val="28"/>
          <w:lang w:val="uk-UA" w:bidi="ar-SA"/>
        </w:rPr>
      </w:pPr>
      <w:r w:rsidRPr="00473C01">
        <w:rPr>
          <w:rFonts w:ascii="Times New Roman" w:eastAsia="Calibri" w:hAnsi="Times New Roman" w:cs="Times New Roman"/>
          <w:b/>
          <w:i/>
          <w:color w:val="auto"/>
          <w:sz w:val="28"/>
          <w:szCs w:val="28"/>
          <w:lang w:val="uk-UA" w:bidi="ar-SA"/>
        </w:rPr>
        <w:t>Форми організації освітнього процесу.</w:t>
      </w:r>
    </w:p>
    <w:p w:rsidR="00475FA0" w:rsidRPr="00402269" w:rsidRDefault="00475FA0" w:rsidP="00475FA0">
      <w:pPr>
        <w:widowControl/>
        <w:spacing w:line="276" w:lineRule="auto"/>
        <w:ind w:firstLine="709"/>
        <w:jc w:val="both"/>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 xml:space="preserve"> Основними формами організації освітнього процесу є різні типи уроку: </w:t>
      </w:r>
    </w:p>
    <w:p w:rsidR="00475FA0" w:rsidRPr="00061FC0" w:rsidRDefault="00475FA0" w:rsidP="00475FA0">
      <w:pPr>
        <w:pStyle w:val="a4"/>
        <w:widowControl/>
        <w:numPr>
          <w:ilvl w:val="0"/>
          <w:numId w:val="25"/>
        </w:numPr>
        <w:tabs>
          <w:tab w:val="left" w:pos="993"/>
        </w:tabs>
        <w:jc w:val="both"/>
        <w:rPr>
          <w:rFonts w:ascii="Times New Roman" w:eastAsia="Calibri" w:hAnsi="Times New Roman" w:cs="Times New Roman"/>
          <w:color w:val="auto"/>
          <w:sz w:val="28"/>
          <w:szCs w:val="28"/>
          <w:lang w:val="uk-UA" w:bidi="ar-SA"/>
        </w:rPr>
      </w:pPr>
      <w:r w:rsidRPr="00061FC0">
        <w:rPr>
          <w:rFonts w:ascii="Times New Roman" w:eastAsia="Calibri" w:hAnsi="Times New Roman" w:cs="Times New Roman"/>
          <w:color w:val="auto"/>
          <w:sz w:val="28"/>
          <w:szCs w:val="28"/>
          <w:lang w:val="uk-UA" w:bidi="ar-SA"/>
        </w:rPr>
        <w:t>формування компетентностей;</w:t>
      </w:r>
    </w:p>
    <w:p w:rsidR="00475FA0" w:rsidRPr="00061FC0" w:rsidRDefault="00475FA0" w:rsidP="00475FA0">
      <w:pPr>
        <w:pStyle w:val="a4"/>
        <w:widowControl/>
        <w:numPr>
          <w:ilvl w:val="0"/>
          <w:numId w:val="25"/>
        </w:numPr>
        <w:tabs>
          <w:tab w:val="left" w:pos="993"/>
        </w:tabs>
        <w:jc w:val="both"/>
        <w:rPr>
          <w:rFonts w:ascii="Times New Roman" w:eastAsia="Calibri" w:hAnsi="Times New Roman" w:cs="Times New Roman"/>
          <w:color w:val="auto"/>
          <w:sz w:val="28"/>
          <w:szCs w:val="28"/>
          <w:lang w:val="uk-UA" w:bidi="ar-SA"/>
        </w:rPr>
      </w:pPr>
      <w:r w:rsidRPr="00061FC0">
        <w:rPr>
          <w:rFonts w:ascii="Times New Roman" w:eastAsia="Calibri" w:hAnsi="Times New Roman" w:cs="Times New Roman"/>
          <w:color w:val="auto"/>
          <w:sz w:val="28"/>
          <w:szCs w:val="28"/>
          <w:lang w:val="uk-UA" w:bidi="ar-SA"/>
        </w:rPr>
        <w:t xml:space="preserve">розвитку компетентностей; </w:t>
      </w:r>
    </w:p>
    <w:p w:rsidR="00475FA0" w:rsidRPr="00061FC0" w:rsidRDefault="00475FA0" w:rsidP="00475FA0">
      <w:pPr>
        <w:pStyle w:val="a4"/>
        <w:widowControl/>
        <w:numPr>
          <w:ilvl w:val="0"/>
          <w:numId w:val="25"/>
        </w:numPr>
        <w:tabs>
          <w:tab w:val="left" w:pos="993"/>
        </w:tabs>
        <w:jc w:val="both"/>
        <w:rPr>
          <w:rFonts w:ascii="Times New Roman" w:eastAsia="Calibri" w:hAnsi="Times New Roman" w:cs="Times New Roman"/>
          <w:color w:val="auto"/>
          <w:sz w:val="28"/>
          <w:szCs w:val="28"/>
          <w:lang w:val="uk-UA" w:bidi="ar-SA"/>
        </w:rPr>
      </w:pPr>
      <w:r w:rsidRPr="00061FC0">
        <w:rPr>
          <w:rFonts w:ascii="Times New Roman" w:eastAsia="Calibri" w:hAnsi="Times New Roman" w:cs="Times New Roman"/>
          <w:color w:val="auto"/>
          <w:sz w:val="28"/>
          <w:szCs w:val="28"/>
          <w:lang w:val="uk-UA" w:bidi="ar-SA"/>
        </w:rPr>
        <w:t xml:space="preserve">перевірки та оцінювання досягнення компетентностей; </w:t>
      </w:r>
    </w:p>
    <w:p w:rsidR="00475FA0" w:rsidRPr="00061FC0" w:rsidRDefault="00475FA0" w:rsidP="00475FA0">
      <w:pPr>
        <w:pStyle w:val="a4"/>
        <w:widowControl/>
        <w:numPr>
          <w:ilvl w:val="0"/>
          <w:numId w:val="25"/>
        </w:numPr>
        <w:tabs>
          <w:tab w:val="left" w:pos="993"/>
        </w:tabs>
        <w:jc w:val="both"/>
        <w:rPr>
          <w:rFonts w:ascii="Times New Roman" w:eastAsia="Calibri" w:hAnsi="Times New Roman" w:cs="Times New Roman"/>
          <w:color w:val="auto"/>
          <w:sz w:val="28"/>
          <w:szCs w:val="28"/>
          <w:lang w:val="uk-UA" w:bidi="ar-SA"/>
        </w:rPr>
      </w:pPr>
      <w:r w:rsidRPr="00061FC0">
        <w:rPr>
          <w:rFonts w:ascii="Times New Roman" w:eastAsia="Calibri" w:hAnsi="Times New Roman" w:cs="Times New Roman"/>
          <w:color w:val="auto"/>
          <w:sz w:val="28"/>
          <w:szCs w:val="28"/>
          <w:lang w:val="uk-UA" w:bidi="ar-SA"/>
        </w:rPr>
        <w:t xml:space="preserve">корекції основних компетентностей; </w:t>
      </w:r>
    </w:p>
    <w:p w:rsidR="00475FA0" w:rsidRPr="00061FC0" w:rsidRDefault="00475FA0" w:rsidP="00475FA0">
      <w:pPr>
        <w:pStyle w:val="a4"/>
        <w:widowControl/>
        <w:numPr>
          <w:ilvl w:val="0"/>
          <w:numId w:val="25"/>
        </w:numPr>
        <w:tabs>
          <w:tab w:val="left" w:pos="993"/>
        </w:tabs>
        <w:jc w:val="both"/>
        <w:rPr>
          <w:rFonts w:ascii="Times New Roman" w:eastAsia="Calibri" w:hAnsi="Times New Roman" w:cs="Times New Roman"/>
          <w:color w:val="auto"/>
          <w:sz w:val="28"/>
          <w:szCs w:val="28"/>
          <w:lang w:val="uk-UA" w:bidi="ar-SA"/>
        </w:rPr>
      </w:pPr>
      <w:r w:rsidRPr="00061FC0">
        <w:rPr>
          <w:rFonts w:ascii="Times New Roman" w:eastAsia="Times New Roman" w:hAnsi="Times New Roman" w:cs="Times New Roman"/>
          <w:color w:val="auto"/>
          <w:sz w:val="28"/>
          <w:szCs w:val="28"/>
          <w:lang w:val="uk-UA" w:eastAsia="uk-UA" w:bidi="ar-SA"/>
        </w:rPr>
        <w:t>комбінований урок</w:t>
      </w:r>
      <w:r w:rsidRPr="00061FC0">
        <w:rPr>
          <w:rFonts w:ascii="Times New Roman" w:eastAsia="Calibri" w:hAnsi="Times New Roman" w:cs="Times New Roman"/>
          <w:color w:val="auto"/>
          <w:sz w:val="28"/>
          <w:szCs w:val="28"/>
          <w:lang w:val="uk-UA" w:bidi="ar-SA"/>
        </w:rPr>
        <w:t>.</w:t>
      </w:r>
    </w:p>
    <w:p w:rsidR="00475FA0" w:rsidRPr="00402269" w:rsidRDefault="00475FA0" w:rsidP="00475FA0">
      <w:pPr>
        <w:widowControl/>
        <w:spacing w:line="276" w:lineRule="auto"/>
        <w:ind w:firstLine="709"/>
        <w:jc w:val="both"/>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Також формами організації освітнього процесу є екскурсії, віртуальні подорожі, уроки-семінари, конференц</w:t>
      </w:r>
      <w:r>
        <w:rPr>
          <w:rFonts w:ascii="Times New Roman" w:eastAsia="Calibri" w:hAnsi="Times New Roman" w:cs="Times New Roman"/>
          <w:color w:val="auto"/>
          <w:sz w:val="28"/>
          <w:szCs w:val="28"/>
          <w:lang w:val="uk-UA" w:bidi="ar-SA"/>
        </w:rPr>
        <w:t>ії, форуми</w:t>
      </w:r>
      <w:r w:rsidRPr="00402269">
        <w:rPr>
          <w:rFonts w:ascii="Times New Roman" w:eastAsia="Calibri" w:hAnsi="Times New Roman" w:cs="Times New Roman"/>
          <w:color w:val="auto"/>
          <w:sz w:val="28"/>
          <w:szCs w:val="28"/>
          <w:lang w:val="uk-UA" w:bidi="ar-SA"/>
        </w:rPr>
        <w:t>, брифінги, квести, інтерактивні уроки (</w:t>
      </w:r>
      <w:r w:rsidRPr="00402269">
        <w:rPr>
          <w:rFonts w:ascii="Times New Roman" w:eastAsia="Times New Roman" w:hAnsi="Times New Roman" w:cs="Times New Roman"/>
          <w:color w:val="auto"/>
          <w:sz w:val="28"/>
          <w:szCs w:val="28"/>
          <w:lang w:val="uk-UA" w:eastAsia="uk-UA" w:bidi="ar-SA"/>
        </w:rPr>
        <w:t xml:space="preserve">уроки-«суди», </w:t>
      </w:r>
      <w:r w:rsidRPr="00402269">
        <w:rPr>
          <w:rFonts w:ascii="Times New Roman" w:eastAsia="Calibri" w:hAnsi="Times New Roman" w:cs="Times New Roman"/>
          <w:color w:val="auto"/>
          <w:sz w:val="28"/>
          <w:szCs w:val="28"/>
          <w:lang w:val="uk-UA" w:bidi="ar-SA"/>
        </w:rPr>
        <w:t>урок-</w:t>
      </w:r>
      <w:r w:rsidRPr="00402269">
        <w:rPr>
          <w:rFonts w:ascii="Times New Roman" w:eastAsia="Times New Roman" w:hAnsi="Times New Roman" w:cs="Times New Roman"/>
          <w:color w:val="auto"/>
          <w:sz w:val="28"/>
          <w:szCs w:val="28"/>
          <w:lang w:val="uk-UA" w:eastAsia="uk-UA" w:bidi="ar-SA"/>
        </w:rPr>
        <w:t>дискусійна група, уроки з навчанням одних учнів іншими), інтегровані уроки,</w:t>
      </w:r>
      <w:r w:rsidRPr="00402269">
        <w:rPr>
          <w:rFonts w:ascii="Times New Roman" w:eastAsia="Calibri" w:hAnsi="Times New Roman" w:cs="Times New Roman"/>
          <w:color w:val="auto"/>
          <w:sz w:val="28"/>
          <w:szCs w:val="28"/>
          <w:lang w:val="uk-UA" w:bidi="ar-SA"/>
        </w:rPr>
        <w:t xml:space="preserve"> проблемний урок, відео-уроки, прес-конференції, ділові ігри.  </w:t>
      </w:r>
    </w:p>
    <w:p w:rsidR="00475FA0" w:rsidRPr="00402269" w:rsidRDefault="00475FA0" w:rsidP="00475FA0">
      <w:pPr>
        <w:widowControl/>
        <w:spacing w:line="276" w:lineRule="auto"/>
        <w:ind w:firstLine="709"/>
        <w:jc w:val="both"/>
        <w:rPr>
          <w:rFonts w:ascii="Times New Roman" w:eastAsia="Times New Roman" w:hAnsi="Times New Roman" w:cs="Times New Roman"/>
          <w:color w:val="auto"/>
          <w:sz w:val="28"/>
          <w:szCs w:val="28"/>
          <w:lang w:val="uk-UA" w:eastAsia="uk-UA" w:bidi="ar-SA"/>
        </w:rPr>
      </w:pPr>
      <w:r w:rsidRPr="00402269">
        <w:rPr>
          <w:rFonts w:ascii="Times New Roman" w:eastAsia="Calibri" w:hAnsi="Times New Roman" w:cs="Times New Roman"/>
          <w:color w:val="auto"/>
          <w:sz w:val="28"/>
          <w:szCs w:val="28"/>
          <w:lang w:val="uk-UA" w:bidi="ar-SA"/>
        </w:rPr>
        <w:t>Засвоєння нового матеріалу</w:t>
      </w:r>
      <w:r w:rsidRPr="00402269">
        <w:rPr>
          <w:rFonts w:ascii="Times New Roman" w:eastAsia="Times New Roman" w:hAnsi="Times New Roman" w:cs="Times New Roman"/>
          <w:color w:val="auto"/>
          <w:sz w:val="28"/>
          <w:szCs w:val="28"/>
          <w:lang w:val="uk-UA" w:eastAsia="uk-UA" w:bidi="ar-SA"/>
        </w:rPr>
        <w:t xml:space="preserve"> можна проводити на лекції, конференції, екскурсії. Консультації проводяться з учнями, які не були присутні на попередніх уроках або не зрозуміли, не засвоїли зміст окремих предметів. Розвиток і корекцію основних компетентностей проводять на  уроці, семінарі, заключній конференції, </w:t>
      </w:r>
      <w:r>
        <w:rPr>
          <w:rFonts w:ascii="Times New Roman" w:eastAsia="Times New Roman" w:hAnsi="Times New Roman" w:cs="Times New Roman"/>
          <w:color w:val="auto"/>
          <w:sz w:val="28"/>
          <w:szCs w:val="28"/>
          <w:lang w:val="uk-UA" w:eastAsia="uk-UA" w:bidi="ar-SA"/>
        </w:rPr>
        <w:t xml:space="preserve">екскурсії. </w:t>
      </w:r>
      <w:r w:rsidRPr="00402269">
        <w:rPr>
          <w:rFonts w:ascii="Times New Roman" w:eastAsia="Times New Roman" w:hAnsi="Times New Roman" w:cs="Times New Roman"/>
          <w:color w:val="auto"/>
          <w:sz w:val="28"/>
          <w:szCs w:val="28"/>
          <w:lang w:val="uk-UA" w:eastAsia="uk-UA" w:bidi="ar-SA"/>
        </w:rPr>
        <w:t xml:space="preserve">З метою </w:t>
      </w:r>
      <w:r w:rsidRPr="00402269">
        <w:rPr>
          <w:rFonts w:ascii="Times New Roman" w:eastAsia="Calibri" w:hAnsi="Times New Roman" w:cs="Times New Roman"/>
          <w:color w:val="auto"/>
          <w:sz w:val="28"/>
          <w:szCs w:val="28"/>
          <w:lang w:val="uk-UA" w:bidi="ar-SA"/>
        </w:rPr>
        <w:t>засвоєння нового матеріалу</w:t>
      </w:r>
      <w:r w:rsidRPr="00402269">
        <w:rPr>
          <w:rFonts w:ascii="Times New Roman" w:eastAsia="Times New Roman" w:hAnsi="Times New Roman" w:cs="Times New Roman"/>
          <w:color w:val="auto"/>
          <w:sz w:val="28"/>
          <w:szCs w:val="28"/>
          <w:lang w:val="uk-UA" w:eastAsia="uk-UA" w:bidi="ar-SA"/>
        </w:rPr>
        <w:t xml:space="preserve"> та </w:t>
      </w:r>
      <w:r w:rsidRPr="00402269">
        <w:rPr>
          <w:rFonts w:ascii="Times New Roman" w:eastAsia="Calibri" w:hAnsi="Times New Roman" w:cs="Times New Roman"/>
          <w:color w:val="auto"/>
          <w:sz w:val="28"/>
          <w:szCs w:val="28"/>
          <w:lang w:val="uk-UA" w:bidi="ar-SA"/>
        </w:rPr>
        <w:t>розвитку компетентностей</w:t>
      </w:r>
      <w:r w:rsidRPr="00402269">
        <w:rPr>
          <w:rFonts w:ascii="Times New Roman" w:eastAsia="Times New Roman" w:hAnsi="Times New Roman" w:cs="Times New Roman"/>
          <w:color w:val="auto"/>
          <w:sz w:val="28"/>
          <w:szCs w:val="28"/>
          <w:lang w:val="uk-UA" w:eastAsia="uk-UA" w:bidi="ar-SA"/>
        </w:rPr>
        <w:t xml:space="preserve">  </w:t>
      </w:r>
      <w:r w:rsidRPr="00402269">
        <w:rPr>
          <w:rFonts w:ascii="Times New Roman" w:eastAsia="Times New Roman" w:hAnsi="Times New Roman" w:cs="Times New Roman"/>
          <w:color w:val="auto"/>
          <w:sz w:val="28"/>
          <w:szCs w:val="28"/>
          <w:lang w:val="uk-UA" w:eastAsia="uk-UA" w:bidi="ar-SA"/>
        </w:rPr>
        <w:lastRenderedPageBreak/>
        <w:t xml:space="preserve">проводяться навчально-практичні заняття. Досягнуті компетентності учні можуть застосувати на практичних заняттях і заняттях практикуму. Оглядова конференція проводиться для учнів 10-11 класів.  Коригуючу функцію виконують оглядові консультації. </w:t>
      </w:r>
      <w:r w:rsidRPr="00402269">
        <w:rPr>
          <w:rFonts w:ascii="Times New Roman" w:eastAsia="Calibri" w:hAnsi="Times New Roman" w:cs="Times New Roman"/>
          <w:color w:val="auto"/>
          <w:sz w:val="28"/>
          <w:szCs w:val="28"/>
          <w:lang w:val="uk-UA" w:bidi="ar-SA"/>
        </w:rPr>
        <w:t>Перевірка та оцінювання досягнення компетентностей</w:t>
      </w:r>
      <w:r w:rsidRPr="00402269">
        <w:rPr>
          <w:rFonts w:ascii="Times New Roman" w:eastAsia="Times New Roman" w:hAnsi="Times New Roman" w:cs="Times New Roman"/>
          <w:color w:val="auto"/>
          <w:sz w:val="28"/>
          <w:szCs w:val="28"/>
          <w:lang w:val="uk-UA" w:eastAsia="uk-UA" w:bidi="ar-SA"/>
        </w:rPr>
        <w:t xml:space="preserve"> крім уроку може здійснюватися у формі заліку, співбесіди, контрольного навчально-практичного заняття. </w:t>
      </w:r>
    </w:p>
    <w:p w:rsidR="00475FA0" w:rsidRPr="00402269" w:rsidRDefault="00475FA0" w:rsidP="00475FA0">
      <w:pPr>
        <w:widowControl/>
        <w:spacing w:line="276" w:lineRule="auto"/>
        <w:ind w:firstLine="709"/>
        <w:jc w:val="both"/>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475FA0" w:rsidRPr="00402269" w:rsidRDefault="00475FA0" w:rsidP="00475FA0">
      <w:pPr>
        <w:widowControl/>
        <w:spacing w:line="276" w:lineRule="auto"/>
        <w:ind w:firstLine="709"/>
        <w:jc w:val="both"/>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475FA0" w:rsidRPr="00402269" w:rsidRDefault="00475FA0" w:rsidP="00475FA0">
      <w:pPr>
        <w:widowControl/>
        <w:shd w:val="clear" w:color="auto" w:fill="FFFFFF"/>
        <w:spacing w:line="276" w:lineRule="auto"/>
        <w:ind w:firstLine="709"/>
        <w:jc w:val="both"/>
        <w:rPr>
          <w:rFonts w:ascii="Times New Roman" w:eastAsia="Calibri" w:hAnsi="Times New Roman" w:cs="Times New Roman"/>
          <w:color w:val="auto"/>
          <w:sz w:val="28"/>
          <w:szCs w:val="28"/>
          <w:lang w:val="uk-UA" w:bidi="ar-SA"/>
        </w:rPr>
      </w:pPr>
      <w:r w:rsidRPr="001829DF">
        <w:rPr>
          <w:rFonts w:ascii="Times New Roman" w:eastAsia="Calibri" w:hAnsi="Times New Roman" w:cs="Times New Roman"/>
          <w:b/>
          <w:i/>
          <w:color w:val="auto"/>
          <w:sz w:val="28"/>
          <w:szCs w:val="28"/>
          <w:lang w:val="uk-UA" w:bidi="ar-SA"/>
        </w:rPr>
        <w:t>Опис та інструменти системи внутрішнього забезпечення якості освіти.</w:t>
      </w:r>
      <w:r w:rsidRPr="00402269">
        <w:rPr>
          <w:rFonts w:ascii="Times New Roman" w:eastAsia="Calibri" w:hAnsi="Times New Roman" w:cs="Times New Roman"/>
          <w:color w:val="auto"/>
          <w:sz w:val="28"/>
          <w:szCs w:val="28"/>
          <w:lang w:val="uk-UA" w:bidi="ar-SA"/>
        </w:rPr>
        <w:t xml:space="preserve"> Система внутрішнього забезпечення якості складається з наступних компонентів:</w:t>
      </w:r>
    </w:p>
    <w:p w:rsidR="00475FA0" w:rsidRPr="00402269" w:rsidRDefault="00475FA0" w:rsidP="00475FA0">
      <w:pPr>
        <w:widowControl/>
        <w:shd w:val="clear" w:color="auto" w:fill="FFFFFF"/>
        <w:tabs>
          <w:tab w:val="left" w:pos="284"/>
          <w:tab w:val="left" w:pos="1134"/>
        </w:tabs>
        <w:ind w:left="709"/>
        <w:jc w:val="both"/>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кадрове забезпечення освітньої діяльності;</w:t>
      </w:r>
    </w:p>
    <w:p w:rsidR="00475FA0" w:rsidRPr="00402269" w:rsidRDefault="00475FA0" w:rsidP="00475FA0">
      <w:pPr>
        <w:widowControl/>
        <w:shd w:val="clear" w:color="auto" w:fill="FFFFFF"/>
        <w:tabs>
          <w:tab w:val="left" w:pos="284"/>
          <w:tab w:val="left" w:pos="1134"/>
        </w:tabs>
        <w:ind w:left="709"/>
        <w:jc w:val="both"/>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навчально-методичне забезпечення освітньої діяльності;</w:t>
      </w:r>
    </w:p>
    <w:p w:rsidR="00475FA0" w:rsidRPr="00402269" w:rsidRDefault="00475FA0" w:rsidP="00475FA0">
      <w:pPr>
        <w:widowControl/>
        <w:shd w:val="clear" w:color="auto" w:fill="FFFFFF"/>
        <w:tabs>
          <w:tab w:val="left" w:pos="284"/>
          <w:tab w:val="left" w:pos="1134"/>
        </w:tabs>
        <w:ind w:left="709"/>
        <w:jc w:val="both"/>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матеріально-технічне забезпечення освітньої діяльності;</w:t>
      </w:r>
    </w:p>
    <w:p w:rsidR="00475FA0" w:rsidRPr="00402269" w:rsidRDefault="00475FA0" w:rsidP="00475FA0">
      <w:pPr>
        <w:widowControl/>
        <w:shd w:val="clear" w:color="auto" w:fill="FFFFFF"/>
        <w:tabs>
          <w:tab w:val="left" w:pos="284"/>
          <w:tab w:val="left" w:pos="1134"/>
        </w:tabs>
        <w:ind w:left="709"/>
        <w:jc w:val="both"/>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якість проведення навчальних занять;</w:t>
      </w:r>
    </w:p>
    <w:p w:rsidR="00475FA0" w:rsidRPr="00402269" w:rsidRDefault="00475FA0" w:rsidP="00475FA0">
      <w:pPr>
        <w:widowControl/>
        <w:shd w:val="clear" w:color="auto" w:fill="FFFFFF"/>
        <w:tabs>
          <w:tab w:val="left" w:pos="284"/>
          <w:tab w:val="left" w:pos="1134"/>
        </w:tabs>
        <w:ind w:left="709"/>
        <w:jc w:val="both"/>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 xml:space="preserve">моніторинг досягнення </w:t>
      </w:r>
      <w:r w:rsidRPr="00402269">
        <w:rPr>
          <w:rFonts w:ascii="Times New Roman" w:eastAsia="Times New Roman" w:hAnsi="Times New Roman" w:cs="Times New Roman"/>
          <w:color w:val="auto"/>
          <w:sz w:val="28"/>
          <w:szCs w:val="28"/>
          <w:lang w:val="uk-UA" w:eastAsia="uk-UA" w:bidi="ar-SA"/>
        </w:rPr>
        <w:t xml:space="preserve">учнями </w:t>
      </w:r>
      <w:r w:rsidRPr="00402269">
        <w:rPr>
          <w:rFonts w:ascii="Times New Roman" w:eastAsia="Calibri" w:hAnsi="Times New Roman" w:cs="Times New Roman"/>
          <w:color w:val="auto"/>
          <w:sz w:val="28"/>
          <w:szCs w:val="28"/>
          <w:lang w:val="uk-UA" w:bidi="ar-SA"/>
        </w:rPr>
        <w:t>результатів навчання (компетентностей).</w:t>
      </w:r>
    </w:p>
    <w:p w:rsidR="00475FA0" w:rsidRPr="00402269" w:rsidRDefault="00475FA0" w:rsidP="00475FA0">
      <w:pPr>
        <w:widowControl/>
        <w:shd w:val="clear" w:color="auto" w:fill="FFFFFF"/>
        <w:tabs>
          <w:tab w:val="left" w:pos="1134"/>
        </w:tabs>
        <w:ind w:firstLine="709"/>
        <w:jc w:val="both"/>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Завдання системи внутрішнього забезпечення якості освіти:</w:t>
      </w:r>
    </w:p>
    <w:p w:rsidR="00475FA0" w:rsidRPr="00402269" w:rsidRDefault="00475FA0" w:rsidP="00475FA0">
      <w:pPr>
        <w:widowControl/>
        <w:shd w:val="clear" w:color="auto" w:fill="FFFFFF"/>
        <w:tabs>
          <w:tab w:val="left" w:pos="284"/>
          <w:tab w:val="left" w:pos="1134"/>
        </w:tabs>
        <w:ind w:left="709"/>
        <w:jc w:val="both"/>
        <w:rPr>
          <w:rFonts w:ascii="Times New Roman" w:eastAsia="Times New Roman" w:hAnsi="Times New Roman" w:cs="Times New Roman"/>
          <w:color w:val="auto"/>
          <w:sz w:val="28"/>
          <w:szCs w:val="28"/>
          <w:lang w:val="uk-UA" w:eastAsia="ru-RU" w:bidi="ar-SA"/>
        </w:rPr>
      </w:pPr>
      <w:r w:rsidRPr="00402269">
        <w:rPr>
          <w:rFonts w:ascii="Times New Roman" w:eastAsia="Calibri" w:hAnsi="Times New Roman" w:cs="Times New Roman"/>
          <w:color w:val="auto"/>
          <w:sz w:val="28"/>
          <w:szCs w:val="28"/>
          <w:lang w:val="uk-UA" w:bidi="ar-SA"/>
        </w:rPr>
        <w:t>оновлення методичної бази освітньої діяльності;</w:t>
      </w:r>
    </w:p>
    <w:p w:rsidR="00475FA0" w:rsidRPr="00402269" w:rsidRDefault="00475FA0" w:rsidP="00475FA0">
      <w:pPr>
        <w:widowControl/>
        <w:shd w:val="clear" w:color="auto" w:fill="FFFFFF"/>
        <w:tabs>
          <w:tab w:val="left" w:pos="284"/>
          <w:tab w:val="left" w:pos="1134"/>
        </w:tabs>
        <w:ind w:firstLine="709"/>
        <w:jc w:val="both"/>
        <w:rPr>
          <w:rFonts w:ascii="Times New Roman" w:eastAsia="Times New Roman" w:hAnsi="Times New Roman" w:cs="Times New Roman"/>
          <w:color w:val="auto"/>
          <w:sz w:val="28"/>
          <w:szCs w:val="28"/>
          <w:lang w:val="uk-UA" w:eastAsia="ru-RU" w:bidi="ar-SA"/>
        </w:rPr>
      </w:pPr>
      <w:r w:rsidRPr="00402269">
        <w:rPr>
          <w:rFonts w:ascii="Times New Roman" w:eastAsia="Calibri" w:hAnsi="Times New Roman" w:cs="Times New Roman"/>
          <w:color w:val="auto"/>
          <w:sz w:val="28"/>
          <w:szCs w:val="28"/>
          <w:lang w:val="uk-UA" w:bidi="ar-S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475FA0" w:rsidRPr="00402269" w:rsidRDefault="00475FA0" w:rsidP="00475FA0">
      <w:pPr>
        <w:widowControl/>
        <w:shd w:val="clear" w:color="auto" w:fill="FFFFFF"/>
        <w:tabs>
          <w:tab w:val="left" w:pos="284"/>
          <w:tab w:val="left" w:pos="1134"/>
        </w:tabs>
        <w:ind w:firstLine="709"/>
        <w:jc w:val="both"/>
        <w:rPr>
          <w:rFonts w:ascii="Times New Roman" w:eastAsia="Times New Roman" w:hAnsi="Times New Roman" w:cs="Times New Roman"/>
          <w:color w:val="auto"/>
          <w:sz w:val="28"/>
          <w:szCs w:val="28"/>
          <w:lang w:val="uk-UA" w:eastAsia="ru-RU" w:bidi="ar-SA"/>
        </w:rPr>
      </w:pPr>
      <w:r w:rsidRPr="00402269">
        <w:rPr>
          <w:rFonts w:ascii="Times New Roman" w:eastAsia="Calibri" w:hAnsi="Times New Roman" w:cs="Times New Roman"/>
          <w:color w:val="auto"/>
          <w:sz w:val="28"/>
          <w:szCs w:val="28"/>
          <w:lang w:val="uk-UA" w:bidi="ar-SA"/>
        </w:rPr>
        <w:t>моніторинг та оптимізація соціально-психологічного середовища закладу освіти;</w:t>
      </w:r>
    </w:p>
    <w:p w:rsidR="00475FA0" w:rsidRPr="00402269" w:rsidRDefault="00475FA0" w:rsidP="00475FA0">
      <w:pPr>
        <w:widowControl/>
        <w:shd w:val="clear" w:color="auto" w:fill="FFFFFF"/>
        <w:tabs>
          <w:tab w:val="left" w:pos="284"/>
          <w:tab w:val="left" w:pos="1134"/>
        </w:tabs>
        <w:ind w:firstLine="709"/>
        <w:jc w:val="both"/>
        <w:rPr>
          <w:rFonts w:ascii="Times New Roman" w:eastAsia="Times New Roman" w:hAnsi="Times New Roman" w:cs="Times New Roman"/>
          <w:bCs/>
          <w:iCs/>
          <w:color w:val="auto"/>
          <w:sz w:val="28"/>
          <w:szCs w:val="28"/>
          <w:lang w:val="uk-UA" w:bidi="ar-SA"/>
        </w:rPr>
      </w:pPr>
      <w:r w:rsidRPr="00402269">
        <w:rPr>
          <w:rFonts w:ascii="Times New Roman" w:eastAsia="Calibri" w:hAnsi="Times New Roman" w:cs="Times New Roman"/>
          <w:color w:val="auto"/>
          <w:sz w:val="28"/>
          <w:szCs w:val="28"/>
          <w:lang w:val="uk-UA" w:bidi="ar-SA"/>
        </w:rPr>
        <w:t>створення необхідних умов для підвищення фахового кваліфікаційного рівня педагогічних працівників.</w:t>
      </w:r>
    </w:p>
    <w:p w:rsidR="00475FA0" w:rsidRPr="00402269" w:rsidRDefault="00475FA0" w:rsidP="00475FA0">
      <w:pPr>
        <w:widowControl/>
        <w:spacing w:after="160" w:line="276" w:lineRule="auto"/>
        <w:contextualSpacing/>
        <w:jc w:val="both"/>
        <w:rPr>
          <w:rFonts w:ascii="Times New Roman" w:eastAsia="Calibri" w:hAnsi="Times New Roman" w:cs="Times New Roman"/>
          <w:b/>
          <w:color w:val="auto"/>
          <w:sz w:val="28"/>
          <w:szCs w:val="28"/>
          <w:lang w:val="uk-UA" w:bidi="ar-SA"/>
        </w:rPr>
      </w:pPr>
      <w:r w:rsidRPr="00402269">
        <w:rPr>
          <w:rFonts w:ascii="Times New Roman" w:eastAsia="Calibri" w:hAnsi="Times New Roman" w:cs="Times New Roman"/>
          <w:b/>
          <w:color w:val="auto"/>
          <w:sz w:val="28"/>
          <w:szCs w:val="28"/>
          <w:lang w:val="uk-UA" w:bidi="ar-SA"/>
        </w:rPr>
        <w:t>Критерії, правила та процедури оцінювання здобувачів освіти</w:t>
      </w:r>
    </w:p>
    <w:p w:rsidR="00475FA0" w:rsidRPr="00402269" w:rsidRDefault="00475FA0" w:rsidP="00475FA0">
      <w:pPr>
        <w:widowControl/>
        <w:spacing w:after="160" w:line="276" w:lineRule="auto"/>
        <w:ind w:firstLine="708"/>
        <w:contextualSpacing/>
        <w:jc w:val="both"/>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 xml:space="preserve">Оцінювання якості знань здобувачів освіти здійснюється відповідно до  «Загальних критеріїв оцінювання навчальних досягнень учнів у системі загальної середньої освіти». </w:t>
      </w:r>
    </w:p>
    <w:p w:rsidR="00475FA0" w:rsidRPr="00402269" w:rsidRDefault="00475FA0" w:rsidP="00475FA0">
      <w:pPr>
        <w:widowControl/>
        <w:spacing w:after="160" w:line="276" w:lineRule="auto"/>
        <w:ind w:firstLine="708"/>
        <w:contextualSpacing/>
        <w:jc w:val="both"/>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 xml:space="preserve">Критерії  оцінювання  та очікувані результати освітньої діяльності учнів є  обов’язковою  складовою  навчальної  програми предмета.  На  початку вивчення теми  вчитель  повинен  ознайомити  учнів  з системою та критеріями її оцінювання. </w:t>
      </w:r>
    </w:p>
    <w:p w:rsidR="00475FA0" w:rsidRPr="00402269" w:rsidRDefault="00475FA0" w:rsidP="00475FA0">
      <w:pPr>
        <w:widowControl/>
        <w:spacing w:after="160" w:line="276" w:lineRule="auto"/>
        <w:ind w:firstLine="708"/>
        <w:contextualSpacing/>
        <w:jc w:val="both"/>
        <w:rPr>
          <w:rFonts w:ascii="Arial" w:eastAsia="Calibri" w:hAnsi="Arial" w:cs="Arial"/>
          <w:b/>
          <w:bCs/>
          <w:i/>
          <w:iCs/>
          <w:color w:val="666666"/>
          <w:sz w:val="20"/>
          <w:szCs w:val="20"/>
          <w:lang w:val="uk-UA" w:bidi="ar-SA"/>
        </w:rPr>
      </w:pPr>
      <w:r w:rsidRPr="00402269">
        <w:rPr>
          <w:rFonts w:ascii="Times New Roman" w:eastAsia="Calibri" w:hAnsi="Times New Roman" w:cs="Times New Roman"/>
          <w:color w:val="auto"/>
          <w:sz w:val="28"/>
          <w:szCs w:val="28"/>
          <w:lang w:val="uk-UA" w:bidi="ar-SA"/>
        </w:rPr>
        <w:t xml:space="preserve">Результати  оцінювання  здобувачів    освіти  обговорюються  на засіданні педагогічної  ради школи. </w:t>
      </w:r>
    </w:p>
    <w:p w:rsidR="00475FA0" w:rsidRPr="001829DF" w:rsidRDefault="00475FA0" w:rsidP="00475FA0">
      <w:pPr>
        <w:widowControl/>
        <w:spacing w:line="276" w:lineRule="auto"/>
        <w:jc w:val="center"/>
        <w:rPr>
          <w:rFonts w:ascii="Times New Roman" w:eastAsia="Calibri" w:hAnsi="Times New Roman" w:cs="Times New Roman"/>
          <w:b/>
          <w:color w:val="auto"/>
          <w:sz w:val="28"/>
          <w:szCs w:val="28"/>
          <w:lang w:val="uk-UA"/>
        </w:rPr>
      </w:pPr>
      <w:r w:rsidRPr="00402269">
        <w:rPr>
          <w:rFonts w:ascii="Times New Roman" w:eastAsia="Calibri" w:hAnsi="Times New Roman" w:cs="Times New Roman"/>
          <w:b/>
          <w:color w:val="auto"/>
          <w:sz w:val="28"/>
          <w:szCs w:val="28"/>
          <w:lang w:val="uk-UA"/>
        </w:rPr>
        <w:t>Портрет випускника середньої школи</w:t>
      </w:r>
    </w:p>
    <w:p w:rsidR="00475FA0" w:rsidRPr="00402269" w:rsidRDefault="00475FA0" w:rsidP="00475FA0">
      <w:pPr>
        <w:widowControl/>
        <w:spacing w:line="276" w:lineRule="auto"/>
        <w:ind w:firstLine="709"/>
        <w:jc w:val="both"/>
        <w:rPr>
          <w:rFonts w:ascii="Times New Roman" w:eastAsia="Calibri" w:hAnsi="Times New Roman" w:cs="Times New Roman"/>
          <w:color w:val="auto"/>
          <w:sz w:val="28"/>
          <w:szCs w:val="28"/>
          <w:lang w:val="ru-RU"/>
        </w:rPr>
      </w:pPr>
      <w:r w:rsidRPr="00402269">
        <w:rPr>
          <w:rFonts w:ascii="Times New Roman" w:eastAsia="Calibri" w:hAnsi="Times New Roman" w:cs="Times New Roman"/>
          <w:color w:val="auto"/>
          <w:sz w:val="28"/>
          <w:szCs w:val="28"/>
          <w:lang w:val="uk-UA"/>
        </w:rPr>
        <w:t xml:space="preserve">Випускник - </w:t>
      </w:r>
      <w:r w:rsidRPr="00402269">
        <w:rPr>
          <w:rFonts w:ascii="Times New Roman" w:eastAsia="Calibri" w:hAnsi="Times New Roman" w:cs="Times New Roman"/>
          <w:color w:val="auto"/>
          <w:sz w:val="28"/>
          <w:szCs w:val="28"/>
          <w:lang w:val="ru-RU"/>
        </w:rPr>
        <w:t xml:space="preserve"> цілісна особистість - усебічно розвинена, здатна до критичного мислення. </w:t>
      </w:r>
    </w:p>
    <w:p w:rsidR="00475FA0" w:rsidRPr="003B25C8" w:rsidRDefault="00475FA0" w:rsidP="00475FA0">
      <w:pPr>
        <w:widowControl/>
        <w:spacing w:line="276" w:lineRule="auto"/>
        <w:ind w:firstLine="709"/>
        <w:jc w:val="both"/>
        <w:rPr>
          <w:rFonts w:ascii="Times New Roman" w:eastAsia="Calibri" w:hAnsi="Times New Roman" w:cs="Times New Roman"/>
          <w:color w:val="auto"/>
          <w:sz w:val="28"/>
          <w:szCs w:val="28"/>
          <w:lang w:val="ru-RU"/>
        </w:rPr>
      </w:pPr>
      <w:r w:rsidRPr="00402269">
        <w:rPr>
          <w:rFonts w:ascii="Times New Roman" w:eastAsia="Calibri" w:hAnsi="Times New Roman" w:cs="Times New Roman"/>
          <w:color w:val="auto"/>
          <w:sz w:val="28"/>
          <w:szCs w:val="28"/>
          <w:lang w:val="uk-UA"/>
        </w:rPr>
        <w:t>Випускник - патріот</w:t>
      </w:r>
      <w:r w:rsidRPr="00402269">
        <w:rPr>
          <w:rFonts w:ascii="Times New Roman" w:eastAsia="Calibri" w:hAnsi="Times New Roman" w:cs="Times New Roman"/>
          <w:color w:val="auto"/>
          <w:sz w:val="28"/>
          <w:szCs w:val="28"/>
          <w:lang w:val="ru-RU"/>
        </w:rPr>
        <w:t xml:space="preserve"> з активною позицією, який діє згідно з морально-етичними принципами і здатний приймати відповідальні рішення, поважає гідність і права людини. </w:t>
      </w:r>
      <w:r w:rsidRPr="00402269">
        <w:rPr>
          <w:rFonts w:ascii="Times New Roman" w:eastAsia="Calibri" w:hAnsi="Times New Roman" w:cs="Times New Roman"/>
          <w:color w:val="auto"/>
          <w:sz w:val="28"/>
          <w:szCs w:val="28"/>
          <w:lang w:val="uk-UA"/>
        </w:rPr>
        <w:t xml:space="preserve">Випускник - </w:t>
      </w:r>
      <w:r w:rsidRPr="00402269">
        <w:rPr>
          <w:rFonts w:ascii="Times New Roman" w:eastAsia="Calibri" w:hAnsi="Times New Roman" w:cs="Times New Roman"/>
          <w:color w:val="auto"/>
          <w:sz w:val="28"/>
          <w:szCs w:val="28"/>
          <w:lang w:val="ru-RU"/>
        </w:rPr>
        <w:t xml:space="preserve">інноватор, здатний змінювати навколишній світ, розвивати економіку за принципами сталого розвитку, конкурувати на ринку праці, учитися впродовж життя. </w:t>
      </w:r>
    </w:p>
    <w:p w:rsidR="0033629E" w:rsidRPr="00475FA0" w:rsidRDefault="0033629E">
      <w:pPr>
        <w:rPr>
          <w:lang w:val="ru-RU"/>
        </w:rPr>
      </w:pPr>
    </w:p>
    <w:sectPr w:rsidR="0033629E" w:rsidRPr="00475FA0" w:rsidSect="00475FA0">
      <w:pgSz w:w="11906" w:h="16838"/>
      <w:pgMar w:top="567" w:right="850" w:bottom="567" w:left="851" w:header="708" w:footer="708" w:gutter="0"/>
      <w:pgBorders w:display="firstPage"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adea">
    <w:charset w:val="00"/>
    <w:family w:val="swiss"/>
    <w:pitch w:val="variable"/>
    <w:sig w:usb0="00000000" w:usb1="00000000" w:usb2="00000000" w:usb3="00000000" w:csb0="00000000" w:csb1="00000000"/>
  </w:font>
  <w:font w:name="Century Schoolbook">
    <w:altName w:val="Times New Roman"/>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Stone Sans">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A4B19"/>
    <w:multiLevelType w:val="hybridMultilevel"/>
    <w:tmpl w:val="7B5052B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
    <w:nsid w:val="061E58CB"/>
    <w:multiLevelType w:val="multilevel"/>
    <w:tmpl w:val="465E0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DE118A"/>
    <w:multiLevelType w:val="hybridMultilevel"/>
    <w:tmpl w:val="F57E7EE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
    <w:nsid w:val="0A470209"/>
    <w:multiLevelType w:val="hybridMultilevel"/>
    <w:tmpl w:val="BBC4BD96"/>
    <w:lvl w:ilvl="0" w:tplc="ADA8A3DC">
      <w:start w:val="1"/>
      <w:numFmt w:val="bullet"/>
      <w:lvlText w:val="-"/>
      <w:lvlJc w:val="left"/>
      <w:pPr>
        <w:ind w:left="502"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DF66AD"/>
    <w:multiLevelType w:val="hybridMultilevel"/>
    <w:tmpl w:val="550C1184"/>
    <w:lvl w:ilvl="0" w:tplc="07825A66">
      <w:start w:val="1"/>
      <w:numFmt w:val="decimal"/>
      <w:lvlText w:val="%1."/>
      <w:lvlJc w:val="left"/>
      <w:pPr>
        <w:tabs>
          <w:tab w:val="num" w:pos="531"/>
        </w:tabs>
        <w:ind w:left="531"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18757EB8"/>
    <w:multiLevelType w:val="multilevel"/>
    <w:tmpl w:val="4798F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5A666B"/>
    <w:multiLevelType w:val="hybridMultilevel"/>
    <w:tmpl w:val="A5DA43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4C13BB4"/>
    <w:multiLevelType w:val="multilevel"/>
    <w:tmpl w:val="5F941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54A3938"/>
    <w:multiLevelType w:val="hybridMultilevel"/>
    <w:tmpl w:val="9E56B7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6193D68"/>
    <w:multiLevelType w:val="hybridMultilevel"/>
    <w:tmpl w:val="CB90123C"/>
    <w:lvl w:ilvl="0" w:tplc="07825A66">
      <w:start w:val="1"/>
      <w:numFmt w:val="decimal"/>
      <w:lvlText w:val="%1."/>
      <w:lvlJc w:val="left"/>
      <w:pPr>
        <w:tabs>
          <w:tab w:val="num" w:pos="785"/>
        </w:tabs>
        <w:ind w:left="785"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10">
    <w:nsid w:val="28521657"/>
    <w:multiLevelType w:val="multilevel"/>
    <w:tmpl w:val="144022F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33A7467E"/>
    <w:multiLevelType w:val="hybridMultilevel"/>
    <w:tmpl w:val="EF341D24"/>
    <w:lvl w:ilvl="0" w:tplc="B3B6F5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9E26473"/>
    <w:multiLevelType w:val="hybridMultilevel"/>
    <w:tmpl w:val="BEFE8878"/>
    <w:lvl w:ilvl="0" w:tplc="B2A62FC0">
      <w:start w:val="1"/>
      <w:numFmt w:val="bullet"/>
      <w:lvlText w:val="˗"/>
      <w:lvlJc w:val="left"/>
      <w:pPr>
        <w:ind w:left="2160" w:hanging="360"/>
      </w:pPr>
      <w:rPr>
        <w:rFonts w:ascii="Times New Roman" w:hAnsi="Times New Roman" w:cs="Times New Roman"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3">
    <w:nsid w:val="3E3952B2"/>
    <w:multiLevelType w:val="hybridMultilevel"/>
    <w:tmpl w:val="550C1184"/>
    <w:lvl w:ilvl="0" w:tplc="07825A66">
      <w:start w:val="1"/>
      <w:numFmt w:val="decimal"/>
      <w:lvlText w:val="%1."/>
      <w:lvlJc w:val="left"/>
      <w:pPr>
        <w:tabs>
          <w:tab w:val="num" w:pos="531"/>
        </w:tabs>
        <w:ind w:left="531"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44496EA4"/>
    <w:multiLevelType w:val="hybridMultilevel"/>
    <w:tmpl w:val="DD882DF2"/>
    <w:lvl w:ilvl="0" w:tplc="B2A62FC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48925A67"/>
    <w:multiLevelType w:val="hybridMultilevel"/>
    <w:tmpl w:val="EF341D24"/>
    <w:lvl w:ilvl="0" w:tplc="B3B6F5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AE91BF3"/>
    <w:multiLevelType w:val="hybridMultilevel"/>
    <w:tmpl w:val="BFAA529A"/>
    <w:lvl w:ilvl="0" w:tplc="ADA8A3DC">
      <w:start w:val="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A676B15"/>
    <w:multiLevelType w:val="hybridMultilevel"/>
    <w:tmpl w:val="B578419E"/>
    <w:lvl w:ilvl="0" w:tplc="ADA8A3DC">
      <w:start w:val="1"/>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5BE47BA8"/>
    <w:multiLevelType w:val="hybridMultilevel"/>
    <w:tmpl w:val="EF341D24"/>
    <w:lvl w:ilvl="0" w:tplc="B3B6F5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CBD0E6D"/>
    <w:multiLevelType w:val="hybridMultilevel"/>
    <w:tmpl w:val="3C0CF01E"/>
    <w:lvl w:ilvl="0" w:tplc="ADA8A3DC">
      <w:start w:val="1"/>
      <w:numFmt w:val="bullet"/>
      <w:lvlText w:val="-"/>
      <w:lvlJc w:val="left"/>
      <w:pPr>
        <w:ind w:left="1980" w:hanging="360"/>
      </w:pPr>
      <w:rPr>
        <w:rFonts w:ascii="Times New Roman" w:eastAsia="Times New Roman" w:hAnsi="Times New Roman" w:cs="Times New Roman" w:hint="default"/>
      </w:rPr>
    </w:lvl>
    <w:lvl w:ilvl="1" w:tplc="04190003" w:tentative="1">
      <w:start w:val="1"/>
      <w:numFmt w:val="bullet"/>
      <w:lvlText w:val="o"/>
      <w:lvlJc w:val="left"/>
      <w:pPr>
        <w:ind w:left="2700" w:hanging="360"/>
      </w:pPr>
      <w:rPr>
        <w:rFonts w:ascii="Courier New" w:hAnsi="Courier New" w:cs="Courier New" w:hint="default"/>
      </w:rPr>
    </w:lvl>
    <w:lvl w:ilvl="2" w:tplc="04190005" w:tentative="1">
      <w:start w:val="1"/>
      <w:numFmt w:val="bullet"/>
      <w:lvlText w:val=""/>
      <w:lvlJc w:val="left"/>
      <w:pPr>
        <w:ind w:left="3420" w:hanging="360"/>
      </w:pPr>
      <w:rPr>
        <w:rFonts w:ascii="Wingdings" w:hAnsi="Wingdings" w:hint="default"/>
      </w:rPr>
    </w:lvl>
    <w:lvl w:ilvl="3" w:tplc="04190001" w:tentative="1">
      <w:start w:val="1"/>
      <w:numFmt w:val="bullet"/>
      <w:lvlText w:val=""/>
      <w:lvlJc w:val="left"/>
      <w:pPr>
        <w:ind w:left="4140" w:hanging="360"/>
      </w:pPr>
      <w:rPr>
        <w:rFonts w:ascii="Symbol" w:hAnsi="Symbol" w:hint="default"/>
      </w:rPr>
    </w:lvl>
    <w:lvl w:ilvl="4" w:tplc="04190003" w:tentative="1">
      <w:start w:val="1"/>
      <w:numFmt w:val="bullet"/>
      <w:lvlText w:val="o"/>
      <w:lvlJc w:val="left"/>
      <w:pPr>
        <w:ind w:left="4860" w:hanging="360"/>
      </w:pPr>
      <w:rPr>
        <w:rFonts w:ascii="Courier New" w:hAnsi="Courier New" w:cs="Courier New" w:hint="default"/>
      </w:rPr>
    </w:lvl>
    <w:lvl w:ilvl="5" w:tplc="04190005" w:tentative="1">
      <w:start w:val="1"/>
      <w:numFmt w:val="bullet"/>
      <w:lvlText w:val=""/>
      <w:lvlJc w:val="left"/>
      <w:pPr>
        <w:ind w:left="5580" w:hanging="360"/>
      </w:pPr>
      <w:rPr>
        <w:rFonts w:ascii="Wingdings" w:hAnsi="Wingdings" w:hint="default"/>
      </w:rPr>
    </w:lvl>
    <w:lvl w:ilvl="6" w:tplc="04190001" w:tentative="1">
      <w:start w:val="1"/>
      <w:numFmt w:val="bullet"/>
      <w:lvlText w:val=""/>
      <w:lvlJc w:val="left"/>
      <w:pPr>
        <w:ind w:left="6300" w:hanging="360"/>
      </w:pPr>
      <w:rPr>
        <w:rFonts w:ascii="Symbol" w:hAnsi="Symbol" w:hint="default"/>
      </w:rPr>
    </w:lvl>
    <w:lvl w:ilvl="7" w:tplc="04190003" w:tentative="1">
      <w:start w:val="1"/>
      <w:numFmt w:val="bullet"/>
      <w:lvlText w:val="o"/>
      <w:lvlJc w:val="left"/>
      <w:pPr>
        <w:ind w:left="7020" w:hanging="360"/>
      </w:pPr>
      <w:rPr>
        <w:rFonts w:ascii="Courier New" w:hAnsi="Courier New" w:cs="Courier New" w:hint="default"/>
      </w:rPr>
    </w:lvl>
    <w:lvl w:ilvl="8" w:tplc="04190005" w:tentative="1">
      <w:start w:val="1"/>
      <w:numFmt w:val="bullet"/>
      <w:lvlText w:val=""/>
      <w:lvlJc w:val="left"/>
      <w:pPr>
        <w:ind w:left="7740" w:hanging="360"/>
      </w:pPr>
      <w:rPr>
        <w:rFonts w:ascii="Wingdings" w:hAnsi="Wingdings" w:hint="default"/>
      </w:rPr>
    </w:lvl>
  </w:abstractNum>
  <w:abstractNum w:abstractNumId="20">
    <w:nsid w:val="62D97B57"/>
    <w:multiLevelType w:val="multilevel"/>
    <w:tmpl w:val="2D58F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4B82615"/>
    <w:multiLevelType w:val="multilevel"/>
    <w:tmpl w:val="8DCC417C"/>
    <w:lvl w:ilvl="0">
      <w:start w:val="1"/>
      <w:numFmt w:val="bullet"/>
      <w:lvlText w:val=""/>
      <w:lvlJc w:val="left"/>
      <w:pPr>
        <w:tabs>
          <w:tab w:val="num" w:pos="720"/>
        </w:tabs>
        <w:ind w:left="720" w:hanging="360"/>
      </w:pPr>
      <w:rPr>
        <w:rFonts w:ascii="Symbol" w:hAnsi="Symbol" w:hint="default"/>
        <w:sz w:val="20"/>
      </w:rPr>
    </w:lvl>
    <w:lvl w:ilvl="1">
      <w:start w:val="8"/>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5076A51"/>
    <w:multiLevelType w:val="hybridMultilevel"/>
    <w:tmpl w:val="D8A25FF4"/>
    <w:lvl w:ilvl="0" w:tplc="ADA8A3DC">
      <w:start w:val="1"/>
      <w:numFmt w:val="bullet"/>
      <w:lvlText w:val="-"/>
      <w:lvlJc w:val="left"/>
      <w:pPr>
        <w:ind w:left="2160" w:hanging="360"/>
      </w:pPr>
      <w:rPr>
        <w:rFonts w:ascii="Times New Roman" w:eastAsia="Times New Roman" w:hAnsi="Times New Roman" w:cs="Times New Roman"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3">
    <w:nsid w:val="78C61943"/>
    <w:multiLevelType w:val="hybridMultilevel"/>
    <w:tmpl w:val="C4E2CB7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7D24137C"/>
    <w:multiLevelType w:val="hybridMultilevel"/>
    <w:tmpl w:val="68BC7D2C"/>
    <w:lvl w:ilvl="0" w:tplc="ADA8A3D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23"/>
  </w:num>
  <w:num w:numId="4">
    <w:abstractNumId w:val="21"/>
  </w:num>
  <w:num w:numId="5">
    <w:abstractNumId w:val="5"/>
  </w:num>
  <w:num w:numId="6">
    <w:abstractNumId w:val="20"/>
  </w:num>
  <w:num w:numId="7">
    <w:abstractNumId w:val="7"/>
  </w:num>
  <w:num w:numId="8">
    <w:abstractNumId w:val="6"/>
  </w:num>
  <w:num w:numId="9">
    <w:abstractNumId w:val="2"/>
  </w:num>
  <w:num w:numId="10">
    <w:abstractNumId w:val="8"/>
  </w:num>
  <w:num w:numId="11">
    <w:abstractNumId w:val="0"/>
  </w:num>
  <w:num w:numId="12">
    <w:abstractNumId w:val="15"/>
  </w:num>
  <w:num w:numId="13">
    <w:abstractNumId w:val="18"/>
  </w:num>
  <w:num w:numId="14">
    <w:abstractNumId w:val="11"/>
  </w:num>
  <w:num w:numId="15">
    <w:abstractNumId w:val="12"/>
  </w:num>
  <w:num w:numId="16">
    <w:abstractNumId w:val="1"/>
  </w:num>
  <w:num w:numId="17">
    <w:abstractNumId w:val="9"/>
  </w:num>
  <w:num w:numId="18">
    <w:abstractNumId w:val="13"/>
  </w:num>
  <w:num w:numId="19">
    <w:abstractNumId w:val="4"/>
  </w:num>
  <w:num w:numId="20">
    <w:abstractNumId w:val="22"/>
  </w:num>
  <w:num w:numId="21">
    <w:abstractNumId w:val="17"/>
  </w:num>
  <w:num w:numId="22">
    <w:abstractNumId w:val="10"/>
  </w:num>
  <w:num w:numId="23">
    <w:abstractNumId w:val="19"/>
  </w:num>
  <w:num w:numId="24">
    <w:abstractNumId w:val="24"/>
  </w:num>
  <w:num w:numId="2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475FA0"/>
    <w:rsid w:val="00321281"/>
    <w:rsid w:val="0033629E"/>
    <w:rsid w:val="00475FA0"/>
    <w:rsid w:val="00564EC9"/>
    <w:rsid w:val="00610C6B"/>
    <w:rsid w:val="006257E2"/>
    <w:rsid w:val="006C3393"/>
    <w:rsid w:val="007850D7"/>
    <w:rsid w:val="007A4084"/>
    <w:rsid w:val="007C732E"/>
    <w:rsid w:val="007E3B6D"/>
    <w:rsid w:val="008D2294"/>
    <w:rsid w:val="00900FB3"/>
    <w:rsid w:val="00916F4C"/>
    <w:rsid w:val="00952BC9"/>
    <w:rsid w:val="009F665D"/>
    <w:rsid w:val="00AB1C22"/>
    <w:rsid w:val="00C22D94"/>
    <w:rsid w:val="00DB010C"/>
    <w:rsid w:val="00DD7926"/>
    <w:rsid w:val="00F1129A"/>
    <w:rsid w:val="00FB75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75FA0"/>
    <w:pPr>
      <w:widowControl w:val="0"/>
      <w:spacing w:after="0" w:line="240" w:lineRule="auto"/>
    </w:pPr>
    <w:rPr>
      <w:rFonts w:ascii="Microsoft Sans Serif" w:eastAsia="Microsoft Sans Serif" w:hAnsi="Microsoft Sans Serif" w:cs="Microsoft Sans Serif"/>
      <w:color w:val="000000"/>
      <w:sz w:val="24"/>
      <w:szCs w:val="24"/>
      <w:lang w:val="en-US" w:bidi="en-US"/>
    </w:rPr>
  </w:style>
  <w:style w:type="paragraph" w:styleId="1">
    <w:name w:val="heading 1"/>
    <w:basedOn w:val="a"/>
    <w:next w:val="a"/>
    <w:link w:val="10"/>
    <w:qFormat/>
    <w:rsid w:val="00475FA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nhideWhenUsed/>
    <w:qFormat/>
    <w:rsid w:val="00475FA0"/>
    <w:pPr>
      <w:keepNext/>
      <w:keepLines/>
      <w:widowControl/>
      <w:spacing w:before="200" w:line="259" w:lineRule="auto"/>
      <w:outlineLvl w:val="1"/>
    </w:pPr>
    <w:rPr>
      <w:rFonts w:asciiTheme="majorHAnsi" w:eastAsiaTheme="majorEastAsia" w:hAnsiTheme="majorHAnsi" w:cstheme="majorBidi"/>
      <w:b/>
      <w:bCs/>
      <w:color w:val="5B9BD5" w:themeColor="accent1"/>
      <w:sz w:val="26"/>
      <w:szCs w:val="26"/>
      <w:lang w:val="ru-RU" w:bidi="ar-SA"/>
    </w:rPr>
  </w:style>
  <w:style w:type="paragraph" w:styleId="3">
    <w:name w:val="heading 3"/>
    <w:basedOn w:val="a"/>
    <w:next w:val="a"/>
    <w:link w:val="30"/>
    <w:unhideWhenUsed/>
    <w:qFormat/>
    <w:rsid w:val="00475FA0"/>
    <w:pPr>
      <w:keepNext/>
      <w:keepLines/>
      <w:widowControl/>
      <w:outlineLvl w:val="2"/>
    </w:pPr>
    <w:rPr>
      <w:rFonts w:ascii="Arial" w:eastAsiaTheme="majorEastAsia" w:hAnsi="Arial" w:cstheme="majorBidi"/>
      <w:b/>
      <w:color w:val="auto"/>
      <w:sz w:val="22"/>
      <w:lang w:val="uk-UA" w:bidi="ar-SA"/>
    </w:rPr>
  </w:style>
  <w:style w:type="paragraph" w:styleId="4">
    <w:name w:val="heading 4"/>
    <w:basedOn w:val="a"/>
    <w:next w:val="a"/>
    <w:link w:val="40"/>
    <w:qFormat/>
    <w:rsid w:val="00475FA0"/>
    <w:pPr>
      <w:keepNext/>
      <w:widowControl/>
      <w:outlineLvl w:val="3"/>
    </w:pPr>
    <w:rPr>
      <w:rFonts w:ascii="Times New Roman" w:eastAsia="Times New Roman" w:hAnsi="Times New Roman" w:cs="Times New Roman"/>
      <w:b/>
      <w:color w:val="auto"/>
      <w:szCs w:val="20"/>
      <w:lang w:val="uk-UA" w:eastAsia="ru-RU" w:bidi="ar-SA"/>
    </w:rPr>
  </w:style>
  <w:style w:type="paragraph" w:styleId="5">
    <w:name w:val="heading 5"/>
    <w:basedOn w:val="a"/>
    <w:next w:val="a"/>
    <w:link w:val="50"/>
    <w:qFormat/>
    <w:rsid w:val="00475FA0"/>
    <w:pPr>
      <w:keepNext/>
      <w:widowControl/>
      <w:jc w:val="center"/>
      <w:outlineLvl w:val="4"/>
    </w:pPr>
    <w:rPr>
      <w:rFonts w:ascii="Times New Roman" w:eastAsia="Times New Roman" w:hAnsi="Times New Roman" w:cs="Times New Roman"/>
      <w:b/>
      <w:color w:val="auto"/>
      <w:szCs w:val="20"/>
      <w:lang w:val="uk-UA" w:eastAsia="ru-RU" w:bidi="ar-SA"/>
    </w:rPr>
  </w:style>
  <w:style w:type="paragraph" w:styleId="6">
    <w:name w:val="heading 6"/>
    <w:basedOn w:val="a"/>
    <w:next w:val="a"/>
    <w:link w:val="60"/>
    <w:qFormat/>
    <w:rsid w:val="00475FA0"/>
    <w:pPr>
      <w:keepNext/>
      <w:widowControl/>
      <w:autoSpaceDE w:val="0"/>
      <w:autoSpaceDN w:val="0"/>
      <w:ind w:firstLine="7"/>
      <w:jc w:val="right"/>
      <w:outlineLvl w:val="5"/>
    </w:pPr>
    <w:rPr>
      <w:rFonts w:ascii="Times New Roman CYR" w:eastAsia="Times New Roman" w:hAnsi="Times New Roman CYR" w:cs="Times New Roman CYR"/>
      <w:b/>
      <w:color w:val="auto"/>
      <w:szCs w:val="20"/>
      <w:lang w:val="uk-UA" w:eastAsia="uk-UA" w:bidi="ar-SA"/>
    </w:rPr>
  </w:style>
  <w:style w:type="paragraph" w:styleId="7">
    <w:name w:val="heading 7"/>
    <w:basedOn w:val="a"/>
    <w:next w:val="a"/>
    <w:link w:val="70"/>
    <w:qFormat/>
    <w:rsid w:val="00475FA0"/>
    <w:pPr>
      <w:keepNext/>
      <w:widowControl/>
      <w:autoSpaceDE w:val="0"/>
      <w:autoSpaceDN w:val="0"/>
      <w:jc w:val="right"/>
      <w:outlineLvl w:val="6"/>
    </w:pPr>
    <w:rPr>
      <w:rFonts w:ascii="Times New Roman CYR" w:eastAsia="Times New Roman" w:hAnsi="Times New Roman CYR" w:cs="Times New Roman CYR"/>
      <w:b/>
      <w:color w:val="auto"/>
      <w:szCs w:val="20"/>
      <w:lang w:val="uk-UA" w:eastAsia="uk-UA" w:bidi="ar-SA"/>
    </w:rPr>
  </w:style>
  <w:style w:type="paragraph" w:styleId="8">
    <w:name w:val="heading 8"/>
    <w:basedOn w:val="a"/>
    <w:next w:val="a"/>
    <w:link w:val="80"/>
    <w:qFormat/>
    <w:rsid w:val="00475FA0"/>
    <w:pPr>
      <w:keepNext/>
      <w:widowControl/>
      <w:pBdr>
        <w:left w:val="single" w:sz="4" w:space="0" w:color="auto"/>
        <w:right w:val="single" w:sz="4" w:space="4" w:color="auto"/>
      </w:pBdr>
      <w:autoSpaceDE w:val="0"/>
      <w:autoSpaceDN w:val="0"/>
      <w:ind w:left="-2160" w:right="-37"/>
      <w:jc w:val="center"/>
      <w:outlineLvl w:val="7"/>
    </w:pPr>
    <w:rPr>
      <w:rFonts w:ascii="Times New Roman CYR" w:eastAsia="Times New Roman" w:hAnsi="Times New Roman CYR" w:cs="Times New Roman CYR"/>
      <w:b/>
      <w:color w:val="auto"/>
      <w:szCs w:val="20"/>
      <w:lang w:val="uk-UA" w:eastAsia="uk-UA" w:bidi="ar-SA"/>
    </w:rPr>
  </w:style>
  <w:style w:type="paragraph" w:styleId="9">
    <w:name w:val="heading 9"/>
    <w:basedOn w:val="a"/>
    <w:next w:val="a"/>
    <w:link w:val="90"/>
    <w:qFormat/>
    <w:rsid w:val="00475FA0"/>
    <w:pPr>
      <w:keepNext/>
      <w:widowControl/>
      <w:autoSpaceDE w:val="0"/>
      <w:autoSpaceDN w:val="0"/>
      <w:jc w:val="center"/>
      <w:outlineLvl w:val="8"/>
    </w:pPr>
    <w:rPr>
      <w:rFonts w:ascii="Times New Roman CYR" w:eastAsia="Times New Roman" w:hAnsi="Times New Roman CYR" w:cs="Times New Roman CYR"/>
      <w:b/>
      <w:color w:val="auto"/>
      <w:szCs w:val="20"/>
      <w:lang w:val="uk-UA" w:eastAsia="uk-UA"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75FA0"/>
    <w:rPr>
      <w:rFonts w:asciiTheme="majorHAnsi" w:eastAsiaTheme="majorEastAsia" w:hAnsiTheme="majorHAnsi" w:cstheme="majorBidi"/>
      <w:color w:val="2E74B5" w:themeColor="accent1" w:themeShade="BF"/>
      <w:sz w:val="32"/>
      <w:szCs w:val="32"/>
      <w:lang w:val="en-US" w:bidi="en-US"/>
    </w:rPr>
  </w:style>
  <w:style w:type="character" w:customStyle="1" w:styleId="20">
    <w:name w:val="Заголовок 2 Знак"/>
    <w:basedOn w:val="a0"/>
    <w:link w:val="2"/>
    <w:rsid w:val="00475FA0"/>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rsid w:val="00475FA0"/>
    <w:rPr>
      <w:rFonts w:ascii="Arial" w:eastAsiaTheme="majorEastAsia" w:hAnsi="Arial" w:cstheme="majorBidi"/>
      <w:b/>
      <w:szCs w:val="24"/>
      <w:lang w:val="uk-UA"/>
    </w:rPr>
  </w:style>
  <w:style w:type="character" w:customStyle="1" w:styleId="40">
    <w:name w:val="Заголовок 4 Знак"/>
    <w:basedOn w:val="a0"/>
    <w:link w:val="4"/>
    <w:rsid w:val="00475FA0"/>
    <w:rPr>
      <w:rFonts w:ascii="Times New Roman" w:eastAsia="Times New Roman" w:hAnsi="Times New Roman" w:cs="Times New Roman"/>
      <w:b/>
      <w:sz w:val="24"/>
      <w:szCs w:val="20"/>
      <w:lang w:val="uk-UA" w:eastAsia="ru-RU"/>
    </w:rPr>
  </w:style>
  <w:style w:type="character" w:customStyle="1" w:styleId="50">
    <w:name w:val="Заголовок 5 Знак"/>
    <w:basedOn w:val="a0"/>
    <w:link w:val="5"/>
    <w:rsid w:val="00475FA0"/>
    <w:rPr>
      <w:rFonts w:ascii="Times New Roman" w:eastAsia="Times New Roman" w:hAnsi="Times New Roman" w:cs="Times New Roman"/>
      <w:b/>
      <w:sz w:val="24"/>
      <w:szCs w:val="20"/>
      <w:lang w:val="uk-UA" w:eastAsia="ru-RU"/>
    </w:rPr>
  </w:style>
  <w:style w:type="character" w:customStyle="1" w:styleId="60">
    <w:name w:val="Заголовок 6 Знак"/>
    <w:basedOn w:val="a0"/>
    <w:link w:val="6"/>
    <w:rsid w:val="00475FA0"/>
    <w:rPr>
      <w:rFonts w:ascii="Times New Roman CYR" w:eastAsia="Times New Roman" w:hAnsi="Times New Roman CYR" w:cs="Times New Roman CYR"/>
      <w:b/>
      <w:sz w:val="24"/>
      <w:szCs w:val="20"/>
      <w:lang w:val="uk-UA" w:eastAsia="uk-UA"/>
    </w:rPr>
  </w:style>
  <w:style w:type="character" w:customStyle="1" w:styleId="70">
    <w:name w:val="Заголовок 7 Знак"/>
    <w:basedOn w:val="a0"/>
    <w:link w:val="7"/>
    <w:rsid w:val="00475FA0"/>
    <w:rPr>
      <w:rFonts w:ascii="Times New Roman CYR" w:eastAsia="Times New Roman" w:hAnsi="Times New Roman CYR" w:cs="Times New Roman CYR"/>
      <w:b/>
      <w:sz w:val="24"/>
      <w:szCs w:val="20"/>
      <w:lang w:val="uk-UA" w:eastAsia="uk-UA"/>
    </w:rPr>
  </w:style>
  <w:style w:type="character" w:customStyle="1" w:styleId="80">
    <w:name w:val="Заголовок 8 Знак"/>
    <w:basedOn w:val="a0"/>
    <w:link w:val="8"/>
    <w:rsid w:val="00475FA0"/>
    <w:rPr>
      <w:rFonts w:ascii="Times New Roman CYR" w:eastAsia="Times New Roman" w:hAnsi="Times New Roman CYR" w:cs="Times New Roman CYR"/>
      <w:b/>
      <w:sz w:val="24"/>
      <w:szCs w:val="20"/>
      <w:lang w:val="uk-UA" w:eastAsia="uk-UA"/>
    </w:rPr>
  </w:style>
  <w:style w:type="character" w:customStyle="1" w:styleId="90">
    <w:name w:val="Заголовок 9 Знак"/>
    <w:basedOn w:val="a0"/>
    <w:link w:val="9"/>
    <w:rsid w:val="00475FA0"/>
    <w:rPr>
      <w:rFonts w:ascii="Times New Roman CYR" w:eastAsia="Times New Roman" w:hAnsi="Times New Roman CYR" w:cs="Times New Roman CYR"/>
      <w:b/>
      <w:sz w:val="24"/>
      <w:szCs w:val="20"/>
      <w:lang w:val="uk-UA" w:eastAsia="uk-UA"/>
    </w:rPr>
  </w:style>
  <w:style w:type="paragraph" w:styleId="a3">
    <w:name w:val="Normal (Web)"/>
    <w:basedOn w:val="a"/>
    <w:unhideWhenUsed/>
    <w:rsid w:val="00475FA0"/>
    <w:pPr>
      <w:widowControl/>
      <w:spacing w:before="100" w:beforeAutospacing="1" w:after="100" w:afterAutospacing="1"/>
    </w:pPr>
    <w:rPr>
      <w:rFonts w:ascii="Times New Roman" w:eastAsia="Times New Roman" w:hAnsi="Times New Roman" w:cs="Times New Roman"/>
      <w:color w:val="auto"/>
      <w:lang w:val="ru-RU" w:eastAsia="ru-RU" w:bidi="ar-SA"/>
    </w:rPr>
  </w:style>
  <w:style w:type="paragraph" w:styleId="HTML">
    <w:name w:val="HTML Preformatted"/>
    <w:basedOn w:val="a"/>
    <w:link w:val="HTML0"/>
    <w:uiPriority w:val="99"/>
    <w:unhideWhenUsed/>
    <w:rsid w:val="00475FA0"/>
    <w:rPr>
      <w:rFonts w:ascii="Consolas" w:hAnsi="Consolas"/>
      <w:sz w:val="20"/>
      <w:szCs w:val="20"/>
    </w:rPr>
  </w:style>
  <w:style w:type="character" w:customStyle="1" w:styleId="HTML0">
    <w:name w:val="Стандартный HTML Знак"/>
    <w:basedOn w:val="a0"/>
    <w:link w:val="HTML"/>
    <w:uiPriority w:val="99"/>
    <w:rsid w:val="00475FA0"/>
    <w:rPr>
      <w:rFonts w:ascii="Consolas" w:eastAsia="Microsoft Sans Serif" w:hAnsi="Consolas" w:cs="Microsoft Sans Serif"/>
      <w:color w:val="000000"/>
      <w:sz w:val="20"/>
      <w:szCs w:val="20"/>
      <w:lang w:val="en-US" w:bidi="en-US"/>
    </w:rPr>
  </w:style>
  <w:style w:type="paragraph" w:styleId="a4">
    <w:name w:val="List Paragraph"/>
    <w:basedOn w:val="a"/>
    <w:uiPriority w:val="34"/>
    <w:qFormat/>
    <w:rsid w:val="00475FA0"/>
    <w:pPr>
      <w:ind w:left="720"/>
      <w:contextualSpacing/>
    </w:pPr>
  </w:style>
  <w:style w:type="table" w:styleId="a5">
    <w:name w:val="Table Grid"/>
    <w:basedOn w:val="a1"/>
    <w:uiPriority w:val="59"/>
    <w:rsid w:val="00475F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Нет списка1"/>
    <w:next w:val="a2"/>
    <w:uiPriority w:val="99"/>
    <w:semiHidden/>
    <w:unhideWhenUsed/>
    <w:rsid w:val="00475FA0"/>
  </w:style>
  <w:style w:type="numbering" w:customStyle="1" w:styleId="110">
    <w:name w:val="Нет списка11"/>
    <w:next w:val="a2"/>
    <w:semiHidden/>
    <w:rsid w:val="00475FA0"/>
  </w:style>
  <w:style w:type="paragraph" w:styleId="a6">
    <w:name w:val="header"/>
    <w:basedOn w:val="a"/>
    <w:link w:val="a7"/>
    <w:uiPriority w:val="99"/>
    <w:unhideWhenUsed/>
    <w:rsid w:val="00475FA0"/>
    <w:pPr>
      <w:widowControl/>
      <w:tabs>
        <w:tab w:val="center" w:pos="4677"/>
        <w:tab w:val="right" w:pos="9355"/>
      </w:tabs>
    </w:pPr>
    <w:rPr>
      <w:rFonts w:ascii="Times New Roman" w:eastAsia="Times New Roman" w:hAnsi="Times New Roman" w:cs="Times New Roman"/>
      <w:color w:val="auto"/>
      <w:lang w:val="ru-RU" w:eastAsia="ru-RU" w:bidi="ar-SA"/>
    </w:rPr>
  </w:style>
  <w:style w:type="character" w:customStyle="1" w:styleId="a7">
    <w:name w:val="Верхний колонтитул Знак"/>
    <w:basedOn w:val="a0"/>
    <w:link w:val="a6"/>
    <w:uiPriority w:val="99"/>
    <w:rsid w:val="00475FA0"/>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75FA0"/>
    <w:pPr>
      <w:widowControl/>
      <w:tabs>
        <w:tab w:val="center" w:pos="4677"/>
        <w:tab w:val="right" w:pos="9355"/>
      </w:tabs>
    </w:pPr>
    <w:rPr>
      <w:rFonts w:ascii="Times New Roman" w:eastAsia="Times New Roman" w:hAnsi="Times New Roman" w:cs="Times New Roman"/>
      <w:color w:val="auto"/>
      <w:lang w:val="ru-RU" w:eastAsia="ru-RU" w:bidi="ar-SA"/>
    </w:rPr>
  </w:style>
  <w:style w:type="character" w:customStyle="1" w:styleId="a9">
    <w:name w:val="Нижний колонтитул Знак"/>
    <w:basedOn w:val="a0"/>
    <w:link w:val="a8"/>
    <w:uiPriority w:val="99"/>
    <w:rsid w:val="00475FA0"/>
    <w:rPr>
      <w:rFonts w:ascii="Times New Roman" w:eastAsia="Times New Roman" w:hAnsi="Times New Roman" w:cs="Times New Roman"/>
      <w:sz w:val="24"/>
      <w:szCs w:val="24"/>
      <w:lang w:eastAsia="ru-RU"/>
    </w:rPr>
  </w:style>
  <w:style w:type="table" w:customStyle="1" w:styleId="12">
    <w:name w:val="Сетка таблицы1"/>
    <w:basedOn w:val="a1"/>
    <w:next w:val="a5"/>
    <w:rsid w:val="00475FA0"/>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Document Map"/>
    <w:basedOn w:val="a"/>
    <w:link w:val="ab"/>
    <w:semiHidden/>
    <w:rsid w:val="00475FA0"/>
    <w:pPr>
      <w:widowControl/>
      <w:shd w:val="clear" w:color="auto" w:fill="000080"/>
    </w:pPr>
    <w:rPr>
      <w:rFonts w:ascii="Tahoma" w:eastAsia="Times New Roman" w:hAnsi="Tahoma" w:cs="Tahoma"/>
      <w:color w:val="auto"/>
      <w:sz w:val="20"/>
      <w:szCs w:val="20"/>
      <w:lang w:val="ru-RU" w:eastAsia="ru-RU" w:bidi="ar-SA"/>
    </w:rPr>
  </w:style>
  <w:style w:type="character" w:customStyle="1" w:styleId="ab">
    <w:name w:val="Схема документа Знак"/>
    <w:basedOn w:val="a0"/>
    <w:link w:val="aa"/>
    <w:semiHidden/>
    <w:rsid w:val="00475FA0"/>
    <w:rPr>
      <w:rFonts w:ascii="Tahoma" w:eastAsia="Times New Roman" w:hAnsi="Tahoma" w:cs="Tahoma"/>
      <w:sz w:val="20"/>
      <w:szCs w:val="20"/>
      <w:shd w:val="clear" w:color="auto" w:fill="000080"/>
      <w:lang w:eastAsia="ru-RU"/>
    </w:rPr>
  </w:style>
  <w:style w:type="paragraph" w:customStyle="1" w:styleId="13">
    <w:name w:val="Абзац списку1"/>
    <w:basedOn w:val="a"/>
    <w:uiPriority w:val="34"/>
    <w:qFormat/>
    <w:rsid w:val="00475FA0"/>
    <w:pPr>
      <w:widowControl/>
      <w:ind w:left="708"/>
    </w:pPr>
    <w:rPr>
      <w:rFonts w:ascii="Times New Roman" w:eastAsia="Times New Roman" w:hAnsi="Times New Roman" w:cs="Times New Roman"/>
      <w:color w:val="auto"/>
      <w:lang w:val="ru-RU" w:eastAsia="ru-RU" w:bidi="ar-SA"/>
    </w:rPr>
  </w:style>
  <w:style w:type="paragraph" w:customStyle="1" w:styleId="21">
    <w:name w:val="Знак Знак2"/>
    <w:basedOn w:val="a"/>
    <w:rsid w:val="00475FA0"/>
    <w:pPr>
      <w:autoSpaceDE w:val="0"/>
      <w:autoSpaceDN w:val="0"/>
      <w:adjustRightInd w:val="0"/>
    </w:pPr>
    <w:rPr>
      <w:rFonts w:ascii="Verdana" w:eastAsia="Times New Roman" w:hAnsi="Verdana" w:cs="Verdana"/>
      <w:color w:val="auto"/>
      <w:sz w:val="20"/>
      <w:szCs w:val="20"/>
      <w:lang w:bidi="ar-SA"/>
    </w:rPr>
  </w:style>
  <w:style w:type="paragraph" w:styleId="ac">
    <w:name w:val="Balloon Text"/>
    <w:basedOn w:val="a"/>
    <w:link w:val="ad"/>
    <w:uiPriority w:val="99"/>
    <w:rsid w:val="00475FA0"/>
    <w:pPr>
      <w:widowControl/>
    </w:pPr>
    <w:rPr>
      <w:rFonts w:ascii="Tahoma" w:eastAsia="Times New Roman" w:hAnsi="Tahoma" w:cs="Times New Roman"/>
      <w:color w:val="auto"/>
      <w:sz w:val="16"/>
      <w:szCs w:val="16"/>
      <w:lang w:val="uk-UA" w:bidi="ar-SA"/>
    </w:rPr>
  </w:style>
  <w:style w:type="character" w:customStyle="1" w:styleId="ad">
    <w:name w:val="Текст выноски Знак"/>
    <w:basedOn w:val="a0"/>
    <w:link w:val="ac"/>
    <w:uiPriority w:val="99"/>
    <w:rsid w:val="00475FA0"/>
    <w:rPr>
      <w:rFonts w:ascii="Tahoma" w:eastAsia="Times New Roman" w:hAnsi="Tahoma" w:cs="Times New Roman"/>
      <w:sz w:val="16"/>
      <w:szCs w:val="16"/>
      <w:lang w:val="uk-UA"/>
    </w:rPr>
  </w:style>
  <w:style w:type="table" w:customStyle="1" w:styleId="111">
    <w:name w:val="Сетка таблицы11"/>
    <w:basedOn w:val="a1"/>
    <w:next w:val="a5"/>
    <w:uiPriority w:val="39"/>
    <w:rsid w:val="00475F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5"/>
    <w:uiPriority w:val="59"/>
    <w:rsid w:val="00475FA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
    <w:name w:val="Сетка таблицы3"/>
    <w:basedOn w:val="a1"/>
    <w:next w:val="a5"/>
    <w:uiPriority w:val="59"/>
    <w:rsid w:val="00475FA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
    <w:name w:val="Сетка таблицы4"/>
    <w:basedOn w:val="a1"/>
    <w:next w:val="a5"/>
    <w:uiPriority w:val="59"/>
    <w:rsid w:val="00475FA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
    <w:name w:val="Сетка таблицы5"/>
    <w:basedOn w:val="a1"/>
    <w:next w:val="a5"/>
    <w:uiPriority w:val="59"/>
    <w:rsid w:val="00475FA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
    <w:name w:val="Сетка таблицы6"/>
    <w:basedOn w:val="a1"/>
    <w:next w:val="a5"/>
    <w:uiPriority w:val="59"/>
    <w:rsid w:val="00475FA0"/>
    <w:pPr>
      <w:spacing w:after="0" w:line="240" w:lineRule="auto"/>
    </w:pPr>
    <w:rPr>
      <w:rFonts w:ascii="Times New Roman" w:hAnsi="Times New Roman" w:cs="Times New Roman"/>
      <w:sz w:val="28"/>
      <w:szCs w:val="28"/>
      <w:lang w:val="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e">
    <w:name w:val="Hyperlink"/>
    <w:basedOn w:val="a0"/>
    <w:uiPriority w:val="99"/>
    <w:unhideWhenUsed/>
    <w:rsid w:val="00475FA0"/>
    <w:rPr>
      <w:color w:val="0563C1" w:themeColor="hyperlink"/>
      <w:u w:val="single"/>
    </w:rPr>
  </w:style>
  <w:style w:type="paragraph" w:styleId="af">
    <w:name w:val="Body Text Indent"/>
    <w:basedOn w:val="a"/>
    <w:link w:val="af0"/>
    <w:unhideWhenUsed/>
    <w:rsid w:val="00475FA0"/>
    <w:pPr>
      <w:widowControl/>
      <w:spacing w:after="120"/>
      <w:ind w:left="283"/>
    </w:pPr>
    <w:rPr>
      <w:rFonts w:ascii="Times New Roman" w:eastAsia="Times New Roman" w:hAnsi="Times New Roman" w:cs="Times New Roman"/>
      <w:color w:val="auto"/>
      <w:sz w:val="28"/>
      <w:lang w:val="ru-RU" w:eastAsia="ru-RU" w:bidi="ar-SA"/>
    </w:rPr>
  </w:style>
  <w:style w:type="character" w:customStyle="1" w:styleId="af0">
    <w:name w:val="Основной текст с отступом Знак"/>
    <w:basedOn w:val="a0"/>
    <w:link w:val="af"/>
    <w:rsid w:val="00475FA0"/>
    <w:rPr>
      <w:rFonts w:ascii="Times New Roman" w:eastAsia="Times New Roman" w:hAnsi="Times New Roman" w:cs="Times New Roman"/>
      <w:sz w:val="28"/>
      <w:szCs w:val="24"/>
      <w:lang w:eastAsia="ru-RU"/>
    </w:rPr>
  </w:style>
  <w:style w:type="paragraph" w:styleId="af1">
    <w:name w:val="No Spacing"/>
    <w:uiPriority w:val="1"/>
    <w:qFormat/>
    <w:rsid w:val="00475FA0"/>
    <w:pPr>
      <w:spacing w:after="0" w:line="240" w:lineRule="auto"/>
    </w:pPr>
    <w:rPr>
      <w:rFonts w:ascii="Calibri" w:eastAsia="Calibri" w:hAnsi="Calibri" w:cs="Times New Roman"/>
    </w:rPr>
  </w:style>
  <w:style w:type="character" w:customStyle="1" w:styleId="apple-converted-space">
    <w:name w:val="apple-converted-space"/>
    <w:rsid w:val="00475FA0"/>
  </w:style>
  <w:style w:type="paragraph" w:customStyle="1" w:styleId="af2">
    <w:name w:val="Знак"/>
    <w:basedOn w:val="a"/>
    <w:rsid w:val="00475FA0"/>
    <w:pPr>
      <w:widowControl/>
    </w:pPr>
    <w:rPr>
      <w:rFonts w:ascii="Times New Roman" w:eastAsia="Times New Roman" w:hAnsi="Times New Roman" w:cs="Times New Roman"/>
      <w:color w:val="auto"/>
      <w:sz w:val="20"/>
      <w:szCs w:val="20"/>
      <w:lang w:bidi="ar-SA"/>
    </w:rPr>
  </w:style>
  <w:style w:type="paragraph" w:styleId="af3">
    <w:name w:val="Body Text"/>
    <w:basedOn w:val="a"/>
    <w:link w:val="af4"/>
    <w:rsid w:val="00475FA0"/>
    <w:pPr>
      <w:widowControl/>
      <w:jc w:val="both"/>
    </w:pPr>
    <w:rPr>
      <w:rFonts w:ascii="Times New Roman" w:eastAsia="Times New Roman" w:hAnsi="Times New Roman" w:cs="Times New Roman"/>
      <w:color w:val="auto"/>
      <w:sz w:val="28"/>
      <w:szCs w:val="20"/>
      <w:lang w:val="uk-UA" w:eastAsia="ru-RU" w:bidi="ar-SA"/>
    </w:rPr>
  </w:style>
  <w:style w:type="character" w:customStyle="1" w:styleId="af4">
    <w:name w:val="Основной текст Знак"/>
    <w:basedOn w:val="a0"/>
    <w:link w:val="af3"/>
    <w:rsid w:val="00475FA0"/>
    <w:rPr>
      <w:rFonts w:ascii="Times New Roman" w:eastAsia="Times New Roman" w:hAnsi="Times New Roman" w:cs="Times New Roman"/>
      <w:sz w:val="28"/>
      <w:szCs w:val="20"/>
      <w:lang w:val="uk-UA" w:eastAsia="ru-RU"/>
    </w:rPr>
  </w:style>
  <w:style w:type="paragraph" w:customStyle="1" w:styleId="af5">
    <w:name w:val="a"/>
    <w:basedOn w:val="a"/>
    <w:uiPriority w:val="99"/>
    <w:rsid w:val="00475FA0"/>
    <w:pPr>
      <w:widowControl/>
      <w:spacing w:before="100" w:beforeAutospacing="1" w:after="100" w:afterAutospacing="1"/>
    </w:pPr>
    <w:rPr>
      <w:rFonts w:ascii="Times New Roman" w:eastAsia="Times New Roman" w:hAnsi="Times New Roman" w:cs="Times New Roman"/>
      <w:color w:val="auto"/>
      <w:lang w:val="ru-RU" w:eastAsia="ru-RU" w:bidi="ar-SA"/>
    </w:rPr>
  </w:style>
  <w:style w:type="character" w:customStyle="1" w:styleId="CharAttribute4">
    <w:name w:val="CharAttribute4"/>
    <w:uiPriority w:val="99"/>
    <w:qFormat/>
    <w:rsid w:val="00475FA0"/>
    <w:rPr>
      <w:rFonts w:ascii="Times New Roman" w:hAnsi="Times New Roman"/>
      <w:color w:val="00000A"/>
      <w:sz w:val="28"/>
    </w:rPr>
  </w:style>
  <w:style w:type="character" w:customStyle="1" w:styleId="CharAttribute1">
    <w:name w:val="CharAttribute1"/>
    <w:rsid w:val="00475FA0"/>
    <w:rPr>
      <w:rFonts w:ascii="Calibri" w:hAnsi="Calibri"/>
      <w:sz w:val="22"/>
    </w:rPr>
  </w:style>
  <w:style w:type="paragraph" w:customStyle="1" w:styleId="14">
    <w:name w:val="Звичайний1"/>
    <w:rsid w:val="00475FA0"/>
    <w:pPr>
      <w:pBdr>
        <w:top w:val="nil"/>
        <w:left w:val="nil"/>
        <w:bottom w:val="nil"/>
        <w:right w:val="nil"/>
        <w:between w:val="nil"/>
      </w:pBdr>
      <w:spacing w:after="200" w:line="276" w:lineRule="auto"/>
    </w:pPr>
    <w:rPr>
      <w:rFonts w:ascii="Calibri" w:eastAsia="Calibri" w:hAnsi="Calibri" w:cs="Calibri"/>
      <w:color w:val="000000"/>
      <w:lang w:val="uk-UA" w:eastAsia="ru-RU"/>
    </w:rPr>
  </w:style>
  <w:style w:type="paragraph" w:styleId="af6">
    <w:name w:val="TOC Heading"/>
    <w:basedOn w:val="1"/>
    <w:next w:val="a"/>
    <w:uiPriority w:val="39"/>
    <w:unhideWhenUsed/>
    <w:qFormat/>
    <w:rsid w:val="00475FA0"/>
    <w:pPr>
      <w:widowControl/>
      <w:spacing w:line="259" w:lineRule="auto"/>
      <w:outlineLvl w:val="9"/>
    </w:pPr>
    <w:rPr>
      <w:lang w:bidi="ar-SA"/>
    </w:rPr>
  </w:style>
  <w:style w:type="paragraph" w:styleId="15">
    <w:name w:val="toc 1"/>
    <w:basedOn w:val="a"/>
    <w:next w:val="a"/>
    <w:autoRedefine/>
    <w:uiPriority w:val="39"/>
    <w:unhideWhenUsed/>
    <w:rsid w:val="00475FA0"/>
    <w:pPr>
      <w:widowControl/>
      <w:tabs>
        <w:tab w:val="right" w:leader="dot" w:pos="9911"/>
      </w:tabs>
    </w:pPr>
    <w:rPr>
      <w:rFonts w:ascii="Arial" w:eastAsiaTheme="minorHAnsi" w:hAnsi="Arial" w:cstheme="minorBidi"/>
      <w:color w:val="auto"/>
      <w:szCs w:val="22"/>
      <w:lang w:val="uk-UA" w:bidi="ar-SA"/>
    </w:rPr>
  </w:style>
  <w:style w:type="paragraph" w:styleId="23">
    <w:name w:val="toc 2"/>
    <w:basedOn w:val="a"/>
    <w:next w:val="a"/>
    <w:autoRedefine/>
    <w:uiPriority w:val="39"/>
    <w:unhideWhenUsed/>
    <w:rsid w:val="00475FA0"/>
    <w:pPr>
      <w:widowControl/>
      <w:spacing w:after="100"/>
      <w:ind w:left="240"/>
    </w:pPr>
    <w:rPr>
      <w:rFonts w:ascii="Arial" w:eastAsiaTheme="minorHAnsi" w:hAnsi="Arial" w:cstheme="minorBidi"/>
      <w:color w:val="auto"/>
      <w:szCs w:val="22"/>
      <w:lang w:val="uk-UA" w:bidi="ar-SA"/>
    </w:rPr>
  </w:style>
  <w:style w:type="paragraph" w:styleId="32">
    <w:name w:val="toc 3"/>
    <w:basedOn w:val="a"/>
    <w:next w:val="a"/>
    <w:autoRedefine/>
    <w:uiPriority w:val="39"/>
    <w:unhideWhenUsed/>
    <w:rsid w:val="00475FA0"/>
    <w:pPr>
      <w:widowControl/>
      <w:spacing w:after="100"/>
      <w:ind w:left="480"/>
    </w:pPr>
    <w:rPr>
      <w:rFonts w:ascii="Arial" w:eastAsiaTheme="minorHAnsi" w:hAnsi="Arial" w:cstheme="minorBidi"/>
      <w:color w:val="auto"/>
      <w:szCs w:val="22"/>
      <w:lang w:val="uk-UA" w:bidi="ar-SA"/>
    </w:rPr>
  </w:style>
  <w:style w:type="paragraph" w:customStyle="1" w:styleId="Standard">
    <w:name w:val="Standard"/>
    <w:rsid w:val="00475FA0"/>
    <w:pPr>
      <w:widowControl w:val="0"/>
      <w:suppressAutoHyphens/>
      <w:autoSpaceDN w:val="0"/>
      <w:spacing w:after="0" w:line="240" w:lineRule="auto"/>
      <w:textAlignment w:val="baseline"/>
    </w:pPr>
    <w:rPr>
      <w:rFonts w:ascii="Arial" w:eastAsia="Arial" w:hAnsi="Arial" w:cs="Arial"/>
      <w:color w:val="000000"/>
      <w:kern w:val="3"/>
      <w:sz w:val="24"/>
      <w:szCs w:val="24"/>
      <w:lang w:val="en-US" w:eastAsia="zh-CN" w:bidi="hi-IN"/>
    </w:rPr>
  </w:style>
  <w:style w:type="paragraph" w:customStyle="1" w:styleId="Heading">
    <w:name w:val="Heading"/>
    <w:basedOn w:val="Standard"/>
    <w:next w:val="a"/>
    <w:rsid w:val="00475FA0"/>
    <w:pPr>
      <w:keepNext/>
      <w:spacing w:before="240" w:after="120"/>
    </w:pPr>
    <w:rPr>
      <w:rFonts w:ascii="Caladea" w:eastAsia="Caladea" w:hAnsi="Caladea" w:cs="Caladea"/>
      <w:sz w:val="28"/>
      <w:szCs w:val="28"/>
    </w:rPr>
  </w:style>
  <w:style w:type="character" w:customStyle="1" w:styleId="2Arial7">
    <w:name w:val="Основной текст (2) + Arial7"/>
    <w:aliases w:val="9 pt5"/>
    <w:basedOn w:val="a0"/>
    <w:rsid w:val="00475FA0"/>
    <w:rPr>
      <w:rFonts w:ascii="Arial" w:hAnsi="Arial" w:cs="Arial"/>
      <w:color w:val="000000"/>
      <w:spacing w:val="0"/>
      <w:w w:val="100"/>
      <w:position w:val="0"/>
      <w:sz w:val="18"/>
      <w:szCs w:val="18"/>
      <w:lang w:val="uk-UA" w:eastAsia="uk-UA" w:bidi="ar-SA"/>
    </w:rPr>
  </w:style>
  <w:style w:type="character" w:customStyle="1" w:styleId="24">
    <w:name w:val="Основной текст (2)_"/>
    <w:basedOn w:val="a0"/>
    <w:link w:val="25"/>
    <w:locked/>
    <w:rsid w:val="00475FA0"/>
    <w:rPr>
      <w:rFonts w:ascii="Century Schoolbook" w:hAnsi="Century Schoolbook"/>
      <w:sz w:val="19"/>
      <w:szCs w:val="19"/>
      <w:shd w:val="clear" w:color="auto" w:fill="FFFFFF"/>
    </w:rPr>
  </w:style>
  <w:style w:type="paragraph" w:customStyle="1" w:styleId="25">
    <w:name w:val="Основной текст (2)"/>
    <w:basedOn w:val="a"/>
    <w:link w:val="24"/>
    <w:rsid w:val="00475FA0"/>
    <w:pPr>
      <w:shd w:val="clear" w:color="auto" w:fill="FFFFFF"/>
      <w:spacing w:after="720" w:line="235" w:lineRule="exact"/>
      <w:ind w:hanging="320"/>
    </w:pPr>
    <w:rPr>
      <w:rFonts w:ascii="Century Schoolbook" w:eastAsiaTheme="minorHAnsi" w:hAnsi="Century Schoolbook" w:cstheme="minorBidi"/>
      <w:color w:val="auto"/>
      <w:sz w:val="19"/>
      <w:szCs w:val="19"/>
      <w:lang w:val="ru-RU" w:bidi="ar-SA"/>
    </w:rPr>
  </w:style>
  <w:style w:type="character" w:customStyle="1" w:styleId="2Arial6">
    <w:name w:val="Основной текст (2) + Arial6"/>
    <w:aliases w:val="9 pt4,Курсив3"/>
    <w:basedOn w:val="24"/>
    <w:rsid w:val="00475FA0"/>
    <w:rPr>
      <w:rFonts w:ascii="Arial" w:eastAsia="Times New Roman" w:hAnsi="Arial" w:cs="Arial"/>
      <w:i/>
      <w:iCs/>
      <w:color w:val="000000"/>
      <w:spacing w:val="0"/>
      <w:w w:val="100"/>
      <w:position w:val="0"/>
      <w:sz w:val="18"/>
      <w:szCs w:val="18"/>
      <w:u w:val="none"/>
      <w:shd w:val="clear" w:color="auto" w:fill="FFFFFF"/>
      <w:lang w:val="de-DE" w:eastAsia="de-DE"/>
    </w:rPr>
  </w:style>
  <w:style w:type="paragraph" w:styleId="af7">
    <w:name w:val="Subtitle"/>
    <w:basedOn w:val="a"/>
    <w:next w:val="Standard"/>
    <w:link w:val="af8"/>
    <w:rsid w:val="00475FA0"/>
    <w:pPr>
      <w:keepNext/>
      <w:keepLines/>
      <w:suppressAutoHyphens/>
      <w:autoSpaceDN w:val="0"/>
      <w:spacing w:before="360" w:after="80"/>
      <w:textAlignment w:val="baseline"/>
    </w:pPr>
    <w:rPr>
      <w:rFonts w:ascii="Georgia" w:eastAsia="Georgia" w:hAnsi="Georgia" w:cs="Georgia"/>
      <w:i/>
      <w:color w:val="666666"/>
      <w:kern w:val="3"/>
      <w:sz w:val="48"/>
      <w:szCs w:val="48"/>
      <w:lang w:eastAsia="zh-CN" w:bidi="hi-IN"/>
    </w:rPr>
  </w:style>
  <w:style w:type="character" w:customStyle="1" w:styleId="af8">
    <w:name w:val="Подзаголовок Знак"/>
    <w:basedOn w:val="a0"/>
    <w:link w:val="af7"/>
    <w:rsid w:val="00475FA0"/>
    <w:rPr>
      <w:rFonts w:ascii="Georgia" w:eastAsia="Georgia" w:hAnsi="Georgia" w:cs="Georgia"/>
      <w:i/>
      <w:color w:val="666666"/>
      <w:kern w:val="3"/>
      <w:sz w:val="48"/>
      <w:szCs w:val="48"/>
      <w:lang w:val="en-US" w:eastAsia="zh-CN" w:bidi="hi-IN"/>
    </w:rPr>
  </w:style>
  <w:style w:type="paragraph" w:customStyle="1" w:styleId="Default">
    <w:name w:val="Default"/>
    <w:rsid w:val="00475FA0"/>
    <w:pPr>
      <w:widowControl w:val="0"/>
      <w:autoSpaceDE w:val="0"/>
      <w:autoSpaceDN w:val="0"/>
      <w:adjustRightInd w:val="0"/>
      <w:spacing w:after="0" w:line="240" w:lineRule="auto"/>
    </w:pPr>
    <w:rPr>
      <w:rFonts w:ascii="Stone Sans" w:eastAsia="Calibri" w:hAnsi="Stone Sans" w:cs="Times New Roman"/>
      <w:color w:val="000000"/>
      <w:sz w:val="24"/>
      <w:szCs w:val="24"/>
      <w:lang w:val="de-CH" w:eastAsia="de-CH"/>
    </w:rPr>
  </w:style>
  <w:style w:type="character" w:customStyle="1" w:styleId="2Arial1">
    <w:name w:val="Основной текст (2) + Arial1"/>
    <w:aliases w:val="4 pt,Курсив1"/>
    <w:uiPriority w:val="99"/>
    <w:rsid w:val="00475FA0"/>
    <w:rPr>
      <w:rFonts w:ascii="Arial" w:hAnsi="Arial" w:cs="Arial"/>
      <w:i/>
      <w:iCs/>
      <w:color w:val="000000"/>
      <w:spacing w:val="0"/>
      <w:w w:val="100"/>
      <w:position w:val="0"/>
      <w:sz w:val="8"/>
      <w:szCs w:val="8"/>
      <w:lang w:val="fr-FR" w:eastAsia="fr-FR" w:bidi="ar-SA"/>
    </w:rPr>
  </w:style>
  <w:style w:type="character" w:customStyle="1" w:styleId="2Arial2">
    <w:name w:val="Основной текст (2) + Arial2"/>
    <w:aliases w:val="9 pt1,Курсив2"/>
    <w:uiPriority w:val="99"/>
    <w:rsid w:val="00475FA0"/>
    <w:rPr>
      <w:rFonts w:ascii="Arial" w:hAnsi="Arial" w:cs="Arial"/>
      <w:i/>
      <w:iCs/>
      <w:color w:val="000000"/>
      <w:spacing w:val="0"/>
      <w:w w:val="100"/>
      <w:position w:val="0"/>
      <w:sz w:val="18"/>
      <w:szCs w:val="18"/>
      <w:lang w:val="fr-FR" w:eastAsia="fr-FR" w:bidi="ar-SA"/>
    </w:rPr>
  </w:style>
  <w:style w:type="character" w:customStyle="1" w:styleId="2Arial3">
    <w:name w:val="Основной текст (2) + Arial3"/>
    <w:aliases w:val="9 pt2"/>
    <w:uiPriority w:val="99"/>
    <w:rsid w:val="00475FA0"/>
    <w:rPr>
      <w:rFonts w:ascii="Arial" w:hAnsi="Arial" w:cs="Arial"/>
      <w:color w:val="000000"/>
      <w:spacing w:val="0"/>
      <w:w w:val="100"/>
      <w:position w:val="0"/>
      <w:sz w:val="18"/>
      <w:szCs w:val="18"/>
      <w:lang w:val="uk-UA" w:eastAsia="uk-UA" w:bidi="ar-SA"/>
    </w:rPr>
  </w:style>
  <w:style w:type="paragraph" w:customStyle="1" w:styleId="16">
    <w:name w:val="Обычный1"/>
    <w:uiPriority w:val="99"/>
    <w:rsid w:val="00475FA0"/>
    <w:pPr>
      <w:widowControl w:val="0"/>
      <w:spacing w:after="0" w:line="240" w:lineRule="auto"/>
    </w:pPr>
    <w:rPr>
      <w:rFonts w:ascii="Arial" w:eastAsia="Calibri" w:hAnsi="Arial" w:cs="Arial"/>
      <w:color w:val="000000"/>
      <w:sz w:val="24"/>
      <w:szCs w:val="24"/>
      <w:lang w:eastAsia="ru-RU"/>
    </w:rPr>
  </w:style>
  <w:style w:type="paragraph" w:customStyle="1" w:styleId="TableText7">
    <w:name w:val="Table Text_7"/>
    <w:uiPriority w:val="99"/>
    <w:rsid w:val="00475F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189" w:lineRule="atLeast"/>
      <w:ind w:left="20" w:right="20"/>
    </w:pPr>
    <w:rPr>
      <w:rFonts w:ascii="Times New Roman" w:eastAsia="Calibri" w:hAnsi="Times New Roman" w:cs="Times New Roman"/>
      <w:sz w:val="17"/>
      <w:szCs w:val="17"/>
      <w:lang w:val="en-US" w:eastAsia="uk-UA"/>
    </w:rPr>
  </w:style>
  <w:style w:type="paragraph" w:customStyle="1" w:styleId="TableText9">
    <w:name w:val="Table Text_9"/>
    <w:uiPriority w:val="99"/>
    <w:rsid w:val="00475F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02" w:lineRule="atLeast"/>
      <w:ind w:left="20" w:right="20"/>
    </w:pPr>
    <w:rPr>
      <w:rFonts w:ascii="Times New Roman" w:eastAsia="Arial" w:hAnsi="Times New Roman" w:cs="Times New Roman"/>
      <w:sz w:val="18"/>
      <w:szCs w:val="18"/>
      <w:lang w:val="en-US" w:eastAsia="uk-UA"/>
    </w:rPr>
  </w:style>
  <w:style w:type="character" w:customStyle="1" w:styleId="af9">
    <w:name w:val="Текст примечания Знак"/>
    <w:basedOn w:val="a0"/>
    <w:link w:val="afa"/>
    <w:uiPriority w:val="99"/>
    <w:semiHidden/>
    <w:rsid w:val="00475FA0"/>
    <w:rPr>
      <w:rFonts w:ascii="Arial" w:hAnsi="Arial"/>
      <w:sz w:val="20"/>
      <w:szCs w:val="20"/>
    </w:rPr>
  </w:style>
  <w:style w:type="paragraph" w:styleId="afa">
    <w:name w:val="annotation text"/>
    <w:basedOn w:val="a"/>
    <w:link w:val="af9"/>
    <w:uiPriority w:val="99"/>
    <w:semiHidden/>
    <w:unhideWhenUsed/>
    <w:rsid w:val="00475FA0"/>
    <w:pPr>
      <w:widowControl/>
    </w:pPr>
    <w:rPr>
      <w:rFonts w:ascii="Arial" w:eastAsiaTheme="minorHAnsi" w:hAnsi="Arial" w:cstheme="minorBidi"/>
      <w:color w:val="auto"/>
      <w:sz w:val="20"/>
      <w:szCs w:val="20"/>
      <w:lang w:val="ru-RU" w:bidi="ar-SA"/>
    </w:rPr>
  </w:style>
  <w:style w:type="character" w:customStyle="1" w:styleId="17">
    <w:name w:val="Текст примітки Знак1"/>
    <w:basedOn w:val="a0"/>
    <w:uiPriority w:val="99"/>
    <w:semiHidden/>
    <w:rsid w:val="00475FA0"/>
    <w:rPr>
      <w:rFonts w:ascii="Microsoft Sans Serif" w:eastAsia="Microsoft Sans Serif" w:hAnsi="Microsoft Sans Serif" w:cs="Microsoft Sans Serif"/>
      <w:color w:val="000000"/>
      <w:sz w:val="20"/>
      <w:szCs w:val="20"/>
      <w:lang w:val="en-US" w:bidi="en-US"/>
    </w:rPr>
  </w:style>
  <w:style w:type="character" w:customStyle="1" w:styleId="18">
    <w:name w:val="Текст примечания Знак1"/>
    <w:basedOn w:val="a0"/>
    <w:uiPriority w:val="99"/>
    <w:semiHidden/>
    <w:rsid w:val="00475FA0"/>
    <w:rPr>
      <w:rFonts w:ascii="Microsoft Sans Serif" w:eastAsia="Microsoft Sans Serif" w:hAnsi="Microsoft Sans Serif" w:cs="Microsoft Sans Serif"/>
      <w:color w:val="000000"/>
      <w:sz w:val="20"/>
      <w:szCs w:val="20"/>
      <w:lang w:val="en-US" w:bidi="en-US"/>
    </w:rPr>
  </w:style>
  <w:style w:type="character" w:customStyle="1" w:styleId="afb">
    <w:name w:val="Тема примечания Знак"/>
    <w:basedOn w:val="af9"/>
    <w:link w:val="afc"/>
    <w:uiPriority w:val="99"/>
    <w:semiHidden/>
    <w:rsid w:val="00475FA0"/>
    <w:rPr>
      <w:rFonts w:ascii="Arial" w:hAnsi="Arial"/>
      <w:b/>
      <w:bCs/>
      <w:sz w:val="20"/>
      <w:szCs w:val="20"/>
    </w:rPr>
  </w:style>
  <w:style w:type="paragraph" w:styleId="afc">
    <w:name w:val="annotation subject"/>
    <w:basedOn w:val="afa"/>
    <w:next w:val="afa"/>
    <w:link w:val="afb"/>
    <w:uiPriority w:val="99"/>
    <w:semiHidden/>
    <w:unhideWhenUsed/>
    <w:rsid w:val="00475FA0"/>
    <w:rPr>
      <w:b/>
      <w:bCs/>
    </w:rPr>
  </w:style>
  <w:style w:type="character" w:customStyle="1" w:styleId="19">
    <w:name w:val="Тема примітки Знак1"/>
    <w:basedOn w:val="17"/>
    <w:uiPriority w:val="99"/>
    <w:semiHidden/>
    <w:rsid w:val="00475FA0"/>
    <w:rPr>
      <w:rFonts w:ascii="Microsoft Sans Serif" w:eastAsia="Microsoft Sans Serif" w:hAnsi="Microsoft Sans Serif" w:cs="Microsoft Sans Serif"/>
      <w:b/>
      <w:bCs/>
      <w:color w:val="000000"/>
      <w:sz w:val="20"/>
      <w:szCs w:val="20"/>
      <w:lang w:val="en-US" w:bidi="en-US"/>
    </w:rPr>
  </w:style>
  <w:style w:type="character" w:customStyle="1" w:styleId="1a">
    <w:name w:val="Тема примечания Знак1"/>
    <w:basedOn w:val="18"/>
    <w:uiPriority w:val="99"/>
    <w:semiHidden/>
    <w:rsid w:val="00475FA0"/>
    <w:rPr>
      <w:rFonts w:ascii="Microsoft Sans Serif" w:eastAsia="Microsoft Sans Serif" w:hAnsi="Microsoft Sans Serif" w:cs="Microsoft Sans Serif"/>
      <w:b/>
      <w:bCs/>
      <w:color w:val="000000"/>
      <w:sz w:val="20"/>
      <w:szCs w:val="20"/>
      <w:lang w:val="en-US" w:bidi="en-US"/>
    </w:rPr>
  </w:style>
  <w:style w:type="character" w:styleId="afd">
    <w:name w:val="footnote reference"/>
    <w:uiPriority w:val="99"/>
    <w:rsid w:val="00475FA0"/>
    <w:rPr>
      <w:rFonts w:ascii="Times New Roman" w:hAnsi="Times New Roman"/>
      <w:noProof w:val="0"/>
      <w:sz w:val="27"/>
      <w:vertAlign w:val="superscript"/>
      <w:lang w:val="en-US"/>
    </w:rPr>
  </w:style>
  <w:style w:type="character" w:customStyle="1" w:styleId="afe">
    <w:name w:val="Текст сноски Знак"/>
    <w:basedOn w:val="a0"/>
    <w:link w:val="aff"/>
    <w:uiPriority w:val="99"/>
    <w:rsid w:val="00475FA0"/>
    <w:rPr>
      <w:rFonts w:ascii="Arial" w:hAnsi="Arial"/>
      <w:sz w:val="20"/>
      <w:szCs w:val="20"/>
    </w:rPr>
  </w:style>
  <w:style w:type="paragraph" w:styleId="aff">
    <w:name w:val="footnote text"/>
    <w:basedOn w:val="a"/>
    <w:link w:val="afe"/>
    <w:uiPriority w:val="99"/>
    <w:unhideWhenUsed/>
    <w:rsid w:val="00475FA0"/>
    <w:pPr>
      <w:widowControl/>
    </w:pPr>
    <w:rPr>
      <w:rFonts w:ascii="Arial" w:eastAsiaTheme="minorHAnsi" w:hAnsi="Arial" w:cstheme="minorBidi"/>
      <w:color w:val="auto"/>
      <w:sz w:val="20"/>
      <w:szCs w:val="20"/>
      <w:lang w:val="ru-RU" w:bidi="ar-SA"/>
    </w:rPr>
  </w:style>
  <w:style w:type="character" w:customStyle="1" w:styleId="1b">
    <w:name w:val="Текст виноски Знак1"/>
    <w:basedOn w:val="a0"/>
    <w:uiPriority w:val="99"/>
    <w:semiHidden/>
    <w:rsid w:val="00475FA0"/>
    <w:rPr>
      <w:rFonts w:ascii="Microsoft Sans Serif" w:eastAsia="Microsoft Sans Serif" w:hAnsi="Microsoft Sans Serif" w:cs="Microsoft Sans Serif"/>
      <w:color w:val="000000"/>
      <w:sz w:val="20"/>
      <w:szCs w:val="20"/>
      <w:lang w:val="en-US" w:bidi="en-US"/>
    </w:rPr>
  </w:style>
  <w:style w:type="character" w:customStyle="1" w:styleId="1c">
    <w:name w:val="Текст сноски Знак1"/>
    <w:basedOn w:val="a0"/>
    <w:uiPriority w:val="99"/>
    <w:semiHidden/>
    <w:rsid w:val="00475FA0"/>
    <w:rPr>
      <w:rFonts w:ascii="Microsoft Sans Serif" w:eastAsia="Microsoft Sans Serif" w:hAnsi="Microsoft Sans Serif" w:cs="Microsoft Sans Serif"/>
      <w:color w:val="000000"/>
      <w:sz w:val="20"/>
      <w:szCs w:val="20"/>
      <w:lang w:val="en-US" w:bidi="en-US"/>
    </w:rPr>
  </w:style>
  <w:style w:type="numbering" w:customStyle="1" w:styleId="26">
    <w:name w:val="Нет списка2"/>
    <w:next w:val="a2"/>
    <w:uiPriority w:val="99"/>
    <w:semiHidden/>
    <w:unhideWhenUsed/>
    <w:rsid w:val="00475FA0"/>
  </w:style>
  <w:style w:type="numbering" w:customStyle="1" w:styleId="120">
    <w:name w:val="Нет списка12"/>
    <w:next w:val="a2"/>
    <w:uiPriority w:val="99"/>
    <w:semiHidden/>
    <w:unhideWhenUsed/>
    <w:rsid w:val="00475FA0"/>
  </w:style>
  <w:style w:type="numbering" w:customStyle="1" w:styleId="1110">
    <w:name w:val="Нет списка111"/>
    <w:next w:val="a2"/>
    <w:semiHidden/>
    <w:unhideWhenUsed/>
    <w:rsid w:val="00475FA0"/>
  </w:style>
  <w:style w:type="character" w:customStyle="1" w:styleId="1d">
    <w:name w:val="Основной текст Знак1"/>
    <w:basedOn w:val="a0"/>
    <w:uiPriority w:val="99"/>
    <w:semiHidden/>
    <w:rsid w:val="00475FA0"/>
  </w:style>
  <w:style w:type="character" w:customStyle="1" w:styleId="1e">
    <w:name w:val="Основний текст Знак1"/>
    <w:basedOn w:val="a0"/>
    <w:uiPriority w:val="99"/>
    <w:semiHidden/>
    <w:rsid w:val="00475FA0"/>
  </w:style>
  <w:style w:type="table" w:customStyle="1" w:styleId="121">
    <w:name w:val="Сетка таблицы12"/>
    <w:basedOn w:val="a1"/>
    <w:next w:val="a5"/>
    <w:uiPriority w:val="59"/>
    <w:rsid w:val="00475FA0"/>
    <w:pPr>
      <w:spacing w:after="0" w:line="240" w:lineRule="auto"/>
    </w:pPr>
    <w:rPr>
      <w:rFonts w:ascii="Calibri" w:eastAsia="Calibri" w:hAnsi="Calibri"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
    <w:name w:val="Основной текст с отступом Знак1"/>
    <w:basedOn w:val="a0"/>
    <w:uiPriority w:val="99"/>
    <w:semiHidden/>
    <w:rsid w:val="00475FA0"/>
  </w:style>
  <w:style w:type="character" w:customStyle="1" w:styleId="1f0">
    <w:name w:val="Основний текст з відступом Знак1"/>
    <w:basedOn w:val="a0"/>
    <w:uiPriority w:val="99"/>
    <w:semiHidden/>
    <w:rsid w:val="00475FA0"/>
  </w:style>
  <w:style w:type="character" w:customStyle="1" w:styleId="1f1">
    <w:name w:val="Текст выноски Знак1"/>
    <w:basedOn w:val="a0"/>
    <w:uiPriority w:val="99"/>
    <w:semiHidden/>
    <w:rsid w:val="00475FA0"/>
    <w:rPr>
      <w:rFonts w:ascii="Segoe UI" w:hAnsi="Segoe UI" w:cs="Segoe UI"/>
      <w:sz w:val="18"/>
      <w:szCs w:val="18"/>
    </w:rPr>
  </w:style>
  <w:style w:type="character" w:customStyle="1" w:styleId="1f2">
    <w:name w:val="Текст у виносці Знак1"/>
    <w:uiPriority w:val="99"/>
    <w:semiHidden/>
    <w:rsid w:val="00475FA0"/>
    <w:rPr>
      <w:rFonts w:ascii="Tahoma" w:hAnsi="Tahoma" w:cs="Tahoma"/>
      <w:sz w:val="16"/>
      <w:szCs w:val="16"/>
    </w:rPr>
  </w:style>
  <w:style w:type="paragraph" w:customStyle="1" w:styleId="aff0">
    <w:name w:val="Знак Знак Знак"/>
    <w:basedOn w:val="a"/>
    <w:rsid w:val="00475FA0"/>
    <w:pPr>
      <w:widowControl/>
    </w:pPr>
    <w:rPr>
      <w:rFonts w:ascii="Verdana" w:eastAsia="Times New Roman" w:hAnsi="Verdana" w:cs="Verdana"/>
      <w:color w:val="auto"/>
      <w:sz w:val="20"/>
      <w:szCs w:val="20"/>
      <w:lang w:bidi="ar-SA"/>
    </w:rPr>
  </w:style>
  <w:style w:type="character" w:customStyle="1" w:styleId="Heading1Char">
    <w:name w:val="Heading 1 Char"/>
    <w:locked/>
    <w:rsid w:val="00475FA0"/>
    <w:rPr>
      <w:rFonts w:ascii="Times New Roman CYR" w:hAnsi="Times New Roman CYR" w:cs="Times New Roman CYR"/>
      <w:sz w:val="20"/>
      <w:szCs w:val="20"/>
      <w:lang w:eastAsia="uk-UA"/>
    </w:rPr>
  </w:style>
  <w:style w:type="paragraph" w:customStyle="1" w:styleId="1f3">
    <w:name w:val="Абзац списка1"/>
    <w:basedOn w:val="a"/>
    <w:rsid w:val="00475FA0"/>
    <w:pPr>
      <w:widowControl/>
      <w:spacing w:after="200" w:line="276" w:lineRule="auto"/>
      <w:ind w:left="720"/>
    </w:pPr>
    <w:rPr>
      <w:rFonts w:ascii="Calibri" w:eastAsia="Times New Roman" w:hAnsi="Calibri" w:cs="Calibri"/>
      <w:color w:val="auto"/>
      <w:sz w:val="22"/>
      <w:szCs w:val="22"/>
      <w:lang w:val="uk-UA" w:bidi="ar-SA"/>
    </w:rPr>
  </w:style>
  <w:style w:type="character" w:customStyle="1" w:styleId="aff1">
    <w:name w:val="Основний текст_"/>
    <w:link w:val="1f4"/>
    <w:locked/>
    <w:rsid w:val="00475FA0"/>
    <w:rPr>
      <w:sz w:val="26"/>
      <w:szCs w:val="26"/>
      <w:shd w:val="clear" w:color="auto" w:fill="FFFFFF"/>
    </w:rPr>
  </w:style>
  <w:style w:type="paragraph" w:customStyle="1" w:styleId="1f4">
    <w:name w:val="Основний текст1"/>
    <w:basedOn w:val="a"/>
    <w:link w:val="aff1"/>
    <w:rsid w:val="00475FA0"/>
    <w:pPr>
      <w:widowControl/>
      <w:shd w:val="clear" w:color="auto" w:fill="FFFFFF"/>
      <w:spacing w:before="600" w:after="240" w:line="326" w:lineRule="exact"/>
      <w:jc w:val="both"/>
    </w:pPr>
    <w:rPr>
      <w:rFonts w:asciiTheme="minorHAnsi" w:eastAsiaTheme="minorHAnsi" w:hAnsiTheme="minorHAnsi" w:cstheme="minorBidi"/>
      <w:color w:val="auto"/>
      <w:sz w:val="26"/>
      <w:szCs w:val="26"/>
      <w:shd w:val="clear" w:color="auto" w:fill="FFFFFF"/>
      <w:lang w:val="ru-RU" w:bidi="ar-SA"/>
    </w:rPr>
  </w:style>
  <w:style w:type="paragraph" w:styleId="aff2">
    <w:name w:val="caption"/>
    <w:basedOn w:val="a"/>
    <w:next w:val="a"/>
    <w:qFormat/>
    <w:rsid w:val="00475FA0"/>
    <w:pPr>
      <w:widowControl/>
      <w:spacing w:before="120"/>
      <w:jc w:val="center"/>
    </w:pPr>
    <w:rPr>
      <w:rFonts w:ascii="Times New Roman" w:eastAsia="Times New Roman" w:hAnsi="Times New Roman" w:cs="Times New Roman"/>
      <w:b/>
      <w:bCs/>
      <w:color w:val="auto"/>
      <w:sz w:val="32"/>
      <w:lang w:val="uk-UA" w:eastAsia="ru-RU" w:bidi="ar-SA"/>
    </w:rPr>
  </w:style>
  <w:style w:type="paragraph" w:styleId="27">
    <w:name w:val="Quote"/>
    <w:basedOn w:val="a"/>
    <w:next w:val="aff3"/>
    <w:link w:val="28"/>
    <w:rsid w:val="00475FA0"/>
    <w:pPr>
      <w:widowControl/>
      <w:ind w:left="993" w:right="458" w:hanging="284"/>
      <w:jc w:val="both"/>
    </w:pPr>
    <w:rPr>
      <w:rFonts w:ascii="Times New Roman" w:eastAsia="Times New Roman" w:hAnsi="Times New Roman" w:cs="Times New Roman"/>
      <w:color w:val="auto"/>
      <w:szCs w:val="20"/>
      <w:lang w:val="uk-UA" w:eastAsia="ru-RU" w:bidi="ar-SA"/>
    </w:rPr>
  </w:style>
  <w:style w:type="character" w:customStyle="1" w:styleId="28">
    <w:name w:val="Цитата 2 Знак"/>
    <w:basedOn w:val="a0"/>
    <w:link w:val="27"/>
    <w:rsid w:val="00475FA0"/>
    <w:rPr>
      <w:rFonts w:ascii="Times New Roman" w:eastAsia="Times New Roman" w:hAnsi="Times New Roman" w:cs="Times New Roman"/>
      <w:sz w:val="24"/>
      <w:szCs w:val="20"/>
      <w:lang w:val="uk-UA" w:eastAsia="ru-RU"/>
    </w:rPr>
  </w:style>
  <w:style w:type="character" w:styleId="aff4">
    <w:name w:val="Strong"/>
    <w:qFormat/>
    <w:rsid w:val="00475FA0"/>
    <w:rPr>
      <w:b/>
      <w:bCs/>
    </w:rPr>
  </w:style>
  <w:style w:type="paragraph" w:styleId="aff3">
    <w:name w:val="Block Text"/>
    <w:basedOn w:val="a"/>
    <w:uiPriority w:val="99"/>
    <w:semiHidden/>
    <w:unhideWhenUsed/>
    <w:rsid w:val="00475FA0"/>
    <w:pPr>
      <w:widowControl/>
      <w:spacing w:after="120" w:line="276" w:lineRule="auto"/>
      <w:ind w:left="1440" w:right="1440"/>
    </w:pPr>
    <w:rPr>
      <w:rFonts w:ascii="Calibri" w:eastAsia="Calibri" w:hAnsi="Calibri" w:cs="Times New Roman"/>
      <w:color w:val="auto"/>
      <w:sz w:val="22"/>
      <w:szCs w:val="22"/>
      <w:lang w:val="uk-UA" w:bidi="ar-SA"/>
    </w:rPr>
  </w:style>
  <w:style w:type="character" w:customStyle="1" w:styleId="rvts0">
    <w:name w:val="rvts0"/>
    <w:rsid w:val="00475FA0"/>
  </w:style>
  <w:style w:type="character" w:customStyle="1" w:styleId="33">
    <w:name w:val="Основной текст (3)_"/>
    <w:basedOn w:val="a0"/>
    <w:link w:val="34"/>
    <w:rsid w:val="00475FA0"/>
    <w:rPr>
      <w:rFonts w:ascii="Times New Roman" w:eastAsia="Times New Roman" w:hAnsi="Times New Roman" w:cs="Times New Roman"/>
      <w:sz w:val="23"/>
      <w:szCs w:val="23"/>
      <w:shd w:val="clear" w:color="auto" w:fill="FFFFFF"/>
    </w:rPr>
  </w:style>
  <w:style w:type="paragraph" w:customStyle="1" w:styleId="34">
    <w:name w:val="Основной текст (3)"/>
    <w:basedOn w:val="a"/>
    <w:link w:val="33"/>
    <w:rsid w:val="00475FA0"/>
    <w:pPr>
      <w:widowControl/>
      <w:shd w:val="clear" w:color="auto" w:fill="FFFFFF"/>
      <w:spacing w:line="0" w:lineRule="atLeast"/>
      <w:jc w:val="center"/>
    </w:pPr>
    <w:rPr>
      <w:rFonts w:ascii="Times New Roman" w:eastAsia="Times New Roman" w:hAnsi="Times New Roman" w:cs="Times New Roman"/>
      <w:color w:val="auto"/>
      <w:sz w:val="23"/>
      <w:szCs w:val="23"/>
      <w:lang w:val="ru-RU" w:bidi="ar-SA"/>
    </w:rPr>
  </w:style>
  <w:style w:type="character" w:customStyle="1" w:styleId="aff5">
    <w:name w:val="Основной текст_"/>
    <w:basedOn w:val="a0"/>
    <w:link w:val="1f5"/>
    <w:rsid w:val="00475FA0"/>
    <w:rPr>
      <w:rFonts w:ascii="Times New Roman" w:eastAsia="Times New Roman" w:hAnsi="Times New Roman" w:cs="Times New Roman"/>
      <w:sz w:val="23"/>
      <w:szCs w:val="23"/>
      <w:shd w:val="clear" w:color="auto" w:fill="FFFFFF"/>
    </w:rPr>
  </w:style>
  <w:style w:type="paragraph" w:customStyle="1" w:styleId="1f5">
    <w:name w:val="Основной текст1"/>
    <w:basedOn w:val="a"/>
    <w:link w:val="aff5"/>
    <w:rsid w:val="00475FA0"/>
    <w:pPr>
      <w:widowControl/>
      <w:shd w:val="clear" w:color="auto" w:fill="FFFFFF"/>
      <w:spacing w:line="0" w:lineRule="atLeast"/>
      <w:jc w:val="center"/>
    </w:pPr>
    <w:rPr>
      <w:rFonts w:ascii="Times New Roman" w:eastAsia="Times New Roman" w:hAnsi="Times New Roman" w:cs="Times New Roman"/>
      <w:color w:val="auto"/>
      <w:sz w:val="23"/>
      <w:szCs w:val="23"/>
      <w:lang w:val="ru-RU" w:bidi="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242</TotalTime>
  <Pages>52</Pages>
  <Words>15350</Words>
  <Characters>87495</Characters>
  <Application>Microsoft Office Word</Application>
  <DocSecurity>0</DocSecurity>
  <Lines>729</Lines>
  <Paragraphs>205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102640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uzer</cp:lastModifiedBy>
  <cp:revision>7</cp:revision>
  <cp:lastPrinted>2021-02-19T09:45:00Z</cp:lastPrinted>
  <dcterms:created xsi:type="dcterms:W3CDTF">2021-02-12T11:53:00Z</dcterms:created>
  <dcterms:modified xsi:type="dcterms:W3CDTF">2021-05-24T09:40:00Z</dcterms:modified>
</cp:coreProperties>
</file>