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F0D" w:rsidRDefault="009D5F0D" w:rsidP="009D5F0D">
      <w:pPr>
        <w:widowControl/>
        <w:spacing w:line="276" w:lineRule="auto"/>
        <w:jc w:val="both"/>
        <w:rPr>
          <w:rFonts w:ascii="Times New Roman" w:eastAsia="Times New Roman" w:hAnsi="Times New Roman" w:cs="Times New Roman"/>
          <w:color w:val="auto"/>
          <w:sz w:val="28"/>
          <w:szCs w:val="28"/>
          <w:highlight w:val="white"/>
          <w:lang w:val="uk-UA" w:bidi="ar-SA"/>
        </w:rPr>
      </w:pPr>
    </w:p>
    <w:tbl>
      <w:tblPr>
        <w:tblStyle w:val="a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251"/>
      </w:tblGrid>
      <w:tr w:rsidR="009D5F0D" w:rsidRPr="00302A42" w:rsidTr="0076238A">
        <w:tc>
          <w:tcPr>
            <w:tcW w:w="4672" w:type="dxa"/>
          </w:tcPr>
          <w:p w:rsidR="009D5F0D" w:rsidRPr="002F5B77" w:rsidRDefault="009D5F0D" w:rsidP="009D5F0D">
            <w:pPr>
              <w:widowControl/>
              <w:spacing w:line="276" w:lineRule="auto"/>
              <w:jc w:val="both"/>
              <w:rPr>
                <w:rFonts w:ascii="Times New Roman" w:eastAsia="Times New Roman" w:hAnsi="Times New Roman" w:cs="Times New Roman"/>
                <w:i/>
                <w:color w:val="auto"/>
                <w:sz w:val="32"/>
                <w:szCs w:val="32"/>
                <w:highlight w:val="white"/>
                <w:lang w:val="ru-RU" w:bidi="ar-SA"/>
              </w:rPr>
            </w:pPr>
            <w:r w:rsidRPr="00302A42">
              <w:rPr>
                <w:rFonts w:ascii="Times New Roman" w:eastAsia="Times New Roman" w:hAnsi="Times New Roman" w:cs="Times New Roman"/>
                <w:i/>
                <w:color w:val="auto"/>
                <w:sz w:val="32"/>
                <w:szCs w:val="32"/>
                <w:highlight w:val="white"/>
                <w:lang w:val="ru-RU" w:bidi="ar-SA"/>
              </w:rPr>
              <w:t xml:space="preserve"> </w:t>
            </w:r>
            <w:r>
              <w:rPr>
                <w:rFonts w:ascii="Times New Roman" w:eastAsia="Times New Roman" w:hAnsi="Times New Roman" w:cs="Times New Roman"/>
                <w:i/>
                <w:color w:val="auto"/>
                <w:sz w:val="32"/>
                <w:szCs w:val="32"/>
                <w:highlight w:val="white"/>
                <w:lang w:val="ru-RU" w:bidi="ar-SA"/>
              </w:rPr>
              <w:t xml:space="preserve">  </w:t>
            </w:r>
          </w:p>
          <w:p w:rsidR="009D5F0D" w:rsidRPr="00BB1597" w:rsidRDefault="009D5F0D" w:rsidP="009D5F0D">
            <w:pPr>
              <w:widowControl/>
              <w:spacing w:line="276" w:lineRule="auto"/>
              <w:jc w:val="both"/>
              <w:rPr>
                <w:rFonts w:ascii="Times New Roman" w:eastAsia="Times New Roman" w:hAnsi="Times New Roman" w:cs="Times New Roman"/>
                <w:i/>
                <w:color w:val="auto"/>
                <w:sz w:val="32"/>
                <w:szCs w:val="32"/>
                <w:highlight w:val="white"/>
                <w:lang w:val="uk-UA" w:bidi="ar-SA"/>
              </w:rPr>
            </w:pPr>
            <w:r>
              <w:rPr>
                <w:rFonts w:ascii="Times New Roman" w:eastAsia="Times New Roman" w:hAnsi="Times New Roman" w:cs="Times New Roman"/>
                <w:i/>
                <w:color w:val="auto"/>
                <w:sz w:val="32"/>
                <w:szCs w:val="32"/>
                <w:highlight w:val="white"/>
                <w:lang w:val="ru-RU" w:bidi="ar-SA"/>
              </w:rPr>
              <w:t xml:space="preserve">  </w:t>
            </w:r>
            <w:r w:rsidRPr="00302A42">
              <w:rPr>
                <w:rFonts w:ascii="Times New Roman" w:eastAsia="Times New Roman" w:hAnsi="Times New Roman" w:cs="Times New Roman"/>
                <w:i/>
                <w:color w:val="auto"/>
                <w:sz w:val="32"/>
                <w:szCs w:val="32"/>
                <w:highlight w:val="white"/>
                <w:lang w:val="ru-RU" w:bidi="ar-SA"/>
              </w:rPr>
              <w:t xml:space="preserve"> </w:t>
            </w:r>
            <w:r>
              <w:rPr>
                <w:rFonts w:ascii="Times New Roman" w:eastAsia="Times New Roman" w:hAnsi="Times New Roman" w:cs="Times New Roman"/>
                <w:i/>
                <w:color w:val="auto"/>
                <w:sz w:val="32"/>
                <w:szCs w:val="32"/>
                <w:highlight w:val="white"/>
                <w:lang w:val="ru-RU" w:bidi="ar-SA"/>
              </w:rPr>
              <w:t xml:space="preserve">    «</w:t>
            </w:r>
            <w:r w:rsidR="0076238A">
              <w:rPr>
                <w:rFonts w:ascii="Times New Roman" w:eastAsia="Times New Roman" w:hAnsi="Times New Roman" w:cs="Times New Roman"/>
                <w:i/>
                <w:color w:val="auto"/>
                <w:sz w:val="32"/>
                <w:szCs w:val="32"/>
                <w:highlight w:val="white"/>
                <w:lang w:val="uk-UA" w:bidi="ar-SA"/>
              </w:rPr>
              <w:t>Схвалено</w:t>
            </w:r>
            <w:r>
              <w:rPr>
                <w:rFonts w:ascii="Times New Roman" w:eastAsia="Times New Roman" w:hAnsi="Times New Roman" w:cs="Times New Roman"/>
                <w:i/>
                <w:color w:val="auto"/>
                <w:sz w:val="32"/>
                <w:szCs w:val="32"/>
                <w:highlight w:val="white"/>
                <w:lang w:val="uk-UA" w:bidi="ar-SA"/>
              </w:rPr>
              <w:t>»</w:t>
            </w:r>
          </w:p>
          <w:p w:rsidR="009D5F0D" w:rsidRPr="00BB1597" w:rsidRDefault="009D5F0D" w:rsidP="009D5F0D">
            <w:pPr>
              <w:widowControl/>
              <w:spacing w:line="276" w:lineRule="auto"/>
              <w:jc w:val="both"/>
              <w:rPr>
                <w:rFonts w:ascii="Times New Roman" w:eastAsia="Times New Roman" w:hAnsi="Times New Roman" w:cs="Times New Roman"/>
                <w:i/>
                <w:color w:val="auto"/>
                <w:sz w:val="32"/>
                <w:szCs w:val="32"/>
                <w:highlight w:val="white"/>
                <w:lang w:val="uk-UA" w:bidi="ar-SA"/>
              </w:rPr>
            </w:pPr>
            <w:r w:rsidRPr="00BB1597">
              <w:rPr>
                <w:rFonts w:ascii="Times New Roman" w:eastAsia="Times New Roman" w:hAnsi="Times New Roman" w:cs="Times New Roman"/>
                <w:i/>
                <w:color w:val="auto"/>
                <w:sz w:val="32"/>
                <w:szCs w:val="32"/>
                <w:highlight w:val="white"/>
                <w:lang w:val="uk-UA" w:bidi="ar-SA"/>
              </w:rPr>
              <w:t>педагогічною радою</w:t>
            </w:r>
            <w:r>
              <w:rPr>
                <w:rFonts w:ascii="Times New Roman" w:eastAsia="Times New Roman" w:hAnsi="Times New Roman" w:cs="Times New Roman"/>
                <w:i/>
                <w:color w:val="auto"/>
                <w:sz w:val="32"/>
                <w:szCs w:val="32"/>
                <w:highlight w:val="white"/>
                <w:lang w:val="uk-UA" w:bidi="ar-SA"/>
              </w:rPr>
              <w:t xml:space="preserve"> ліцею</w:t>
            </w:r>
          </w:p>
          <w:p w:rsidR="009D5F0D" w:rsidRPr="008D2294" w:rsidRDefault="009D5F0D" w:rsidP="009D5F0D">
            <w:pPr>
              <w:widowControl/>
              <w:spacing w:line="276" w:lineRule="auto"/>
              <w:jc w:val="both"/>
              <w:rPr>
                <w:rFonts w:ascii="Times New Roman" w:eastAsia="Times New Roman" w:hAnsi="Times New Roman" w:cs="Times New Roman"/>
                <w:i/>
                <w:color w:val="FF0000"/>
                <w:sz w:val="32"/>
                <w:szCs w:val="32"/>
                <w:highlight w:val="white"/>
                <w:lang w:val="uk-UA" w:bidi="ar-SA"/>
              </w:rPr>
            </w:pPr>
            <w:r>
              <w:rPr>
                <w:rFonts w:ascii="Times New Roman" w:eastAsia="Times New Roman" w:hAnsi="Times New Roman" w:cs="Times New Roman"/>
                <w:i/>
                <w:color w:val="FF0000"/>
                <w:sz w:val="32"/>
                <w:szCs w:val="32"/>
                <w:highlight w:val="white"/>
                <w:lang w:val="ru-RU" w:bidi="ar-SA"/>
              </w:rPr>
              <w:t>0</w:t>
            </w:r>
            <w:r w:rsidR="0076238A">
              <w:rPr>
                <w:rFonts w:ascii="Times New Roman" w:eastAsia="Times New Roman" w:hAnsi="Times New Roman" w:cs="Times New Roman"/>
                <w:i/>
                <w:color w:val="FF0000"/>
                <w:sz w:val="32"/>
                <w:szCs w:val="32"/>
                <w:highlight w:val="white"/>
                <w:lang w:val="ru-RU" w:bidi="ar-SA"/>
              </w:rPr>
              <w:t>8</w:t>
            </w:r>
            <w:r w:rsidR="0076238A">
              <w:rPr>
                <w:rFonts w:ascii="Times New Roman" w:eastAsia="Times New Roman" w:hAnsi="Times New Roman" w:cs="Times New Roman"/>
                <w:i/>
                <w:color w:val="FF0000"/>
                <w:sz w:val="32"/>
                <w:szCs w:val="32"/>
                <w:highlight w:val="white"/>
                <w:lang w:val="uk-UA" w:bidi="ar-SA"/>
              </w:rPr>
              <w:t xml:space="preserve"> червня 2023</w:t>
            </w:r>
            <w:r w:rsidRPr="008D2294">
              <w:rPr>
                <w:rFonts w:ascii="Times New Roman" w:eastAsia="Times New Roman" w:hAnsi="Times New Roman" w:cs="Times New Roman"/>
                <w:i/>
                <w:color w:val="FF0000"/>
                <w:sz w:val="32"/>
                <w:szCs w:val="32"/>
                <w:highlight w:val="white"/>
                <w:lang w:val="uk-UA" w:bidi="ar-SA"/>
              </w:rPr>
              <w:t xml:space="preserve"> року</w:t>
            </w:r>
          </w:p>
          <w:p w:rsidR="009D5F0D" w:rsidRPr="002F5B77" w:rsidRDefault="0076238A" w:rsidP="009D5F0D">
            <w:pPr>
              <w:widowControl/>
              <w:spacing w:line="276" w:lineRule="auto"/>
              <w:jc w:val="both"/>
              <w:rPr>
                <w:rFonts w:ascii="Times New Roman" w:eastAsia="Times New Roman" w:hAnsi="Times New Roman" w:cs="Times New Roman"/>
                <w:i/>
                <w:color w:val="auto"/>
                <w:sz w:val="32"/>
                <w:szCs w:val="32"/>
                <w:highlight w:val="white"/>
                <w:lang w:val="uk-UA" w:bidi="ar-SA"/>
              </w:rPr>
            </w:pPr>
            <w:r>
              <w:rPr>
                <w:rFonts w:ascii="Times New Roman" w:eastAsia="Times New Roman" w:hAnsi="Times New Roman" w:cs="Times New Roman"/>
                <w:i/>
                <w:color w:val="FF0000"/>
                <w:sz w:val="32"/>
                <w:szCs w:val="32"/>
                <w:highlight w:val="white"/>
                <w:lang w:val="uk-UA" w:bidi="ar-SA"/>
              </w:rPr>
              <w:t>протокол № 10</w:t>
            </w:r>
          </w:p>
        </w:tc>
        <w:tc>
          <w:tcPr>
            <w:tcW w:w="5251" w:type="dxa"/>
          </w:tcPr>
          <w:p w:rsidR="009D5F0D" w:rsidRPr="002F5B77" w:rsidRDefault="009D5F0D" w:rsidP="009D5F0D">
            <w:pPr>
              <w:widowControl/>
              <w:spacing w:line="276" w:lineRule="auto"/>
              <w:jc w:val="both"/>
              <w:rPr>
                <w:rFonts w:ascii="Times New Roman" w:eastAsia="Times New Roman" w:hAnsi="Times New Roman" w:cs="Times New Roman"/>
                <w:i/>
                <w:color w:val="auto"/>
                <w:sz w:val="32"/>
                <w:szCs w:val="32"/>
                <w:highlight w:val="white"/>
                <w:lang w:val="ru-RU" w:bidi="ar-SA"/>
              </w:rPr>
            </w:pPr>
            <w:r>
              <w:rPr>
                <w:rFonts w:ascii="Times New Roman" w:eastAsia="Times New Roman" w:hAnsi="Times New Roman" w:cs="Times New Roman"/>
                <w:i/>
                <w:color w:val="auto"/>
                <w:sz w:val="32"/>
                <w:szCs w:val="32"/>
                <w:highlight w:val="white"/>
                <w:lang w:val="uk-UA" w:bidi="ar-SA"/>
              </w:rPr>
              <w:t xml:space="preserve">                            </w:t>
            </w:r>
          </w:p>
          <w:p w:rsidR="009D5F0D" w:rsidRPr="00A75A15" w:rsidRDefault="009D5F0D" w:rsidP="009D5F0D">
            <w:pPr>
              <w:widowControl/>
              <w:spacing w:line="276" w:lineRule="auto"/>
              <w:jc w:val="both"/>
              <w:rPr>
                <w:rFonts w:ascii="Times New Roman" w:eastAsia="Times New Roman" w:hAnsi="Times New Roman" w:cs="Times New Roman"/>
                <w:i/>
                <w:color w:val="auto"/>
                <w:sz w:val="32"/>
                <w:szCs w:val="32"/>
                <w:highlight w:val="white"/>
                <w:lang w:val="uk-UA" w:bidi="ar-SA"/>
              </w:rPr>
            </w:pPr>
            <w:r w:rsidRPr="002F5B77">
              <w:rPr>
                <w:rFonts w:ascii="Times New Roman" w:eastAsia="Times New Roman" w:hAnsi="Times New Roman" w:cs="Times New Roman"/>
                <w:i/>
                <w:color w:val="auto"/>
                <w:sz w:val="32"/>
                <w:szCs w:val="32"/>
                <w:highlight w:val="white"/>
                <w:lang w:val="ru-RU" w:bidi="ar-SA"/>
              </w:rPr>
              <w:t xml:space="preserve">                           </w:t>
            </w:r>
            <w:r>
              <w:rPr>
                <w:rFonts w:ascii="Times New Roman" w:eastAsia="Times New Roman" w:hAnsi="Times New Roman" w:cs="Times New Roman"/>
                <w:i/>
                <w:color w:val="auto"/>
                <w:sz w:val="32"/>
                <w:szCs w:val="32"/>
                <w:highlight w:val="white"/>
                <w:lang w:val="ru-RU" w:bidi="ar-SA"/>
              </w:rPr>
              <w:t xml:space="preserve"> </w:t>
            </w:r>
            <w:r w:rsidRPr="002F5B77">
              <w:rPr>
                <w:rFonts w:ascii="Times New Roman" w:eastAsia="Times New Roman" w:hAnsi="Times New Roman" w:cs="Times New Roman"/>
                <w:i/>
                <w:color w:val="auto"/>
                <w:sz w:val="32"/>
                <w:szCs w:val="32"/>
                <w:highlight w:val="white"/>
                <w:lang w:val="ru-RU" w:bidi="ar-SA"/>
              </w:rPr>
              <w:t xml:space="preserve"> </w:t>
            </w:r>
            <w:r>
              <w:rPr>
                <w:rFonts w:ascii="Times New Roman" w:eastAsia="Times New Roman" w:hAnsi="Times New Roman" w:cs="Times New Roman"/>
                <w:i/>
                <w:color w:val="auto"/>
                <w:sz w:val="32"/>
                <w:szCs w:val="32"/>
                <w:highlight w:val="white"/>
                <w:lang w:val="uk-UA" w:bidi="ar-SA"/>
              </w:rPr>
              <w:t xml:space="preserve"> «</w:t>
            </w:r>
            <w:r w:rsidRPr="00A75A15">
              <w:rPr>
                <w:rFonts w:ascii="Times New Roman" w:eastAsia="Times New Roman" w:hAnsi="Times New Roman" w:cs="Times New Roman"/>
                <w:i/>
                <w:color w:val="auto"/>
                <w:sz w:val="32"/>
                <w:szCs w:val="32"/>
                <w:highlight w:val="white"/>
                <w:lang w:val="uk-UA" w:bidi="ar-SA"/>
              </w:rPr>
              <w:t>Затверджено</w:t>
            </w:r>
            <w:r>
              <w:rPr>
                <w:rFonts w:ascii="Times New Roman" w:eastAsia="Times New Roman" w:hAnsi="Times New Roman" w:cs="Times New Roman"/>
                <w:i/>
                <w:color w:val="auto"/>
                <w:sz w:val="32"/>
                <w:szCs w:val="32"/>
                <w:highlight w:val="white"/>
                <w:lang w:val="uk-UA" w:bidi="ar-SA"/>
              </w:rPr>
              <w:t>»</w:t>
            </w:r>
          </w:p>
          <w:p w:rsidR="009D5F0D" w:rsidRPr="00A75A15" w:rsidRDefault="009D5F0D" w:rsidP="009D5F0D">
            <w:pPr>
              <w:widowControl/>
              <w:spacing w:line="276" w:lineRule="auto"/>
              <w:jc w:val="both"/>
              <w:rPr>
                <w:rFonts w:ascii="Times New Roman" w:eastAsia="Times New Roman" w:hAnsi="Times New Roman" w:cs="Times New Roman"/>
                <w:i/>
                <w:color w:val="auto"/>
                <w:sz w:val="32"/>
                <w:szCs w:val="32"/>
                <w:highlight w:val="white"/>
                <w:lang w:val="uk-UA" w:bidi="ar-SA"/>
              </w:rPr>
            </w:pPr>
            <w:r>
              <w:rPr>
                <w:rFonts w:ascii="Times New Roman" w:eastAsia="Times New Roman" w:hAnsi="Times New Roman" w:cs="Times New Roman"/>
                <w:i/>
                <w:color w:val="auto"/>
                <w:sz w:val="32"/>
                <w:szCs w:val="32"/>
                <w:highlight w:val="white"/>
                <w:lang w:val="uk-UA" w:bidi="ar-SA"/>
              </w:rPr>
              <w:t xml:space="preserve">                              Директор ліцею</w:t>
            </w:r>
            <w:r w:rsidRPr="00A75A15">
              <w:rPr>
                <w:rFonts w:ascii="Times New Roman" w:eastAsia="Times New Roman" w:hAnsi="Times New Roman" w:cs="Times New Roman"/>
                <w:i/>
                <w:color w:val="auto"/>
                <w:sz w:val="32"/>
                <w:szCs w:val="32"/>
                <w:highlight w:val="white"/>
                <w:lang w:val="uk-UA" w:bidi="ar-SA"/>
              </w:rPr>
              <w:t xml:space="preserve"> </w:t>
            </w:r>
          </w:p>
          <w:p w:rsidR="009D5F0D" w:rsidRPr="00A75A15" w:rsidRDefault="009D5F0D" w:rsidP="009D5F0D">
            <w:pPr>
              <w:widowControl/>
              <w:spacing w:line="276" w:lineRule="auto"/>
              <w:ind w:right="-357"/>
              <w:jc w:val="both"/>
              <w:rPr>
                <w:rFonts w:ascii="Times New Roman" w:eastAsia="Times New Roman" w:hAnsi="Times New Roman" w:cs="Times New Roman"/>
                <w:i/>
                <w:color w:val="auto"/>
                <w:sz w:val="32"/>
                <w:szCs w:val="32"/>
                <w:highlight w:val="white"/>
                <w:lang w:val="uk-UA" w:bidi="ar-SA"/>
              </w:rPr>
            </w:pPr>
            <w:r w:rsidRPr="00A75A15">
              <w:rPr>
                <w:rFonts w:ascii="Times New Roman" w:eastAsia="Times New Roman" w:hAnsi="Times New Roman" w:cs="Times New Roman"/>
                <w:i/>
                <w:color w:val="auto"/>
                <w:sz w:val="32"/>
                <w:szCs w:val="32"/>
                <w:highlight w:val="white"/>
                <w:lang w:val="uk-UA" w:bidi="ar-SA"/>
              </w:rPr>
              <w:t xml:space="preserve">                          </w:t>
            </w:r>
            <w:r>
              <w:rPr>
                <w:rFonts w:ascii="Times New Roman" w:eastAsia="Times New Roman" w:hAnsi="Times New Roman" w:cs="Times New Roman"/>
                <w:i/>
                <w:color w:val="auto"/>
                <w:sz w:val="32"/>
                <w:szCs w:val="32"/>
                <w:highlight w:val="white"/>
                <w:lang w:val="uk-UA" w:bidi="ar-SA"/>
              </w:rPr>
              <w:t xml:space="preserve">   </w:t>
            </w:r>
            <w:r w:rsidR="0076238A">
              <w:rPr>
                <w:rFonts w:ascii="Times New Roman" w:eastAsia="Times New Roman" w:hAnsi="Times New Roman" w:cs="Times New Roman"/>
                <w:i/>
                <w:color w:val="auto"/>
                <w:sz w:val="32"/>
                <w:szCs w:val="32"/>
                <w:highlight w:val="white"/>
                <w:lang w:val="uk-UA" w:bidi="ar-SA"/>
              </w:rPr>
              <w:t xml:space="preserve"> Петрушина Т</w:t>
            </w:r>
            <w:r w:rsidRPr="00A75A15">
              <w:rPr>
                <w:rFonts w:ascii="Times New Roman" w:eastAsia="Times New Roman" w:hAnsi="Times New Roman" w:cs="Times New Roman"/>
                <w:i/>
                <w:color w:val="auto"/>
                <w:sz w:val="32"/>
                <w:szCs w:val="32"/>
                <w:highlight w:val="white"/>
                <w:lang w:val="uk-UA" w:bidi="ar-SA"/>
              </w:rPr>
              <w:t>.</w:t>
            </w:r>
            <w:r>
              <w:rPr>
                <w:rFonts w:ascii="Times New Roman" w:eastAsia="Times New Roman" w:hAnsi="Times New Roman" w:cs="Times New Roman"/>
                <w:i/>
                <w:color w:val="auto"/>
                <w:sz w:val="32"/>
                <w:szCs w:val="32"/>
                <w:highlight w:val="white"/>
                <w:lang w:val="uk-UA" w:bidi="ar-SA"/>
              </w:rPr>
              <w:t xml:space="preserve"> </w:t>
            </w:r>
            <w:r w:rsidRPr="00A75A15">
              <w:rPr>
                <w:rFonts w:ascii="Times New Roman" w:eastAsia="Times New Roman" w:hAnsi="Times New Roman" w:cs="Times New Roman"/>
                <w:i/>
                <w:color w:val="auto"/>
                <w:sz w:val="32"/>
                <w:szCs w:val="32"/>
                <w:highlight w:val="white"/>
                <w:lang w:val="uk-UA" w:bidi="ar-SA"/>
              </w:rPr>
              <w:t>П.</w:t>
            </w:r>
          </w:p>
          <w:p w:rsidR="009D5F0D" w:rsidRPr="00A75A15" w:rsidRDefault="0076238A" w:rsidP="009D5F0D">
            <w:pPr>
              <w:widowControl/>
              <w:spacing w:line="276" w:lineRule="auto"/>
              <w:jc w:val="both"/>
              <w:rPr>
                <w:rFonts w:ascii="Times New Roman" w:eastAsia="Times New Roman" w:hAnsi="Times New Roman" w:cs="Times New Roman"/>
                <w:i/>
                <w:color w:val="auto"/>
                <w:sz w:val="32"/>
                <w:szCs w:val="32"/>
                <w:highlight w:val="white"/>
                <w:lang w:val="uk-UA" w:bidi="ar-SA"/>
              </w:rPr>
            </w:pPr>
            <w:r>
              <w:rPr>
                <w:rFonts w:ascii="Times New Roman" w:eastAsia="Times New Roman" w:hAnsi="Times New Roman" w:cs="Times New Roman"/>
                <w:i/>
                <w:color w:val="auto"/>
                <w:sz w:val="32"/>
                <w:szCs w:val="32"/>
                <w:highlight w:val="white"/>
                <w:lang w:val="uk-UA" w:bidi="ar-SA"/>
              </w:rPr>
              <w:t xml:space="preserve">             </w:t>
            </w:r>
            <w:r w:rsidR="009D5F0D">
              <w:rPr>
                <w:rFonts w:ascii="Times New Roman" w:eastAsia="Times New Roman" w:hAnsi="Times New Roman" w:cs="Times New Roman"/>
                <w:i/>
                <w:color w:val="auto"/>
                <w:sz w:val="32"/>
                <w:szCs w:val="32"/>
                <w:highlight w:val="white"/>
                <w:lang w:val="uk-UA" w:bidi="ar-SA"/>
              </w:rPr>
              <w:t>н</w:t>
            </w:r>
            <w:r w:rsidR="009D5F0D" w:rsidRPr="00A75A15">
              <w:rPr>
                <w:rFonts w:ascii="Times New Roman" w:eastAsia="Times New Roman" w:hAnsi="Times New Roman" w:cs="Times New Roman"/>
                <w:i/>
                <w:color w:val="auto"/>
                <w:sz w:val="32"/>
                <w:szCs w:val="32"/>
                <w:highlight w:val="white"/>
                <w:lang w:val="uk-UA" w:bidi="ar-SA"/>
              </w:rPr>
              <w:t>аказ №</w:t>
            </w:r>
            <w:r>
              <w:rPr>
                <w:rFonts w:ascii="Times New Roman" w:eastAsia="Times New Roman" w:hAnsi="Times New Roman" w:cs="Times New Roman"/>
                <w:i/>
                <w:color w:val="auto"/>
                <w:sz w:val="32"/>
                <w:szCs w:val="32"/>
                <w:highlight w:val="white"/>
                <w:lang w:val="uk-UA" w:bidi="ar-SA"/>
              </w:rPr>
              <w:t>122</w:t>
            </w:r>
            <w:r w:rsidR="009D5F0D" w:rsidRPr="00A75A15">
              <w:rPr>
                <w:rFonts w:ascii="Times New Roman" w:eastAsia="Times New Roman" w:hAnsi="Times New Roman" w:cs="Times New Roman"/>
                <w:i/>
                <w:color w:val="auto"/>
                <w:sz w:val="32"/>
                <w:szCs w:val="32"/>
                <w:highlight w:val="white"/>
                <w:lang w:val="uk-UA" w:bidi="ar-SA"/>
              </w:rPr>
              <w:t xml:space="preserve"> від </w:t>
            </w:r>
            <w:r>
              <w:rPr>
                <w:rFonts w:ascii="Times New Roman" w:eastAsia="Times New Roman" w:hAnsi="Times New Roman" w:cs="Times New Roman"/>
                <w:i/>
                <w:color w:val="auto"/>
                <w:sz w:val="32"/>
                <w:szCs w:val="32"/>
                <w:highlight w:val="white"/>
                <w:lang w:val="uk-UA" w:bidi="ar-SA"/>
              </w:rPr>
              <w:t>08</w:t>
            </w:r>
            <w:r w:rsidR="00306D97">
              <w:rPr>
                <w:rFonts w:ascii="Times New Roman" w:eastAsia="Times New Roman" w:hAnsi="Times New Roman" w:cs="Times New Roman"/>
                <w:i/>
                <w:color w:val="auto"/>
                <w:sz w:val="32"/>
                <w:szCs w:val="32"/>
                <w:highlight w:val="white"/>
                <w:lang w:val="uk-UA" w:bidi="ar-SA"/>
              </w:rPr>
              <w:t>.06.2023</w:t>
            </w:r>
            <w:r w:rsidR="009D5F0D">
              <w:rPr>
                <w:rFonts w:ascii="Times New Roman" w:eastAsia="Times New Roman" w:hAnsi="Times New Roman" w:cs="Times New Roman"/>
                <w:i/>
                <w:color w:val="auto"/>
                <w:sz w:val="32"/>
                <w:szCs w:val="32"/>
                <w:highlight w:val="white"/>
                <w:lang w:val="uk-UA" w:bidi="ar-SA"/>
              </w:rPr>
              <w:t xml:space="preserve"> </w:t>
            </w:r>
            <w:r w:rsidR="009D5F0D" w:rsidRPr="00A75A15">
              <w:rPr>
                <w:rFonts w:ascii="Times New Roman" w:eastAsia="Times New Roman" w:hAnsi="Times New Roman" w:cs="Times New Roman"/>
                <w:i/>
                <w:color w:val="auto"/>
                <w:sz w:val="32"/>
                <w:szCs w:val="32"/>
                <w:highlight w:val="white"/>
                <w:lang w:val="uk-UA" w:bidi="ar-SA"/>
              </w:rPr>
              <w:t>р.</w:t>
            </w:r>
          </w:p>
        </w:tc>
      </w:tr>
    </w:tbl>
    <w:p w:rsidR="009D5F0D" w:rsidRDefault="009D5F0D" w:rsidP="009D5F0D">
      <w:pPr>
        <w:widowControl/>
        <w:spacing w:line="276" w:lineRule="auto"/>
        <w:jc w:val="both"/>
        <w:rPr>
          <w:rFonts w:ascii="Times New Roman" w:eastAsia="Times New Roman" w:hAnsi="Times New Roman" w:cs="Times New Roman"/>
          <w:color w:val="auto"/>
          <w:sz w:val="28"/>
          <w:szCs w:val="28"/>
          <w:highlight w:val="white"/>
          <w:lang w:val="uk-UA" w:bidi="ar-SA"/>
        </w:rPr>
      </w:pPr>
    </w:p>
    <w:p w:rsidR="009D5F0D" w:rsidRDefault="009D5F0D" w:rsidP="009D5F0D">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p>
    <w:p w:rsidR="009D5F0D" w:rsidRDefault="009D5F0D" w:rsidP="009D5F0D">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p>
    <w:p w:rsidR="009D5F0D" w:rsidRDefault="009D5F0D" w:rsidP="009D5F0D">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p>
    <w:p w:rsidR="009D5F0D" w:rsidRDefault="009D5F0D" w:rsidP="009D5F0D">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p>
    <w:p w:rsidR="009D5F0D" w:rsidRDefault="009D5F0D" w:rsidP="009D5F0D">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p>
    <w:p w:rsidR="009D5F0D" w:rsidRDefault="009D5F0D" w:rsidP="009D5F0D">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p>
    <w:p w:rsidR="009D5F0D" w:rsidRPr="00A75A15" w:rsidRDefault="009D5F0D" w:rsidP="009D5F0D">
      <w:pPr>
        <w:widowControl/>
        <w:spacing w:line="276" w:lineRule="auto"/>
        <w:ind w:firstLine="709"/>
        <w:jc w:val="both"/>
        <w:rPr>
          <w:rFonts w:ascii="Times New Roman" w:eastAsia="Times New Roman" w:hAnsi="Times New Roman" w:cs="Times New Roman"/>
          <w:b/>
          <w:color w:val="auto"/>
          <w:sz w:val="28"/>
          <w:szCs w:val="28"/>
          <w:highlight w:val="white"/>
          <w:lang w:val="uk-UA" w:bidi="ar-SA"/>
        </w:rPr>
      </w:pPr>
    </w:p>
    <w:p w:rsidR="009D5F0D" w:rsidRPr="00A75A15" w:rsidRDefault="009D5F0D" w:rsidP="009D5F0D">
      <w:pPr>
        <w:widowControl/>
        <w:spacing w:line="276" w:lineRule="auto"/>
        <w:ind w:firstLine="709"/>
        <w:jc w:val="center"/>
        <w:rPr>
          <w:rFonts w:ascii="Times New Roman" w:eastAsia="Times New Roman" w:hAnsi="Times New Roman" w:cs="Times New Roman"/>
          <w:b/>
          <w:i/>
          <w:color w:val="auto"/>
          <w:sz w:val="52"/>
          <w:szCs w:val="52"/>
          <w:highlight w:val="white"/>
          <w:lang w:val="uk-UA" w:bidi="ar-SA"/>
        </w:rPr>
      </w:pPr>
      <w:r w:rsidRPr="00A75A15">
        <w:rPr>
          <w:rFonts w:ascii="Times New Roman" w:eastAsia="Times New Roman" w:hAnsi="Times New Roman" w:cs="Times New Roman"/>
          <w:b/>
          <w:i/>
          <w:color w:val="auto"/>
          <w:sz w:val="52"/>
          <w:szCs w:val="52"/>
          <w:highlight w:val="white"/>
          <w:lang w:val="uk-UA" w:bidi="ar-SA"/>
        </w:rPr>
        <w:t>ОСВІТНЯ ПРОГРАМА</w:t>
      </w:r>
    </w:p>
    <w:p w:rsidR="009D5F0D" w:rsidRDefault="009D5F0D" w:rsidP="009D5F0D">
      <w:pPr>
        <w:widowControl/>
        <w:spacing w:line="276" w:lineRule="auto"/>
        <w:ind w:firstLine="709"/>
        <w:jc w:val="center"/>
        <w:rPr>
          <w:rFonts w:ascii="Times New Roman" w:eastAsia="Times New Roman" w:hAnsi="Times New Roman" w:cs="Times New Roman"/>
          <w:b/>
          <w:i/>
          <w:color w:val="auto"/>
          <w:sz w:val="52"/>
          <w:szCs w:val="52"/>
          <w:highlight w:val="white"/>
          <w:lang w:val="uk-UA" w:bidi="ar-SA"/>
        </w:rPr>
      </w:pPr>
      <w:r>
        <w:rPr>
          <w:rFonts w:ascii="Times New Roman" w:eastAsia="Times New Roman" w:hAnsi="Times New Roman" w:cs="Times New Roman"/>
          <w:b/>
          <w:i/>
          <w:color w:val="auto"/>
          <w:sz w:val="52"/>
          <w:szCs w:val="52"/>
          <w:highlight w:val="white"/>
          <w:lang w:val="uk-UA" w:bidi="ar-SA"/>
        </w:rPr>
        <w:t>Ліцею</w:t>
      </w:r>
      <w:r w:rsidRPr="00A75A15">
        <w:rPr>
          <w:rFonts w:ascii="Times New Roman" w:eastAsia="Times New Roman" w:hAnsi="Times New Roman" w:cs="Times New Roman"/>
          <w:b/>
          <w:i/>
          <w:color w:val="auto"/>
          <w:sz w:val="52"/>
          <w:szCs w:val="52"/>
          <w:highlight w:val="white"/>
          <w:lang w:val="uk-UA" w:bidi="ar-SA"/>
        </w:rPr>
        <w:t xml:space="preserve"> с. Городище </w:t>
      </w:r>
    </w:p>
    <w:p w:rsidR="009D5F0D" w:rsidRDefault="009D5F0D" w:rsidP="009D5F0D">
      <w:pPr>
        <w:widowControl/>
        <w:spacing w:line="276" w:lineRule="auto"/>
        <w:ind w:firstLine="709"/>
        <w:jc w:val="center"/>
        <w:rPr>
          <w:rFonts w:ascii="Times New Roman" w:eastAsia="Times New Roman" w:hAnsi="Times New Roman" w:cs="Times New Roman"/>
          <w:b/>
          <w:i/>
          <w:color w:val="auto"/>
          <w:sz w:val="52"/>
          <w:szCs w:val="52"/>
          <w:highlight w:val="white"/>
          <w:lang w:val="uk-UA" w:bidi="ar-SA"/>
        </w:rPr>
      </w:pPr>
      <w:r>
        <w:rPr>
          <w:rFonts w:ascii="Times New Roman" w:eastAsia="Times New Roman" w:hAnsi="Times New Roman" w:cs="Times New Roman"/>
          <w:b/>
          <w:i/>
          <w:color w:val="auto"/>
          <w:sz w:val="52"/>
          <w:szCs w:val="52"/>
          <w:highlight w:val="white"/>
          <w:lang w:val="uk-UA" w:bidi="ar-SA"/>
        </w:rPr>
        <w:t>Літинської селищної ради</w:t>
      </w:r>
    </w:p>
    <w:p w:rsidR="009D5F0D" w:rsidRPr="00A75A15" w:rsidRDefault="009D5F0D" w:rsidP="009D5F0D">
      <w:pPr>
        <w:widowControl/>
        <w:spacing w:line="276" w:lineRule="auto"/>
        <w:ind w:left="2831" w:firstLine="1"/>
        <w:rPr>
          <w:rFonts w:ascii="Times New Roman" w:eastAsia="Times New Roman" w:hAnsi="Times New Roman" w:cs="Times New Roman"/>
          <w:b/>
          <w:i/>
          <w:color w:val="auto"/>
          <w:sz w:val="52"/>
          <w:szCs w:val="52"/>
          <w:highlight w:val="white"/>
          <w:lang w:val="uk-UA" w:bidi="ar-SA"/>
        </w:rPr>
      </w:pPr>
      <w:r>
        <w:rPr>
          <w:rFonts w:ascii="Times New Roman" w:eastAsia="Times New Roman" w:hAnsi="Times New Roman" w:cs="Times New Roman"/>
          <w:b/>
          <w:i/>
          <w:color w:val="auto"/>
          <w:sz w:val="52"/>
          <w:szCs w:val="52"/>
          <w:highlight w:val="white"/>
          <w:lang w:val="uk-UA" w:bidi="ar-SA"/>
        </w:rPr>
        <w:t xml:space="preserve">  </w:t>
      </w:r>
      <w:r w:rsidRPr="00A75A15">
        <w:rPr>
          <w:rFonts w:ascii="Times New Roman" w:eastAsia="Times New Roman" w:hAnsi="Times New Roman" w:cs="Times New Roman"/>
          <w:b/>
          <w:i/>
          <w:color w:val="auto"/>
          <w:sz w:val="52"/>
          <w:szCs w:val="52"/>
          <w:highlight w:val="white"/>
          <w:lang w:val="uk-UA" w:bidi="ar-SA"/>
        </w:rPr>
        <w:t xml:space="preserve"> Вінницької області</w:t>
      </w:r>
    </w:p>
    <w:p w:rsidR="009D5F0D" w:rsidRPr="00A75A15" w:rsidRDefault="0076238A" w:rsidP="009D5F0D">
      <w:pPr>
        <w:widowControl/>
        <w:spacing w:line="276" w:lineRule="auto"/>
        <w:jc w:val="center"/>
        <w:rPr>
          <w:rFonts w:ascii="Times New Roman" w:eastAsia="Times New Roman" w:hAnsi="Times New Roman" w:cs="Times New Roman"/>
          <w:b/>
          <w:i/>
          <w:color w:val="auto"/>
          <w:sz w:val="48"/>
          <w:szCs w:val="48"/>
          <w:highlight w:val="white"/>
          <w:lang w:val="uk-UA" w:bidi="ar-SA"/>
        </w:rPr>
      </w:pPr>
      <w:r>
        <w:rPr>
          <w:rFonts w:ascii="Times New Roman" w:eastAsia="Times New Roman" w:hAnsi="Times New Roman" w:cs="Times New Roman"/>
          <w:b/>
          <w:i/>
          <w:color w:val="auto"/>
          <w:sz w:val="48"/>
          <w:szCs w:val="48"/>
          <w:highlight w:val="white"/>
          <w:lang w:val="uk-UA" w:bidi="ar-SA"/>
        </w:rPr>
        <w:t>на 2023-2024</w:t>
      </w:r>
      <w:r w:rsidR="009D5F0D">
        <w:rPr>
          <w:rFonts w:ascii="Times New Roman" w:eastAsia="Times New Roman" w:hAnsi="Times New Roman" w:cs="Times New Roman"/>
          <w:b/>
          <w:i/>
          <w:color w:val="auto"/>
          <w:sz w:val="48"/>
          <w:szCs w:val="48"/>
          <w:highlight w:val="white"/>
          <w:lang w:val="uk-UA" w:bidi="ar-SA"/>
        </w:rPr>
        <w:t xml:space="preserve"> навчальний рік</w:t>
      </w:r>
    </w:p>
    <w:p w:rsidR="009D5F0D" w:rsidRPr="00A75A15" w:rsidRDefault="009D5F0D" w:rsidP="009D5F0D">
      <w:pPr>
        <w:widowControl/>
        <w:spacing w:line="276" w:lineRule="auto"/>
        <w:ind w:firstLine="709"/>
        <w:jc w:val="center"/>
        <w:rPr>
          <w:rFonts w:ascii="Times New Roman" w:eastAsia="Times New Roman" w:hAnsi="Times New Roman" w:cs="Times New Roman"/>
          <w:b/>
          <w:i/>
          <w:color w:val="auto"/>
          <w:sz w:val="48"/>
          <w:szCs w:val="48"/>
          <w:highlight w:val="white"/>
          <w:lang w:val="uk-UA" w:bidi="ar-SA"/>
        </w:rPr>
      </w:pPr>
    </w:p>
    <w:p w:rsidR="009D5F0D" w:rsidRDefault="009D5F0D" w:rsidP="009D5F0D">
      <w:pPr>
        <w:widowControl/>
        <w:spacing w:line="276" w:lineRule="auto"/>
        <w:ind w:firstLine="709"/>
        <w:jc w:val="center"/>
        <w:rPr>
          <w:rFonts w:ascii="Times New Roman" w:eastAsia="Times New Roman" w:hAnsi="Times New Roman" w:cs="Times New Roman"/>
          <w:i/>
          <w:color w:val="auto"/>
          <w:sz w:val="48"/>
          <w:szCs w:val="48"/>
          <w:highlight w:val="white"/>
          <w:lang w:val="uk-UA" w:bidi="ar-SA"/>
        </w:rPr>
      </w:pPr>
    </w:p>
    <w:p w:rsidR="009D5F0D" w:rsidRDefault="009D5F0D" w:rsidP="009D5F0D">
      <w:pPr>
        <w:widowControl/>
        <w:spacing w:line="276" w:lineRule="auto"/>
        <w:ind w:firstLine="709"/>
        <w:jc w:val="center"/>
        <w:rPr>
          <w:rFonts w:ascii="Times New Roman" w:eastAsia="Times New Roman" w:hAnsi="Times New Roman" w:cs="Times New Roman"/>
          <w:i/>
          <w:color w:val="auto"/>
          <w:sz w:val="48"/>
          <w:szCs w:val="48"/>
          <w:highlight w:val="white"/>
          <w:lang w:val="uk-UA" w:bidi="ar-SA"/>
        </w:rPr>
      </w:pPr>
    </w:p>
    <w:p w:rsidR="009D5F0D" w:rsidRDefault="009D5F0D" w:rsidP="009D5F0D">
      <w:pPr>
        <w:widowControl/>
        <w:spacing w:line="276" w:lineRule="auto"/>
        <w:ind w:firstLine="709"/>
        <w:jc w:val="center"/>
        <w:rPr>
          <w:rFonts w:ascii="Times New Roman" w:eastAsia="Times New Roman" w:hAnsi="Times New Roman" w:cs="Times New Roman"/>
          <w:i/>
          <w:color w:val="auto"/>
          <w:sz w:val="48"/>
          <w:szCs w:val="48"/>
          <w:highlight w:val="white"/>
          <w:lang w:val="uk-UA" w:bidi="ar-SA"/>
        </w:rPr>
      </w:pPr>
    </w:p>
    <w:p w:rsidR="009D5F0D" w:rsidRDefault="009D5F0D" w:rsidP="009D5F0D">
      <w:pPr>
        <w:widowControl/>
        <w:spacing w:line="276" w:lineRule="auto"/>
        <w:ind w:firstLine="709"/>
        <w:jc w:val="center"/>
        <w:rPr>
          <w:rFonts w:ascii="Times New Roman" w:eastAsia="Times New Roman" w:hAnsi="Times New Roman" w:cs="Times New Roman"/>
          <w:i/>
          <w:color w:val="auto"/>
          <w:sz w:val="48"/>
          <w:szCs w:val="48"/>
          <w:highlight w:val="white"/>
          <w:lang w:val="uk-UA" w:bidi="ar-SA"/>
        </w:rPr>
      </w:pPr>
    </w:p>
    <w:p w:rsidR="009D5F0D" w:rsidRDefault="009D5F0D" w:rsidP="009D5F0D">
      <w:pPr>
        <w:widowControl/>
        <w:spacing w:line="276" w:lineRule="auto"/>
        <w:ind w:firstLine="709"/>
        <w:jc w:val="center"/>
        <w:rPr>
          <w:rFonts w:ascii="Times New Roman" w:eastAsia="Times New Roman" w:hAnsi="Times New Roman" w:cs="Times New Roman"/>
          <w:i/>
          <w:color w:val="auto"/>
          <w:sz w:val="48"/>
          <w:szCs w:val="48"/>
          <w:highlight w:val="white"/>
          <w:lang w:val="uk-UA" w:bidi="ar-SA"/>
        </w:rPr>
      </w:pPr>
    </w:p>
    <w:p w:rsidR="009D5F0D" w:rsidRDefault="009D5F0D" w:rsidP="009D5F0D">
      <w:pPr>
        <w:widowControl/>
        <w:spacing w:line="276" w:lineRule="auto"/>
        <w:ind w:firstLine="709"/>
        <w:jc w:val="center"/>
        <w:rPr>
          <w:rFonts w:ascii="Times New Roman" w:eastAsia="Times New Roman" w:hAnsi="Times New Roman" w:cs="Times New Roman"/>
          <w:i/>
          <w:color w:val="auto"/>
          <w:sz w:val="48"/>
          <w:szCs w:val="48"/>
          <w:highlight w:val="white"/>
          <w:lang w:val="uk-UA" w:bidi="ar-SA"/>
        </w:rPr>
      </w:pPr>
    </w:p>
    <w:p w:rsidR="009D5F0D" w:rsidRPr="003C1BEF" w:rsidRDefault="009D5F0D" w:rsidP="009D5F0D">
      <w:pPr>
        <w:widowControl/>
        <w:spacing w:line="276" w:lineRule="auto"/>
        <w:ind w:firstLine="709"/>
        <w:jc w:val="center"/>
        <w:rPr>
          <w:rFonts w:ascii="Times New Roman" w:eastAsia="Times New Roman" w:hAnsi="Times New Roman" w:cs="Times New Roman"/>
          <w:color w:val="auto"/>
          <w:sz w:val="32"/>
          <w:szCs w:val="32"/>
          <w:highlight w:val="white"/>
          <w:lang w:val="uk-UA" w:bidi="ar-SA"/>
        </w:rPr>
      </w:pPr>
    </w:p>
    <w:p w:rsidR="009D5F0D" w:rsidRPr="003C1BEF" w:rsidRDefault="009D5F0D" w:rsidP="009D5F0D">
      <w:pPr>
        <w:widowControl/>
        <w:spacing w:line="276" w:lineRule="auto"/>
        <w:ind w:firstLine="709"/>
        <w:jc w:val="center"/>
        <w:rPr>
          <w:rFonts w:ascii="Times New Roman" w:eastAsia="Times New Roman" w:hAnsi="Times New Roman" w:cs="Times New Roman"/>
          <w:color w:val="auto"/>
          <w:sz w:val="32"/>
          <w:szCs w:val="32"/>
          <w:highlight w:val="white"/>
          <w:lang w:val="uk-UA" w:bidi="ar-SA"/>
        </w:rPr>
      </w:pPr>
    </w:p>
    <w:p w:rsidR="009D5F0D" w:rsidRDefault="009D5F0D" w:rsidP="009D5F0D">
      <w:pPr>
        <w:widowControl/>
        <w:spacing w:line="276" w:lineRule="auto"/>
        <w:ind w:firstLine="709"/>
        <w:jc w:val="center"/>
        <w:rPr>
          <w:rFonts w:ascii="Times New Roman" w:eastAsia="Times New Roman" w:hAnsi="Times New Roman" w:cs="Times New Roman"/>
          <w:color w:val="C00000"/>
          <w:sz w:val="32"/>
          <w:szCs w:val="32"/>
          <w:highlight w:val="white"/>
          <w:lang w:val="uk-UA" w:bidi="ar-SA"/>
        </w:rPr>
      </w:pPr>
    </w:p>
    <w:p w:rsidR="009D5F0D" w:rsidRPr="003C1BEF" w:rsidRDefault="0076238A" w:rsidP="009D5F0D">
      <w:pPr>
        <w:widowControl/>
        <w:spacing w:line="276" w:lineRule="auto"/>
        <w:ind w:left="-142" w:firstLine="284"/>
        <w:jc w:val="center"/>
        <w:rPr>
          <w:rFonts w:ascii="Times New Roman" w:eastAsia="Times New Roman" w:hAnsi="Times New Roman" w:cs="Times New Roman"/>
          <w:color w:val="auto"/>
          <w:sz w:val="32"/>
          <w:szCs w:val="32"/>
          <w:highlight w:val="white"/>
          <w:lang w:val="uk-UA" w:bidi="ar-SA"/>
        </w:rPr>
      </w:pPr>
      <w:r>
        <w:rPr>
          <w:rFonts w:ascii="Times New Roman" w:eastAsia="Times New Roman" w:hAnsi="Times New Roman" w:cs="Times New Roman"/>
          <w:color w:val="auto"/>
          <w:sz w:val="32"/>
          <w:szCs w:val="32"/>
          <w:highlight w:val="white"/>
          <w:lang w:val="uk-UA" w:bidi="ar-SA"/>
        </w:rPr>
        <w:t>2023</w:t>
      </w:r>
      <w:r w:rsidR="009D5F0D">
        <w:rPr>
          <w:rFonts w:ascii="Times New Roman" w:eastAsia="Times New Roman" w:hAnsi="Times New Roman" w:cs="Times New Roman"/>
          <w:color w:val="auto"/>
          <w:sz w:val="32"/>
          <w:szCs w:val="32"/>
          <w:highlight w:val="white"/>
          <w:lang w:val="uk-UA" w:bidi="ar-SA"/>
        </w:rPr>
        <w:t xml:space="preserve"> р.</w:t>
      </w:r>
    </w:p>
    <w:p w:rsidR="009D5F0D" w:rsidRDefault="009D5F0D" w:rsidP="009D5F0D">
      <w:pPr>
        <w:widowControl/>
        <w:spacing w:line="276" w:lineRule="auto"/>
        <w:rPr>
          <w:rFonts w:ascii="Times New Roman" w:eastAsia="Times New Roman" w:hAnsi="Times New Roman" w:cs="Times New Roman"/>
          <w:b/>
          <w:color w:val="auto"/>
          <w:sz w:val="36"/>
          <w:szCs w:val="36"/>
          <w:highlight w:val="white"/>
          <w:lang w:val="uk-UA" w:bidi="ar-SA"/>
        </w:rPr>
      </w:pPr>
    </w:p>
    <w:p w:rsidR="009D5F0D" w:rsidRPr="00BD7D5D" w:rsidRDefault="009D5F0D" w:rsidP="009D5F0D">
      <w:pPr>
        <w:widowControl/>
        <w:spacing w:line="276" w:lineRule="auto"/>
        <w:ind w:left="3540" w:firstLine="708"/>
        <w:rPr>
          <w:rFonts w:ascii="Times New Roman" w:eastAsia="Times New Roman" w:hAnsi="Times New Roman" w:cs="Times New Roman"/>
          <w:b/>
          <w:color w:val="auto"/>
          <w:sz w:val="36"/>
          <w:szCs w:val="36"/>
          <w:highlight w:val="white"/>
          <w:lang w:val="uk-UA" w:bidi="ar-SA"/>
        </w:rPr>
      </w:pPr>
      <w:r w:rsidRPr="00BD7D5D">
        <w:rPr>
          <w:rFonts w:ascii="Times New Roman" w:eastAsia="Times New Roman" w:hAnsi="Times New Roman" w:cs="Times New Roman"/>
          <w:b/>
          <w:color w:val="auto"/>
          <w:sz w:val="36"/>
          <w:szCs w:val="36"/>
          <w:highlight w:val="white"/>
          <w:lang w:val="uk-UA" w:bidi="ar-SA"/>
        </w:rPr>
        <w:lastRenderedPageBreak/>
        <w:t>Зміст</w:t>
      </w:r>
    </w:p>
    <w:p w:rsidR="009D5F0D" w:rsidRPr="00820679" w:rsidRDefault="009D5F0D" w:rsidP="009D5F0D">
      <w:pPr>
        <w:widowControl/>
        <w:spacing w:line="276" w:lineRule="auto"/>
        <w:ind w:firstLine="709"/>
        <w:jc w:val="both"/>
        <w:rPr>
          <w:rFonts w:ascii="Times New Roman" w:eastAsia="Times New Roman" w:hAnsi="Times New Roman" w:cs="Times New Roman"/>
          <w:b/>
          <w:color w:val="auto"/>
          <w:sz w:val="28"/>
          <w:szCs w:val="28"/>
          <w:highlight w:val="white"/>
          <w:lang w:val="uk-UA" w:bidi="ar-SA"/>
        </w:rPr>
      </w:pPr>
      <w:r w:rsidRPr="00820679">
        <w:rPr>
          <w:rFonts w:ascii="Times New Roman" w:eastAsia="Times New Roman" w:hAnsi="Times New Roman" w:cs="Times New Roman"/>
          <w:b/>
          <w:color w:val="auto"/>
          <w:sz w:val="28"/>
          <w:szCs w:val="28"/>
          <w:highlight w:val="white"/>
          <w:lang w:val="uk-UA" w:bidi="ar-SA"/>
        </w:rPr>
        <w:t>І. Загальні положення</w:t>
      </w:r>
    </w:p>
    <w:p w:rsidR="009D5F0D" w:rsidRPr="00820679" w:rsidRDefault="009D5F0D" w:rsidP="009D5F0D">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1. Призначення школи та засоби його реалізації</w:t>
      </w:r>
    </w:p>
    <w:p w:rsidR="009D5F0D" w:rsidRPr="00820679" w:rsidRDefault="009D5F0D" w:rsidP="009D5F0D">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2. Опис моделі випускника школи</w:t>
      </w:r>
    </w:p>
    <w:p w:rsidR="009D5F0D" w:rsidRPr="00820679" w:rsidRDefault="009D5F0D" w:rsidP="009D5F0D">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3. Цілі та задачі освітнього процесу школи</w:t>
      </w:r>
    </w:p>
    <w:p w:rsidR="009D5F0D" w:rsidRPr="00820679" w:rsidRDefault="009D5F0D" w:rsidP="009D5F0D">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4. Навчальний план та його обгрунтування</w:t>
      </w:r>
    </w:p>
    <w:p w:rsidR="009D5F0D" w:rsidRPr="00820679" w:rsidRDefault="009D5F0D" w:rsidP="009D5F0D">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5. Особливості організації освітнього процесу</w:t>
      </w:r>
    </w:p>
    <w:p w:rsidR="009D5F0D" w:rsidRPr="00820679" w:rsidRDefault="009D5F0D" w:rsidP="009D5F0D">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6. Показники (вимірники) реалізації освітнього процесу</w:t>
      </w:r>
    </w:p>
    <w:p w:rsidR="009D5F0D" w:rsidRPr="00820679" w:rsidRDefault="009D5F0D" w:rsidP="009D5F0D">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7. Процеси розвитку, виховання і соціалізації в школі</w:t>
      </w:r>
    </w:p>
    <w:p w:rsidR="009D5F0D" w:rsidRPr="00820679" w:rsidRDefault="009D5F0D" w:rsidP="009D5F0D">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8. Програмно-методичне забезпечення освітньої програми</w:t>
      </w:r>
    </w:p>
    <w:p w:rsidR="009D5F0D" w:rsidRPr="00820679" w:rsidRDefault="009D5F0D" w:rsidP="009D5F0D">
      <w:pPr>
        <w:widowControl/>
        <w:spacing w:line="276" w:lineRule="auto"/>
        <w:ind w:firstLine="709"/>
        <w:jc w:val="both"/>
        <w:rPr>
          <w:rFonts w:ascii="Times New Roman" w:eastAsia="Times New Roman" w:hAnsi="Times New Roman" w:cs="Times New Roman"/>
          <w:b/>
          <w:color w:val="auto"/>
          <w:sz w:val="28"/>
          <w:szCs w:val="28"/>
          <w:highlight w:val="white"/>
          <w:lang w:val="uk-UA" w:bidi="ar-SA"/>
        </w:rPr>
      </w:pPr>
      <w:r w:rsidRPr="00820679">
        <w:rPr>
          <w:rFonts w:ascii="Times New Roman" w:eastAsia="Times New Roman" w:hAnsi="Times New Roman" w:cs="Times New Roman"/>
          <w:b/>
          <w:color w:val="auto"/>
          <w:sz w:val="28"/>
          <w:szCs w:val="28"/>
          <w:highlight w:val="white"/>
          <w:lang w:val="uk-UA" w:bidi="ar-SA"/>
        </w:rPr>
        <w:t>ІІ. Освітня програма школи І ступеня</w:t>
      </w:r>
    </w:p>
    <w:p w:rsidR="009D5F0D" w:rsidRPr="00820679" w:rsidRDefault="009D5F0D" w:rsidP="009D5F0D">
      <w:pPr>
        <w:pStyle w:val="a4"/>
        <w:widowControl/>
        <w:numPr>
          <w:ilvl w:val="0"/>
          <w:numId w:val="12"/>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Вступ</w:t>
      </w:r>
    </w:p>
    <w:p w:rsidR="009D5F0D" w:rsidRPr="00820679" w:rsidRDefault="009D5F0D" w:rsidP="009D5F0D">
      <w:pPr>
        <w:pStyle w:val="a4"/>
        <w:widowControl/>
        <w:numPr>
          <w:ilvl w:val="0"/>
          <w:numId w:val="12"/>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Загальний обсяг навчального навантаження</w:t>
      </w:r>
    </w:p>
    <w:p w:rsidR="009D5F0D" w:rsidRPr="00820679" w:rsidRDefault="009D5F0D" w:rsidP="009D5F0D">
      <w:pPr>
        <w:pStyle w:val="a4"/>
        <w:widowControl/>
        <w:numPr>
          <w:ilvl w:val="0"/>
          <w:numId w:val="12"/>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Навчальний план</w:t>
      </w:r>
    </w:p>
    <w:p w:rsidR="009D5F0D" w:rsidRPr="00820679" w:rsidRDefault="009D5F0D" w:rsidP="009D5F0D">
      <w:pPr>
        <w:pStyle w:val="a4"/>
        <w:widowControl/>
        <w:numPr>
          <w:ilvl w:val="0"/>
          <w:numId w:val="12"/>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Перелік навчальних програм</w:t>
      </w:r>
    </w:p>
    <w:p w:rsidR="009D5F0D" w:rsidRPr="00820679" w:rsidRDefault="009D5F0D" w:rsidP="009D5F0D">
      <w:pPr>
        <w:pStyle w:val="a4"/>
        <w:widowControl/>
        <w:numPr>
          <w:ilvl w:val="0"/>
          <w:numId w:val="12"/>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Перелік, зміст, тривалість і взаємозвязок освітніх галузей, дисциплін. Логічна послідовність їх вивчення</w:t>
      </w:r>
    </w:p>
    <w:p w:rsidR="009D5F0D" w:rsidRPr="00820679" w:rsidRDefault="009D5F0D" w:rsidP="009D5F0D">
      <w:pPr>
        <w:pStyle w:val="a4"/>
        <w:widowControl/>
        <w:numPr>
          <w:ilvl w:val="0"/>
          <w:numId w:val="12"/>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Очікувані результати навчання здобувачів освіти (реалізація наскрізних ліній ключових компетентностей)</w:t>
      </w:r>
    </w:p>
    <w:p w:rsidR="009D5F0D" w:rsidRPr="00820679" w:rsidRDefault="009D5F0D" w:rsidP="009D5F0D">
      <w:pPr>
        <w:pStyle w:val="a4"/>
        <w:widowControl/>
        <w:numPr>
          <w:ilvl w:val="0"/>
          <w:numId w:val="12"/>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Вимоги до осіб, я</w:t>
      </w:r>
      <w:r>
        <w:rPr>
          <w:rFonts w:ascii="Times New Roman" w:eastAsia="Times New Roman" w:hAnsi="Times New Roman" w:cs="Times New Roman"/>
          <w:color w:val="auto"/>
          <w:sz w:val="28"/>
          <w:szCs w:val="28"/>
          <w:highlight w:val="white"/>
          <w:lang w:val="uk-UA" w:bidi="ar-SA"/>
        </w:rPr>
        <w:t>кі можуть розпочинати навчання з</w:t>
      </w:r>
      <w:r w:rsidRPr="00820679">
        <w:rPr>
          <w:rFonts w:ascii="Times New Roman" w:eastAsia="Times New Roman" w:hAnsi="Times New Roman" w:cs="Times New Roman"/>
          <w:color w:val="auto"/>
          <w:sz w:val="28"/>
          <w:szCs w:val="28"/>
          <w:highlight w:val="white"/>
          <w:lang w:val="uk-UA" w:bidi="ar-SA"/>
        </w:rPr>
        <w:t>а програмою</w:t>
      </w:r>
    </w:p>
    <w:p w:rsidR="009D5F0D" w:rsidRPr="00820679" w:rsidRDefault="009D5F0D" w:rsidP="009D5F0D">
      <w:pPr>
        <w:pStyle w:val="a4"/>
        <w:widowControl/>
        <w:numPr>
          <w:ilvl w:val="0"/>
          <w:numId w:val="12"/>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Форми організації освітнього процесу</w:t>
      </w:r>
    </w:p>
    <w:p w:rsidR="009D5F0D" w:rsidRPr="00820679" w:rsidRDefault="009D5F0D" w:rsidP="009D5F0D">
      <w:pPr>
        <w:pStyle w:val="a4"/>
        <w:widowControl/>
        <w:numPr>
          <w:ilvl w:val="0"/>
          <w:numId w:val="12"/>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Опис та інструменти системи внутрішнього забезпечення якості освіти</w:t>
      </w:r>
    </w:p>
    <w:p w:rsidR="009D5F0D" w:rsidRPr="00820679" w:rsidRDefault="009D5F0D" w:rsidP="009D5F0D">
      <w:pPr>
        <w:pStyle w:val="a4"/>
        <w:widowControl/>
        <w:numPr>
          <w:ilvl w:val="0"/>
          <w:numId w:val="12"/>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Очікувані результати навчання за освітніми галузями</w:t>
      </w:r>
    </w:p>
    <w:p w:rsidR="009D5F0D" w:rsidRPr="00820679" w:rsidRDefault="009D5F0D" w:rsidP="009D5F0D">
      <w:pPr>
        <w:widowControl/>
        <w:spacing w:line="276" w:lineRule="auto"/>
        <w:ind w:firstLine="709"/>
        <w:jc w:val="both"/>
        <w:rPr>
          <w:rFonts w:ascii="Times New Roman" w:eastAsia="Times New Roman" w:hAnsi="Times New Roman" w:cs="Times New Roman"/>
          <w:b/>
          <w:color w:val="auto"/>
          <w:sz w:val="28"/>
          <w:szCs w:val="28"/>
          <w:highlight w:val="white"/>
          <w:lang w:val="uk-UA" w:bidi="ar-SA"/>
        </w:rPr>
      </w:pPr>
      <w:r w:rsidRPr="00820679">
        <w:rPr>
          <w:rFonts w:ascii="Times New Roman" w:eastAsia="Times New Roman" w:hAnsi="Times New Roman" w:cs="Times New Roman"/>
          <w:b/>
          <w:color w:val="auto"/>
          <w:sz w:val="28"/>
          <w:szCs w:val="28"/>
          <w:highlight w:val="white"/>
          <w:lang w:val="uk-UA" w:bidi="ar-SA"/>
        </w:rPr>
        <w:t>ІІІ. Освітня програма школи ІІ ступеня</w:t>
      </w:r>
    </w:p>
    <w:p w:rsidR="009D5F0D" w:rsidRPr="00820679" w:rsidRDefault="009D5F0D" w:rsidP="009D5F0D">
      <w:pPr>
        <w:pStyle w:val="a4"/>
        <w:widowControl/>
        <w:numPr>
          <w:ilvl w:val="0"/>
          <w:numId w:val="13"/>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Вступ</w:t>
      </w:r>
    </w:p>
    <w:p w:rsidR="009D5F0D" w:rsidRPr="00820679" w:rsidRDefault="009D5F0D" w:rsidP="009D5F0D">
      <w:pPr>
        <w:pStyle w:val="a4"/>
        <w:widowControl/>
        <w:numPr>
          <w:ilvl w:val="0"/>
          <w:numId w:val="13"/>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Загальний обсяг навчального навантаження</w:t>
      </w:r>
    </w:p>
    <w:p w:rsidR="009D5F0D" w:rsidRPr="00820679" w:rsidRDefault="009D5F0D" w:rsidP="009D5F0D">
      <w:pPr>
        <w:pStyle w:val="a4"/>
        <w:widowControl/>
        <w:numPr>
          <w:ilvl w:val="0"/>
          <w:numId w:val="13"/>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Навчальний план</w:t>
      </w:r>
    </w:p>
    <w:p w:rsidR="009D5F0D" w:rsidRPr="00820679" w:rsidRDefault="009D5F0D" w:rsidP="009D5F0D">
      <w:pPr>
        <w:pStyle w:val="a4"/>
        <w:widowControl/>
        <w:numPr>
          <w:ilvl w:val="0"/>
          <w:numId w:val="13"/>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Перелік навчальних програм</w:t>
      </w:r>
    </w:p>
    <w:p w:rsidR="009D5F0D" w:rsidRPr="00820679" w:rsidRDefault="009D5F0D" w:rsidP="009D5F0D">
      <w:pPr>
        <w:pStyle w:val="a4"/>
        <w:widowControl/>
        <w:numPr>
          <w:ilvl w:val="0"/>
          <w:numId w:val="13"/>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Перелік, зміст, тривалість і взаємозвязок освітніх галузей, дисциплін. Логічна послідовність їх вивчення</w:t>
      </w:r>
    </w:p>
    <w:p w:rsidR="009D5F0D" w:rsidRPr="00820679" w:rsidRDefault="009D5F0D" w:rsidP="009D5F0D">
      <w:pPr>
        <w:pStyle w:val="a4"/>
        <w:widowControl/>
        <w:numPr>
          <w:ilvl w:val="0"/>
          <w:numId w:val="13"/>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Очікувані результати навчання здобувачів освіти (реалізація наскрізних ліній ключових компетентностей)</w:t>
      </w:r>
    </w:p>
    <w:p w:rsidR="009D5F0D" w:rsidRPr="00820679" w:rsidRDefault="009D5F0D" w:rsidP="009D5F0D">
      <w:pPr>
        <w:pStyle w:val="a4"/>
        <w:widowControl/>
        <w:numPr>
          <w:ilvl w:val="0"/>
          <w:numId w:val="13"/>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Вимоги до осіб, я</w:t>
      </w:r>
      <w:r>
        <w:rPr>
          <w:rFonts w:ascii="Times New Roman" w:eastAsia="Times New Roman" w:hAnsi="Times New Roman" w:cs="Times New Roman"/>
          <w:color w:val="auto"/>
          <w:sz w:val="28"/>
          <w:szCs w:val="28"/>
          <w:highlight w:val="white"/>
          <w:lang w:val="uk-UA" w:bidi="ar-SA"/>
        </w:rPr>
        <w:t>кі можуть розпочинати навчання з</w:t>
      </w:r>
      <w:r w:rsidRPr="00820679">
        <w:rPr>
          <w:rFonts w:ascii="Times New Roman" w:eastAsia="Times New Roman" w:hAnsi="Times New Roman" w:cs="Times New Roman"/>
          <w:color w:val="auto"/>
          <w:sz w:val="28"/>
          <w:szCs w:val="28"/>
          <w:highlight w:val="white"/>
          <w:lang w:val="uk-UA" w:bidi="ar-SA"/>
        </w:rPr>
        <w:t>а програмою</w:t>
      </w:r>
    </w:p>
    <w:p w:rsidR="009D5F0D" w:rsidRPr="00820679" w:rsidRDefault="009D5F0D" w:rsidP="009D5F0D">
      <w:pPr>
        <w:pStyle w:val="a4"/>
        <w:widowControl/>
        <w:numPr>
          <w:ilvl w:val="0"/>
          <w:numId w:val="13"/>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Форми організації освітнього процесу</w:t>
      </w:r>
    </w:p>
    <w:p w:rsidR="009D5F0D" w:rsidRPr="00820679" w:rsidRDefault="009D5F0D" w:rsidP="009D5F0D">
      <w:pPr>
        <w:pStyle w:val="a4"/>
        <w:widowControl/>
        <w:numPr>
          <w:ilvl w:val="0"/>
          <w:numId w:val="13"/>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Опис та інструменти системи внутрішнього забезпечення якості освіти</w:t>
      </w:r>
    </w:p>
    <w:p w:rsidR="009D5F0D" w:rsidRPr="00820679" w:rsidRDefault="009D5F0D" w:rsidP="009D5F0D">
      <w:pPr>
        <w:pStyle w:val="a4"/>
        <w:widowControl/>
        <w:numPr>
          <w:ilvl w:val="0"/>
          <w:numId w:val="13"/>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Очікувані результати навчання за освітніми галузями</w:t>
      </w:r>
    </w:p>
    <w:p w:rsidR="009D5F0D" w:rsidRPr="00820679" w:rsidRDefault="009D5F0D" w:rsidP="009D5F0D">
      <w:pPr>
        <w:widowControl/>
        <w:spacing w:line="276" w:lineRule="auto"/>
        <w:ind w:firstLine="709"/>
        <w:jc w:val="both"/>
        <w:rPr>
          <w:rFonts w:ascii="Times New Roman" w:eastAsia="Times New Roman" w:hAnsi="Times New Roman" w:cs="Times New Roman"/>
          <w:b/>
          <w:color w:val="auto"/>
          <w:sz w:val="28"/>
          <w:szCs w:val="28"/>
          <w:highlight w:val="white"/>
          <w:lang w:val="uk-UA" w:bidi="ar-SA"/>
        </w:rPr>
      </w:pPr>
      <w:r w:rsidRPr="00820679">
        <w:rPr>
          <w:rFonts w:ascii="Times New Roman" w:eastAsia="Times New Roman" w:hAnsi="Times New Roman" w:cs="Times New Roman"/>
          <w:b/>
          <w:color w:val="auto"/>
          <w:sz w:val="28"/>
          <w:szCs w:val="28"/>
          <w:highlight w:val="white"/>
          <w:lang w:val="uk-UA" w:bidi="ar-SA"/>
        </w:rPr>
        <w:t>І</w:t>
      </w:r>
      <w:r w:rsidRPr="00820679">
        <w:rPr>
          <w:rFonts w:ascii="Times New Roman" w:eastAsia="Times New Roman" w:hAnsi="Times New Roman" w:cs="Times New Roman"/>
          <w:b/>
          <w:color w:val="auto"/>
          <w:sz w:val="28"/>
          <w:szCs w:val="28"/>
          <w:highlight w:val="white"/>
          <w:lang w:bidi="ar-SA"/>
        </w:rPr>
        <w:t>V</w:t>
      </w:r>
      <w:r w:rsidRPr="00820679">
        <w:rPr>
          <w:rFonts w:ascii="Times New Roman" w:eastAsia="Times New Roman" w:hAnsi="Times New Roman" w:cs="Times New Roman"/>
          <w:b/>
          <w:color w:val="auto"/>
          <w:sz w:val="28"/>
          <w:szCs w:val="28"/>
          <w:highlight w:val="white"/>
          <w:lang w:val="uk-UA" w:bidi="ar-SA"/>
        </w:rPr>
        <w:t>. Освітня програма школи ІІІ ступеня</w:t>
      </w:r>
    </w:p>
    <w:p w:rsidR="009D5F0D" w:rsidRPr="00820679" w:rsidRDefault="009D5F0D" w:rsidP="009D5F0D">
      <w:pPr>
        <w:pStyle w:val="a4"/>
        <w:widowControl/>
        <w:numPr>
          <w:ilvl w:val="0"/>
          <w:numId w:val="14"/>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Вступ</w:t>
      </w:r>
    </w:p>
    <w:p w:rsidR="009D5F0D" w:rsidRPr="00820679" w:rsidRDefault="009D5F0D" w:rsidP="009D5F0D">
      <w:pPr>
        <w:pStyle w:val="a4"/>
        <w:widowControl/>
        <w:numPr>
          <w:ilvl w:val="0"/>
          <w:numId w:val="14"/>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Загальний обсяг навчального навантаження</w:t>
      </w:r>
    </w:p>
    <w:p w:rsidR="009D5F0D" w:rsidRPr="00820679" w:rsidRDefault="009D5F0D" w:rsidP="009D5F0D">
      <w:pPr>
        <w:pStyle w:val="a4"/>
        <w:widowControl/>
        <w:numPr>
          <w:ilvl w:val="0"/>
          <w:numId w:val="14"/>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Навчальний план</w:t>
      </w:r>
    </w:p>
    <w:p w:rsidR="009D5F0D" w:rsidRPr="00820679" w:rsidRDefault="009D5F0D" w:rsidP="009D5F0D">
      <w:pPr>
        <w:pStyle w:val="a4"/>
        <w:widowControl/>
        <w:numPr>
          <w:ilvl w:val="0"/>
          <w:numId w:val="14"/>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Перелік навчальних програм</w:t>
      </w:r>
    </w:p>
    <w:p w:rsidR="009D5F0D" w:rsidRPr="00820679" w:rsidRDefault="009D5F0D" w:rsidP="009D5F0D">
      <w:pPr>
        <w:pStyle w:val="a4"/>
        <w:widowControl/>
        <w:numPr>
          <w:ilvl w:val="0"/>
          <w:numId w:val="14"/>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lastRenderedPageBreak/>
        <w:t>Перелік, зміст, тривалість і взаємозвязок освітніх галузей, дисциплін. Логічна послідовність їх вивчення</w:t>
      </w:r>
    </w:p>
    <w:p w:rsidR="009D5F0D" w:rsidRPr="00820679" w:rsidRDefault="009D5F0D" w:rsidP="009D5F0D">
      <w:pPr>
        <w:pStyle w:val="a4"/>
        <w:widowControl/>
        <w:numPr>
          <w:ilvl w:val="0"/>
          <w:numId w:val="14"/>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Очікувані результати навчання здобувачів освіти (реалізація наскрізних ліній ключових компетентностей)</w:t>
      </w:r>
    </w:p>
    <w:p w:rsidR="009D5F0D" w:rsidRPr="00820679" w:rsidRDefault="009D5F0D" w:rsidP="009D5F0D">
      <w:pPr>
        <w:pStyle w:val="a4"/>
        <w:widowControl/>
        <w:numPr>
          <w:ilvl w:val="0"/>
          <w:numId w:val="14"/>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Вимоги до осіб, я</w:t>
      </w:r>
      <w:r>
        <w:rPr>
          <w:rFonts w:ascii="Times New Roman" w:eastAsia="Times New Roman" w:hAnsi="Times New Roman" w:cs="Times New Roman"/>
          <w:color w:val="auto"/>
          <w:sz w:val="28"/>
          <w:szCs w:val="28"/>
          <w:highlight w:val="white"/>
          <w:lang w:val="uk-UA" w:bidi="ar-SA"/>
        </w:rPr>
        <w:t>кі можуть розпочинати навчання з</w:t>
      </w:r>
      <w:r w:rsidRPr="00820679">
        <w:rPr>
          <w:rFonts w:ascii="Times New Roman" w:eastAsia="Times New Roman" w:hAnsi="Times New Roman" w:cs="Times New Roman"/>
          <w:color w:val="auto"/>
          <w:sz w:val="28"/>
          <w:szCs w:val="28"/>
          <w:highlight w:val="white"/>
          <w:lang w:val="uk-UA" w:bidi="ar-SA"/>
        </w:rPr>
        <w:t>а програмою</w:t>
      </w:r>
    </w:p>
    <w:p w:rsidR="009D5F0D" w:rsidRPr="00820679" w:rsidRDefault="009D5F0D" w:rsidP="009D5F0D">
      <w:pPr>
        <w:pStyle w:val="a4"/>
        <w:widowControl/>
        <w:numPr>
          <w:ilvl w:val="0"/>
          <w:numId w:val="14"/>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Форми організації освітнього процесу</w:t>
      </w:r>
    </w:p>
    <w:p w:rsidR="009D5F0D" w:rsidRPr="00820679" w:rsidRDefault="009D5F0D" w:rsidP="009D5F0D">
      <w:pPr>
        <w:pStyle w:val="a4"/>
        <w:widowControl/>
        <w:numPr>
          <w:ilvl w:val="0"/>
          <w:numId w:val="14"/>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Опис та інструменти системи внутрішнього забезпечення якості освіти</w:t>
      </w:r>
    </w:p>
    <w:p w:rsidR="009D5F0D" w:rsidRPr="00820679" w:rsidRDefault="009D5F0D" w:rsidP="009D5F0D">
      <w:pPr>
        <w:widowControl/>
        <w:spacing w:line="276" w:lineRule="auto"/>
        <w:ind w:firstLine="709"/>
        <w:jc w:val="center"/>
        <w:rPr>
          <w:rFonts w:ascii="Times New Roman" w:eastAsia="Times New Roman" w:hAnsi="Times New Roman" w:cs="Times New Roman"/>
          <w:color w:val="auto"/>
          <w:sz w:val="28"/>
          <w:szCs w:val="28"/>
          <w:highlight w:val="white"/>
          <w:lang w:val="uk-UA" w:bidi="ar-SA"/>
        </w:rPr>
      </w:pPr>
    </w:p>
    <w:p w:rsidR="009D5F0D" w:rsidRPr="002C786A" w:rsidRDefault="009D5F0D" w:rsidP="009D5F0D">
      <w:pPr>
        <w:widowControl/>
        <w:spacing w:line="276" w:lineRule="auto"/>
        <w:ind w:firstLine="709"/>
        <w:jc w:val="center"/>
        <w:rPr>
          <w:rFonts w:ascii="Times New Roman" w:eastAsia="Times New Roman" w:hAnsi="Times New Roman" w:cs="Times New Roman"/>
          <w:b/>
          <w:color w:val="auto"/>
          <w:sz w:val="28"/>
          <w:szCs w:val="28"/>
          <w:highlight w:val="white"/>
          <w:lang w:val="uk-UA" w:bidi="ar-SA"/>
        </w:rPr>
      </w:pPr>
      <w:r w:rsidRPr="002C786A">
        <w:rPr>
          <w:rFonts w:ascii="Times New Roman" w:eastAsia="Times New Roman" w:hAnsi="Times New Roman" w:cs="Times New Roman"/>
          <w:b/>
          <w:color w:val="auto"/>
          <w:sz w:val="28"/>
          <w:szCs w:val="28"/>
          <w:highlight w:val="white"/>
          <w:lang w:val="uk-UA" w:bidi="ar-SA"/>
        </w:rPr>
        <w:t>І. Загальні положення</w:t>
      </w:r>
    </w:p>
    <w:p w:rsidR="009D5F0D" w:rsidRDefault="009D5F0D" w:rsidP="009D5F0D">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Сьогодні освіта вже не підготовка до життя, а спосіб життя. Завдання школи полягає у формуванні глобальної компетентності учня, </w:t>
      </w:r>
      <w:r>
        <w:rPr>
          <w:rFonts w:ascii="Times New Roman" w:eastAsia="Times New Roman" w:hAnsi="Times New Roman" w:cs="Times New Roman"/>
          <w:color w:val="auto"/>
          <w:sz w:val="28"/>
          <w:szCs w:val="28"/>
          <w:highlight w:val="white"/>
          <w:lang w:val="uk-UA"/>
        </w:rPr>
        <w:t>необхідної</w:t>
      </w:r>
      <w:r w:rsidRPr="0038798C">
        <w:rPr>
          <w:rFonts w:ascii="Times New Roman" w:eastAsia="Times New Roman" w:hAnsi="Times New Roman" w:cs="Times New Roman"/>
          <w:color w:val="auto"/>
          <w:sz w:val="28"/>
          <w:szCs w:val="28"/>
          <w:highlight w:val="white"/>
          <w:lang w:val="uk-UA"/>
        </w:rPr>
        <w:t xml:space="preserve"> кожній сучасній людині для успішної життєдіяльності</w:t>
      </w:r>
      <w:r>
        <w:rPr>
          <w:rFonts w:ascii="Times New Roman" w:eastAsia="Times New Roman" w:hAnsi="Times New Roman" w:cs="Times New Roman"/>
          <w:color w:val="auto"/>
          <w:sz w:val="28"/>
          <w:szCs w:val="28"/>
          <w:highlight w:val="white"/>
          <w:lang w:val="uk-UA" w:bidi="ar-SA"/>
        </w:rPr>
        <w:t xml:space="preserve">. Глобально компетентні люди мають застосовувати такі якості, характеристики і здібності, щоб не лише вивчати навколишній світ, а й жити в ньому. Педагогам, щоб допомогти учням стати глобально компетентними, потрібно не тільки розвивати ці якості у собі, а й шукати способи їх розвитку в учнів.  </w:t>
      </w:r>
      <w:r w:rsidRPr="00077F64">
        <w:rPr>
          <w:rFonts w:ascii="Times New Roman" w:eastAsia="Times New Roman" w:hAnsi="Times New Roman" w:cs="Times New Roman"/>
          <w:color w:val="auto"/>
          <w:sz w:val="28"/>
          <w:szCs w:val="28"/>
          <w:highlight w:val="white"/>
          <w:lang w:val="uk-UA"/>
        </w:rPr>
        <w:t>За експертними оцінками,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w:t>
      </w:r>
    </w:p>
    <w:p w:rsidR="009D5F0D" w:rsidRDefault="009D5F0D" w:rsidP="009D5F0D">
      <w:pPr>
        <w:widowControl/>
        <w:spacing w:line="276" w:lineRule="auto"/>
        <w:ind w:right="85"/>
        <w:jc w:val="both"/>
        <w:rPr>
          <w:rFonts w:ascii="Times New Roman" w:eastAsia="Calibri" w:hAnsi="Times New Roman" w:cs="Times New Roman"/>
          <w:bCs/>
          <w:color w:val="auto"/>
          <w:sz w:val="28"/>
          <w:szCs w:val="28"/>
          <w:lang w:val="uk-UA"/>
        </w:rPr>
      </w:pPr>
      <w:r>
        <w:rPr>
          <w:rFonts w:ascii="Times New Roman" w:eastAsia="Calibri" w:hAnsi="Times New Roman" w:cs="Times New Roman"/>
          <w:bCs/>
          <w:color w:val="auto"/>
          <w:sz w:val="28"/>
          <w:szCs w:val="28"/>
          <w:lang w:val="uk-UA"/>
        </w:rPr>
        <w:t xml:space="preserve">          Потужну державу і конкурентну економіку забезпечить згуртована  спільнота творчих людей, відповідальних громадян, активних і підприємливих. Саме таких повинна готувати середня школа України.</w:t>
      </w:r>
      <w:r w:rsidRPr="006975B9">
        <w:rPr>
          <w:rFonts w:ascii="Times New Roman" w:eastAsia="Calibri" w:hAnsi="Times New Roman" w:cs="Times New Roman"/>
          <w:bCs/>
          <w:color w:val="auto"/>
          <w:sz w:val="28"/>
          <w:szCs w:val="28"/>
          <w:lang w:val="uk-UA"/>
        </w:rPr>
        <w:t xml:space="preserve"> Центральне місце в системі освіти належить середній школі</w:t>
      </w:r>
      <w:r>
        <w:rPr>
          <w:rFonts w:ascii="Times New Roman" w:eastAsia="Calibri" w:hAnsi="Times New Roman" w:cs="Times New Roman"/>
          <w:bCs/>
          <w:color w:val="auto"/>
          <w:sz w:val="28"/>
          <w:szCs w:val="28"/>
          <w:lang w:val="uk-UA"/>
        </w:rPr>
        <w:t>. В</w:t>
      </w:r>
      <w:r w:rsidRPr="006975B9">
        <w:rPr>
          <w:rFonts w:ascii="Times New Roman" w:eastAsia="Calibri" w:hAnsi="Times New Roman" w:cs="Times New Roman"/>
          <w:bCs/>
          <w:color w:val="auto"/>
          <w:sz w:val="28"/>
          <w:szCs w:val="28"/>
          <w:lang w:val="uk-UA"/>
        </w:rPr>
        <w:t xml:space="preserve"> школі ще можна вирівняти дисбаланс у розвитку дітей. Світогляд закладається саме в сім’ї та школі. У школі формується особистість, її громадянська позиція та моральні якості. Тут вирішується, чи людина захоче і чи зможе навчатися впродовж життя.</w:t>
      </w:r>
    </w:p>
    <w:p w:rsidR="009D5F0D" w:rsidRDefault="009D5F0D" w:rsidP="009D5F0D">
      <w:pPr>
        <w:widowControl/>
        <w:spacing w:line="276" w:lineRule="auto"/>
        <w:ind w:right="85"/>
        <w:jc w:val="both"/>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t xml:space="preserve">            </w:t>
      </w:r>
      <w:r w:rsidRPr="0036037C">
        <w:rPr>
          <w:rFonts w:ascii="Times New Roman" w:eastAsia="Calibri" w:hAnsi="Times New Roman" w:cs="Times New Roman"/>
          <w:bCs/>
          <w:color w:val="auto"/>
          <w:sz w:val="28"/>
          <w:szCs w:val="28"/>
          <w:lang w:val="ru-RU"/>
        </w:rPr>
        <w:t xml:space="preserve">Пріоритетного значення в розбудові нової школи набуває завдання формувати в учнів систему загальнолюдських цінностей – морально-етичних (гідність, чесність, справедливість, турбота, повага до життя, повага до себе та інших людей) та соціально-політичних (свобода,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 У центрі освіти має перебувати виховання в учнів відповідальності за себе, за добробут нашої країни. У центрі освіти має перебувати виховання в учнів відповідальності за себе, за добробут нашої країни У здійсненні виховного процесу мають ураховуватися такі організаційні орієнтири: </w:t>
      </w:r>
    </w:p>
    <w:p w:rsidR="009D5F0D" w:rsidRDefault="009D5F0D" w:rsidP="009D5F0D">
      <w:pPr>
        <w:widowControl/>
        <w:spacing w:line="276" w:lineRule="auto"/>
        <w:ind w:right="85"/>
        <w:jc w:val="both"/>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t xml:space="preserve">- </w:t>
      </w:r>
      <w:r w:rsidRPr="0036037C">
        <w:rPr>
          <w:rFonts w:ascii="Times New Roman" w:eastAsia="Calibri" w:hAnsi="Times New Roman" w:cs="Times New Roman"/>
          <w:bCs/>
          <w:color w:val="auto"/>
          <w:sz w:val="28"/>
          <w:szCs w:val="28"/>
          <w:lang w:val="ru-RU"/>
        </w:rPr>
        <w:t xml:space="preserve"> виховання не зводиться до окремих виховних занять; </w:t>
      </w:r>
    </w:p>
    <w:p w:rsidR="009D5F0D" w:rsidRDefault="009D5F0D" w:rsidP="009D5F0D">
      <w:pPr>
        <w:widowControl/>
        <w:spacing w:line="276" w:lineRule="auto"/>
        <w:ind w:right="85"/>
        <w:jc w:val="both"/>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t xml:space="preserve">- </w:t>
      </w:r>
      <w:r w:rsidRPr="0036037C">
        <w:rPr>
          <w:rFonts w:ascii="Times New Roman" w:eastAsia="Calibri" w:hAnsi="Times New Roman" w:cs="Times New Roman"/>
          <w:bCs/>
          <w:color w:val="auto"/>
          <w:sz w:val="28"/>
          <w:szCs w:val="28"/>
          <w:lang w:val="ru-RU"/>
        </w:rPr>
        <w:t xml:space="preserve"> до створення виховного середовища залучається весь колектив школи;</w:t>
      </w:r>
    </w:p>
    <w:p w:rsidR="009D5F0D" w:rsidRDefault="009D5F0D" w:rsidP="009D5F0D">
      <w:pPr>
        <w:widowControl/>
        <w:spacing w:line="276" w:lineRule="auto"/>
        <w:ind w:right="85"/>
        <w:jc w:val="both"/>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t xml:space="preserve">- </w:t>
      </w:r>
      <w:r w:rsidRPr="0036037C">
        <w:rPr>
          <w:rFonts w:ascii="Times New Roman" w:eastAsia="Calibri" w:hAnsi="Times New Roman" w:cs="Times New Roman"/>
          <w:bCs/>
          <w:color w:val="auto"/>
          <w:sz w:val="28"/>
          <w:szCs w:val="28"/>
          <w:lang w:val="ru-RU"/>
        </w:rPr>
        <w:t xml:space="preserve"> учитель є взірцем людини вихованої, своїм прикладом він надихає і зацікавлює дитину;</w:t>
      </w:r>
    </w:p>
    <w:p w:rsidR="009D5F0D" w:rsidRDefault="009D5F0D" w:rsidP="009D5F0D">
      <w:pPr>
        <w:widowControl/>
        <w:spacing w:line="276" w:lineRule="auto"/>
        <w:ind w:right="85"/>
        <w:jc w:val="both"/>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lastRenderedPageBreak/>
        <w:t xml:space="preserve">- </w:t>
      </w:r>
      <w:r w:rsidRPr="0036037C">
        <w:rPr>
          <w:rFonts w:ascii="Times New Roman" w:eastAsia="Calibri" w:hAnsi="Times New Roman" w:cs="Times New Roman"/>
          <w:bCs/>
          <w:color w:val="auto"/>
          <w:sz w:val="28"/>
          <w:szCs w:val="28"/>
          <w:lang w:val="ru-RU"/>
        </w:rPr>
        <w:t xml:space="preserve"> у плануванні діяльності враховуються індивідуальні нахили і здібності кожної дитини, створюються належні умови для їх реалізації;</w:t>
      </w:r>
    </w:p>
    <w:p w:rsidR="009D5F0D" w:rsidRDefault="009D5F0D" w:rsidP="009D5F0D">
      <w:pPr>
        <w:widowControl/>
        <w:spacing w:line="276" w:lineRule="auto"/>
        <w:ind w:right="85"/>
        <w:jc w:val="both"/>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t xml:space="preserve">- </w:t>
      </w:r>
      <w:r w:rsidRPr="0036037C">
        <w:rPr>
          <w:rFonts w:ascii="Times New Roman" w:eastAsia="Calibri" w:hAnsi="Times New Roman" w:cs="Times New Roman"/>
          <w:bCs/>
          <w:color w:val="auto"/>
          <w:sz w:val="28"/>
          <w:szCs w:val="28"/>
          <w:lang w:val="ru-RU"/>
        </w:rPr>
        <w:t xml:space="preserve"> співробітництво з позашкільними закладами освіти; </w:t>
      </w:r>
    </w:p>
    <w:p w:rsidR="009D5F0D" w:rsidRDefault="009D5F0D" w:rsidP="009D5F0D">
      <w:pPr>
        <w:widowControl/>
        <w:spacing w:line="276" w:lineRule="auto"/>
        <w:ind w:right="85"/>
        <w:jc w:val="both"/>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t xml:space="preserve">- </w:t>
      </w:r>
      <w:r w:rsidRPr="0036037C">
        <w:rPr>
          <w:rFonts w:ascii="Times New Roman" w:eastAsia="Calibri" w:hAnsi="Times New Roman" w:cs="Times New Roman"/>
          <w:bCs/>
          <w:color w:val="auto"/>
          <w:sz w:val="28"/>
          <w:szCs w:val="28"/>
          <w:lang w:val="ru-RU"/>
        </w:rPr>
        <w:t xml:space="preserve"> активне залучення до співпраці психологів і соціальних педагогів; </w:t>
      </w:r>
    </w:p>
    <w:p w:rsidR="009D5F0D" w:rsidRPr="0036037C" w:rsidRDefault="009D5F0D" w:rsidP="009D5F0D">
      <w:pPr>
        <w:widowControl/>
        <w:spacing w:line="276" w:lineRule="auto"/>
        <w:ind w:right="85"/>
        <w:jc w:val="both"/>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t xml:space="preserve">- </w:t>
      </w:r>
      <w:r w:rsidRPr="0036037C">
        <w:rPr>
          <w:rFonts w:ascii="Times New Roman" w:eastAsia="Calibri" w:hAnsi="Times New Roman" w:cs="Times New Roman"/>
          <w:bCs/>
          <w:color w:val="auto"/>
          <w:sz w:val="28"/>
          <w:szCs w:val="28"/>
          <w:lang w:val="ru-RU"/>
        </w:rPr>
        <w:t xml:space="preserve"> налагодження постійного діалогу з батьківською спільнотою. </w:t>
      </w:r>
    </w:p>
    <w:p w:rsidR="009D5F0D" w:rsidRDefault="009D5F0D" w:rsidP="009D5F0D">
      <w:pPr>
        <w:widowControl/>
        <w:spacing w:line="276" w:lineRule="auto"/>
        <w:ind w:right="85"/>
        <w:jc w:val="center"/>
        <w:rPr>
          <w:rFonts w:ascii="Times New Roman" w:eastAsia="Calibri" w:hAnsi="Times New Roman" w:cs="Times New Roman"/>
          <w:bCs/>
          <w:color w:val="auto"/>
          <w:sz w:val="28"/>
          <w:szCs w:val="28"/>
          <w:lang w:val="ru-RU" w:bidi="ar-SA"/>
        </w:rPr>
      </w:pPr>
    </w:p>
    <w:p w:rsidR="009D5F0D" w:rsidRDefault="009D5F0D" w:rsidP="009D5F0D">
      <w:pPr>
        <w:widowControl/>
        <w:spacing w:line="276" w:lineRule="auto"/>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Розділ 1. Призначення школи та засоби його реалізації</w:t>
      </w:r>
    </w:p>
    <w:p w:rsidR="009D5F0D" w:rsidRDefault="009D5F0D" w:rsidP="009D5F0D">
      <w:pPr>
        <w:widowControl/>
        <w:spacing w:line="276" w:lineRule="auto"/>
        <w:ind w:right="85"/>
        <w:jc w:val="center"/>
        <w:rPr>
          <w:rFonts w:ascii="Times New Roman" w:eastAsia="Calibri" w:hAnsi="Times New Roman" w:cs="Times New Roman"/>
          <w:b/>
          <w:bCs/>
          <w:color w:val="auto"/>
          <w:sz w:val="28"/>
          <w:szCs w:val="28"/>
          <w:lang w:val="uk-UA" w:bidi="ar-SA"/>
        </w:rPr>
      </w:pPr>
    </w:p>
    <w:p w:rsidR="009D5F0D" w:rsidRPr="002D4B9E"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Pr>
          <w:rFonts w:ascii="Tahoma" w:eastAsia="Times New Roman" w:hAnsi="Tahoma" w:cs="Tahoma"/>
          <w:color w:val="595858"/>
          <w:sz w:val="18"/>
          <w:szCs w:val="18"/>
          <w:lang w:val="uk-UA" w:eastAsia="ru-RU" w:bidi="ar-SA"/>
        </w:rPr>
        <w:t xml:space="preserve">         </w:t>
      </w:r>
      <w:r w:rsidR="0076238A">
        <w:rPr>
          <w:rFonts w:ascii="Times New Roman" w:eastAsia="Times New Roman" w:hAnsi="Times New Roman" w:cs="Times New Roman"/>
          <w:color w:val="auto"/>
          <w:sz w:val="28"/>
          <w:szCs w:val="28"/>
          <w:lang w:val="uk-UA" w:eastAsia="ru-RU" w:bidi="ar-SA"/>
        </w:rPr>
        <w:t>Ліцей</w:t>
      </w:r>
      <w:r>
        <w:rPr>
          <w:rFonts w:ascii="Times New Roman" w:eastAsia="Times New Roman" w:hAnsi="Times New Roman" w:cs="Times New Roman"/>
          <w:color w:val="auto"/>
          <w:sz w:val="28"/>
          <w:szCs w:val="28"/>
          <w:lang w:val="uk-UA" w:eastAsia="ru-RU" w:bidi="ar-SA"/>
        </w:rPr>
        <w:t xml:space="preserve"> с. Городище Літинської селищної ради Вінницької області</w:t>
      </w:r>
      <w:r w:rsidRPr="002D4B9E">
        <w:rPr>
          <w:rFonts w:ascii="Times New Roman" w:eastAsia="Times New Roman" w:hAnsi="Times New Roman" w:cs="Times New Roman"/>
          <w:color w:val="auto"/>
          <w:sz w:val="28"/>
          <w:szCs w:val="28"/>
          <w:lang w:val="ru-RU" w:eastAsia="ru-RU" w:bidi="ar-SA"/>
        </w:rPr>
        <w:t> </w:t>
      </w:r>
      <w:r>
        <w:rPr>
          <w:rFonts w:ascii="Times New Roman" w:eastAsia="Times New Roman" w:hAnsi="Times New Roman" w:cs="Times New Roman"/>
          <w:color w:val="auto"/>
          <w:sz w:val="28"/>
          <w:szCs w:val="28"/>
          <w:lang w:val="uk-UA" w:eastAsia="ru-RU" w:bidi="ar-SA"/>
        </w:rPr>
        <w:t>знаходиться у</w:t>
      </w:r>
      <w:r w:rsidRPr="002D4B9E">
        <w:rPr>
          <w:rFonts w:ascii="Times New Roman" w:eastAsia="Times New Roman" w:hAnsi="Times New Roman" w:cs="Times New Roman"/>
          <w:color w:val="auto"/>
          <w:sz w:val="28"/>
          <w:szCs w:val="28"/>
          <w:lang w:val="uk-UA" w:eastAsia="ru-RU" w:bidi="ar-SA"/>
        </w:rPr>
        <w:t xml:space="preserve"> комунальній власності, є юридичною особою, має самостійний баланс, рахунок в установі банку, печатку, штамп, ідентифікаційний номер. </w:t>
      </w:r>
      <w:r w:rsidR="0076238A">
        <w:rPr>
          <w:rFonts w:ascii="Times New Roman" w:eastAsia="Times New Roman" w:hAnsi="Times New Roman" w:cs="Times New Roman"/>
          <w:color w:val="auto"/>
          <w:sz w:val="28"/>
          <w:szCs w:val="28"/>
          <w:lang w:val="ru-RU" w:eastAsia="ru-RU" w:bidi="ar-SA"/>
        </w:rPr>
        <w:t>Засновником</w:t>
      </w:r>
      <w:r w:rsidRPr="002D4B9E">
        <w:rPr>
          <w:rFonts w:ascii="Times New Roman" w:eastAsia="Times New Roman" w:hAnsi="Times New Roman" w:cs="Times New Roman"/>
          <w:color w:val="auto"/>
          <w:sz w:val="28"/>
          <w:szCs w:val="28"/>
          <w:lang w:val="ru-RU" w:eastAsia="ru-RU" w:bidi="ar-SA"/>
        </w:rPr>
        <w:t xml:space="preserve"> </w:t>
      </w:r>
      <w:r>
        <w:rPr>
          <w:rFonts w:ascii="Times New Roman" w:eastAsia="Times New Roman" w:hAnsi="Times New Roman" w:cs="Times New Roman"/>
          <w:color w:val="auto"/>
          <w:sz w:val="28"/>
          <w:szCs w:val="28"/>
          <w:lang w:val="ru-RU" w:eastAsia="ru-RU" w:bidi="ar-SA"/>
        </w:rPr>
        <w:t>закладу</w:t>
      </w:r>
      <w:r w:rsidR="0076238A">
        <w:rPr>
          <w:rFonts w:ascii="Times New Roman" w:eastAsia="Times New Roman" w:hAnsi="Times New Roman" w:cs="Times New Roman"/>
          <w:color w:val="auto"/>
          <w:sz w:val="28"/>
          <w:szCs w:val="28"/>
          <w:lang w:val="ru-RU" w:eastAsia="ru-RU" w:bidi="ar-SA"/>
        </w:rPr>
        <w:t xml:space="preserve"> освіти</w:t>
      </w:r>
      <w:r>
        <w:rPr>
          <w:rFonts w:ascii="Times New Roman" w:eastAsia="Times New Roman" w:hAnsi="Times New Roman" w:cs="Times New Roman"/>
          <w:color w:val="auto"/>
          <w:sz w:val="28"/>
          <w:szCs w:val="28"/>
          <w:lang w:val="ru-RU" w:eastAsia="ru-RU" w:bidi="ar-SA"/>
        </w:rPr>
        <w:t xml:space="preserve"> є Літинська селищна</w:t>
      </w:r>
      <w:r w:rsidRPr="002D4B9E">
        <w:rPr>
          <w:rFonts w:ascii="Times New Roman" w:eastAsia="Times New Roman" w:hAnsi="Times New Roman" w:cs="Times New Roman"/>
          <w:color w:val="auto"/>
          <w:sz w:val="28"/>
          <w:szCs w:val="28"/>
          <w:lang w:val="ru-RU" w:eastAsia="ru-RU" w:bidi="ar-SA"/>
        </w:rPr>
        <w:t xml:space="preserve"> рада.</w:t>
      </w:r>
    </w:p>
    <w:p w:rsidR="009D5F0D" w:rsidRPr="002D4B9E"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xml:space="preserve">       </w:t>
      </w:r>
      <w:r w:rsidRPr="002D4B9E">
        <w:rPr>
          <w:rFonts w:ascii="Times New Roman" w:eastAsia="Times New Roman" w:hAnsi="Times New Roman" w:cs="Times New Roman"/>
          <w:color w:val="auto"/>
          <w:sz w:val="28"/>
          <w:szCs w:val="28"/>
          <w:lang w:val="uk-UA" w:eastAsia="ru-RU" w:bidi="ar-SA"/>
        </w:rPr>
        <w:t xml:space="preserve"> </w:t>
      </w:r>
      <w:r w:rsidR="0076238A">
        <w:rPr>
          <w:rFonts w:ascii="Times New Roman" w:eastAsia="Times New Roman" w:hAnsi="Times New Roman" w:cs="Times New Roman"/>
          <w:color w:val="auto"/>
          <w:sz w:val="28"/>
          <w:szCs w:val="28"/>
          <w:lang w:val="ru-RU" w:eastAsia="ru-RU" w:bidi="ar-SA"/>
        </w:rPr>
        <w:t>З</w:t>
      </w:r>
      <w:r w:rsidRPr="002D4B9E">
        <w:rPr>
          <w:rFonts w:ascii="Times New Roman" w:eastAsia="Times New Roman" w:hAnsi="Times New Roman" w:cs="Times New Roman"/>
          <w:color w:val="auto"/>
          <w:sz w:val="28"/>
          <w:szCs w:val="28"/>
          <w:lang w:val="ru-RU" w:eastAsia="ru-RU" w:bidi="ar-SA"/>
        </w:rPr>
        <w:t xml:space="preserve">аклад  у своїй діяльності керується Конституцією України, законами України "Про освіту", "Про </w:t>
      </w:r>
      <w:r>
        <w:rPr>
          <w:rFonts w:ascii="Times New Roman" w:eastAsia="Times New Roman" w:hAnsi="Times New Roman" w:cs="Times New Roman"/>
          <w:color w:val="auto"/>
          <w:sz w:val="28"/>
          <w:szCs w:val="28"/>
          <w:lang w:val="ru-RU" w:eastAsia="ru-RU" w:bidi="ar-SA"/>
        </w:rPr>
        <w:t xml:space="preserve">повну </w:t>
      </w:r>
      <w:r w:rsidRPr="002D4B9E">
        <w:rPr>
          <w:rFonts w:ascii="Times New Roman" w:eastAsia="Times New Roman" w:hAnsi="Times New Roman" w:cs="Times New Roman"/>
          <w:color w:val="auto"/>
          <w:sz w:val="28"/>
          <w:szCs w:val="28"/>
          <w:lang w:val="ru-RU" w:eastAsia="ru-RU" w:bidi="ar-SA"/>
        </w:rPr>
        <w:t>загальну середню освіту", іншими законодавчими актами України, постановам</w:t>
      </w:r>
      <w:r>
        <w:rPr>
          <w:rFonts w:ascii="Times New Roman" w:eastAsia="Times New Roman" w:hAnsi="Times New Roman" w:cs="Times New Roman"/>
          <w:color w:val="auto"/>
          <w:sz w:val="28"/>
          <w:szCs w:val="28"/>
          <w:lang w:val="ru-RU" w:eastAsia="ru-RU" w:bidi="ar-SA"/>
        </w:rPr>
        <w:t>и Верховної Ради України, указами</w:t>
      </w:r>
      <w:r w:rsidRPr="002D4B9E">
        <w:rPr>
          <w:rFonts w:ascii="Times New Roman" w:eastAsia="Times New Roman" w:hAnsi="Times New Roman" w:cs="Times New Roman"/>
          <w:color w:val="auto"/>
          <w:sz w:val="28"/>
          <w:szCs w:val="28"/>
          <w:lang w:val="ru-RU" w:eastAsia="ru-RU" w:bidi="ar-SA"/>
        </w:rPr>
        <w:t xml:space="preserve"> Президента України, прийнятими відповідно до Конституції та законів України, Кабінету Міністрів</w:t>
      </w:r>
      <w:r>
        <w:rPr>
          <w:rFonts w:ascii="Times New Roman" w:eastAsia="Times New Roman" w:hAnsi="Times New Roman" w:cs="Times New Roman"/>
          <w:color w:val="auto"/>
          <w:sz w:val="28"/>
          <w:szCs w:val="28"/>
          <w:lang w:val="ru-RU" w:eastAsia="ru-RU" w:bidi="ar-SA"/>
        </w:rPr>
        <w:t xml:space="preserve"> України, наказами Міністерства</w:t>
      </w:r>
      <w:r w:rsidRPr="002D4B9E">
        <w:rPr>
          <w:rFonts w:ascii="Times New Roman" w:eastAsia="Times New Roman" w:hAnsi="Times New Roman" w:cs="Times New Roman"/>
          <w:color w:val="auto"/>
          <w:sz w:val="28"/>
          <w:szCs w:val="28"/>
          <w:lang w:val="ru-RU" w:eastAsia="ru-RU" w:bidi="ar-SA"/>
        </w:rPr>
        <w:t xml:space="preserve">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загальноосвітній навчальний заклад, іншими нормативно-</w:t>
      </w:r>
      <w:r w:rsidR="0076238A">
        <w:rPr>
          <w:rFonts w:ascii="Times New Roman" w:eastAsia="Times New Roman" w:hAnsi="Times New Roman" w:cs="Times New Roman"/>
          <w:color w:val="auto"/>
          <w:sz w:val="28"/>
          <w:szCs w:val="28"/>
          <w:lang w:val="ru-RU" w:eastAsia="ru-RU" w:bidi="ar-SA"/>
        </w:rPr>
        <w:t>правовими актами, власним Статутом</w:t>
      </w:r>
      <w:r w:rsidRPr="002D4B9E">
        <w:rPr>
          <w:rFonts w:ascii="Times New Roman" w:eastAsia="Times New Roman" w:hAnsi="Times New Roman" w:cs="Times New Roman"/>
          <w:color w:val="auto"/>
          <w:sz w:val="28"/>
          <w:szCs w:val="28"/>
          <w:lang w:val="ru-RU" w:eastAsia="ru-RU" w:bidi="ar-SA"/>
        </w:rPr>
        <w:t>.</w:t>
      </w:r>
    </w:p>
    <w:p w:rsidR="009D5F0D" w:rsidRPr="002D4B9E"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 xml:space="preserve">    </w:t>
      </w:r>
      <w:r w:rsidR="0076238A">
        <w:rPr>
          <w:rFonts w:ascii="Times New Roman" w:eastAsia="Times New Roman" w:hAnsi="Times New Roman" w:cs="Times New Roman"/>
          <w:color w:val="auto"/>
          <w:sz w:val="28"/>
          <w:szCs w:val="28"/>
          <w:lang w:val="uk-UA" w:eastAsia="ru-RU" w:bidi="ar-SA"/>
        </w:rPr>
        <w:t xml:space="preserve">      Головною метою діяльності</w:t>
      </w:r>
      <w:r w:rsidRPr="002D4B9E">
        <w:rPr>
          <w:rFonts w:ascii="Times New Roman" w:eastAsia="Times New Roman" w:hAnsi="Times New Roman" w:cs="Times New Roman"/>
          <w:color w:val="auto"/>
          <w:sz w:val="28"/>
          <w:szCs w:val="28"/>
          <w:lang w:val="uk-UA" w:eastAsia="ru-RU" w:bidi="ar-SA"/>
        </w:rPr>
        <w:t xml:space="preserve"> закладу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тобто новий випускник.</w:t>
      </w:r>
    </w:p>
    <w:p w:rsidR="009D5F0D" w:rsidRPr="002D4B9E"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uk-UA" w:eastAsia="ru-RU" w:bidi="ar-SA"/>
        </w:rPr>
        <w:t xml:space="preserve">        </w:t>
      </w:r>
      <w:r w:rsidRPr="002D4B9E">
        <w:rPr>
          <w:rFonts w:ascii="Times New Roman" w:eastAsia="Times New Roman" w:hAnsi="Times New Roman" w:cs="Times New Roman"/>
          <w:color w:val="auto"/>
          <w:sz w:val="28"/>
          <w:szCs w:val="28"/>
          <w:lang w:val="ru-RU" w:eastAsia="ru-RU" w:bidi="ar-SA"/>
        </w:rPr>
        <w:t>Головними завданнями навчального закладу є:</w:t>
      </w:r>
    </w:p>
    <w:p w:rsidR="009D5F0D" w:rsidRPr="002D4B9E"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забезпечення реалізації права громадян на повну загальну середню освіту;</w:t>
      </w:r>
    </w:p>
    <w:p w:rsidR="009D5F0D" w:rsidRPr="002D4B9E"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виховання громадянина України;</w:t>
      </w:r>
    </w:p>
    <w:p w:rsidR="009D5F0D" w:rsidRPr="002D4B9E"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9D5F0D" w:rsidRPr="002D4B9E"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9D5F0D" w:rsidRPr="002D4B9E"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9D5F0D" w:rsidRPr="002D4B9E"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 розвиток особистості учня, його здібностей і обдаровань, наукового світогляду;</w:t>
      </w:r>
    </w:p>
    <w:p w:rsidR="009D5F0D" w:rsidRPr="002D4B9E"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 реалізація права учнів на вільне формування політичних і світоглядних переконань;</w:t>
      </w:r>
    </w:p>
    <w:p w:rsidR="009D5F0D" w:rsidRPr="002D4B9E"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lastRenderedPageBreak/>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9D5F0D" w:rsidRPr="002D4B9E"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rPr>
        <w:t>- генерація нових знань та розвиток відчуття соціальної справедливості;</w:t>
      </w:r>
    </w:p>
    <w:p w:rsidR="009D5F0D"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створення умов для оволодіння системою наукових знань про природу, людину і суспільство.</w:t>
      </w:r>
    </w:p>
    <w:p w:rsidR="009D5F0D" w:rsidRPr="00EC1739" w:rsidRDefault="009D5F0D" w:rsidP="009D5F0D">
      <w:pPr>
        <w:widowControl/>
        <w:shd w:val="clear" w:color="auto" w:fill="FFFFFF"/>
        <w:spacing w:line="276" w:lineRule="auto"/>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Саме виховання компетентної, відповідальної за своє життя люди</w:t>
      </w:r>
      <w:r w:rsidR="0076238A">
        <w:rPr>
          <w:rFonts w:ascii="Times New Roman" w:eastAsia="Times New Roman" w:hAnsi="Times New Roman" w:cs="Times New Roman"/>
          <w:bCs/>
          <w:color w:val="auto"/>
          <w:sz w:val="28"/>
          <w:szCs w:val="28"/>
          <w:lang w:val="ru-RU" w:eastAsia="ru-RU" w:bidi="ar-SA"/>
        </w:rPr>
        <w:t>ни і є головним завданням  закладу освіти</w:t>
      </w:r>
      <w:r w:rsidRPr="00EC1739">
        <w:rPr>
          <w:rFonts w:ascii="Times New Roman" w:eastAsia="Times New Roman" w:hAnsi="Times New Roman" w:cs="Times New Roman"/>
          <w:bCs/>
          <w:color w:val="auto"/>
          <w:sz w:val="28"/>
          <w:szCs w:val="28"/>
          <w:lang w:val="ru-RU" w:eastAsia="ru-RU" w:bidi="ar-SA"/>
        </w:rPr>
        <w:t>.</w:t>
      </w:r>
    </w:p>
    <w:p w:rsidR="009D5F0D" w:rsidRPr="002D4B9E"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xml:space="preserve">          Навчальний заклад несе відповідальність перед особою, суспільством і державою за:</w:t>
      </w:r>
    </w:p>
    <w:p w:rsidR="009D5F0D" w:rsidRPr="002D4B9E"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безпечні умови освітньої діяльності;</w:t>
      </w:r>
    </w:p>
    <w:p w:rsidR="009D5F0D" w:rsidRPr="002D4B9E"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дотримання державних стандартів освіти;</w:t>
      </w:r>
    </w:p>
    <w:p w:rsidR="009D5F0D" w:rsidRPr="002D4B9E"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9D5F0D" w:rsidRPr="002D4B9E"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xml:space="preserve">- дотримання фінансової дисципліни. </w:t>
      </w:r>
    </w:p>
    <w:p w:rsidR="009D5F0D" w:rsidRPr="002D4B9E"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 xml:space="preserve">          У відповідності до чинного законодавства загальноосвітній навчальний заклад здійснює освітній процес відповідно до рівнів загальноосвітніх програм трьох ступенів освіти:</w:t>
      </w:r>
    </w:p>
    <w:p w:rsidR="009D5F0D" w:rsidRPr="002D4B9E"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I ступінь - початкова загальна освіта;</w:t>
      </w:r>
    </w:p>
    <w:p w:rsidR="009D5F0D" w:rsidRPr="002D4B9E"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II ступінь - основна загальна освіта;</w:t>
      </w:r>
    </w:p>
    <w:p w:rsidR="009D5F0D" w:rsidRPr="002D4B9E"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III ступінь - середня (повна) загальна освіта.</w:t>
      </w:r>
    </w:p>
    <w:p w:rsidR="009D5F0D" w:rsidRPr="002D4B9E"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Призначення кожного ступеня навчання визначається Типовим положенням про загальноосвітній навчальний заклад та окреслено у відповідних освітніх програмах.</w:t>
      </w:r>
    </w:p>
    <w:p w:rsidR="009D5F0D" w:rsidRPr="002D4B9E"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ru-RU" w:eastAsia="ru-RU" w:bidi="ar-SA"/>
        </w:rPr>
        <w:t xml:space="preserve">        </w:t>
      </w:r>
      <w:r w:rsidRPr="002D4B9E">
        <w:rPr>
          <w:rFonts w:ascii="Times New Roman" w:eastAsia="Times New Roman" w:hAnsi="Times New Roman" w:cs="Times New Roman"/>
          <w:color w:val="auto"/>
          <w:sz w:val="28"/>
          <w:szCs w:val="28"/>
          <w:lang w:val="uk-UA" w:eastAsia="ru-RU" w:bidi="ar-SA"/>
        </w:rPr>
        <w:t xml:space="preserve">Основними  засобами досягнення мети, виконання  завдань та реалізації призначення школи є засвоєння учнями обов'язкового мінімуму змісту загальноосвітніх програм, а </w:t>
      </w:r>
      <w:r w:rsidRPr="002D4B9E">
        <w:rPr>
          <w:rFonts w:ascii="Times New Roman" w:eastAsia="Times New Roman" w:hAnsi="Times New Roman" w:cs="Times New Roman"/>
          <w:bCs/>
          <w:color w:val="auto"/>
          <w:sz w:val="28"/>
          <w:szCs w:val="28"/>
          <w:lang w:val="uk-UA" w:eastAsia="ru-RU" w:bidi="ar-SA"/>
        </w:rPr>
        <w:t xml:space="preserve"> також</w:t>
      </w:r>
      <w:r>
        <w:rPr>
          <w:rFonts w:ascii="Times New Roman" w:eastAsia="Times New Roman" w:hAnsi="Times New Roman" w:cs="Times New Roman"/>
          <w:bCs/>
          <w:color w:val="auto"/>
          <w:sz w:val="28"/>
          <w:szCs w:val="28"/>
          <w:lang w:val="uk-UA" w:eastAsia="ru-RU" w:bidi="ar-SA"/>
        </w:rPr>
        <w:t>:</w:t>
      </w:r>
    </w:p>
    <w:p w:rsidR="009D5F0D" w:rsidRPr="002D4B9E" w:rsidRDefault="009D5F0D" w:rsidP="009D5F0D">
      <w:pPr>
        <w:widowControl/>
        <w:numPr>
          <w:ilvl w:val="0"/>
          <w:numId w:val="4"/>
        </w:numPr>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уведення в навчальний план предметів і курсів, що сприяють загальнокультурному розвитку особистості та формують гуманістичний світогляд</w:t>
      </w:r>
      <w:r w:rsidRPr="00F968E1">
        <w:rPr>
          <w:rFonts w:ascii="Times New Roman" w:eastAsia="Times New Roman" w:hAnsi="Times New Roman" w:cs="Times New Roman"/>
          <w:color w:val="auto"/>
          <w:sz w:val="28"/>
          <w:szCs w:val="28"/>
          <w:lang w:val="uk-UA" w:eastAsia="ru-RU" w:bidi="ar-SA"/>
        </w:rPr>
        <w:t>;</w:t>
      </w:r>
    </w:p>
    <w:p w:rsidR="009D5F0D" w:rsidRPr="00C51857" w:rsidRDefault="009D5F0D" w:rsidP="009D5F0D">
      <w:pPr>
        <w:widowControl/>
        <w:numPr>
          <w:ilvl w:val="0"/>
          <w:numId w:val="4"/>
        </w:numPr>
        <w:shd w:val="clear" w:color="auto" w:fill="FFFFFF"/>
        <w:spacing w:line="276" w:lineRule="auto"/>
        <w:jc w:val="both"/>
        <w:rPr>
          <w:rFonts w:ascii="Times New Roman" w:eastAsia="Times New Roman" w:hAnsi="Times New Roman" w:cs="Times New Roman"/>
          <w:color w:val="C00000"/>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надання учням можливості спробувати себе в різних видах діяльності (інтелектуальної –  участь у всіх предметних та міжпредметних конкурсах різних рівнів, змаганнях ерудитів ш</w:t>
      </w:r>
      <w:r>
        <w:rPr>
          <w:rFonts w:ascii="Times New Roman" w:eastAsia="Times New Roman" w:hAnsi="Times New Roman" w:cs="Times New Roman"/>
          <w:color w:val="auto"/>
          <w:sz w:val="28"/>
          <w:szCs w:val="28"/>
          <w:lang w:val="uk-UA" w:eastAsia="ru-RU" w:bidi="ar-SA"/>
        </w:rPr>
        <w:t>коли, району, області</w:t>
      </w:r>
      <w:r w:rsidRPr="002D4B9E">
        <w:rPr>
          <w:rFonts w:ascii="Times New Roman" w:eastAsia="Times New Roman" w:hAnsi="Times New Roman" w:cs="Times New Roman"/>
          <w:color w:val="auto"/>
          <w:sz w:val="28"/>
          <w:szCs w:val="28"/>
          <w:lang w:val="uk-UA" w:eastAsia="ru-RU" w:bidi="ar-SA"/>
        </w:rPr>
        <w:t xml:space="preserve">; трудової –  участь у всіх акціях по благоустрою та </w:t>
      </w:r>
      <w:r>
        <w:rPr>
          <w:rFonts w:ascii="Times New Roman" w:eastAsia="Times New Roman" w:hAnsi="Times New Roman" w:cs="Times New Roman"/>
          <w:color w:val="auto"/>
          <w:sz w:val="28"/>
          <w:szCs w:val="28"/>
          <w:lang w:val="uk-UA" w:eastAsia="ru-RU" w:bidi="ar-SA"/>
        </w:rPr>
        <w:t xml:space="preserve">очистці території школи та села; </w:t>
      </w:r>
    </w:p>
    <w:p w:rsidR="009D5F0D" w:rsidRPr="002D4B9E"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Освітні програми, реалізовані в школі, спрямовані на:</w:t>
      </w:r>
    </w:p>
    <w:p w:rsidR="009D5F0D" w:rsidRPr="002D4B9E" w:rsidRDefault="009D5F0D" w:rsidP="009D5F0D">
      <w:pPr>
        <w:widowControl/>
        <w:numPr>
          <w:ilvl w:val="0"/>
          <w:numId w:val="5"/>
        </w:numPr>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формування в учнів сучасної наукової картини світу;</w:t>
      </w:r>
    </w:p>
    <w:p w:rsidR="009D5F0D" w:rsidRPr="002D4B9E" w:rsidRDefault="009D5F0D" w:rsidP="009D5F0D">
      <w:pPr>
        <w:widowControl/>
        <w:numPr>
          <w:ilvl w:val="0"/>
          <w:numId w:val="5"/>
        </w:numPr>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виховання працьовитості, любові до природи;</w:t>
      </w:r>
    </w:p>
    <w:p w:rsidR="009D5F0D" w:rsidRPr="002D4B9E" w:rsidRDefault="009D5F0D" w:rsidP="009D5F0D">
      <w:pPr>
        <w:widowControl/>
        <w:numPr>
          <w:ilvl w:val="0"/>
          <w:numId w:val="5"/>
        </w:numPr>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розвиток в учнів національної самосвідомості;</w:t>
      </w:r>
    </w:p>
    <w:p w:rsidR="009D5F0D" w:rsidRPr="002D4B9E" w:rsidRDefault="009D5F0D" w:rsidP="009D5F0D">
      <w:pPr>
        <w:widowControl/>
        <w:numPr>
          <w:ilvl w:val="0"/>
          <w:numId w:val="5"/>
        </w:numPr>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формування людини та громадянина, яка прагне вдосконалювання та перетворення суспільства;</w:t>
      </w:r>
    </w:p>
    <w:p w:rsidR="009D5F0D" w:rsidRPr="002D4B9E" w:rsidRDefault="009D5F0D" w:rsidP="009D5F0D">
      <w:pPr>
        <w:widowControl/>
        <w:numPr>
          <w:ilvl w:val="0"/>
          <w:numId w:val="5"/>
        </w:numPr>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інтеграцію особистості в систему світової та національної культури;</w:t>
      </w:r>
    </w:p>
    <w:p w:rsidR="009D5F0D" w:rsidRPr="002D4B9E" w:rsidRDefault="009D5F0D" w:rsidP="009D5F0D">
      <w:pPr>
        <w:widowControl/>
        <w:numPr>
          <w:ilvl w:val="0"/>
          <w:numId w:val="5"/>
        </w:numPr>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рішення задач формування загальної культури особистості, адаптації особистості до життя в суспільстві;</w:t>
      </w:r>
    </w:p>
    <w:p w:rsidR="009D5F0D" w:rsidRPr="002D4B9E" w:rsidRDefault="009D5F0D" w:rsidP="009D5F0D">
      <w:pPr>
        <w:widowControl/>
        <w:numPr>
          <w:ilvl w:val="0"/>
          <w:numId w:val="5"/>
        </w:numPr>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lastRenderedPageBreak/>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rsidR="009D5F0D" w:rsidRPr="002D4B9E" w:rsidRDefault="009D5F0D" w:rsidP="009D5F0D">
      <w:pPr>
        <w:widowControl/>
        <w:numPr>
          <w:ilvl w:val="0"/>
          <w:numId w:val="5"/>
        </w:numPr>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формування потреби учнів до самоосвіти, саморозвитку, самовдосконалення.</w:t>
      </w:r>
    </w:p>
    <w:p w:rsidR="009D5F0D" w:rsidRPr="002D4B9E" w:rsidRDefault="009D5F0D" w:rsidP="009D5F0D">
      <w:pPr>
        <w:widowControl/>
        <w:shd w:val="clear" w:color="auto" w:fill="FFFFFF"/>
        <w:spacing w:line="276" w:lineRule="auto"/>
        <w:jc w:val="both"/>
        <w:rPr>
          <w:rFonts w:ascii="Times New Roman" w:eastAsia="Times New Roman" w:hAnsi="Times New Roman" w:cs="Times New Roman"/>
          <w:bCs/>
          <w:color w:val="auto"/>
          <w:sz w:val="28"/>
          <w:szCs w:val="28"/>
          <w:lang w:val="ru-RU" w:eastAsia="ru-RU" w:bidi="ar-SA"/>
        </w:rPr>
      </w:pPr>
      <w:r w:rsidRPr="002D4B9E">
        <w:rPr>
          <w:rFonts w:ascii="Times New Roman" w:eastAsia="Times New Roman" w:hAnsi="Times New Roman" w:cs="Times New Roman"/>
          <w:bCs/>
          <w:color w:val="auto"/>
          <w:sz w:val="28"/>
          <w:szCs w:val="28"/>
          <w:lang w:val="ru-RU" w:eastAsia="ru-RU" w:bidi="ar-SA"/>
        </w:rPr>
        <w:t xml:space="preserve">            У навчальному закладі створені та функціонують: предметні мет</w:t>
      </w:r>
      <w:r>
        <w:rPr>
          <w:rFonts w:ascii="Times New Roman" w:eastAsia="Times New Roman" w:hAnsi="Times New Roman" w:cs="Times New Roman"/>
          <w:bCs/>
          <w:color w:val="auto"/>
          <w:sz w:val="28"/>
          <w:szCs w:val="28"/>
          <w:lang w:val="ru-RU" w:eastAsia="ru-RU" w:bidi="ar-SA"/>
        </w:rPr>
        <w:t>одичні об’єднання,</w:t>
      </w:r>
      <w:r w:rsidRPr="002D4B9E">
        <w:rPr>
          <w:rFonts w:ascii="Times New Roman" w:eastAsia="Times New Roman" w:hAnsi="Times New Roman" w:cs="Times New Roman"/>
          <w:bCs/>
          <w:color w:val="auto"/>
          <w:sz w:val="28"/>
          <w:szCs w:val="28"/>
          <w:lang w:val="ru-RU" w:eastAsia="ru-RU" w:bidi="ar-SA"/>
        </w:rPr>
        <w:t>  психологічна та соціальна служба.</w:t>
      </w:r>
    </w:p>
    <w:p w:rsidR="009D5F0D" w:rsidRPr="002D4B9E" w:rsidRDefault="009D5F0D" w:rsidP="009D5F0D">
      <w:pPr>
        <w:widowControl/>
        <w:shd w:val="clear" w:color="auto" w:fill="FFFFFF"/>
        <w:spacing w:line="276" w:lineRule="auto"/>
        <w:jc w:val="both"/>
        <w:rPr>
          <w:rFonts w:ascii="Times New Roman" w:eastAsia="Times New Roman" w:hAnsi="Times New Roman" w:cs="Times New Roman"/>
          <w:bCs/>
          <w:color w:val="auto"/>
          <w:sz w:val="28"/>
          <w:szCs w:val="28"/>
          <w:lang w:val="ru-RU" w:eastAsia="ru-RU" w:bidi="ar-SA"/>
        </w:rPr>
      </w:pPr>
      <w:r w:rsidRPr="002D4B9E">
        <w:rPr>
          <w:rFonts w:ascii="Times New Roman" w:eastAsia="Times New Roman" w:hAnsi="Times New Roman" w:cs="Times New Roman"/>
          <w:bCs/>
          <w:color w:val="auto"/>
          <w:sz w:val="28"/>
          <w:szCs w:val="28"/>
          <w:lang w:val="ru-RU" w:eastAsia="ru-RU" w:bidi="ar-SA"/>
        </w:rPr>
        <w:t xml:space="preserve">            Ефективному управлінню яко</w:t>
      </w:r>
      <w:r w:rsidR="0076238A">
        <w:rPr>
          <w:rFonts w:ascii="Times New Roman" w:eastAsia="Times New Roman" w:hAnsi="Times New Roman" w:cs="Times New Roman"/>
          <w:bCs/>
          <w:color w:val="auto"/>
          <w:sz w:val="28"/>
          <w:szCs w:val="28"/>
          <w:lang w:val="ru-RU" w:eastAsia="ru-RU" w:bidi="ar-SA"/>
        </w:rPr>
        <w:t>сті освітньої діяльності в ліцеї</w:t>
      </w:r>
      <w:r w:rsidRPr="002D4B9E">
        <w:rPr>
          <w:rFonts w:ascii="Times New Roman" w:eastAsia="Times New Roman" w:hAnsi="Times New Roman" w:cs="Times New Roman"/>
          <w:bCs/>
          <w:color w:val="auto"/>
          <w:sz w:val="28"/>
          <w:szCs w:val="28"/>
          <w:lang w:val="ru-RU" w:eastAsia="ru-RU" w:bidi="ar-SA"/>
        </w:rPr>
        <w:t xml:space="preserve"> сприяють система ІСУО та програма КУРС Школа. </w:t>
      </w:r>
    </w:p>
    <w:p w:rsidR="009D5F0D" w:rsidRDefault="0076238A" w:rsidP="009D5F0D">
      <w:pPr>
        <w:widowControl/>
        <w:shd w:val="clear" w:color="auto" w:fill="FFFFFF"/>
        <w:spacing w:line="276" w:lineRule="auto"/>
        <w:jc w:val="both"/>
        <w:rPr>
          <w:rFonts w:ascii="Times New Roman" w:eastAsia="Times New Roman" w:hAnsi="Times New Roman" w:cs="Times New Roman"/>
          <w:bCs/>
          <w:color w:val="auto"/>
          <w:sz w:val="28"/>
          <w:szCs w:val="28"/>
          <w:lang w:val="ru-RU" w:eastAsia="ru-RU" w:bidi="ar-SA"/>
        </w:rPr>
      </w:pPr>
      <w:r>
        <w:rPr>
          <w:rFonts w:ascii="Times New Roman" w:eastAsia="Times New Roman" w:hAnsi="Times New Roman" w:cs="Times New Roman"/>
          <w:bCs/>
          <w:color w:val="auto"/>
          <w:sz w:val="28"/>
          <w:szCs w:val="28"/>
          <w:lang w:val="ru-RU" w:eastAsia="ru-RU" w:bidi="ar-SA"/>
        </w:rPr>
        <w:t xml:space="preserve">             Наш ліцей -  заклад</w:t>
      </w:r>
      <w:r w:rsidR="009D5F0D" w:rsidRPr="002D4B9E">
        <w:rPr>
          <w:rFonts w:ascii="Times New Roman" w:eastAsia="Times New Roman" w:hAnsi="Times New Roman" w:cs="Times New Roman"/>
          <w:bCs/>
          <w:color w:val="auto"/>
          <w:sz w:val="28"/>
          <w:szCs w:val="28"/>
          <w:lang w:val="ru-RU" w:eastAsia="ru-RU" w:bidi="ar-SA"/>
        </w:rPr>
        <w:t xml:space="preserve"> рі</w:t>
      </w:r>
      <w:r w:rsidR="00C3190B">
        <w:rPr>
          <w:rFonts w:ascii="Times New Roman" w:eastAsia="Times New Roman" w:hAnsi="Times New Roman" w:cs="Times New Roman"/>
          <w:bCs/>
          <w:color w:val="auto"/>
          <w:sz w:val="28"/>
          <w:szCs w:val="28"/>
          <w:lang w:val="ru-RU" w:eastAsia="ru-RU" w:bidi="ar-SA"/>
        </w:rPr>
        <w:t>вних можливостей для всіх; заклад, який</w:t>
      </w:r>
      <w:r w:rsidR="009D5F0D" w:rsidRPr="002D4B9E">
        <w:rPr>
          <w:rFonts w:ascii="Times New Roman" w:eastAsia="Times New Roman" w:hAnsi="Times New Roman" w:cs="Times New Roman"/>
          <w:bCs/>
          <w:color w:val="auto"/>
          <w:sz w:val="28"/>
          <w:szCs w:val="28"/>
          <w:lang w:val="ru-RU" w:eastAsia="ru-RU" w:bidi="ar-SA"/>
        </w:rPr>
        <w:t xml:space="preserve">  намагається дати можливості для розвитку кожній дитині та розвинути її так, щ</w:t>
      </w:r>
      <w:r w:rsidR="00C3190B">
        <w:rPr>
          <w:rFonts w:ascii="Times New Roman" w:eastAsia="Times New Roman" w:hAnsi="Times New Roman" w:cs="Times New Roman"/>
          <w:bCs/>
          <w:color w:val="auto"/>
          <w:sz w:val="28"/>
          <w:szCs w:val="28"/>
          <w:lang w:val="ru-RU" w:eastAsia="ru-RU" w:bidi="ar-SA"/>
        </w:rPr>
        <w:t>об вона була успішною в житті; заклад</w:t>
      </w:r>
      <w:r w:rsidR="009D5F0D" w:rsidRPr="002D4B9E">
        <w:rPr>
          <w:rFonts w:ascii="Times New Roman" w:eastAsia="Times New Roman" w:hAnsi="Times New Roman" w:cs="Times New Roman"/>
          <w:bCs/>
          <w:color w:val="auto"/>
          <w:sz w:val="28"/>
          <w:szCs w:val="28"/>
          <w:lang w:val="ru-RU" w:eastAsia="ru-RU" w:bidi="ar-SA"/>
        </w:rPr>
        <w:t xml:space="preserve"> компетентнісного розвитку і самовдосконалення з ідеалом вільної, життєлюбної, талановитої особистості. </w:t>
      </w:r>
    </w:p>
    <w:p w:rsidR="009D5F0D" w:rsidRPr="00EC1739" w:rsidRDefault="009D5F0D" w:rsidP="009D5F0D">
      <w:pPr>
        <w:widowControl/>
        <w:shd w:val="clear" w:color="auto" w:fill="FFFFFF"/>
        <w:spacing w:line="276" w:lineRule="auto"/>
        <w:jc w:val="both"/>
        <w:rPr>
          <w:rFonts w:ascii="Times New Roman" w:eastAsia="Times New Roman" w:hAnsi="Times New Roman" w:cs="Times New Roman"/>
          <w:bCs/>
          <w:color w:val="auto"/>
          <w:sz w:val="28"/>
          <w:szCs w:val="28"/>
          <w:lang w:val="ru-RU" w:eastAsia="ru-RU" w:bidi="ar-SA"/>
        </w:rPr>
      </w:pPr>
      <w:r>
        <w:rPr>
          <w:rFonts w:ascii="Times New Roman" w:eastAsia="Times New Roman" w:hAnsi="Times New Roman" w:cs="Times New Roman"/>
          <w:bCs/>
          <w:color w:val="auto"/>
          <w:sz w:val="28"/>
          <w:szCs w:val="28"/>
          <w:lang w:val="ru-RU" w:eastAsia="ru-RU" w:bidi="ar-SA"/>
        </w:rPr>
        <w:tab/>
      </w:r>
      <w:r w:rsidRPr="002D4B9E">
        <w:rPr>
          <w:rFonts w:ascii="Times New Roman" w:eastAsia="Times New Roman" w:hAnsi="Times New Roman" w:cs="Times New Roman"/>
          <w:bCs/>
          <w:color w:val="auto"/>
          <w:sz w:val="28"/>
          <w:szCs w:val="28"/>
          <w:lang w:val="ru-RU" w:eastAsia="ru-RU" w:bidi="ar-SA"/>
        </w:rPr>
        <w:t>Сучасний підхід до стратегії розвитку освіти наголошує, що якість освіти є найефективнішим засобом для задоволення освітніх потреб суспільства, сім'ї, дитини. Якість оцінюється моральними та ринковими категоріями, це не тільки якість кінцевих результатів, але й всіх процесів, які впливають на кінцевий результат</w:t>
      </w:r>
      <w:r w:rsidR="00C3190B">
        <w:rPr>
          <w:rFonts w:ascii="Times New Roman" w:eastAsia="Times New Roman" w:hAnsi="Times New Roman" w:cs="Times New Roman"/>
          <w:bCs/>
          <w:color w:val="auto"/>
          <w:sz w:val="28"/>
          <w:szCs w:val="28"/>
          <w:lang w:val="ru-RU" w:eastAsia="ru-RU" w:bidi="ar-SA"/>
        </w:rPr>
        <w:t>. Тому управління закладом</w:t>
      </w:r>
      <w:r w:rsidRPr="002D4B9E">
        <w:rPr>
          <w:rFonts w:ascii="Times New Roman" w:eastAsia="Times New Roman" w:hAnsi="Times New Roman" w:cs="Times New Roman"/>
          <w:bCs/>
          <w:color w:val="auto"/>
          <w:sz w:val="28"/>
          <w:szCs w:val="28"/>
          <w:lang w:val="ru-RU" w:eastAsia="ru-RU" w:bidi="ar-SA"/>
        </w:rPr>
        <w:t xml:space="preserve">  зосереджене на управлінні якістю освіти. А це означає співвід</w:t>
      </w:r>
      <w:r w:rsidR="00C3190B">
        <w:rPr>
          <w:rFonts w:ascii="Times New Roman" w:eastAsia="Times New Roman" w:hAnsi="Times New Roman" w:cs="Times New Roman"/>
          <w:bCs/>
          <w:color w:val="auto"/>
          <w:sz w:val="28"/>
          <w:szCs w:val="28"/>
          <w:lang w:val="ru-RU" w:eastAsia="ru-RU" w:bidi="ar-SA"/>
        </w:rPr>
        <w:t>несення результатів роботи з метою, яку колектив ліцею</w:t>
      </w:r>
      <w:r w:rsidRPr="002D4B9E">
        <w:rPr>
          <w:rFonts w:ascii="Times New Roman" w:eastAsia="Times New Roman" w:hAnsi="Times New Roman" w:cs="Times New Roman"/>
          <w:bCs/>
          <w:color w:val="auto"/>
          <w:sz w:val="28"/>
          <w:szCs w:val="28"/>
          <w:lang w:val="ru-RU" w:eastAsia="ru-RU" w:bidi="ar-SA"/>
        </w:rPr>
        <w:t xml:space="preserve"> поставив перед собою.</w:t>
      </w:r>
      <w:r w:rsidRPr="00EC1739">
        <w:rPr>
          <w:rFonts w:ascii="Times New Roman" w:eastAsia="Calibri" w:hAnsi="Times New Roman" w:cs="Times New Roman"/>
          <w:color w:val="auto"/>
          <w:sz w:val="28"/>
          <w:szCs w:val="28"/>
          <w:lang w:val="ru-RU"/>
        </w:rPr>
        <w:t xml:space="preserve"> </w:t>
      </w:r>
      <w:r w:rsidR="00C3190B">
        <w:rPr>
          <w:rFonts w:ascii="Times New Roman" w:eastAsia="Times New Roman" w:hAnsi="Times New Roman" w:cs="Times New Roman"/>
          <w:bCs/>
          <w:color w:val="auto"/>
          <w:sz w:val="28"/>
          <w:szCs w:val="28"/>
          <w:lang w:val="ru-RU" w:eastAsia="ru-RU" w:bidi="ar-SA"/>
        </w:rPr>
        <w:t>Ліцей</w:t>
      </w:r>
      <w:r w:rsidRPr="00EC1739">
        <w:rPr>
          <w:rFonts w:ascii="Times New Roman" w:eastAsia="Times New Roman" w:hAnsi="Times New Roman" w:cs="Times New Roman"/>
          <w:bCs/>
          <w:color w:val="auto"/>
          <w:sz w:val="28"/>
          <w:szCs w:val="28"/>
          <w:lang w:val="ru-RU" w:eastAsia="ru-RU" w:bidi="ar-SA"/>
        </w:rPr>
        <w:t xml:space="preserve"> працює на засадах “педагогіки партнерства”. Основні принципи цього підходу: </w:t>
      </w:r>
    </w:p>
    <w:p w:rsidR="009D5F0D" w:rsidRPr="00EC1739" w:rsidRDefault="009D5F0D" w:rsidP="009D5F0D">
      <w:pPr>
        <w:pStyle w:val="a4"/>
        <w:widowControl/>
        <w:numPr>
          <w:ilvl w:val="0"/>
          <w:numId w:val="10"/>
        </w:numPr>
        <w:shd w:val="clear" w:color="auto" w:fill="FFFFFF"/>
        <w:spacing w:line="276" w:lineRule="auto"/>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повага до особистості; </w:t>
      </w:r>
    </w:p>
    <w:p w:rsidR="009D5F0D" w:rsidRPr="00EC1739" w:rsidRDefault="009D5F0D" w:rsidP="009D5F0D">
      <w:pPr>
        <w:widowControl/>
        <w:shd w:val="clear" w:color="auto" w:fill="FFFFFF"/>
        <w:spacing w:line="276" w:lineRule="auto"/>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 доброзичливість і позитивне ставлення; </w:t>
      </w:r>
    </w:p>
    <w:p w:rsidR="009D5F0D" w:rsidRPr="00EC1739" w:rsidRDefault="009D5F0D" w:rsidP="009D5F0D">
      <w:pPr>
        <w:widowControl/>
        <w:shd w:val="clear" w:color="auto" w:fill="FFFFFF"/>
        <w:spacing w:line="276" w:lineRule="auto"/>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 довіра у відносинах; </w:t>
      </w:r>
    </w:p>
    <w:p w:rsidR="009D5F0D" w:rsidRPr="00EC1739" w:rsidRDefault="009D5F0D" w:rsidP="009D5F0D">
      <w:pPr>
        <w:widowControl/>
        <w:shd w:val="clear" w:color="auto" w:fill="FFFFFF"/>
        <w:spacing w:line="276" w:lineRule="auto"/>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 діалог – взаємодія – взаємоповага; </w:t>
      </w:r>
    </w:p>
    <w:p w:rsidR="009D5F0D" w:rsidRPr="00EC1739" w:rsidRDefault="009D5F0D" w:rsidP="009D5F0D">
      <w:pPr>
        <w:widowControl/>
        <w:shd w:val="clear" w:color="auto" w:fill="FFFFFF"/>
        <w:spacing w:line="276" w:lineRule="auto"/>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розподілене лідерство (проактивність, право вибору та відповідальність за нього, горизонтальність зв’язків);</w:t>
      </w:r>
    </w:p>
    <w:p w:rsidR="009D5F0D" w:rsidRPr="00EC1739" w:rsidRDefault="009D5F0D" w:rsidP="009D5F0D">
      <w:pPr>
        <w:widowControl/>
        <w:shd w:val="clear" w:color="auto" w:fill="FFFFFF"/>
        <w:spacing w:line="276" w:lineRule="auto"/>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 • принципи соціального партнерства (рівність сторін, добровільність прийняття зобов’язань, обов’язковість виконання домовленостей).</w:t>
      </w:r>
    </w:p>
    <w:p w:rsidR="009D5F0D" w:rsidRPr="002D4B9E" w:rsidRDefault="009D5F0D" w:rsidP="009D5F0D">
      <w:pPr>
        <w:widowControl/>
        <w:shd w:val="clear" w:color="auto" w:fill="FFFFFF"/>
        <w:spacing w:line="276" w:lineRule="auto"/>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Школа допомагатиме батькам здобувати спеціальні знання про стадії розвитку дитини, ефективні способи виховання в дитині сильних сторін характеру і чеснот залежно від її індивідуальних особливостей. </w:t>
      </w:r>
    </w:p>
    <w:p w:rsidR="009D5F0D" w:rsidRDefault="009D5F0D" w:rsidP="009D5F0D">
      <w:pPr>
        <w:widowControl/>
        <w:shd w:val="clear" w:color="auto" w:fill="FFFFFF"/>
        <w:spacing w:line="276" w:lineRule="auto"/>
        <w:jc w:val="both"/>
        <w:rPr>
          <w:rFonts w:ascii="Times New Roman" w:eastAsia="Times New Roman" w:hAnsi="Times New Roman" w:cs="Times New Roman"/>
          <w:b/>
          <w:bCs/>
          <w:color w:val="auto"/>
          <w:sz w:val="28"/>
          <w:szCs w:val="28"/>
          <w:lang w:val="uk-UA" w:eastAsia="ru-RU" w:bidi="ar-SA"/>
        </w:rPr>
      </w:pPr>
    </w:p>
    <w:p w:rsidR="009D5F0D" w:rsidRPr="002D4B9E" w:rsidRDefault="009D5F0D" w:rsidP="009D5F0D">
      <w:pPr>
        <w:widowControl/>
        <w:shd w:val="clear" w:color="auto" w:fill="FFFFFF"/>
        <w:spacing w:line="276" w:lineRule="auto"/>
        <w:jc w:val="center"/>
        <w:rPr>
          <w:rFonts w:ascii="Times New Roman" w:eastAsia="Times New Roman" w:hAnsi="Times New Roman" w:cs="Times New Roman"/>
          <w:b/>
          <w:bCs/>
          <w:color w:val="auto"/>
          <w:sz w:val="28"/>
          <w:szCs w:val="28"/>
          <w:lang w:val="uk-UA" w:eastAsia="ru-RU" w:bidi="ar-SA"/>
        </w:rPr>
      </w:pPr>
      <w:r w:rsidRPr="002D4B9E">
        <w:rPr>
          <w:rFonts w:ascii="Times New Roman" w:eastAsia="Times New Roman" w:hAnsi="Times New Roman" w:cs="Times New Roman"/>
          <w:b/>
          <w:bCs/>
          <w:color w:val="auto"/>
          <w:sz w:val="28"/>
          <w:szCs w:val="28"/>
          <w:lang w:val="uk-UA" w:eastAsia="ru-RU" w:bidi="ar-SA"/>
        </w:rPr>
        <w:t>Розділ 2</w:t>
      </w:r>
      <w:r w:rsidR="00C3190B">
        <w:rPr>
          <w:rFonts w:ascii="Times New Roman" w:eastAsia="Times New Roman" w:hAnsi="Times New Roman" w:cs="Times New Roman"/>
          <w:b/>
          <w:bCs/>
          <w:color w:val="auto"/>
          <w:sz w:val="28"/>
          <w:szCs w:val="28"/>
          <w:lang w:val="uk-UA" w:eastAsia="ru-RU" w:bidi="ar-SA"/>
        </w:rPr>
        <w:t>. Опис "моделі" випускника закладу</w:t>
      </w:r>
    </w:p>
    <w:p w:rsidR="009D5F0D" w:rsidRPr="002D4B9E"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b/>
          <w:bCs/>
          <w:color w:val="auto"/>
          <w:sz w:val="28"/>
          <w:szCs w:val="28"/>
          <w:lang w:val="uk-UA" w:eastAsia="ru-RU" w:bidi="ar-SA"/>
        </w:rPr>
        <w:tab/>
      </w:r>
      <w:r w:rsidR="00C3190B">
        <w:rPr>
          <w:rFonts w:ascii="Times New Roman" w:eastAsia="Times New Roman" w:hAnsi="Times New Roman" w:cs="Times New Roman"/>
          <w:color w:val="auto"/>
          <w:sz w:val="28"/>
          <w:szCs w:val="28"/>
          <w:lang w:val="uk-UA" w:eastAsia="ru-RU"/>
        </w:rPr>
        <w:t>Випускник нашого ліцею</w:t>
      </w:r>
      <w:r w:rsidRPr="002D4B9E">
        <w:rPr>
          <w:rFonts w:ascii="Times New Roman" w:eastAsia="Times New Roman" w:hAnsi="Times New Roman" w:cs="Times New Roman"/>
          <w:color w:val="auto"/>
          <w:sz w:val="28"/>
          <w:szCs w:val="28"/>
          <w:lang w:val="uk-UA" w:eastAsia="ru-RU"/>
        </w:rPr>
        <w:t xml:space="preserve"> - особистість - цілісна, усебічно розвинена, здатна до критичного мислення;</w:t>
      </w:r>
    </w:p>
    <w:p w:rsidR="009D5F0D" w:rsidRPr="00892DF8" w:rsidRDefault="009D5F0D" w:rsidP="009D5F0D">
      <w:pPr>
        <w:pStyle w:val="a4"/>
        <w:widowControl/>
        <w:numPr>
          <w:ilvl w:val="1"/>
          <w:numId w:val="4"/>
        </w:numPr>
        <w:shd w:val="clear" w:color="auto" w:fill="FFFFFF"/>
        <w:spacing w:line="276" w:lineRule="auto"/>
        <w:jc w:val="both"/>
        <w:rPr>
          <w:rFonts w:ascii="Times New Roman" w:eastAsia="Times New Roman" w:hAnsi="Times New Roman" w:cs="Times New Roman"/>
          <w:color w:val="auto"/>
          <w:sz w:val="28"/>
          <w:szCs w:val="28"/>
          <w:lang w:val="uk-UA" w:eastAsia="ru-RU"/>
        </w:rPr>
      </w:pPr>
      <w:r w:rsidRPr="00892DF8">
        <w:rPr>
          <w:rFonts w:ascii="Times New Roman" w:eastAsia="Times New Roman" w:hAnsi="Times New Roman" w:cs="Times New Roman"/>
          <w:color w:val="auto"/>
          <w:sz w:val="28"/>
          <w:szCs w:val="28"/>
          <w:lang w:val="uk-UA" w:eastAsia="ru-RU"/>
        </w:rPr>
        <w:t xml:space="preserve">патріот - з активною позицією, який діє згідно з морально-етичними принципами і здатний приймати відповідальні рішення, поважає гідність і права людини; </w:t>
      </w:r>
    </w:p>
    <w:p w:rsidR="009D5F0D" w:rsidRPr="00892DF8" w:rsidRDefault="009D5F0D" w:rsidP="009D5F0D">
      <w:pPr>
        <w:pStyle w:val="a4"/>
        <w:widowControl/>
        <w:numPr>
          <w:ilvl w:val="1"/>
          <w:numId w:val="4"/>
        </w:numPr>
        <w:shd w:val="clear" w:color="auto" w:fill="FFFFFF"/>
        <w:spacing w:line="276" w:lineRule="auto"/>
        <w:jc w:val="both"/>
        <w:rPr>
          <w:rFonts w:ascii="Times New Roman" w:eastAsia="Times New Roman" w:hAnsi="Times New Roman" w:cs="Times New Roman"/>
          <w:color w:val="auto"/>
          <w:sz w:val="28"/>
          <w:szCs w:val="28"/>
          <w:lang w:val="uk-UA" w:eastAsia="ru-RU"/>
        </w:rPr>
      </w:pPr>
      <w:r w:rsidRPr="00892DF8">
        <w:rPr>
          <w:rFonts w:ascii="Times New Roman" w:eastAsia="Times New Roman" w:hAnsi="Times New Roman" w:cs="Times New Roman"/>
          <w:color w:val="auto"/>
          <w:sz w:val="28"/>
          <w:szCs w:val="28"/>
          <w:lang w:val="uk-UA" w:eastAsia="ru-RU"/>
        </w:rPr>
        <w:t xml:space="preserve">інноватор -  здатний змінювати навколишній світ, розвивати економіку за принципами сталого розвитку, конкурувати на ринку праці, учитися впродовж життя. </w:t>
      </w:r>
    </w:p>
    <w:p w:rsidR="009D5F0D" w:rsidRPr="002D4B9E"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lastRenderedPageBreak/>
        <w:t>Освітні</w:t>
      </w:r>
      <w:r w:rsidR="00C3190B">
        <w:rPr>
          <w:rFonts w:ascii="Times New Roman" w:eastAsia="Times New Roman" w:hAnsi="Times New Roman" w:cs="Times New Roman"/>
          <w:color w:val="auto"/>
          <w:sz w:val="28"/>
          <w:szCs w:val="28"/>
          <w:lang w:val="ru-RU" w:eastAsia="ru-RU"/>
        </w:rPr>
        <w:t>й процес в закладі</w:t>
      </w:r>
      <w:r w:rsidRPr="002D4B9E">
        <w:rPr>
          <w:rFonts w:ascii="Times New Roman" w:eastAsia="Times New Roman" w:hAnsi="Times New Roman" w:cs="Times New Roman"/>
          <w:color w:val="auto"/>
          <w:sz w:val="28"/>
          <w:szCs w:val="28"/>
          <w:lang w:val="ru-RU" w:eastAsia="ru-RU"/>
        </w:rPr>
        <w:t xml:space="preserve">  спрямований </w:t>
      </w:r>
      <w:r w:rsidR="00C3190B">
        <w:rPr>
          <w:rFonts w:ascii="Times New Roman" w:eastAsia="Times New Roman" w:hAnsi="Times New Roman" w:cs="Times New Roman"/>
          <w:color w:val="auto"/>
          <w:sz w:val="28"/>
          <w:szCs w:val="28"/>
          <w:lang w:val="ru-RU" w:eastAsia="ru-RU"/>
        </w:rPr>
        <w:t>на формування у випускника</w:t>
      </w:r>
      <w:r w:rsidRPr="002D4B9E">
        <w:rPr>
          <w:rFonts w:ascii="Times New Roman" w:eastAsia="Times New Roman" w:hAnsi="Times New Roman" w:cs="Times New Roman"/>
          <w:color w:val="auto"/>
          <w:sz w:val="28"/>
          <w:szCs w:val="28"/>
          <w:lang w:val="ru-RU" w:eastAsia="ru-RU"/>
        </w:rPr>
        <w:t xml:space="preserve"> ключових компетентностей</w:t>
      </w:r>
      <w:r w:rsidR="00C3190B">
        <w:rPr>
          <w:rFonts w:ascii="Times New Roman" w:eastAsia="Times New Roman" w:hAnsi="Times New Roman" w:cs="Times New Roman"/>
          <w:color w:val="auto"/>
          <w:sz w:val="28"/>
          <w:szCs w:val="28"/>
          <w:lang w:val="ru-RU" w:eastAsia="ru-RU"/>
        </w:rPr>
        <w:t>,</w:t>
      </w:r>
      <w:r w:rsidRPr="002D4B9E">
        <w:rPr>
          <w:rFonts w:ascii="Times New Roman" w:eastAsia="Times New Roman" w:hAnsi="Times New Roman" w:cs="Times New Roman"/>
          <w:color w:val="auto"/>
          <w:sz w:val="28"/>
          <w:szCs w:val="28"/>
          <w:lang w:val="ru-RU" w:eastAsia="ru-RU"/>
        </w:rPr>
        <w:t xml:space="preserve">  необхідних для успішної життєдіяльності:</w:t>
      </w:r>
    </w:p>
    <w:p w:rsidR="009D5F0D" w:rsidRPr="002D4B9E" w:rsidRDefault="009D5F0D" w:rsidP="009D5F0D">
      <w:pPr>
        <w:widowControl/>
        <w:numPr>
          <w:ilvl w:val="0"/>
          <w:numId w:val="6"/>
        </w:numPr>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вільне володіння державною мовою;</w:t>
      </w:r>
    </w:p>
    <w:p w:rsidR="009D5F0D" w:rsidRPr="002D4B9E" w:rsidRDefault="009D5F0D" w:rsidP="009D5F0D">
      <w:pPr>
        <w:widowControl/>
        <w:numPr>
          <w:ilvl w:val="0"/>
          <w:numId w:val="6"/>
        </w:numPr>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здатність спілкуватися рідною  та іноземними мовами;</w:t>
      </w:r>
    </w:p>
    <w:p w:rsidR="009D5F0D" w:rsidRPr="002D4B9E" w:rsidRDefault="009D5F0D" w:rsidP="009D5F0D">
      <w:pPr>
        <w:widowControl/>
        <w:numPr>
          <w:ilvl w:val="0"/>
          <w:numId w:val="6"/>
        </w:numPr>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математична компетентність;</w:t>
      </w:r>
    </w:p>
    <w:p w:rsidR="009D5F0D" w:rsidRPr="002D4B9E" w:rsidRDefault="009D5F0D" w:rsidP="009D5F0D">
      <w:pPr>
        <w:widowControl/>
        <w:numPr>
          <w:ilvl w:val="0"/>
          <w:numId w:val="6"/>
        </w:numPr>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компетентності у галузі природничих наук, техніки і технологій;</w:t>
      </w:r>
    </w:p>
    <w:p w:rsidR="009D5F0D" w:rsidRPr="002D4B9E" w:rsidRDefault="009D5F0D" w:rsidP="009D5F0D">
      <w:pPr>
        <w:widowControl/>
        <w:numPr>
          <w:ilvl w:val="0"/>
          <w:numId w:val="6"/>
        </w:numPr>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інноваційність;</w:t>
      </w:r>
    </w:p>
    <w:p w:rsidR="009D5F0D" w:rsidRPr="002D4B9E" w:rsidRDefault="009D5F0D" w:rsidP="009D5F0D">
      <w:pPr>
        <w:widowControl/>
        <w:numPr>
          <w:ilvl w:val="0"/>
          <w:numId w:val="6"/>
        </w:numPr>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екологічна компетентність;</w:t>
      </w:r>
    </w:p>
    <w:p w:rsidR="009D5F0D" w:rsidRPr="002D4B9E" w:rsidRDefault="009D5F0D" w:rsidP="009D5F0D">
      <w:pPr>
        <w:widowControl/>
        <w:numPr>
          <w:ilvl w:val="0"/>
          <w:numId w:val="6"/>
        </w:numPr>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інформаційно-комунікаційна компетентність;</w:t>
      </w:r>
    </w:p>
    <w:p w:rsidR="009D5F0D" w:rsidRPr="002D4B9E" w:rsidRDefault="009D5F0D" w:rsidP="009D5F0D">
      <w:pPr>
        <w:widowControl/>
        <w:numPr>
          <w:ilvl w:val="0"/>
          <w:numId w:val="6"/>
        </w:numPr>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навчання впродовж життя;</w:t>
      </w:r>
    </w:p>
    <w:p w:rsidR="009D5F0D" w:rsidRPr="002D4B9E" w:rsidRDefault="009D5F0D" w:rsidP="009D5F0D">
      <w:pPr>
        <w:widowControl/>
        <w:numPr>
          <w:ilvl w:val="0"/>
          <w:numId w:val="6"/>
        </w:numPr>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9D5F0D" w:rsidRPr="002D4B9E" w:rsidRDefault="009D5F0D" w:rsidP="009D5F0D">
      <w:pPr>
        <w:widowControl/>
        <w:numPr>
          <w:ilvl w:val="0"/>
          <w:numId w:val="6"/>
        </w:numPr>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культурна компетентність;</w:t>
      </w:r>
    </w:p>
    <w:p w:rsidR="009D5F0D" w:rsidRPr="002D4B9E" w:rsidRDefault="009D5F0D" w:rsidP="009D5F0D">
      <w:pPr>
        <w:widowControl/>
        <w:numPr>
          <w:ilvl w:val="0"/>
          <w:numId w:val="6"/>
        </w:numPr>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підприємливість та фінансова грамотність;</w:t>
      </w:r>
    </w:p>
    <w:p w:rsidR="009D5F0D" w:rsidRPr="002D4B9E" w:rsidRDefault="009D5F0D" w:rsidP="009D5F0D">
      <w:pPr>
        <w:widowControl/>
        <w:numPr>
          <w:ilvl w:val="0"/>
          <w:numId w:val="6"/>
        </w:numPr>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готовність до вибору професії відповідно до своїх здібностей та можливостей, потреб ринку праці.</w:t>
      </w:r>
    </w:p>
    <w:p w:rsidR="009D5F0D" w:rsidRPr="002D4B9E"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 xml:space="preserve">          Усі перелічені компетентності однаково важливі й взаємопов’язані. Кожну з них діти набувають під час вивчення різних предметів на всіх етапах освіти. Спільними для всіх компетентностей є такі вміння:  читати і розуміти прочитане, висловлювати думку усно і письмово, критично мислити, здатність логічно обґрунтовувати позицію, виявляти ініціативу, творити, уміння вирішувати проблеми, оцінювати ризики та приймати рішення,  конструктивно керувати емоціями, застосовувати емоційний інтелект, здатність співпрацювати в команді. </w:t>
      </w:r>
    </w:p>
    <w:p w:rsidR="009D5F0D" w:rsidRPr="002D4B9E" w:rsidRDefault="009D5F0D" w:rsidP="009D5F0D">
      <w:pPr>
        <w:widowControl/>
        <w:shd w:val="clear" w:color="auto" w:fill="FFFFFF"/>
        <w:spacing w:line="276" w:lineRule="auto"/>
        <w:ind w:left="720"/>
        <w:jc w:val="both"/>
        <w:rPr>
          <w:rFonts w:ascii="Times New Roman" w:eastAsia="Times New Roman" w:hAnsi="Times New Roman" w:cs="Times New Roman"/>
          <w:color w:val="auto"/>
          <w:sz w:val="28"/>
          <w:szCs w:val="28"/>
          <w:lang w:val="ru-RU" w:eastAsia="ru-RU"/>
        </w:rPr>
      </w:pPr>
    </w:p>
    <w:p w:rsidR="009D5F0D" w:rsidRPr="002D4B9E" w:rsidRDefault="009D5F0D" w:rsidP="009D5F0D">
      <w:pPr>
        <w:widowControl/>
        <w:shd w:val="clear" w:color="auto" w:fill="FFFFFF"/>
        <w:spacing w:line="276" w:lineRule="auto"/>
        <w:jc w:val="center"/>
        <w:rPr>
          <w:rFonts w:ascii="Times New Roman" w:eastAsia="Times New Roman" w:hAnsi="Times New Roman" w:cs="Times New Roman"/>
          <w:b/>
          <w:color w:val="auto"/>
          <w:sz w:val="28"/>
          <w:szCs w:val="28"/>
          <w:lang w:val="ru-RU" w:eastAsia="ru-RU"/>
        </w:rPr>
      </w:pPr>
      <w:r w:rsidRPr="002D4B9E">
        <w:rPr>
          <w:rFonts w:ascii="Times New Roman" w:eastAsia="Times New Roman" w:hAnsi="Times New Roman" w:cs="Times New Roman"/>
          <w:b/>
          <w:color w:val="auto"/>
          <w:sz w:val="28"/>
          <w:szCs w:val="28"/>
          <w:lang w:val="ru-RU" w:eastAsia="ru-RU"/>
        </w:rPr>
        <w:t>Розділ 3. Цілі та</w:t>
      </w:r>
      <w:r w:rsidR="00C3190B">
        <w:rPr>
          <w:rFonts w:ascii="Times New Roman" w:eastAsia="Times New Roman" w:hAnsi="Times New Roman" w:cs="Times New Roman"/>
          <w:b/>
          <w:color w:val="auto"/>
          <w:sz w:val="28"/>
          <w:szCs w:val="28"/>
          <w:lang w:val="ru-RU" w:eastAsia="ru-RU"/>
        </w:rPr>
        <w:t xml:space="preserve"> задачі освітнього процесу закладу</w:t>
      </w:r>
    </w:p>
    <w:p w:rsidR="009D5F0D" w:rsidRPr="002D4B9E" w:rsidRDefault="009D5F0D" w:rsidP="00C3190B">
      <w:pPr>
        <w:widowControl/>
        <w:shd w:val="clear" w:color="auto" w:fill="FFFFFF"/>
        <w:spacing w:line="276" w:lineRule="auto"/>
        <w:ind w:left="720"/>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Врах</w:t>
      </w:r>
      <w:r w:rsidR="00C3190B">
        <w:rPr>
          <w:rFonts w:ascii="Times New Roman" w:eastAsia="Times New Roman" w:hAnsi="Times New Roman" w:cs="Times New Roman"/>
          <w:color w:val="auto"/>
          <w:sz w:val="28"/>
          <w:szCs w:val="28"/>
          <w:lang w:val="ru-RU" w:eastAsia="ru-RU"/>
        </w:rPr>
        <w:t>овуючи призначення і місце закладу</w:t>
      </w:r>
      <w:r w:rsidRPr="002D4B9E">
        <w:rPr>
          <w:rFonts w:ascii="Times New Roman" w:eastAsia="Times New Roman" w:hAnsi="Times New Roman" w:cs="Times New Roman"/>
          <w:color w:val="auto"/>
          <w:sz w:val="28"/>
          <w:szCs w:val="28"/>
          <w:lang w:val="ru-RU" w:eastAsia="ru-RU"/>
        </w:rPr>
        <w:t xml:space="preserve"> в </w:t>
      </w:r>
      <w:r w:rsidR="00C3190B">
        <w:rPr>
          <w:rFonts w:ascii="Times New Roman" w:eastAsia="Times New Roman" w:hAnsi="Times New Roman" w:cs="Times New Roman"/>
          <w:color w:val="auto"/>
          <w:sz w:val="28"/>
          <w:szCs w:val="28"/>
          <w:lang w:val="ru-RU" w:eastAsia="ru-RU"/>
        </w:rPr>
        <w:t xml:space="preserve">освітньому просторі громади ліцей </w:t>
      </w:r>
      <w:r w:rsidRPr="002D4B9E">
        <w:rPr>
          <w:rFonts w:ascii="Times New Roman" w:eastAsia="Times New Roman" w:hAnsi="Times New Roman" w:cs="Times New Roman"/>
          <w:color w:val="auto"/>
          <w:sz w:val="28"/>
          <w:szCs w:val="28"/>
          <w:lang w:val="ru-RU" w:eastAsia="ru-RU"/>
        </w:rPr>
        <w:t>працює над досягненням таких цілей та задач:</w:t>
      </w:r>
    </w:p>
    <w:p w:rsidR="009D5F0D" w:rsidRPr="002D4B9E" w:rsidRDefault="009D5F0D" w:rsidP="009D5F0D">
      <w:pPr>
        <w:widowControl/>
        <w:numPr>
          <w:ilvl w:val="0"/>
          <w:numId w:val="7"/>
        </w:numPr>
        <w:shd w:val="clear" w:color="auto" w:fill="FFFFFF"/>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w:t>
      </w:r>
    </w:p>
    <w:p w:rsidR="009D5F0D" w:rsidRPr="002D4B9E" w:rsidRDefault="009D5F0D" w:rsidP="009D5F0D">
      <w:pPr>
        <w:widowControl/>
        <w:numPr>
          <w:ilvl w:val="0"/>
          <w:numId w:val="7"/>
        </w:numPr>
        <w:shd w:val="clear" w:color="auto" w:fill="FFFFFF"/>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гарантувати наступність освітніх програм усіх рівнів;</w:t>
      </w:r>
    </w:p>
    <w:p w:rsidR="009D5F0D" w:rsidRPr="002D4B9E" w:rsidRDefault="009D5F0D" w:rsidP="009D5F0D">
      <w:pPr>
        <w:widowControl/>
        <w:numPr>
          <w:ilvl w:val="0"/>
          <w:numId w:val="7"/>
        </w:numPr>
        <w:shd w:val="clear" w:color="auto" w:fill="FFFFFF"/>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створити основу для адаптації учнів до життя в суспільстві, для усвідомленого вибору та наступного засвоєння професійних освітніх програм;</w:t>
      </w:r>
    </w:p>
    <w:p w:rsidR="009D5F0D" w:rsidRPr="002D4B9E" w:rsidRDefault="009D5F0D" w:rsidP="009D5F0D">
      <w:pPr>
        <w:widowControl/>
        <w:numPr>
          <w:ilvl w:val="0"/>
          <w:numId w:val="7"/>
        </w:numPr>
        <w:shd w:val="clear" w:color="auto" w:fill="FFFFFF"/>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формувати позитивну мотивацію учнів до навчальної діяльності;</w:t>
      </w:r>
    </w:p>
    <w:p w:rsidR="009D5F0D" w:rsidRDefault="009D5F0D" w:rsidP="009D5F0D">
      <w:pPr>
        <w:widowControl/>
        <w:numPr>
          <w:ilvl w:val="0"/>
          <w:numId w:val="7"/>
        </w:numPr>
        <w:shd w:val="clear" w:color="auto" w:fill="FFFFFF"/>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забезпечити соціально-педагогічні відносини, що зберігають фізичне, психічне та соціальне здоров'я учнів.</w:t>
      </w:r>
    </w:p>
    <w:p w:rsidR="009D5F0D" w:rsidRPr="002D4B9E" w:rsidRDefault="009D5F0D" w:rsidP="009D5F0D">
      <w:pPr>
        <w:widowControl/>
        <w:shd w:val="clear" w:color="auto" w:fill="FFFFFF"/>
        <w:spacing w:line="276" w:lineRule="auto"/>
        <w:ind w:left="720"/>
        <w:jc w:val="both"/>
        <w:rPr>
          <w:rFonts w:ascii="Times New Roman" w:eastAsia="Times New Roman" w:hAnsi="Times New Roman" w:cs="Times New Roman"/>
          <w:color w:val="auto"/>
          <w:sz w:val="28"/>
          <w:szCs w:val="28"/>
          <w:lang w:val="uk-UA" w:eastAsia="ru-RU"/>
        </w:rPr>
      </w:pPr>
    </w:p>
    <w:p w:rsidR="009D5F0D" w:rsidRDefault="009D5F0D" w:rsidP="009D5F0D">
      <w:pPr>
        <w:widowControl/>
        <w:shd w:val="clear" w:color="auto" w:fill="FFFFFF"/>
        <w:spacing w:line="276" w:lineRule="auto"/>
        <w:jc w:val="center"/>
        <w:rPr>
          <w:rFonts w:ascii="Times New Roman" w:eastAsia="Times New Roman" w:hAnsi="Times New Roman" w:cs="Times New Roman"/>
          <w:b/>
          <w:bCs/>
          <w:color w:val="auto"/>
          <w:sz w:val="28"/>
          <w:szCs w:val="28"/>
          <w:lang w:val="uk-UA" w:eastAsia="ru-RU" w:bidi="ar-SA"/>
        </w:rPr>
      </w:pPr>
      <w:r w:rsidRPr="002D4B9E">
        <w:rPr>
          <w:rFonts w:ascii="Times New Roman" w:eastAsia="Times New Roman" w:hAnsi="Times New Roman" w:cs="Times New Roman"/>
          <w:b/>
          <w:bCs/>
          <w:color w:val="auto"/>
          <w:sz w:val="28"/>
          <w:szCs w:val="28"/>
          <w:lang w:val="uk-UA" w:eastAsia="ru-RU" w:bidi="ar-SA"/>
        </w:rPr>
        <w:t>Розділ 4</w:t>
      </w:r>
      <w:r w:rsidRPr="002D4B9E">
        <w:rPr>
          <w:rFonts w:ascii="Times New Roman" w:eastAsia="Times New Roman" w:hAnsi="Times New Roman" w:cs="Times New Roman"/>
          <w:color w:val="auto"/>
          <w:sz w:val="28"/>
          <w:szCs w:val="28"/>
          <w:lang w:val="uk-UA" w:eastAsia="ru-RU" w:bidi="ar-SA"/>
        </w:rPr>
        <w:t xml:space="preserve">. </w:t>
      </w:r>
      <w:r w:rsidRPr="002D4B9E">
        <w:rPr>
          <w:rFonts w:ascii="Times New Roman" w:eastAsia="Times New Roman" w:hAnsi="Times New Roman" w:cs="Times New Roman"/>
          <w:b/>
          <w:bCs/>
          <w:color w:val="auto"/>
          <w:sz w:val="28"/>
          <w:szCs w:val="28"/>
          <w:lang w:val="uk-UA" w:eastAsia="ru-RU" w:bidi="ar-SA"/>
        </w:rPr>
        <w:t>Навчальний план та його обґрунтування</w:t>
      </w:r>
    </w:p>
    <w:p w:rsidR="009D5F0D" w:rsidRPr="002D4B9E" w:rsidRDefault="009D5F0D" w:rsidP="009D5F0D">
      <w:pPr>
        <w:widowControl/>
        <w:shd w:val="clear" w:color="auto" w:fill="FFFFFF"/>
        <w:spacing w:line="276" w:lineRule="auto"/>
        <w:jc w:val="center"/>
        <w:rPr>
          <w:rFonts w:ascii="Times New Roman" w:eastAsia="Times New Roman" w:hAnsi="Times New Roman" w:cs="Times New Roman"/>
          <w:b/>
          <w:bCs/>
          <w:color w:val="auto"/>
          <w:sz w:val="28"/>
          <w:szCs w:val="28"/>
          <w:lang w:val="uk-UA" w:eastAsia="ru-RU" w:bidi="ar-SA"/>
        </w:rPr>
      </w:pPr>
    </w:p>
    <w:p w:rsidR="009D5F0D" w:rsidRDefault="009D5F0D" w:rsidP="009D5F0D">
      <w:pPr>
        <w:widowControl/>
        <w:shd w:val="clear" w:color="auto" w:fill="FFFFFF"/>
        <w:spacing w:line="276" w:lineRule="auto"/>
        <w:jc w:val="both"/>
        <w:rPr>
          <w:rFonts w:ascii="Times New Roman" w:eastAsia="Times New Roman" w:hAnsi="Times New Roman" w:cs="Times New Roman"/>
          <w:color w:val="C00000"/>
          <w:sz w:val="28"/>
          <w:szCs w:val="28"/>
          <w:lang w:val="uk-UA" w:eastAsia="ru-RU"/>
        </w:rPr>
      </w:pPr>
      <w:r>
        <w:rPr>
          <w:rFonts w:ascii="Times New Roman" w:eastAsia="Times New Roman" w:hAnsi="Times New Roman" w:cs="Times New Roman"/>
          <w:b/>
          <w:bCs/>
          <w:color w:val="auto"/>
          <w:sz w:val="28"/>
          <w:szCs w:val="28"/>
          <w:lang w:val="uk-UA" w:eastAsia="ru-RU" w:bidi="ar-SA"/>
        </w:rPr>
        <w:tab/>
      </w:r>
      <w:r w:rsidRPr="002D4B9E">
        <w:rPr>
          <w:rFonts w:ascii="Times New Roman" w:eastAsia="Times New Roman" w:hAnsi="Times New Roman" w:cs="Times New Roman"/>
          <w:color w:val="auto"/>
          <w:sz w:val="28"/>
          <w:szCs w:val="28"/>
          <w:lang w:val="uk-UA" w:eastAsia="ru-RU" w:bidi="ar-SA"/>
        </w:rPr>
        <w:t>Зміст навчального плану є механізмом реалізації змісту освіти та одним із засобів формування "моделі" випускника кожного ступеня навчання.</w:t>
      </w:r>
      <w:r w:rsidRPr="002D4B9E">
        <w:rPr>
          <w:rFonts w:ascii="Verdana" w:hAnsi="Verdana"/>
          <w:color w:val="auto"/>
          <w:sz w:val="17"/>
          <w:szCs w:val="17"/>
          <w:shd w:val="clear" w:color="auto" w:fill="FFFFFF"/>
          <w:lang w:val="uk-UA"/>
        </w:rPr>
        <w:t xml:space="preserve"> </w:t>
      </w:r>
      <w:r w:rsidRPr="002D4B9E">
        <w:rPr>
          <w:rFonts w:ascii="Times New Roman" w:eastAsia="Times New Roman" w:hAnsi="Times New Roman" w:cs="Times New Roman"/>
          <w:color w:val="auto"/>
          <w:sz w:val="28"/>
          <w:szCs w:val="28"/>
          <w:lang w:val="uk-UA" w:eastAsia="ru-RU"/>
        </w:rPr>
        <w:t xml:space="preserve">Починаючи з І </w:t>
      </w:r>
      <w:r w:rsidR="00C3190B">
        <w:rPr>
          <w:rFonts w:ascii="Times New Roman" w:eastAsia="Times New Roman" w:hAnsi="Times New Roman" w:cs="Times New Roman"/>
          <w:color w:val="auto"/>
          <w:sz w:val="28"/>
          <w:szCs w:val="28"/>
          <w:lang w:val="uk-UA" w:eastAsia="ru-RU"/>
        </w:rPr>
        <w:lastRenderedPageBreak/>
        <w:t>ступеня, в закладі</w:t>
      </w:r>
      <w:r w:rsidRPr="002D4B9E">
        <w:rPr>
          <w:rFonts w:ascii="Times New Roman" w:eastAsia="Times New Roman" w:hAnsi="Times New Roman" w:cs="Times New Roman"/>
          <w:color w:val="auto"/>
          <w:sz w:val="28"/>
          <w:szCs w:val="28"/>
          <w:lang w:val="uk-UA" w:eastAsia="ru-RU"/>
        </w:rPr>
        <w:t xml:space="preserve"> функціонує система факультативів та гуртків, яка доз</w:t>
      </w:r>
      <w:r>
        <w:rPr>
          <w:rFonts w:ascii="Times New Roman" w:eastAsia="Times New Roman" w:hAnsi="Times New Roman" w:cs="Times New Roman"/>
          <w:color w:val="auto"/>
          <w:sz w:val="28"/>
          <w:szCs w:val="28"/>
          <w:lang w:val="uk-UA" w:eastAsia="ru-RU"/>
        </w:rPr>
        <w:t xml:space="preserve">воляє зробити освітній простір </w:t>
      </w:r>
      <w:r w:rsidRPr="002D4B9E">
        <w:rPr>
          <w:rFonts w:ascii="Times New Roman" w:eastAsia="Times New Roman" w:hAnsi="Times New Roman" w:cs="Times New Roman"/>
          <w:color w:val="auto"/>
          <w:sz w:val="28"/>
          <w:szCs w:val="28"/>
          <w:lang w:val="uk-UA" w:eastAsia="ru-RU"/>
        </w:rPr>
        <w:t>єдиним і таким, що тісно пов'язує різні вікові етапи в навч</w:t>
      </w:r>
      <w:r w:rsidR="00C3190B">
        <w:rPr>
          <w:rFonts w:ascii="Times New Roman" w:eastAsia="Times New Roman" w:hAnsi="Times New Roman" w:cs="Times New Roman"/>
          <w:color w:val="auto"/>
          <w:sz w:val="28"/>
          <w:szCs w:val="28"/>
          <w:lang w:val="uk-UA" w:eastAsia="ru-RU"/>
        </w:rPr>
        <w:t xml:space="preserve">анні різних </w:t>
      </w:r>
      <w:r>
        <w:rPr>
          <w:rFonts w:ascii="Times New Roman" w:eastAsia="Times New Roman" w:hAnsi="Times New Roman" w:cs="Times New Roman"/>
          <w:color w:val="auto"/>
          <w:sz w:val="28"/>
          <w:szCs w:val="28"/>
          <w:lang w:val="uk-UA" w:eastAsia="ru-RU"/>
        </w:rPr>
        <w:t xml:space="preserve">дисциплін. Мета та </w:t>
      </w:r>
      <w:r w:rsidRPr="002D4B9E">
        <w:rPr>
          <w:rFonts w:ascii="Times New Roman" w:eastAsia="Times New Roman" w:hAnsi="Times New Roman" w:cs="Times New Roman"/>
          <w:color w:val="auto"/>
          <w:sz w:val="28"/>
          <w:szCs w:val="28"/>
          <w:lang w:val="uk-UA" w:eastAsia="ru-RU"/>
        </w:rPr>
        <w:t xml:space="preserve">завдання базового навчання  полягає у створенні освітнього простору для здійснення самовизначення учнів основної школи до вибору профілю подальшого навчання. </w:t>
      </w:r>
    </w:p>
    <w:p w:rsidR="009D5F0D" w:rsidRDefault="009D5F0D" w:rsidP="009D5F0D">
      <w:pPr>
        <w:widowControl/>
        <w:shd w:val="clear" w:color="auto" w:fill="FFFFFF"/>
        <w:spacing w:line="276" w:lineRule="auto"/>
        <w:ind w:firstLine="708"/>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Зміст базової і повної середньої освіти створює передумови для всебічного розвитку особистості і визначається на засадах науковості і систе</w:t>
      </w:r>
      <w:r>
        <w:rPr>
          <w:rFonts w:ascii="Times New Roman" w:eastAsia="Times New Roman" w:hAnsi="Times New Roman" w:cs="Times New Roman"/>
          <w:color w:val="auto"/>
          <w:sz w:val="28"/>
          <w:szCs w:val="28"/>
          <w:lang w:val="uk-UA" w:eastAsia="ru-RU"/>
        </w:rPr>
        <w:t xml:space="preserve">матичності знань, їх значущості для соціального становлення </w:t>
      </w:r>
      <w:r w:rsidRPr="002D4B9E">
        <w:rPr>
          <w:rFonts w:ascii="Times New Roman" w:eastAsia="Times New Roman" w:hAnsi="Times New Roman" w:cs="Times New Roman"/>
          <w:color w:val="auto"/>
          <w:sz w:val="28"/>
          <w:szCs w:val="28"/>
          <w:lang w:val="uk-UA" w:eastAsia="ru-RU"/>
        </w:rPr>
        <w:t>людин</w:t>
      </w:r>
      <w:r>
        <w:rPr>
          <w:rFonts w:ascii="Times New Roman" w:eastAsia="Times New Roman" w:hAnsi="Times New Roman" w:cs="Times New Roman"/>
          <w:color w:val="auto"/>
          <w:sz w:val="28"/>
          <w:szCs w:val="28"/>
          <w:lang w:val="uk-UA" w:eastAsia="ru-RU"/>
        </w:rPr>
        <w:t xml:space="preserve">и. </w:t>
      </w:r>
    </w:p>
    <w:p w:rsidR="009D5F0D" w:rsidRPr="002A1907" w:rsidRDefault="009D5F0D" w:rsidP="009D5F0D">
      <w:pPr>
        <w:widowControl/>
        <w:shd w:val="clear" w:color="auto" w:fill="FFFFFF"/>
        <w:spacing w:line="276" w:lineRule="auto"/>
        <w:ind w:firstLine="708"/>
        <w:jc w:val="both"/>
        <w:rPr>
          <w:rFonts w:ascii="Times New Roman" w:eastAsia="Times New Roman" w:hAnsi="Times New Roman" w:cs="Times New Roman"/>
          <w:color w:val="C00000"/>
          <w:sz w:val="28"/>
          <w:szCs w:val="28"/>
          <w:lang w:val="uk-UA" w:eastAsia="ru-RU"/>
        </w:rPr>
      </w:pPr>
      <w:r w:rsidRPr="002D4B9E">
        <w:rPr>
          <w:rFonts w:ascii="Times New Roman" w:eastAsia="Times New Roman" w:hAnsi="Times New Roman" w:cs="Times New Roman"/>
          <w:color w:val="auto"/>
          <w:sz w:val="28"/>
          <w:szCs w:val="28"/>
          <w:lang w:val="uk-UA" w:eastAsia="ru-RU"/>
        </w:rPr>
        <w:t xml:space="preserve">Основна школа забезпечує базову загальну середню освіту, що разом із початковою є фундаментом загальноосвітньої підготовки, формує в учнів готовність до вибору і реалізації шляхів подальшого здобуття освіти. </w:t>
      </w:r>
      <w:r w:rsidRPr="002D4B9E">
        <w:rPr>
          <w:rFonts w:ascii="Times New Roman" w:eastAsia="Times New Roman" w:hAnsi="Times New Roman" w:cs="Times New Roman"/>
          <w:color w:val="auto"/>
          <w:sz w:val="28"/>
          <w:szCs w:val="28"/>
          <w:lang w:val="ru-RU" w:eastAsia="ru-RU"/>
        </w:rPr>
        <w:t xml:space="preserve">Зміст освіти на цьому ступені є єдиним для всіх учнів. </w:t>
      </w:r>
    </w:p>
    <w:p w:rsidR="009D5F0D" w:rsidRPr="002D4B9E" w:rsidRDefault="009D5F0D" w:rsidP="009D5F0D">
      <w:pPr>
        <w:widowControl/>
        <w:shd w:val="clear" w:color="auto" w:fill="FFFFFF"/>
        <w:spacing w:line="276" w:lineRule="auto"/>
        <w:jc w:val="both"/>
        <w:rPr>
          <w:rFonts w:ascii="Times New Roman" w:eastAsia="Times New Roman" w:hAnsi="Times New Roman" w:cs="Times New Roman"/>
          <w:bCs/>
          <w:iCs/>
          <w:color w:val="auto"/>
          <w:sz w:val="28"/>
          <w:szCs w:val="28"/>
          <w:lang w:val="uk-UA" w:eastAsia="ru-RU"/>
        </w:rPr>
      </w:pPr>
      <w:r>
        <w:rPr>
          <w:rFonts w:ascii="Times New Roman" w:eastAsia="Times New Roman" w:hAnsi="Times New Roman" w:cs="Times New Roman"/>
          <w:bCs/>
          <w:iCs/>
          <w:color w:val="auto"/>
          <w:sz w:val="28"/>
          <w:szCs w:val="28"/>
          <w:lang w:val="uk-UA" w:eastAsia="ru-RU"/>
        </w:rPr>
        <w:tab/>
      </w:r>
      <w:r w:rsidRPr="002D4B9E">
        <w:rPr>
          <w:rFonts w:ascii="Times New Roman" w:eastAsia="Times New Roman" w:hAnsi="Times New Roman" w:cs="Times New Roman"/>
          <w:bCs/>
          <w:iCs/>
          <w:color w:val="auto"/>
          <w:sz w:val="28"/>
          <w:szCs w:val="28"/>
          <w:lang w:val="uk-UA" w:eastAsia="ru-RU"/>
        </w:rPr>
        <w:t>Детальний розподіл навчального навантаження на тижде</w:t>
      </w:r>
      <w:r>
        <w:rPr>
          <w:rFonts w:ascii="Times New Roman" w:eastAsia="Times New Roman" w:hAnsi="Times New Roman" w:cs="Times New Roman"/>
          <w:bCs/>
          <w:iCs/>
          <w:color w:val="auto"/>
          <w:sz w:val="28"/>
          <w:szCs w:val="28"/>
          <w:lang w:val="uk-UA" w:eastAsia="ru-RU"/>
        </w:rPr>
        <w:t>нь окреслено у навчальних планах</w:t>
      </w:r>
      <w:r w:rsidRPr="002D4B9E">
        <w:rPr>
          <w:rFonts w:ascii="Times New Roman" w:eastAsia="Times New Roman" w:hAnsi="Times New Roman" w:cs="Times New Roman"/>
          <w:bCs/>
          <w:iCs/>
          <w:color w:val="auto"/>
          <w:sz w:val="28"/>
          <w:szCs w:val="28"/>
          <w:lang w:val="uk-UA" w:eastAsia="ru-RU"/>
        </w:rPr>
        <w:t xml:space="preserve"> відповідного рівня.</w:t>
      </w:r>
    </w:p>
    <w:tbl>
      <w:tblPr>
        <w:tblStyle w:val="a5"/>
        <w:tblW w:w="0" w:type="auto"/>
        <w:tblInd w:w="1101" w:type="dxa"/>
        <w:tblLook w:val="04A0" w:firstRow="1" w:lastRow="0" w:firstColumn="1" w:lastColumn="0" w:noHBand="0" w:noVBand="1"/>
      </w:tblPr>
      <w:tblGrid>
        <w:gridCol w:w="3826"/>
        <w:gridCol w:w="3828"/>
      </w:tblGrid>
      <w:tr w:rsidR="009D5F0D" w:rsidRPr="002D4B9E" w:rsidTr="009D5F0D">
        <w:tc>
          <w:tcPr>
            <w:tcW w:w="3826" w:type="dxa"/>
          </w:tcPr>
          <w:p w:rsidR="009D5F0D" w:rsidRPr="002D4B9E" w:rsidRDefault="009D5F0D" w:rsidP="009D5F0D">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Клас</w:t>
            </w:r>
          </w:p>
        </w:tc>
        <w:tc>
          <w:tcPr>
            <w:tcW w:w="3828" w:type="dxa"/>
          </w:tcPr>
          <w:p w:rsidR="009D5F0D" w:rsidRPr="002D4B9E" w:rsidRDefault="009D5F0D" w:rsidP="009D5F0D">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Кількість годин на рік</w:t>
            </w:r>
          </w:p>
        </w:tc>
      </w:tr>
      <w:tr w:rsidR="009D5F0D" w:rsidRPr="002D4B9E" w:rsidTr="009D5F0D">
        <w:trPr>
          <w:trHeight w:val="502"/>
        </w:trPr>
        <w:tc>
          <w:tcPr>
            <w:tcW w:w="3826" w:type="dxa"/>
          </w:tcPr>
          <w:p w:rsidR="009D5F0D" w:rsidRPr="002D4B9E" w:rsidRDefault="009D5F0D" w:rsidP="009D5F0D">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1 клас</w:t>
            </w:r>
          </w:p>
        </w:tc>
        <w:tc>
          <w:tcPr>
            <w:tcW w:w="3828" w:type="dxa"/>
          </w:tcPr>
          <w:p w:rsidR="009D5F0D" w:rsidRPr="002D4B9E" w:rsidRDefault="009D5F0D" w:rsidP="009D5F0D">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805</w:t>
            </w:r>
          </w:p>
        </w:tc>
      </w:tr>
      <w:tr w:rsidR="009D5F0D" w:rsidRPr="002D4B9E" w:rsidTr="009D5F0D">
        <w:trPr>
          <w:trHeight w:val="454"/>
        </w:trPr>
        <w:tc>
          <w:tcPr>
            <w:tcW w:w="3826" w:type="dxa"/>
          </w:tcPr>
          <w:p w:rsidR="009D5F0D" w:rsidRPr="002D4B9E" w:rsidRDefault="009D5F0D" w:rsidP="009D5F0D">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2 клас</w:t>
            </w:r>
          </w:p>
        </w:tc>
        <w:tc>
          <w:tcPr>
            <w:tcW w:w="3828" w:type="dxa"/>
          </w:tcPr>
          <w:p w:rsidR="009D5F0D" w:rsidRPr="002D4B9E" w:rsidRDefault="009D5F0D" w:rsidP="009D5F0D">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875</w:t>
            </w:r>
          </w:p>
        </w:tc>
      </w:tr>
      <w:tr w:rsidR="009D5F0D" w:rsidRPr="002D4B9E" w:rsidTr="009D5F0D">
        <w:tc>
          <w:tcPr>
            <w:tcW w:w="3826" w:type="dxa"/>
          </w:tcPr>
          <w:p w:rsidR="009D5F0D" w:rsidRPr="002D4B9E" w:rsidRDefault="009D5F0D" w:rsidP="009D5F0D">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3 клас</w:t>
            </w:r>
          </w:p>
        </w:tc>
        <w:tc>
          <w:tcPr>
            <w:tcW w:w="3828" w:type="dxa"/>
          </w:tcPr>
          <w:p w:rsidR="009D5F0D" w:rsidRPr="002D4B9E" w:rsidRDefault="009D5F0D" w:rsidP="009D5F0D">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910</w:t>
            </w:r>
          </w:p>
        </w:tc>
      </w:tr>
      <w:tr w:rsidR="009D5F0D" w:rsidRPr="002D4B9E" w:rsidTr="009D5F0D">
        <w:tc>
          <w:tcPr>
            <w:tcW w:w="3826" w:type="dxa"/>
          </w:tcPr>
          <w:p w:rsidR="009D5F0D" w:rsidRPr="002D4B9E" w:rsidRDefault="009D5F0D" w:rsidP="009D5F0D">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4 клас</w:t>
            </w:r>
          </w:p>
        </w:tc>
        <w:tc>
          <w:tcPr>
            <w:tcW w:w="3828" w:type="dxa"/>
          </w:tcPr>
          <w:p w:rsidR="009D5F0D" w:rsidRPr="002D4B9E" w:rsidRDefault="009D5F0D" w:rsidP="009D5F0D">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910</w:t>
            </w:r>
          </w:p>
        </w:tc>
      </w:tr>
      <w:tr w:rsidR="009D5F0D" w:rsidRPr="002D4B9E" w:rsidTr="009D5F0D">
        <w:tc>
          <w:tcPr>
            <w:tcW w:w="3826" w:type="dxa"/>
          </w:tcPr>
          <w:p w:rsidR="009D5F0D" w:rsidRPr="002D4B9E" w:rsidRDefault="009D5F0D" w:rsidP="009D5F0D">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Разом</w:t>
            </w:r>
          </w:p>
        </w:tc>
        <w:tc>
          <w:tcPr>
            <w:tcW w:w="3828" w:type="dxa"/>
          </w:tcPr>
          <w:p w:rsidR="009D5F0D" w:rsidRPr="002D4B9E" w:rsidRDefault="009D5F0D" w:rsidP="009D5F0D">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3500</w:t>
            </w:r>
          </w:p>
        </w:tc>
      </w:tr>
      <w:tr w:rsidR="009D5F0D" w:rsidRPr="002D4B9E" w:rsidTr="009D5F0D">
        <w:tc>
          <w:tcPr>
            <w:tcW w:w="3826" w:type="dxa"/>
          </w:tcPr>
          <w:p w:rsidR="009D5F0D" w:rsidRPr="002D4B9E" w:rsidRDefault="009D5F0D" w:rsidP="009D5F0D">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5клас</w:t>
            </w:r>
          </w:p>
        </w:tc>
        <w:tc>
          <w:tcPr>
            <w:tcW w:w="3828" w:type="dxa"/>
          </w:tcPr>
          <w:p w:rsidR="009D5F0D" w:rsidRPr="002D4B9E" w:rsidRDefault="009D5F0D" w:rsidP="009D5F0D">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 xml:space="preserve">1050 </w:t>
            </w:r>
          </w:p>
        </w:tc>
      </w:tr>
      <w:tr w:rsidR="009D5F0D" w:rsidRPr="002D4B9E" w:rsidTr="009D5F0D">
        <w:tc>
          <w:tcPr>
            <w:tcW w:w="3826" w:type="dxa"/>
          </w:tcPr>
          <w:p w:rsidR="009D5F0D" w:rsidRPr="002D4B9E" w:rsidRDefault="009D5F0D" w:rsidP="009D5F0D">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6 клас</w:t>
            </w:r>
          </w:p>
        </w:tc>
        <w:tc>
          <w:tcPr>
            <w:tcW w:w="3828" w:type="dxa"/>
          </w:tcPr>
          <w:p w:rsidR="009D5F0D" w:rsidRPr="002D4B9E" w:rsidRDefault="009D5F0D" w:rsidP="009D5F0D">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 xml:space="preserve">1155 </w:t>
            </w:r>
          </w:p>
        </w:tc>
      </w:tr>
      <w:tr w:rsidR="009D5F0D" w:rsidRPr="002D4B9E" w:rsidTr="009D5F0D">
        <w:tc>
          <w:tcPr>
            <w:tcW w:w="3826" w:type="dxa"/>
          </w:tcPr>
          <w:p w:rsidR="009D5F0D" w:rsidRPr="002D4B9E" w:rsidRDefault="009D5F0D" w:rsidP="009D5F0D">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7 клас</w:t>
            </w:r>
          </w:p>
        </w:tc>
        <w:tc>
          <w:tcPr>
            <w:tcW w:w="3828" w:type="dxa"/>
          </w:tcPr>
          <w:p w:rsidR="009D5F0D" w:rsidRPr="002D4B9E" w:rsidRDefault="009D5F0D" w:rsidP="009D5F0D">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 xml:space="preserve">1172,5 </w:t>
            </w:r>
          </w:p>
        </w:tc>
      </w:tr>
      <w:tr w:rsidR="009D5F0D" w:rsidRPr="002D4B9E" w:rsidTr="009D5F0D">
        <w:tc>
          <w:tcPr>
            <w:tcW w:w="3826" w:type="dxa"/>
          </w:tcPr>
          <w:p w:rsidR="009D5F0D" w:rsidRPr="002D4B9E" w:rsidRDefault="009D5F0D" w:rsidP="009D5F0D">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8 клас</w:t>
            </w:r>
          </w:p>
        </w:tc>
        <w:tc>
          <w:tcPr>
            <w:tcW w:w="3828" w:type="dxa"/>
          </w:tcPr>
          <w:p w:rsidR="009D5F0D" w:rsidRPr="002D4B9E" w:rsidRDefault="009D5F0D" w:rsidP="009D5F0D">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 xml:space="preserve">1207,5 </w:t>
            </w:r>
          </w:p>
        </w:tc>
      </w:tr>
      <w:tr w:rsidR="009D5F0D" w:rsidRPr="002D4B9E" w:rsidTr="009D5F0D">
        <w:tc>
          <w:tcPr>
            <w:tcW w:w="3826" w:type="dxa"/>
          </w:tcPr>
          <w:p w:rsidR="009D5F0D" w:rsidRPr="002D4B9E" w:rsidRDefault="009D5F0D" w:rsidP="009D5F0D">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9 клас</w:t>
            </w:r>
          </w:p>
        </w:tc>
        <w:tc>
          <w:tcPr>
            <w:tcW w:w="3828" w:type="dxa"/>
          </w:tcPr>
          <w:p w:rsidR="009D5F0D" w:rsidRPr="002D4B9E" w:rsidRDefault="009D5F0D" w:rsidP="009D5F0D">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 xml:space="preserve">1260 </w:t>
            </w:r>
          </w:p>
        </w:tc>
      </w:tr>
      <w:tr w:rsidR="009D5F0D" w:rsidRPr="002D4B9E" w:rsidTr="009D5F0D">
        <w:tc>
          <w:tcPr>
            <w:tcW w:w="3826" w:type="dxa"/>
          </w:tcPr>
          <w:p w:rsidR="009D5F0D" w:rsidRPr="002D4B9E" w:rsidRDefault="009D5F0D" w:rsidP="009D5F0D">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Разом</w:t>
            </w:r>
          </w:p>
        </w:tc>
        <w:tc>
          <w:tcPr>
            <w:tcW w:w="3828" w:type="dxa"/>
          </w:tcPr>
          <w:p w:rsidR="009D5F0D" w:rsidRPr="002D4B9E" w:rsidRDefault="009D5F0D" w:rsidP="009D5F0D">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5845</w:t>
            </w:r>
          </w:p>
        </w:tc>
      </w:tr>
      <w:tr w:rsidR="009D5F0D" w:rsidRPr="002D4B9E" w:rsidTr="009D5F0D">
        <w:tc>
          <w:tcPr>
            <w:tcW w:w="3826" w:type="dxa"/>
          </w:tcPr>
          <w:p w:rsidR="009D5F0D" w:rsidRPr="002D4B9E" w:rsidRDefault="009D5F0D" w:rsidP="009D5F0D">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10 клас</w:t>
            </w:r>
          </w:p>
        </w:tc>
        <w:tc>
          <w:tcPr>
            <w:tcW w:w="3828" w:type="dxa"/>
          </w:tcPr>
          <w:p w:rsidR="009D5F0D" w:rsidRPr="002D4B9E" w:rsidRDefault="009D5F0D" w:rsidP="009D5F0D">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1330</w:t>
            </w:r>
          </w:p>
        </w:tc>
      </w:tr>
      <w:tr w:rsidR="009D5F0D" w:rsidRPr="002D4B9E" w:rsidTr="009D5F0D">
        <w:tc>
          <w:tcPr>
            <w:tcW w:w="3826" w:type="dxa"/>
          </w:tcPr>
          <w:p w:rsidR="009D5F0D" w:rsidRPr="002D4B9E" w:rsidRDefault="009D5F0D" w:rsidP="009D5F0D">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11 клас</w:t>
            </w:r>
          </w:p>
        </w:tc>
        <w:tc>
          <w:tcPr>
            <w:tcW w:w="3828" w:type="dxa"/>
          </w:tcPr>
          <w:p w:rsidR="009D5F0D" w:rsidRPr="002D4B9E" w:rsidRDefault="009D5F0D" w:rsidP="009D5F0D">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1330</w:t>
            </w:r>
          </w:p>
        </w:tc>
      </w:tr>
      <w:tr w:rsidR="009D5F0D" w:rsidRPr="002D4B9E" w:rsidTr="009D5F0D">
        <w:trPr>
          <w:trHeight w:val="376"/>
        </w:trPr>
        <w:tc>
          <w:tcPr>
            <w:tcW w:w="3826" w:type="dxa"/>
          </w:tcPr>
          <w:p w:rsidR="009D5F0D" w:rsidRPr="002D4B9E" w:rsidRDefault="009D5F0D" w:rsidP="009D5F0D">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Разом</w:t>
            </w:r>
          </w:p>
        </w:tc>
        <w:tc>
          <w:tcPr>
            <w:tcW w:w="3828" w:type="dxa"/>
          </w:tcPr>
          <w:p w:rsidR="009D5F0D" w:rsidRPr="002D4B9E" w:rsidRDefault="009D5F0D" w:rsidP="009D5F0D">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2660</w:t>
            </w:r>
          </w:p>
        </w:tc>
      </w:tr>
    </w:tbl>
    <w:p w:rsidR="009D5F0D" w:rsidRPr="002D4B9E"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uk-UA" w:eastAsia="ru-RU"/>
        </w:rPr>
      </w:pPr>
    </w:p>
    <w:p w:rsidR="009D5F0D"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lastRenderedPageBreak/>
        <w:t xml:space="preserve">           Базові навчальні предмети, що становлять інваріантну складову змісту середньої освіти, є обов'язковими і вивчатимуться на рівні державного стандарту на всіх профілях. </w:t>
      </w:r>
    </w:p>
    <w:p w:rsidR="009D5F0D" w:rsidRPr="002D4B9E"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ab/>
        <w:t>Враховуючи кадрове,</w:t>
      </w:r>
      <w:r w:rsidRPr="002D4B9E">
        <w:rPr>
          <w:rFonts w:ascii="Times New Roman" w:eastAsia="Times New Roman" w:hAnsi="Times New Roman" w:cs="Times New Roman"/>
          <w:color w:val="auto"/>
          <w:sz w:val="28"/>
          <w:szCs w:val="28"/>
          <w:lang w:val="uk-UA" w:eastAsia="ru-RU"/>
        </w:rPr>
        <w:t xml:space="preserve"> навчально-методичне та матеріально-технічне забезпечення, запити учнів 10-11 класів як вибірково-обов</w:t>
      </w:r>
      <w:r>
        <w:rPr>
          <w:rFonts w:ascii="Times New Roman" w:eastAsia="Times New Roman" w:hAnsi="Times New Roman" w:cs="Times New Roman"/>
          <w:color w:val="auto"/>
          <w:sz w:val="28"/>
          <w:szCs w:val="28"/>
          <w:lang w:val="uk-UA" w:eastAsia="ru-RU"/>
        </w:rPr>
        <w:t>’</w:t>
      </w:r>
      <w:r w:rsidRPr="002D4B9E">
        <w:rPr>
          <w:rFonts w:ascii="Times New Roman" w:eastAsia="Times New Roman" w:hAnsi="Times New Roman" w:cs="Times New Roman"/>
          <w:color w:val="auto"/>
          <w:sz w:val="28"/>
          <w:szCs w:val="28"/>
          <w:lang w:val="uk-UA" w:eastAsia="ru-RU"/>
        </w:rPr>
        <w:t xml:space="preserve">язкові предмети здобувачі освіти вивчатимуть </w:t>
      </w:r>
      <w:r w:rsidRPr="00A07836">
        <w:rPr>
          <w:rFonts w:ascii="Times New Roman" w:eastAsia="Times New Roman" w:hAnsi="Times New Roman" w:cs="Times New Roman"/>
          <w:color w:val="0D0D0D" w:themeColor="text1" w:themeTint="F2"/>
          <w:sz w:val="28"/>
          <w:szCs w:val="28"/>
          <w:lang w:val="uk-UA" w:eastAsia="ru-RU"/>
        </w:rPr>
        <w:t>інформатику та технології.</w:t>
      </w:r>
      <w:r w:rsidRPr="002D4B9E">
        <w:rPr>
          <w:rFonts w:ascii="Times New Roman" w:eastAsia="Times New Roman" w:hAnsi="Times New Roman" w:cs="Times New Roman"/>
          <w:color w:val="auto"/>
          <w:sz w:val="28"/>
          <w:szCs w:val="28"/>
          <w:lang w:val="uk-UA" w:eastAsia="ru-RU"/>
        </w:rPr>
        <w:t xml:space="preserve"> З метою врахування індивідуальних освітніх потреб та інтересів школярів, діагностування прогалин в знаннях учнів, організації роботи зі здібними та обдарованими учнями, підготовкою учнів до ЗНО проводяться індивідуальні та групові заняття з різних дисциплін.</w:t>
      </w:r>
    </w:p>
    <w:p w:rsidR="009D5F0D" w:rsidRPr="002D4B9E"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w:t>
      </w:r>
      <w:r>
        <w:rPr>
          <w:rFonts w:ascii="Times New Roman" w:eastAsia="Times New Roman" w:hAnsi="Times New Roman" w:cs="Times New Roman"/>
          <w:color w:val="auto"/>
          <w:sz w:val="28"/>
          <w:szCs w:val="28"/>
          <w:lang w:val="uk-UA" w:eastAsia="ru-RU"/>
        </w:rPr>
        <w:t xml:space="preserve">          Відповідно до </w:t>
      </w:r>
      <w:r w:rsidRPr="002D4B9E">
        <w:rPr>
          <w:rFonts w:ascii="Times New Roman" w:eastAsia="Times New Roman" w:hAnsi="Times New Roman" w:cs="Times New Roman"/>
          <w:color w:val="auto"/>
          <w:sz w:val="28"/>
          <w:szCs w:val="28"/>
          <w:lang w:val="uk-UA" w:eastAsia="ru-RU"/>
        </w:rPr>
        <w:t>навчального плану пе</w:t>
      </w:r>
      <w:r w:rsidR="00C3190B">
        <w:rPr>
          <w:rFonts w:ascii="Times New Roman" w:eastAsia="Times New Roman" w:hAnsi="Times New Roman" w:cs="Times New Roman"/>
          <w:color w:val="auto"/>
          <w:sz w:val="28"/>
          <w:szCs w:val="28"/>
          <w:lang w:val="uk-UA" w:eastAsia="ru-RU"/>
        </w:rPr>
        <w:t>дагогічні працівники</w:t>
      </w:r>
      <w:r w:rsidRPr="002D4B9E">
        <w:rPr>
          <w:rFonts w:ascii="Times New Roman" w:eastAsia="Times New Roman" w:hAnsi="Times New Roman" w:cs="Times New Roman"/>
          <w:color w:val="auto"/>
          <w:sz w:val="28"/>
          <w:szCs w:val="28"/>
          <w:lang w:val="uk-UA" w:eastAsia="ru-RU"/>
        </w:rPr>
        <w:t xml:space="preserve"> закладу</w:t>
      </w:r>
      <w:r w:rsidR="00C3190B">
        <w:rPr>
          <w:rFonts w:ascii="Times New Roman" w:eastAsia="Times New Roman" w:hAnsi="Times New Roman" w:cs="Times New Roman"/>
          <w:color w:val="auto"/>
          <w:sz w:val="28"/>
          <w:szCs w:val="28"/>
          <w:lang w:val="uk-UA" w:eastAsia="ru-RU"/>
        </w:rPr>
        <w:t xml:space="preserve"> освіти</w:t>
      </w:r>
      <w:r w:rsidRPr="002D4B9E">
        <w:rPr>
          <w:rFonts w:ascii="Times New Roman" w:eastAsia="Times New Roman" w:hAnsi="Times New Roman" w:cs="Times New Roman"/>
          <w:color w:val="auto"/>
          <w:sz w:val="28"/>
          <w:szCs w:val="28"/>
          <w:lang w:val="uk-UA" w:eastAsia="ru-RU"/>
        </w:rPr>
        <w:t xml:space="preserve">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9D5F0D" w:rsidRDefault="009D5F0D" w:rsidP="009D5F0D">
      <w:pPr>
        <w:widowControl/>
        <w:shd w:val="clear" w:color="auto" w:fill="FFFFFF"/>
        <w:spacing w:line="276" w:lineRule="auto"/>
        <w:jc w:val="both"/>
        <w:rPr>
          <w:rFonts w:ascii="Times New Roman" w:eastAsia="Times New Roman" w:hAnsi="Times New Roman" w:cs="Times New Roman"/>
          <w:b/>
          <w:bCs/>
          <w:color w:val="auto"/>
          <w:sz w:val="28"/>
          <w:szCs w:val="28"/>
          <w:lang w:val="uk-UA" w:eastAsia="ru-RU"/>
        </w:rPr>
      </w:pPr>
    </w:p>
    <w:p w:rsidR="009D5F0D" w:rsidRDefault="009D5F0D" w:rsidP="009D5F0D">
      <w:pPr>
        <w:widowControl/>
        <w:shd w:val="clear" w:color="auto" w:fill="FFFFFF"/>
        <w:spacing w:line="276" w:lineRule="auto"/>
        <w:jc w:val="center"/>
        <w:rPr>
          <w:rFonts w:ascii="Times New Roman" w:eastAsia="Times New Roman" w:hAnsi="Times New Roman" w:cs="Times New Roman"/>
          <w:b/>
          <w:bCs/>
          <w:color w:val="auto"/>
          <w:sz w:val="28"/>
          <w:szCs w:val="28"/>
          <w:lang w:val="uk-UA" w:eastAsia="ru-RU"/>
        </w:rPr>
      </w:pPr>
      <w:r w:rsidRPr="002D4B9E">
        <w:rPr>
          <w:rFonts w:ascii="Times New Roman" w:eastAsia="Times New Roman" w:hAnsi="Times New Roman" w:cs="Times New Roman"/>
          <w:b/>
          <w:bCs/>
          <w:color w:val="auto"/>
          <w:sz w:val="28"/>
          <w:szCs w:val="28"/>
          <w:lang w:val="uk-UA" w:eastAsia="ru-RU"/>
        </w:rPr>
        <w:t>Розділ 5</w:t>
      </w:r>
      <w:r w:rsidRPr="002D4B9E">
        <w:rPr>
          <w:rFonts w:ascii="Times New Roman" w:eastAsia="Times New Roman" w:hAnsi="Times New Roman" w:cs="Times New Roman"/>
          <w:color w:val="auto"/>
          <w:sz w:val="28"/>
          <w:szCs w:val="28"/>
          <w:lang w:val="uk-UA" w:eastAsia="ru-RU"/>
        </w:rPr>
        <w:t xml:space="preserve">. </w:t>
      </w:r>
      <w:r w:rsidRPr="002D4B9E">
        <w:rPr>
          <w:rFonts w:ascii="Times New Roman" w:eastAsia="Times New Roman" w:hAnsi="Times New Roman" w:cs="Times New Roman"/>
          <w:b/>
          <w:bCs/>
          <w:color w:val="auto"/>
          <w:sz w:val="28"/>
          <w:szCs w:val="28"/>
          <w:lang w:val="uk-UA" w:eastAsia="ru-RU"/>
        </w:rPr>
        <w:t>Особливості організації освітнього процесу</w:t>
      </w:r>
    </w:p>
    <w:p w:rsidR="009D5F0D" w:rsidRPr="002D4B9E" w:rsidRDefault="009D5F0D" w:rsidP="009D5F0D">
      <w:pPr>
        <w:widowControl/>
        <w:shd w:val="clear" w:color="auto" w:fill="FFFFFF"/>
        <w:spacing w:line="276" w:lineRule="auto"/>
        <w:jc w:val="center"/>
        <w:rPr>
          <w:rFonts w:ascii="Times New Roman" w:eastAsia="Times New Roman" w:hAnsi="Times New Roman" w:cs="Times New Roman"/>
          <w:b/>
          <w:bCs/>
          <w:color w:val="auto"/>
          <w:sz w:val="28"/>
          <w:szCs w:val="28"/>
          <w:lang w:val="uk-UA" w:eastAsia="ru-RU"/>
        </w:rPr>
      </w:pPr>
    </w:p>
    <w:p w:rsidR="009D5F0D" w:rsidRPr="002D4B9E"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ab/>
      </w:r>
      <w:r w:rsidR="0019363E">
        <w:rPr>
          <w:rFonts w:ascii="Times New Roman" w:eastAsia="Times New Roman" w:hAnsi="Times New Roman" w:cs="Times New Roman"/>
          <w:color w:val="auto"/>
          <w:sz w:val="28"/>
          <w:szCs w:val="28"/>
          <w:lang w:val="uk-UA" w:eastAsia="ru-RU"/>
        </w:rPr>
        <w:t>Ліцей</w:t>
      </w:r>
      <w:r w:rsidRPr="002D4B9E">
        <w:rPr>
          <w:rFonts w:ascii="Times New Roman" w:eastAsia="Times New Roman" w:hAnsi="Times New Roman" w:cs="Times New Roman"/>
          <w:color w:val="auto"/>
          <w:sz w:val="28"/>
          <w:szCs w:val="28"/>
          <w:lang w:val="uk-UA" w:eastAsia="ru-RU"/>
        </w:rPr>
        <w:t xml:space="preserve">  працює  за  п’ятиденним  робочим  тижнем,  вихідні  дні  -  субота  і  неділя. </w:t>
      </w:r>
    </w:p>
    <w:p w:rsidR="009D5F0D"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Відповідно до  Закону  України  ,,Про  освіту</w:t>
      </w:r>
      <w:r w:rsidRPr="002D4B9E">
        <w:rPr>
          <w:rFonts w:ascii="Times New Roman" w:eastAsia="Times New Roman" w:hAnsi="Times New Roman" w:cs="Times New Roman"/>
          <w:color w:val="auto"/>
          <w:sz w:val="28"/>
          <w:szCs w:val="28"/>
          <w:lang w:val="ru-RU" w:eastAsia="ru-RU"/>
        </w:rPr>
        <w:t>”</w:t>
      </w:r>
      <w:r w:rsidRPr="002D4B9E">
        <w:rPr>
          <w:rFonts w:ascii="Times New Roman" w:eastAsia="Times New Roman" w:hAnsi="Times New Roman" w:cs="Times New Roman"/>
          <w:color w:val="auto"/>
          <w:sz w:val="28"/>
          <w:szCs w:val="28"/>
          <w:lang w:val="uk-UA" w:eastAsia="ru-RU"/>
        </w:rPr>
        <w:t xml:space="preserve">   тривалість  уроку </w:t>
      </w:r>
      <w:r>
        <w:rPr>
          <w:rFonts w:ascii="Times New Roman" w:eastAsia="Times New Roman" w:hAnsi="Times New Roman" w:cs="Times New Roman"/>
          <w:color w:val="auto"/>
          <w:sz w:val="28"/>
          <w:szCs w:val="28"/>
          <w:lang w:val="uk-UA" w:eastAsia="ru-RU"/>
        </w:rPr>
        <w:t>в  1  класі</w:t>
      </w:r>
      <w:r w:rsidR="0019363E">
        <w:rPr>
          <w:rFonts w:ascii="Times New Roman" w:eastAsia="Times New Roman" w:hAnsi="Times New Roman" w:cs="Times New Roman"/>
          <w:color w:val="auto"/>
          <w:sz w:val="28"/>
          <w:szCs w:val="28"/>
          <w:lang w:val="uk-UA" w:eastAsia="ru-RU"/>
        </w:rPr>
        <w:t xml:space="preserve">  -  35 </w:t>
      </w:r>
      <w:r w:rsidRPr="002D4B9E">
        <w:rPr>
          <w:rFonts w:ascii="Times New Roman" w:eastAsia="Times New Roman" w:hAnsi="Times New Roman" w:cs="Times New Roman"/>
          <w:color w:val="auto"/>
          <w:sz w:val="28"/>
          <w:szCs w:val="28"/>
          <w:lang w:val="uk-UA" w:eastAsia="ru-RU"/>
        </w:rPr>
        <w:t>хвилин</w:t>
      </w:r>
      <w:r>
        <w:rPr>
          <w:rFonts w:ascii="Times New Roman" w:eastAsia="Times New Roman" w:hAnsi="Times New Roman" w:cs="Times New Roman"/>
          <w:color w:val="auto"/>
          <w:sz w:val="28"/>
          <w:szCs w:val="28"/>
          <w:lang w:val="uk-UA" w:eastAsia="ru-RU"/>
        </w:rPr>
        <w:t>,</w:t>
      </w:r>
      <w:r w:rsidR="0019363E">
        <w:rPr>
          <w:rFonts w:ascii="Times New Roman" w:eastAsia="Times New Roman" w:hAnsi="Times New Roman" w:cs="Times New Roman"/>
          <w:color w:val="auto"/>
          <w:sz w:val="28"/>
          <w:szCs w:val="28"/>
          <w:lang w:val="uk-UA" w:eastAsia="ru-RU"/>
        </w:rPr>
        <w:t xml:space="preserve"> в </w:t>
      </w:r>
      <w:r w:rsidRPr="002D4B9E">
        <w:rPr>
          <w:rFonts w:ascii="Times New Roman" w:eastAsia="Times New Roman" w:hAnsi="Times New Roman" w:cs="Times New Roman"/>
          <w:color w:val="auto"/>
          <w:sz w:val="28"/>
          <w:szCs w:val="28"/>
          <w:lang w:val="uk-UA" w:eastAsia="ru-RU"/>
        </w:rPr>
        <w:t>2-</w:t>
      </w:r>
      <w:r w:rsidRPr="002D4B9E">
        <w:rPr>
          <w:rFonts w:ascii="Times New Roman" w:eastAsia="Times New Roman" w:hAnsi="Times New Roman" w:cs="Times New Roman"/>
          <w:color w:val="auto"/>
          <w:sz w:val="28"/>
          <w:szCs w:val="28"/>
          <w:lang w:val="ru-RU" w:eastAsia="ru-RU"/>
        </w:rPr>
        <w:t>4</w:t>
      </w:r>
      <w:r w:rsidRPr="002D4B9E">
        <w:rPr>
          <w:rFonts w:ascii="Times New Roman" w:eastAsia="Times New Roman" w:hAnsi="Times New Roman" w:cs="Times New Roman"/>
          <w:color w:val="auto"/>
          <w:sz w:val="28"/>
          <w:szCs w:val="28"/>
          <w:lang w:val="uk-UA" w:eastAsia="ru-RU"/>
        </w:rPr>
        <w:t xml:space="preserve">  класа</w:t>
      </w:r>
      <w:r>
        <w:rPr>
          <w:rFonts w:ascii="Times New Roman" w:eastAsia="Times New Roman" w:hAnsi="Times New Roman" w:cs="Times New Roman"/>
          <w:color w:val="auto"/>
          <w:sz w:val="28"/>
          <w:szCs w:val="28"/>
          <w:lang w:val="uk-UA" w:eastAsia="ru-RU"/>
        </w:rPr>
        <w:t xml:space="preserve">х  встановлюється  40  хвилин, </w:t>
      </w:r>
      <w:r w:rsidRPr="002D4B9E">
        <w:rPr>
          <w:rFonts w:ascii="Times New Roman" w:eastAsia="Times New Roman" w:hAnsi="Times New Roman" w:cs="Times New Roman"/>
          <w:color w:val="auto"/>
          <w:sz w:val="28"/>
          <w:szCs w:val="28"/>
          <w:lang w:val="uk-UA" w:eastAsia="ru-RU"/>
        </w:rPr>
        <w:t xml:space="preserve"> в 5-11 – 4</w:t>
      </w:r>
      <w:r w:rsidRPr="002D4B9E">
        <w:rPr>
          <w:rFonts w:ascii="Times New Roman" w:eastAsia="Times New Roman" w:hAnsi="Times New Roman" w:cs="Times New Roman"/>
          <w:color w:val="auto"/>
          <w:sz w:val="28"/>
          <w:szCs w:val="28"/>
          <w:lang w:val="ru-RU" w:eastAsia="ru-RU"/>
        </w:rPr>
        <w:t>5</w:t>
      </w:r>
      <w:r w:rsidRPr="002D4B9E">
        <w:rPr>
          <w:rFonts w:ascii="Times New Roman" w:eastAsia="Times New Roman" w:hAnsi="Times New Roman" w:cs="Times New Roman"/>
          <w:color w:val="auto"/>
          <w:sz w:val="28"/>
          <w:szCs w:val="28"/>
          <w:lang w:val="uk-UA" w:eastAsia="ru-RU"/>
        </w:rPr>
        <w:t xml:space="preserve"> хвилин. Тривалість перерв, під час яких не відбувається харчування школярів – 10 хв., під час яких учні </w:t>
      </w:r>
      <w:r>
        <w:rPr>
          <w:rFonts w:ascii="Times New Roman" w:eastAsia="Times New Roman" w:hAnsi="Times New Roman" w:cs="Times New Roman"/>
          <w:color w:val="auto"/>
          <w:sz w:val="28"/>
          <w:szCs w:val="28"/>
          <w:lang w:val="uk-UA" w:eastAsia="ru-RU"/>
        </w:rPr>
        <w:t>харчуються</w:t>
      </w:r>
      <w:r w:rsidR="00291AD6">
        <w:rPr>
          <w:rFonts w:ascii="Times New Roman" w:eastAsia="Times New Roman" w:hAnsi="Times New Roman" w:cs="Times New Roman"/>
          <w:color w:val="auto"/>
          <w:sz w:val="28"/>
          <w:szCs w:val="28"/>
          <w:lang w:val="uk-UA" w:eastAsia="ru-RU"/>
        </w:rPr>
        <w:t xml:space="preserve"> – 15</w:t>
      </w:r>
      <w:r w:rsidRPr="002D4B9E">
        <w:rPr>
          <w:rFonts w:ascii="Times New Roman" w:eastAsia="Times New Roman" w:hAnsi="Times New Roman" w:cs="Times New Roman"/>
          <w:color w:val="auto"/>
          <w:sz w:val="28"/>
          <w:szCs w:val="28"/>
          <w:lang w:val="uk-UA" w:eastAsia="ru-RU"/>
        </w:rPr>
        <w:t xml:space="preserve"> хв. </w:t>
      </w:r>
    </w:p>
    <w:p w:rsidR="009D5F0D"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uk-UA" w:eastAsia="ru-RU"/>
        </w:rPr>
        <w:t xml:space="preserve">          </w:t>
      </w:r>
      <w:r w:rsidRPr="002D4B9E">
        <w:rPr>
          <w:rFonts w:ascii="Times New Roman" w:eastAsia="Times New Roman" w:hAnsi="Times New Roman" w:cs="Times New Roman"/>
          <w:color w:val="auto"/>
          <w:sz w:val="28"/>
          <w:szCs w:val="28"/>
          <w:lang w:val="ru-RU" w:eastAsia="ru-RU"/>
        </w:rPr>
        <w:t>Структура навчального року (тривалість навчальних занять, поділ на семестри</w:t>
      </w:r>
    </w:p>
    <w:p w:rsidR="009D5F0D"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та режим роботи) встановлюються навчальним закладом у м</w:t>
      </w:r>
      <w:r w:rsidR="0019363E">
        <w:rPr>
          <w:rFonts w:ascii="Times New Roman" w:eastAsia="Times New Roman" w:hAnsi="Times New Roman" w:cs="Times New Roman"/>
          <w:color w:val="auto"/>
          <w:sz w:val="28"/>
          <w:szCs w:val="28"/>
          <w:lang w:val="ru-RU" w:eastAsia="ru-RU"/>
        </w:rPr>
        <w:t xml:space="preserve">ежах часу, передбаченого </w:t>
      </w:r>
      <w:r>
        <w:rPr>
          <w:rFonts w:ascii="Times New Roman" w:eastAsia="Times New Roman" w:hAnsi="Times New Roman" w:cs="Times New Roman"/>
          <w:color w:val="auto"/>
          <w:sz w:val="28"/>
          <w:szCs w:val="28"/>
          <w:lang w:val="ru-RU" w:eastAsia="ru-RU"/>
        </w:rPr>
        <w:t xml:space="preserve">навчальним планом, </w:t>
      </w:r>
      <w:r w:rsidRPr="002D4B9E">
        <w:rPr>
          <w:rFonts w:ascii="Times New Roman" w:eastAsia="Times New Roman" w:hAnsi="Times New Roman" w:cs="Times New Roman"/>
          <w:color w:val="auto"/>
          <w:sz w:val="28"/>
          <w:szCs w:val="28"/>
          <w:lang w:val="ru-RU" w:eastAsia="ru-RU"/>
        </w:rPr>
        <w:t>за погод</w:t>
      </w:r>
      <w:r>
        <w:rPr>
          <w:rFonts w:ascii="Times New Roman" w:eastAsia="Times New Roman" w:hAnsi="Times New Roman" w:cs="Times New Roman"/>
          <w:color w:val="auto"/>
          <w:sz w:val="28"/>
          <w:szCs w:val="28"/>
          <w:lang w:val="ru-RU" w:eastAsia="ru-RU"/>
        </w:rPr>
        <w:t>женням з відділом освіти, культури, молоді та спорту Літинської селищної ради</w:t>
      </w:r>
      <w:r w:rsidRPr="002D4B9E">
        <w:rPr>
          <w:rFonts w:ascii="Times New Roman" w:eastAsia="Times New Roman" w:hAnsi="Times New Roman" w:cs="Times New Roman"/>
          <w:color w:val="auto"/>
          <w:sz w:val="28"/>
          <w:szCs w:val="28"/>
          <w:lang w:val="ru-RU" w:eastAsia="ru-RU"/>
        </w:rPr>
        <w:t>.</w:t>
      </w:r>
    </w:p>
    <w:p w:rsidR="009D5F0D" w:rsidRPr="002A2EBD" w:rsidRDefault="009D5F0D" w:rsidP="009D5F0D">
      <w:pPr>
        <w:widowControl/>
        <w:shd w:val="clear" w:color="auto" w:fill="FFFFFF"/>
        <w:spacing w:line="276" w:lineRule="auto"/>
        <w:ind w:firstLine="708"/>
        <w:jc w:val="both"/>
        <w:rPr>
          <w:rFonts w:ascii="Times New Roman" w:eastAsia="Times New Roman" w:hAnsi="Times New Roman" w:cs="Times New Roman"/>
          <w:color w:val="auto"/>
          <w:sz w:val="28"/>
          <w:szCs w:val="28"/>
          <w:lang w:val="uk-UA" w:eastAsia="ru-RU"/>
        </w:rPr>
      </w:pPr>
      <w:r w:rsidRPr="002A2EBD">
        <w:rPr>
          <w:rFonts w:ascii="Times New Roman" w:eastAsia="Times New Roman" w:hAnsi="Times New Roman" w:cs="Times New Roman"/>
          <w:color w:val="auto"/>
          <w:sz w:val="28"/>
          <w:szCs w:val="28"/>
          <w:lang w:val="uk-UA" w:eastAsia="ru-RU"/>
        </w:rPr>
        <w:t>Відповідно Закону України ,,Про освіту” кожен навчальний  рік  розпочинається  1  вересня  святом - День  знань.</w:t>
      </w:r>
    </w:p>
    <w:p w:rsidR="009D5F0D" w:rsidRPr="003A6298" w:rsidRDefault="009D5F0D" w:rsidP="009D5F0D">
      <w:pPr>
        <w:widowControl/>
        <w:shd w:val="clear" w:color="auto" w:fill="FFFFFF"/>
        <w:spacing w:line="276" w:lineRule="auto"/>
        <w:jc w:val="both"/>
        <w:rPr>
          <w:rFonts w:ascii="Times New Roman" w:eastAsia="Times New Roman" w:hAnsi="Times New Roman" w:cs="Times New Roman"/>
          <w:color w:val="C00000"/>
          <w:sz w:val="28"/>
          <w:szCs w:val="28"/>
          <w:lang w:val="uk-UA" w:eastAsia="ru-RU"/>
        </w:rPr>
      </w:pPr>
      <w:r>
        <w:rPr>
          <w:rFonts w:ascii="Times New Roman" w:eastAsia="Times New Roman" w:hAnsi="Times New Roman" w:cs="Times New Roman"/>
          <w:color w:val="C00000"/>
          <w:sz w:val="28"/>
          <w:szCs w:val="28"/>
          <w:lang w:val="uk-UA" w:eastAsia="ru-RU"/>
        </w:rPr>
        <w:t xml:space="preserve">        </w:t>
      </w:r>
      <w:r w:rsidRPr="003A6298">
        <w:rPr>
          <w:rFonts w:ascii="Times New Roman" w:eastAsia="Times New Roman" w:hAnsi="Times New Roman" w:cs="Times New Roman"/>
          <w:color w:val="C00000"/>
          <w:sz w:val="28"/>
          <w:szCs w:val="28"/>
          <w:lang w:val="uk-UA" w:eastAsia="ru-RU"/>
        </w:rPr>
        <w:t xml:space="preserve"> </w:t>
      </w:r>
      <w:r w:rsidRPr="003A6298">
        <w:rPr>
          <w:rFonts w:ascii="Times New Roman" w:hAnsi="Times New Roman" w:cs="Times New Roman"/>
          <w:spacing w:val="-1"/>
          <w:sz w:val="28"/>
          <w:szCs w:val="28"/>
          <w:lang w:val="uk-UA"/>
        </w:rPr>
        <w:t>Освітній процес</w:t>
      </w:r>
      <w:r>
        <w:rPr>
          <w:rFonts w:ascii="Times New Roman" w:hAnsi="Times New Roman" w:cs="Times New Roman"/>
          <w:spacing w:val="-1"/>
          <w:sz w:val="28"/>
          <w:szCs w:val="28"/>
          <w:lang w:val="uk-UA"/>
        </w:rPr>
        <w:t xml:space="preserve"> організовано</w:t>
      </w:r>
      <w:r w:rsidRPr="003A6298">
        <w:rPr>
          <w:rFonts w:ascii="Times New Roman" w:hAnsi="Times New Roman" w:cs="Times New Roman"/>
          <w:spacing w:val="-1"/>
          <w:sz w:val="28"/>
          <w:szCs w:val="28"/>
          <w:lang w:val="uk-UA"/>
        </w:rPr>
        <w:t xml:space="preserve"> за семестровою системою: </w:t>
      </w:r>
    </w:p>
    <w:p w:rsidR="009D5F0D" w:rsidRPr="003A6298" w:rsidRDefault="009D5F0D" w:rsidP="009D5F0D">
      <w:pPr>
        <w:shd w:val="clear" w:color="auto" w:fill="FFFFFF"/>
        <w:tabs>
          <w:tab w:val="num" w:pos="0"/>
          <w:tab w:val="left" w:pos="1134"/>
        </w:tabs>
        <w:spacing w:line="276" w:lineRule="auto"/>
        <w:ind w:firstLine="180"/>
        <w:jc w:val="both"/>
        <w:rPr>
          <w:rFonts w:ascii="Times New Roman" w:hAnsi="Times New Roman" w:cs="Times New Roman"/>
          <w:bCs/>
          <w:sz w:val="28"/>
          <w:szCs w:val="28"/>
          <w:lang w:val="uk-UA"/>
        </w:rPr>
      </w:pPr>
      <w:r w:rsidRPr="003A6298">
        <w:rPr>
          <w:rFonts w:ascii="Times New Roman" w:hAnsi="Times New Roman" w:cs="Times New Roman"/>
          <w:b/>
          <w:bCs/>
          <w:sz w:val="28"/>
          <w:szCs w:val="28"/>
          <w:lang w:val="uk-UA"/>
        </w:rPr>
        <w:t xml:space="preserve">  </w:t>
      </w:r>
      <w:r w:rsidRPr="003A6298">
        <w:rPr>
          <w:rFonts w:ascii="Times New Roman" w:hAnsi="Times New Roman" w:cs="Times New Roman"/>
          <w:bCs/>
          <w:sz w:val="28"/>
          <w:szCs w:val="28"/>
          <w:lang w:val="ru-RU"/>
        </w:rPr>
        <w:t xml:space="preserve">І семестр – </w:t>
      </w:r>
      <w:r w:rsidRPr="003A6298">
        <w:rPr>
          <w:rFonts w:ascii="Times New Roman" w:hAnsi="Times New Roman" w:cs="Times New Roman"/>
          <w:bCs/>
          <w:sz w:val="28"/>
          <w:szCs w:val="28"/>
          <w:lang w:val="uk-UA"/>
        </w:rPr>
        <w:t xml:space="preserve">з </w:t>
      </w:r>
      <w:r w:rsidRPr="003A6298">
        <w:rPr>
          <w:rFonts w:ascii="Times New Roman" w:hAnsi="Times New Roman" w:cs="Times New Roman"/>
          <w:bCs/>
          <w:sz w:val="28"/>
          <w:szCs w:val="28"/>
          <w:lang w:val="ru-RU"/>
        </w:rPr>
        <w:t>0</w:t>
      </w:r>
      <w:r>
        <w:rPr>
          <w:rFonts w:ascii="Times New Roman" w:hAnsi="Times New Roman" w:cs="Times New Roman"/>
          <w:bCs/>
          <w:sz w:val="28"/>
          <w:szCs w:val="28"/>
          <w:lang w:val="uk-UA"/>
        </w:rPr>
        <w:t>1</w:t>
      </w:r>
      <w:r w:rsidRPr="003A6298">
        <w:rPr>
          <w:rFonts w:ascii="Times New Roman" w:hAnsi="Times New Roman" w:cs="Times New Roman"/>
          <w:bCs/>
          <w:sz w:val="28"/>
          <w:szCs w:val="28"/>
          <w:lang w:val="ru-RU"/>
        </w:rPr>
        <w:t xml:space="preserve">.09 </w:t>
      </w:r>
      <w:r w:rsidRPr="003A6298">
        <w:rPr>
          <w:rFonts w:ascii="Times New Roman" w:hAnsi="Times New Roman" w:cs="Times New Roman"/>
          <w:bCs/>
          <w:sz w:val="28"/>
          <w:szCs w:val="28"/>
          <w:lang w:val="uk-UA"/>
        </w:rPr>
        <w:t>по</w:t>
      </w:r>
      <w:r w:rsidRPr="003A6298">
        <w:rPr>
          <w:rFonts w:ascii="Times New Roman" w:hAnsi="Times New Roman" w:cs="Times New Roman"/>
          <w:bCs/>
          <w:sz w:val="28"/>
          <w:szCs w:val="28"/>
          <w:lang w:val="ru-RU"/>
        </w:rPr>
        <w:t xml:space="preserve"> 2</w:t>
      </w:r>
      <w:r w:rsidR="00B55476">
        <w:rPr>
          <w:rFonts w:ascii="Times New Roman" w:hAnsi="Times New Roman" w:cs="Times New Roman"/>
          <w:bCs/>
          <w:sz w:val="28"/>
          <w:szCs w:val="28"/>
          <w:lang w:val="uk-UA"/>
        </w:rPr>
        <w:t>9</w:t>
      </w:r>
      <w:r w:rsidR="0019363E">
        <w:rPr>
          <w:rFonts w:ascii="Times New Roman" w:hAnsi="Times New Roman" w:cs="Times New Roman"/>
          <w:bCs/>
          <w:sz w:val="28"/>
          <w:szCs w:val="28"/>
          <w:lang w:val="ru-RU"/>
        </w:rPr>
        <w:t>.12.2023</w:t>
      </w:r>
      <w:r w:rsidRPr="003A6298">
        <w:rPr>
          <w:rFonts w:ascii="Times New Roman" w:hAnsi="Times New Roman" w:cs="Times New Roman"/>
          <w:bCs/>
          <w:sz w:val="28"/>
          <w:szCs w:val="28"/>
          <w:lang w:val="uk-UA"/>
        </w:rPr>
        <w:t xml:space="preserve"> року</w:t>
      </w:r>
      <w:r>
        <w:rPr>
          <w:rFonts w:ascii="Times New Roman" w:hAnsi="Times New Roman" w:cs="Times New Roman"/>
          <w:bCs/>
          <w:sz w:val="28"/>
          <w:szCs w:val="28"/>
          <w:lang w:val="ru-RU"/>
        </w:rPr>
        <w:t>;</w:t>
      </w:r>
    </w:p>
    <w:p w:rsidR="009D5F0D" w:rsidRDefault="009D5F0D" w:rsidP="009D5F0D">
      <w:pPr>
        <w:shd w:val="clear" w:color="auto" w:fill="FFFFFF"/>
        <w:tabs>
          <w:tab w:val="num" w:pos="0"/>
          <w:tab w:val="left" w:pos="1134"/>
        </w:tabs>
        <w:spacing w:line="276" w:lineRule="auto"/>
        <w:ind w:firstLine="180"/>
        <w:jc w:val="both"/>
        <w:rPr>
          <w:rFonts w:ascii="Times New Roman" w:hAnsi="Times New Roman" w:cs="Times New Roman"/>
          <w:bCs/>
          <w:sz w:val="28"/>
          <w:szCs w:val="28"/>
          <w:lang w:val="ru-RU"/>
        </w:rPr>
      </w:pPr>
      <w:r w:rsidRPr="003A6298">
        <w:rPr>
          <w:rFonts w:ascii="Times New Roman" w:hAnsi="Times New Roman" w:cs="Times New Roman"/>
          <w:bCs/>
          <w:sz w:val="28"/>
          <w:szCs w:val="28"/>
          <w:lang w:val="ru-RU"/>
        </w:rPr>
        <w:t xml:space="preserve"> </w:t>
      </w:r>
      <w:r w:rsidRPr="003A6298">
        <w:rPr>
          <w:rFonts w:ascii="Times New Roman" w:hAnsi="Times New Roman" w:cs="Times New Roman"/>
          <w:bCs/>
          <w:sz w:val="28"/>
          <w:szCs w:val="28"/>
          <w:lang w:val="uk-UA"/>
        </w:rPr>
        <w:t xml:space="preserve"> </w:t>
      </w:r>
      <w:r w:rsidRPr="003A6298">
        <w:rPr>
          <w:rFonts w:ascii="Times New Roman" w:hAnsi="Times New Roman" w:cs="Times New Roman"/>
          <w:bCs/>
          <w:sz w:val="28"/>
          <w:szCs w:val="28"/>
          <w:lang w:val="ru-RU"/>
        </w:rPr>
        <w:t xml:space="preserve">ІІ </w:t>
      </w:r>
      <w:r w:rsidRPr="003A6298">
        <w:rPr>
          <w:rFonts w:ascii="Times New Roman" w:hAnsi="Times New Roman" w:cs="Times New Roman"/>
          <w:bCs/>
          <w:sz w:val="28"/>
          <w:szCs w:val="28"/>
          <w:lang w:val="uk-UA"/>
        </w:rPr>
        <w:t>семестр – з</w:t>
      </w:r>
      <w:r w:rsidRPr="003A6298">
        <w:rPr>
          <w:rFonts w:ascii="Times New Roman" w:hAnsi="Times New Roman" w:cs="Times New Roman"/>
          <w:bCs/>
          <w:sz w:val="28"/>
          <w:szCs w:val="28"/>
          <w:lang w:val="ru-RU"/>
        </w:rPr>
        <w:t xml:space="preserve"> 1</w:t>
      </w:r>
      <w:r w:rsidR="0019363E">
        <w:rPr>
          <w:rFonts w:ascii="Times New Roman" w:hAnsi="Times New Roman" w:cs="Times New Roman"/>
          <w:bCs/>
          <w:sz w:val="28"/>
          <w:szCs w:val="28"/>
          <w:lang w:val="uk-UA"/>
        </w:rPr>
        <w:t>5</w:t>
      </w:r>
      <w:r w:rsidRPr="003A6298">
        <w:rPr>
          <w:rFonts w:ascii="Times New Roman" w:hAnsi="Times New Roman" w:cs="Times New Roman"/>
          <w:bCs/>
          <w:sz w:val="28"/>
          <w:szCs w:val="28"/>
          <w:lang w:val="ru-RU"/>
        </w:rPr>
        <w:t xml:space="preserve">.01 </w:t>
      </w:r>
      <w:r w:rsidRPr="003A6298">
        <w:rPr>
          <w:rFonts w:ascii="Times New Roman" w:hAnsi="Times New Roman" w:cs="Times New Roman"/>
          <w:bCs/>
          <w:sz w:val="28"/>
          <w:szCs w:val="28"/>
          <w:lang w:val="uk-UA"/>
        </w:rPr>
        <w:t>п</w:t>
      </w:r>
      <w:r w:rsidRPr="003A6298">
        <w:rPr>
          <w:rFonts w:ascii="Times New Roman" w:hAnsi="Times New Roman" w:cs="Times New Roman"/>
          <w:bCs/>
          <w:sz w:val="28"/>
          <w:szCs w:val="28"/>
          <w:lang w:val="ru-RU"/>
        </w:rPr>
        <w:t xml:space="preserve">о </w:t>
      </w:r>
      <w:r w:rsidR="00B55476">
        <w:rPr>
          <w:rFonts w:ascii="Times New Roman" w:hAnsi="Times New Roman" w:cs="Times New Roman"/>
          <w:bCs/>
          <w:sz w:val="28"/>
          <w:szCs w:val="28"/>
          <w:lang w:val="uk-UA"/>
        </w:rPr>
        <w:t>31</w:t>
      </w:r>
      <w:r w:rsidR="0019363E">
        <w:rPr>
          <w:rFonts w:ascii="Times New Roman" w:hAnsi="Times New Roman" w:cs="Times New Roman"/>
          <w:bCs/>
          <w:sz w:val="28"/>
          <w:szCs w:val="28"/>
          <w:lang w:val="ru-RU"/>
        </w:rPr>
        <w:t>.05.2024</w:t>
      </w:r>
      <w:r w:rsidRPr="003A6298">
        <w:rPr>
          <w:rFonts w:ascii="Times New Roman" w:hAnsi="Times New Roman" w:cs="Times New Roman"/>
          <w:bCs/>
          <w:sz w:val="28"/>
          <w:szCs w:val="28"/>
          <w:lang w:val="uk-UA"/>
        </w:rPr>
        <w:t xml:space="preserve"> року</w:t>
      </w:r>
      <w:r w:rsidRPr="003A6298">
        <w:rPr>
          <w:rFonts w:ascii="Times New Roman" w:hAnsi="Times New Roman" w:cs="Times New Roman"/>
          <w:bCs/>
          <w:sz w:val="28"/>
          <w:szCs w:val="28"/>
          <w:lang w:val="ru-RU"/>
        </w:rPr>
        <w:t>.</w:t>
      </w:r>
    </w:p>
    <w:p w:rsidR="009D5F0D" w:rsidRPr="005A7765" w:rsidRDefault="009D5F0D" w:rsidP="009D5F0D">
      <w:pPr>
        <w:shd w:val="clear" w:color="auto" w:fill="FFFFFF"/>
        <w:tabs>
          <w:tab w:val="num" w:pos="0"/>
          <w:tab w:val="left" w:pos="1134"/>
        </w:tabs>
        <w:spacing w:line="276" w:lineRule="auto"/>
        <w:ind w:firstLine="180"/>
        <w:jc w:val="both"/>
        <w:rPr>
          <w:rFonts w:ascii="Times New Roman" w:hAnsi="Times New Roman" w:cs="Times New Roman"/>
          <w:bCs/>
          <w:sz w:val="28"/>
          <w:szCs w:val="28"/>
          <w:lang w:val="uk-UA"/>
        </w:rPr>
      </w:pPr>
      <w:r w:rsidRPr="003A629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B55476">
        <w:rPr>
          <w:rFonts w:ascii="Times New Roman" w:hAnsi="Times New Roman" w:cs="Times New Roman"/>
          <w:sz w:val="28"/>
          <w:szCs w:val="28"/>
          <w:lang w:val="uk-UA"/>
        </w:rPr>
        <w:t xml:space="preserve"> Освітній процес </w:t>
      </w:r>
      <w:r w:rsidR="0019363E">
        <w:rPr>
          <w:rFonts w:ascii="Times New Roman" w:hAnsi="Times New Roman" w:cs="Times New Roman"/>
          <w:sz w:val="28"/>
          <w:szCs w:val="28"/>
          <w:lang w:val="uk-UA"/>
        </w:rPr>
        <w:t>завершується 31.05.2024</w:t>
      </w:r>
      <w:r w:rsidRPr="003A6298">
        <w:rPr>
          <w:rFonts w:ascii="Times New Roman" w:hAnsi="Times New Roman" w:cs="Times New Roman"/>
          <w:sz w:val="28"/>
          <w:szCs w:val="28"/>
          <w:lang w:val="uk-UA"/>
        </w:rPr>
        <w:t xml:space="preserve"> р. святом </w:t>
      </w:r>
      <w:r>
        <w:rPr>
          <w:rFonts w:ascii="Times New Roman" w:hAnsi="Times New Roman" w:cs="Times New Roman"/>
          <w:sz w:val="28"/>
          <w:szCs w:val="28"/>
          <w:lang w:val="uk-UA"/>
        </w:rPr>
        <w:t>«</w:t>
      </w:r>
      <w:r w:rsidRPr="003A6298">
        <w:rPr>
          <w:rFonts w:ascii="Times New Roman" w:hAnsi="Times New Roman" w:cs="Times New Roman"/>
          <w:sz w:val="28"/>
          <w:szCs w:val="28"/>
          <w:lang w:val="uk-UA"/>
        </w:rPr>
        <w:t>Останнього дзвоника</w:t>
      </w:r>
      <w:r>
        <w:rPr>
          <w:rFonts w:ascii="Times New Roman" w:hAnsi="Times New Roman" w:cs="Times New Roman"/>
          <w:sz w:val="28"/>
          <w:szCs w:val="28"/>
          <w:lang w:val="uk-UA"/>
        </w:rPr>
        <w:t>»</w:t>
      </w:r>
      <w:r w:rsidRPr="003A6298">
        <w:rPr>
          <w:rFonts w:ascii="Times New Roman" w:hAnsi="Times New Roman" w:cs="Times New Roman"/>
          <w:sz w:val="28"/>
          <w:szCs w:val="28"/>
          <w:lang w:val="uk-UA"/>
        </w:rPr>
        <w:t>.</w:t>
      </w:r>
      <w:r>
        <w:rPr>
          <w:rFonts w:ascii="Times New Roman" w:hAnsi="Times New Roman" w:cs="Times New Roman"/>
          <w:bCs/>
          <w:sz w:val="28"/>
          <w:szCs w:val="28"/>
          <w:lang w:val="ru-RU"/>
        </w:rPr>
        <w:t xml:space="preserve"> </w:t>
      </w:r>
      <w:r w:rsidR="0019363E">
        <w:rPr>
          <w:rFonts w:ascii="Times New Roman" w:hAnsi="Times New Roman" w:cs="Times New Roman"/>
          <w:sz w:val="28"/>
          <w:szCs w:val="28"/>
          <w:lang w:val="uk-UA"/>
        </w:rPr>
        <w:t>Закінчується 2023-2024</w:t>
      </w:r>
      <w:r w:rsidRPr="003A6298">
        <w:rPr>
          <w:rFonts w:ascii="Times New Roman" w:hAnsi="Times New Roman" w:cs="Times New Roman"/>
          <w:sz w:val="28"/>
          <w:szCs w:val="28"/>
          <w:lang w:val="uk-UA"/>
        </w:rPr>
        <w:t xml:space="preserve"> н. р.  проведенням: </w:t>
      </w:r>
      <w:r>
        <w:rPr>
          <w:rFonts w:ascii="Times New Roman" w:hAnsi="Times New Roman" w:cs="Times New Roman"/>
          <w:sz w:val="28"/>
          <w:szCs w:val="28"/>
          <w:lang w:val="uk-UA"/>
        </w:rPr>
        <w:t xml:space="preserve">навчальних </w:t>
      </w:r>
      <w:r w:rsidRPr="003A6298">
        <w:rPr>
          <w:rFonts w:ascii="Times New Roman" w:hAnsi="Times New Roman" w:cs="Times New Roman"/>
          <w:bCs/>
          <w:sz w:val="28"/>
          <w:szCs w:val="28"/>
          <w:lang w:val="uk-UA"/>
        </w:rPr>
        <w:t>екскурсій у 1-4-х класах, навчальних екскурсій та практики у 5-8-х і 10-х класах (</w:t>
      </w:r>
      <w:r>
        <w:rPr>
          <w:rFonts w:ascii="Times New Roman" w:hAnsi="Times New Roman" w:cs="Times New Roman"/>
          <w:bCs/>
          <w:sz w:val="28"/>
          <w:szCs w:val="28"/>
          <w:lang w:val="uk-UA"/>
        </w:rPr>
        <w:t>у терміни визначені педагогічною радою</w:t>
      </w:r>
      <w:r w:rsidRPr="003A6298">
        <w:rPr>
          <w:rFonts w:ascii="Times New Roman" w:hAnsi="Times New Roman" w:cs="Times New Roman"/>
          <w:bCs/>
          <w:sz w:val="28"/>
          <w:szCs w:val="28"/>
          <w:lang w:val="uk-UA"/>
        </w:rPr>
        <w:t xml:space="preserve">); </w:t>
      </w:r>
      <w:r w:rsidRPr="003A6298">
        <w:rPr>
          <w:rFonts w:ascii="Times New Roman" w:hAnsi="Times New Roman" w:cs="Times New Roman"/>
          <w:sz w:val="28"/>
          <w:szCs w:val="28"/>
          <w:lang w:val="uk-UA"/>
        </w:rPr>
        <w:t xml:space="preserve">підсумкового оцінювання навчальних досягнень учнів всіх класів; державної підсумкової атестації випускників </w:t>
      </w:r>
      <w:r w:rsidRPr="003A6298">
        <w:rPr>
          <w:rFonts w:ascii="Times New Roman" w:hAnsi="Times New Roman" w:cs="Times New Roman"/>
          <w:bCs/>
          <w:sz w:val="28"/>
          <w:szCs w:val="28"/>
          <w:lang w:val="uk-UA"/>
        </w:rPr>
        <w:t>початкової школи</w:t>
      </w:r>
      <w:r w:rsidRPr="003A6298">
        <w:rPr>
          <w:rFonts w:ascii="Times New Roman" w:hAnsi="Times New Roman" w:cs="Times New Roman"/>
          <w:sz w:val="28"/>
          <w:szCs w:val="28"/>
          <w:lang w:val="uk-UA"/>
        </w:rPr>
        <w:t xml:space="preserve"> (травень), </w:t>
      </w:r>
      <w:r w:rsidRPr="003A6298">
        <w:rPr>
          <w:rFonts w:ascii="Times New Roman" w:hAnsi="Times New Roman" w:cs="Times New Roman"/>
          <w:bCs/>
          <w:sz w:val="28"/>
          <w:szCs w:val="28"/>
          <w:lang w:val="uk-UA"/>
        </w:rPr>
        <w:t>основної</w:t>
      </w:r>
      <w:r w:rsidRPr="003A6298">
        <w:rPr>
          <w:rFonts w:ascii="Times New Roman" w:hAnsi="Times New Roman" w:cs="Times New Roman"/>
          <w:sz w:val="28"/>
          <w:szCs w:val="28"/>
          <w:lang w:val="uk-UA"/>
        </w:rPr>
        <w:t xml:space="preserve"> школи (червень), </w:t>
      </w:r>
      <w:r w:rsidRPr="003A6298">
        <w:rPr>
          <w:rFonts w:ascii="Times New Roman" w:hAnsi="Times New Roman" w:cs="Times New Roman"/>
          <w:bCs/>
          <w:sz w:val="28"/>
          <w:szCs w:val="28"/>
          <w:lang w:val="uk-UA"/>
        </w:rPr>
        <w:t>старшої школи</w:t>
      </w:r>
      <w:r w:rsidRPr="003A6298">
        <w:rPr>
          <w:rFonts w:ascii="Times New Roman" w:hAnsi="Times New Roman" w:cs="Times New Roman"/>
          <w:sz w:val="28"/>
          <w:szCs w:val="28"/>
          <w:lang w:val="uk-UA"/>
        </w:rPr>
        <w:t xml:space="preserve"> (травень-червень).</w:t>
      </w:r>
    </w:p>
    <w:p w:rsidR="009D5F0D" w:rsidRPr="002A2EBD" w:rsidRDefault="009D5F0D" w:rsidP="009D5F0D">
      <w:pPr>
        <w:widowControl/>
        <w:shd w:val="clear" w:color="auto" w:fill="FFFFFF"/>
        <w:spacing w:line="276" w:lineRule="auto"/>
        <w:jc w:val="both"/>
        <w:rPr>
          <w:rFonts w:ascii="Times New Roman" w:eastAsia="Times New Roman" w:hAnsi="Times New Roman" w:cs="Times New Roman"/>
          <w:color w:val="FF0000"/>
          <w:sz w:val="28"/>
          <w:szCs w:val="28"/>
          <w:lang w:val="uk-UA" w:eastAsia="ru-RU"/>
        </w:rPr>
      </w:pPr>
      <w:r w:rsidRPr="002D4B9E">
        <w:rPr>
          <w:rFonts w:ascii="Times New Roman" w:eastAsia="Times New Roman" w:hAnsi="Times New Roman" w:cs="Times New Roman"/>
          <w:color w:val="auto"/>
          <w:sz w:val="28"/>
          <w:szCs w:val="28"/>
          <w:lang w:val="uk-UA" w:eastAsia="ru-RU"/>
        </w:rPr>
        <w:t xml:space="preserve">        </w:t>
      </w:r>
      <w:r w:rsidRPr="002D4B9E">
        <w:rPr>
          <w:rFonts w:ascii="Times New Roman" w:eastAsia="Times New Roman" w:hAnsi="Times New Roman" w:cs="Times New Roman"/>
          <w:color w:val="auto"/>
          <w:sz w:val="28"/>
          <w:szCs w:val="28"/>
          <w:lang w:val="ru-RU" w:eastAsia="ru-RU"/>
        </w:rPr>
        <w:t>Тривалість канікул протягом навчального року не повинна становити менш як 30 календарних днів.</w:t>
      </w:r>
    </w:p>
    <w:p w:rsidR="009D5F0D" w:rsidRPr="008306E8"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lastRenderedPageBreak/>
        <w:t xml:space="preserve">          Крім різних форм обов’язкових навчальних занять, 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w:t>
      </w:r>
      <w:r>
        <w:rPr>
          <w:rFonts w:ascii="Times New Roman" w:eastAsia="Times New Roman" w:hAnsi="Times New Roman" w:cs="Times New Roman"/>
          <w:color w:val="auto"/>
          <w:sz w:val="28"/>
          <w:szCs w:val="28"/>
          <w:lang w:val="ru-RU" w:eastAsia="ru-RU"/>
        </w:rPr>
        <w:t>здібностей</w:t>
      </w:r>
      <w:r w:rsidRPr="002D4B9E">
        <w:rPr>
          <w:rFonts w:ascii="Times New Roman" w:eastAsia="Times New Roman" w:hAnsi="Times New Roman" w:cs="Times New Roman"/>
          <w:color w:val="auto"/>
          <w:sz w:val="28"/>
          <w:szCs w:val="28"/>
          <w:lang w:val="ru-RU" w:eastAsia="ru-RU"/>
        </w:rPr>
        <w:t>. Школа працює в</w:t>
      </w:r>
      <w:r>
        <w:rPr>
          <w:rFonts w:ascii="Times New Roman" w:eastAsia="Times New Roman" w:hAnsi="Times New Roman" w:cs="Times New Roman"/>
          <w:color w:val="auto"/>
          <w:sz w:val="28"/>
          <w:szCs w:val="28"/>
          <w:lang w:val="ru-RU" w:eastAsia="ru-RU"/>
        </w:rPr>
        <w:t xml:space="preserve"> одну зміну</w:t>
      </w:r>
      <w:r w:rsidRPr="002D4B9E">
        <w:rPr>
          <w:rFonts w:ascii="Times New Roman" w:eastAsia="Times New Roman" w:hAnsi="Times New Roman" w:cs="Times New Roman"/>
          <w:color w:val="auto"/>
          <w:sz w:val="28"/>
          <w:szCs w:val="28"/>
          <w:lang w:val="ru-RU" w:eastAsia="ru-RU"/>
        </w:rPr>
        <w:t>.</w:t>
      </w:r>
    </w:p>
    <w:p w:rsidR="009D5F0D" w:rsidRPr="002D4B9E"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Зарахування, відрахування та переведення здобувачів освіти здійснюється без конкурсу відповідно до території обслуго</w:t>
      </w:r>
      <w:r>
        <w:rPr>
          <w:rFonts w:ascii="Times New Roman" w:eastAsia="Times New Roman" w:hAnsi="Times New Roman" w:cs="Times New Roman"/>
          <w:color w:val="auto"/>
          <w:sz w:val="28"/>
          <w:szCs w:val="28"/>
          <w:lang w:val="uk-UA" w:eastAsia="ru-RU"/>
        </w:rPr>
        <w:t xml:space="preserve">вування </w:t>
      </w:r>
      <w:r w:rsidRPr="002D4B9E">
        <w:rPr>
          <w:rFonts w:ascii="Times New Roman" w:eastAsia="Times New Roman" w:hAnsi="Times New Roman" w:cs="Times New Roman"/>
          <w:color w:val="auto"/>
          <w:sz w:val="28"/>
          <w:szCs w:val="28"/>
          <w:lang w:val="uk-UA" w:eastAsia="ru-RU"/>
        </w:rPr>
        <w:t xml:space="preserve">та у відповідності з Порядком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року №367. </w:t>
      </w:r>
    </w:p>
    <w:p w:rsidR="009D5F0D" w:rsidRPr="002D4B9E"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Поділ  класів  на  групи  при  вивченні  окремих  предметів  здійснюється  відповідно  до  нормативів,  затверджених  наказами  Міністерства  освіти  і  н</w:t>
      </w:r>
      <w:r w:rsidR="0029686A">
        <w:rPr>
          <w:rFonts w:ascii="Times New Roman" w:eastAsia="Times New Roman" w:hAnsi="Times New Roman" w:cs="Times New Roman"/>
          <w:color w:val="auto"/>
          <w:sz w:val="28"/>
          <w:szCs w:val="28"/>
          <w:lang w:val="uk-UA" w:eastAsia="ru-RU"/>
        </w:rPr>
        <w:t xml:space="preserve">ауки  України  від  20.02.2002 </w:t>
      </w:r>
      <w:r w:rsidRPr="002D4B9E">
        <w:rPr>
          <w:rFonts w:ascii="Times New Roman" w:eastAsia="Times New Roman" w:hAnsi="Times New Roman" w:cs="Times New Roman"/>
          <w:color w:val="auto"/>
          <w:sz w:val="28"/>
          <w:szCs w:val="28"/>
          <w:lang w:val="uk-UA" w:eastAsia="ru-RU"/>
        </w:rPr>
        <w:t>№ 128 зі змінами</w:t>
      </w:r>
      <w:r w:rsidR="0029686A">
        <w:rPr>
          <w:rFonts w:ascii="Times New Roman" w:eastAsia="Times New Roman" w:hAnsi="Times New Roman" w:cs="Times New Roman"/>
          <w:color w:val="auto"/>
          <w:sz w:val="28"/>
          <w:szCs w:val="28"/>
          <w:lang w:val="uk-UA" w:eastAsia="ru-RU"/>
        </w:rPr>
        <w:t>,</w:t>
      </w:r>
      <w:r w:rsidRPr="002D4B9E">
        <w:rPr>
          <w:rFonts w:ascii="Times New Roman" w:eastAsia="Times New Roman" w:hAnsi="Times New Roman" w:cs="Times New Roman"/>
          <w:color w:val="auto"/>
          <w:sz w:val="28"/>
          <w:szCs w:val="28"/>
          <w:lang w:val="uk-UA" w:eastAsia="ru-RU"/>
        </w:rPr>
        <w:t xml:space="preserve"> внесеними наказом № 921 від 17.08.2012 та № 401 від 08.04.2016.</w:t>
      </w:r>
    </w:p>
    <w:p w:rsidR="009D5F0D" w:rsidRPr="002D4B9E"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uk-UA" w:eastAsia="ru-RU"/>
        </w:rPr>
      </w:pPr>
    </w:p>
    <w:p w:rsidR="009D5F0D" w:rsidRDefault="009D5F0D" w:rsidP="009D5F0D">
      <w:pPr>
        <w:widowControl/>
        <w:shd w:val="clear" w:color="auto" w:fill="FFFFFF"/>
        <w:spacing w:line="276" w:lineRule="auto"/>
        <w:jc w:val="center"/>
        <w:rPr>
          <w:rFonts w:ascii="Times New Roman" w:eastAsia="Times New Roman" w:hAnsi="Times New Roman" w:cs="Times New Roman"/>
          <w:b/>
          <w:bCs/>
          <w:color w:val="auto"/>
          <w:sz w:val="28"/>
          <w:szCs w:val="28"/>
          <w:lang w:val="uk-UA" w:eastAsia="ru-RU"/>
        </w:rPr>
      </w:pPr>
    </w:p>
    <w:p w:rsidR="009D5F0D" w:rsidRDefault="009D5F0D" w:rsidP="009D5F0D">
      <w:pPr>
        <w:widowControl/>
        <w:shd w:val="clear" w:color="auto" w:fill="FFFFFF"/>
        <w:spacing w:line="276" w:lineRule="auto"/>
        <w:jc w:val="center"/>
        <w:rPr>
          <w:rFonts w:ascii="Times New Roman" w:eastAsia="Times New Roman" w:hAnsi="Times New Roman" w:cs="Times New Roman"/>
          <w:b/>
          <w:bCs/>
          <w:color w:val="auto"/>
          <w:sz w:val="28"/>
          <w:szCs w:val="28"/>
          <w:lang w:val="uk-UA" w:eastAsia="ru-RU"/>
        </w:rPr>
      </w:pPr>
    </w:p>
    <w:p w:rsidR="009D5F0D" w:rsidRDefault="009D5F0D" w:rsidP="009D5F0D">
      <w:pPr>
        <w:widowControl/>
        <w:shd w:val="clear" w:color="auto" w:fill="FFFFFF"/>
        <w:spacing w:line="276" w:lineRule="auto"/>
        <w:jc w:val="center"/>
        <w:rPr>
          <w:rFonts w:ascii="Times New Roman" w:eastAsia="Times New Roman" w:hAnsi="Times New Roman" w:cs="Times New Roman"/>
          <w:b/>
          <w:bCs/>
          <w:color w:val="auto"/>
          <w:sz w:val="28"/>
          <w:szCs w:val="28"/>
          <w:lang w:val="uk-UA" w:eastAsia="ru-RU"/>
        </w:rPr>
      </w:pPr>
    </w:p>
    <w:p w:rsidR="009D5F0D" w:rsidRPr="002D4B9E" w:rsidRDefault="009D5F0D" w:rsidP="009D5F0D">
      <w:pPr>
        <w:widowControl/>
        <w:shd w:val="clear" w:color="auto" w:fill="FFFFFF"/>
        <w:spacing w:line="276" w:lineRule="auto"/>
        <w:jc w:val="center"/>
        <w:rPr>
          <w:rFonts w:ascii="Times New Roman" w:eastAsia="Times New Roman" w:hAnsi="Times New Roman" w:cs="Times New Roman"/>
          <w:b/>
          <w:bCs/>
          <w:color w:val="auto"/>
          <w:sz w:val="28"/>
          <w:szCs w:val="28"/>
          <w:lang w:val="uk-UA" w:eastAsia="ru-RU"/>
        </w:rPr>
      </w:pPr>
      <w:r w:rsidRPr="002D4B9E">
        <w:rPr>
          <w:rFonts w:ascii="Times New Roman" w:eastAsia="Times New Roman" w:hAnsi="Times New Roman" w:cs="Times New Roman"/>
          <w:b/>
          <w:bCs/>
          <w:color w:val="auto"/>
          <w:sz w:val="28"/>
          <w:szCs w:val="28"/>
          <w:lang w:val="uk-UA" w:eastAsia="ru-RU"/>
        </w:rPr>
        <w:t>Розділ 6. Показники (вимірники) реалізації освітньої програми</w:t>
      </w:r>
    </w:p>
    <w:p w:rsidR="009D5F0D" w:rsidRPr="002D4B9E"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uk-UA" w:eastAsia="ru-RU"/>
        </w:rPr>
      </w:pPr>
    </w:p>
    <w:p w:rsidR="009D5F0D" w:rsidRPr="002D4B9E"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На рівні школи розроблена система показників (внутрішній моніторинг), що до</w:t>
      </w:r>
      <w:r>
        <w:rPr>
          <w:rFonts w:ascii="Times New Roman" w:eastAsia="Times New Roman" w:hAnsi="Times New Roman" w:cs="Times New Roman"/>
          <w:color w:val="auto"/>
          <w:sz w:val="28"/>
          <w:szCs w:val="28"/>
          <w:lang w:val="uk-UA" w:eastAsia="ru-RU"/>
        </w:rPr>
        <w:t>зволяє визначити ефективність реалізації освітньої програми</w:t>
      </w:r>
      <w:r w:rsidRPr="002D4B9E">
        <w:rPr>
          <w:rFonts w:ascii="Times New Roman" w:eastAsia="Times New Roman" w:hAnsi="Times New Roman" w:cs="Times New Roman"/>
          <w:color w:val="auto"/>
          <w:sz w:val="28"/>
          <w:szCs w:val="28"/>
          <w:lang w:val="uk-UA" w:eastAsia="ru-RU"/>
        </w:rPr>
        <w:t>, тобто наскільки реальний "продукт" діяльності школи відповідає ідеальній "моделі" випускника. При цьому об</w:t>
      </w:r>
      <w:r w:rsidR="00D3246A">
        <w:rPr>
          <w:rFonts w:ascii="Times New Roman" w:eastAsia="Times New Roman" w:hAnsi="Times New Roman" w:cs="Times New Roman"/>
          <w:color w:val="auto"/>
          <w:sz w:val="28"/>
          <w:szCs w:val="28"/>
          <w:lang w:val="uk-UA" w:eastAsia="ru-RU"/>
        </w:rPr>
        <w:t>’</w:t>
      </w:r>
      <w:r w:rsidRPr="002D4B9E">
        <w:rPr>
          <w:rFonts w:ascii="Times New Roman" w:eastAsia="Times New Roman" w:hAnsi="Times New Roman" w:cs="Times New Roman"/>
          <w:color w:val="auto"/>
          <w:sz w:val="28"/>
          <w:szCs w:val="28"/>
          <w:lang w:val="uk-UA" w:eastAsia="ru-RU"/>
        </w:rPr>
        <w:t>єктами, механізмами  та термінами  контролю є :</w:t>
      </w:r>
    </w:p>
    <w:p w:rsidR="009D5F0D" w:rsidRPr="002D4B9E" w:rsidRDefault="009D5F0D" w:rsidP="009D5F0D">
      <w:pPr>
        <w:pStyle w:val="a4"/>
        <w:widowControl/>
        <w:numPr>
          <w:ilvl w:val="0"/>
          <w:numId w:val="8"/>
        </w:numPr>
        <w:shd w:val="clear" w:color="auto" w:fill="FFFFFF"/>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кадрове забезпечення освітньої діяльності (підвищення кваліфікації педагогічних працівників (форма проходження на вибір учителя) – не менше 150 годин протягом 5 років, атестація –</w:t>
      </w:r>
      <w:r>
        <w:rPr>
          <w:rFonts w:ascii="Times New Roman" w:eastAsia="Times New Roman" w:hAnsi="Times New Roman" w:cs="Times New Roman"/>
          <w:color w:val="auto"/>
          <w:sz w:val="28"/>
          <w:szCs w:val="28"/>
          <w:lang w:val="uk-UA" w:eastAsia="ru-RU"/>
        </w:rPr>
        <w:t xml:space="preserve"> 1 раз на 5 років,</w:t>
      </w:r>
      <w:r w:rsidRPr="002D4B9E">
        <w:rPr>
          <w:rFonts w:ascii="Times New Roman" w:eastAsia="Times New Roman" w:hAnsi="Times New Roman" w:cs="Times New Roman"/>
          <w:color w:val="auto"/>
          <w:sz w:val="28"/>
          <w:szCs w:val="28"/>
          <w:lang w:val="uk-UA" w:eastAsia="ru-RU"/>
        </w:rPr>
        <w:t xml:space="preserve">  участь у різних методичних заходах, конференціях, вебінарах, с</w:t>
      </w:r>
      <w:r>
        <w:rPr>
          <w:rFonts w:ascii="Times New Roman" w:eastAsia="Times New Roman" w:hAnsi="Times New Roman" w:cs="Times New Roman"/>
          <w:color w:val="auto"/>
          <w:sz w:val="28"/>
          <w:szCs w:val="28"/>
          <w:lang w:val="uk-UA" w:eastAsia="ru-RU"/>
        </w:rPr>
        <w:t xml:space="preserve">емінарах, конкурсах, </w:t>
      </w:r>
      <w:r w:rsidRPr="002D4B9E">
        <w:rPr>
          <w:rFonts w:ascii="Times New Roman" w:eastAsia="Times New Roman" w:hAnsi="Times New Roman" w:cs="Times New Roman"/>
          <w:color w:val="auto"/>
          <w:sz w:val="28"/>
          <w:szCs w:val="28"/>
          <w:lang w:val="uk-UA" w:eastAsia="ru-RU"/>
        </w:rPr>
        <w:t>тренінгах, онлайн-курсах, дистанційне навчання – протягом року);</w:t>
      </w:r>
    </w:p>
    <w:p w:rsidR="009D5F0D" w:rsidRPr="002D4B9E" w:rsidRDefault="009D5F0D" w:rsidP="009D5F0D">
      <w:pPr>
        <w:pStyle w:val="a4"/>
        <w:widowControl/>
        <w:numPr>
          <w:ilvl w:val="0"/>
          <w:numId w:val="8"/>
        </w:numPr>
        <w:shd w:val="clear" w:color="auto" w:fill="FFFFFF"/>
        <w:spacing w:before="240"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навчально-методичне забезпечення освітньої діяльності (наявність документів, визначених нормативно- правовими актами з питань освіти, необхідної кількості підручників та навчально-методичної літератури з </w:t>
      </w:r>
      <w:r>
        <w:rPr>
          <w:rFonts w:ascii="Times New Roman" w:eastAsia="Times New Roman" w:hAnsi="Times New Roman" w:cs="Times New Roman"/>
          <w:color w:val="auto"/>
          <w:sz w:val="28"/>
          <w:szCs w:val="28"/>
          <w:lang w:val="uk-UA" w:eastAsia="ru-RU"/>
        </w:rPr>
        <w:t>усіх навчальних дисциплін для с</w:t>
      </w:r>
      <w:r w:rsidRPr="002D4B9E">
        <w:rPr>
          <w:rFonts w:ascii="Times New Roman" w:eastAsia="Times New Roman" w:hAnsi="Times New Roman" w:cs="Times New Roman"/>
          <w:color w:val="auto"/>
          <w:sz w:val="28"/>
          <w:szCs w:val="28"/>
          <w:lang w:val="uk-UA" w:eastAsia="ru-RU"/>
        </w:rPr>
        <w:t>амостійної роботи та дистанційного навчання– 2 рази на рік);</w:t>
      </w:r>
    </w:p>
    <w:p w:rsidR="009D5F0D" w:rsidRPr="002D4B9E" w:rsidRDefault="009D5F0D" w:rsidP="009D5F0D">
      <w:pPr>
        <w:pStyle w:val="a4"/>
        <w:numPr>
          <w:ilvl w:val="0"/>
          <w:numId w:val="8"/>
        </w:numPr>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мат</w:t>
      </w:r>
      <w:r w:rsidR="00D3246A">
        <w:rPr>
          <w:rFonts w:ascii="Times New Roman" w:eastAsia="Times New Roman" w:hAnsi="Times New Roman" w:cs="Times New Roman"/>
          <w:color w:val="auto"/>
          <w:sz w:val="28"/>
          <w:szCs w:val="28"/>
          <w:lang w:val="uk-UA" w:eastAsia="ru-RU"/>
        </w:rPr>
        <w:t xml:space="preserve">еріально-технічне </w:t>
      </w:r>
      <w:r w:rsidRPr="002D4B9E">
        <w:rPr>
          <w:rFonts w:ascii="Times New Roman" w:eastAsia="Times New Roman" w:hAnsi="Times New Roman" w:cs="Times New Roman"/>
          <w:color w:val="auto"/>
          <w:sz w:val="28"/>
          <w:szCs w:val="28"/>
          <w:lang w:val="uk-UA" w:eastAsia="ru-RU"/>
        </w:rPr>
        <w:t>забезпечення освітньої діяльності (відповідність ліцензійним та акредитаційним вимогам: шкільні кабінети, класні кім</w:t>
      </w:r>
      <w:r>
        <w:rPr>
          <w:rFonts w:ascii="Times New Roman" w:eastAsia="Times New Roman" w:hAnsi="Times New Roman" w:cs="Times New Roman"/>
          <w:color w:val="auto"/>
          <w:sz w:val="28"/>
          <w:szCs w:val="28"/>
          <w:lang w:val="uk-UA" w:eastAsia="ru-RU"/>
        </w:rPr>
        <w:t>нати,  спортзал, бібліотека, майстерня, їдальня</w:t>
      </w:r>
      <w:r w:rsidRPr="002D4B9E">
        <w:rPr>
          <w:rFonts w:ascii="Times New Roman" w:eastAsia="Times New Roman" w:hAnsi="Times New Roman" w:cs="Times New Roman"/>
          <w:color w:val="auto"/>
          <w:sz w:val="28"/>
          <w:szCs w:val="28"/>
          <w:lang w:val="uk-UA" w:eastAsia="ru-RU"/>
        </w:rPr>
        <w:t>,  ная</w:t>
      </w:r>
      <w:r>
        <w:rPr>
          <w:rFonts w:ascii="Times New Roman" w:eastAsia="Times New Roman" w:hAnsi="Times New Roman" w:cs="Times New Roman"/>
          <w:color w:val="auto"/>
          <w:sz w:val="28"/>
          <w:szCs w:val="28"/>
          <w:lang w:val="uk-UA" w:eastAsia="ru-RU"/>
        </w:rPr>
        <w:t xml:space="preserve">вність інтернету - </w:t>
      </w:r>
      <w:r w:rsidRPr="002D4B9E">
        <w:rPr>
          <w:rFonts w:ascii="Times New Roman" w:eastAsia="Times New Roman" w:hAnsi="Times New Roman" w:cs="Times New Roman"/>
          <w:color w:val="auto"/>
          <w:sz w:val="28"/>
          <w:szCs w:val="28"/>
          <w:lang w:val="uk-UA" w:eastAsia="ru-RU"/>
        </w:rPr>
        <w:t>2 рази на рік);</w:t>
      </w:r>
    </w:p>
    <w:p w:rsidR="009D5F0D" w:rsidRPr="002D4B9E" w:rsidRDefault="009D5F0D" w:rsidP="009D5F0D">
      <w:pPr>
        <w:pStyle w:val="a4"/>
        <w:numPr>
          <w:ilvl w:val="0"/>
          <w:numId w:val="8"/>
        </w:numPr>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якість проведення навчальних занять (вивчення системи роботи педагогічних працівників – 1 раз на 5 років, тематичний контроль знань, класно-узагальнюючий контроль – за потребою);</w:t>
      </w:r>
    </w:p>
    <w:p w:rsidR="009D5F0D" w:rsidRPr="002D4B9E" w:rsidRDefault="009D5F0D" w:rsidP="009D5F0D">
      <w:pPr>
        <w:pStyle w:val="a4"/>
        <w:numPr>
          <w:ilvl w:val="0"/>
          <w:numId w:val="8"/>
        </w:numPr>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моніторинг досягнення учнями результатів навчання (компетентностей) (вивчення рівня навчальних досягнень з предмета – 1 раз на 5 років, циклу предметів – за потребою, освітньої галузі – 1 раз на 5 років,  різні види </w:t>
      </w:r>
      <w:r w:rsidRPr="002D4B9E">
        <w:rPr>
          <w:rFonts w:ascii="Times New Roman" w:eastAsia="Times New Roman" w:hAnsi="Times New Roman" w:cs="Times New Roman"/>
          <w:color w:val="auto"/>
          <w:sz w:val="28"/>
          <w:szCs w:val="28"/>
          <w:lang w:val="uk-UA" w:eastAsia="ru-RU"/>
        </w:rPr>
        <w:lastRenderedPageBreak/>
        <w:t>оцінювання, що відповідають «Загальним критеріям оцінювання навчальних досягнень учнів у системі загальної середньої освіти», які є обов</w:t>
      </w:r>
      <w:r>
        <w:rPr>
          <w:rFonts w:ascii="Times New Roman" w:eastAsia="Times New Roman" w:hAnsi="Times New Roman" w:cs="Times New Roman"/>
          <w:color w:val="auto"/>
          <w:sz w:val="28"/>
          <w:szCs w:val="28"/>
          <w:lang w:val="uk-UA" w:eastAsia="ru-RU"/>
        </w:rPr>
        <w:t>’</w:t>
      </w:r>
      <w:r w:rsidRPr="002D4B9E">
        <w:rPr>
          <w:rFonts w:ascii="Times New Roman" w:eastAsia="Times New Roman" w:hAnsi="Times New Roman" w:cs="Times New Roman"/>
          <w:color w:val="auto"/>
          <w:sz w:val="28"/>
          <w:szCs w:val="28"/>
          <w:lang w:val="uk-UA" w:eastAsia="ru-RU"/>
        </w:rPr>
        <w:t xml:space="preserve">язковою складовою навчальної програми з предмета - на кожному уроці), тематичне – в кінці кожної теми, семестрове – в кінці кожного семестру, річне – в кінці року, державна підсумкова атестація – в кінці навчального року, зовнішнє незалежне оцінювання – в кінці навчального року,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випробовуваннях – протягом навчального року); </w:t>
      </w:r>
    </w:p>
    <w:p w:rsidR="009D5F0D" w:rsidRPr="002D4B9E" w:rsidRDefault="009D5F0D" w:rsidP="009D5F0D">
      <w:pPr>
        <w:pStyle w:val="a4"/>
        <w:numPr>
          <w:ilvl w:val="0"/>
          <w:numId w:val="8"/>
        </w:numPr>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моніторинг оцінювання ступеня задоволення здобувачів освіти (соціологічні (анонімні) опитування учнів і випускників – 1 раз на рік);</w:t>
      </w:r>
    </w:p>
    <w:p w:rsidR="009D5F0D" w:rsidRPr="00FE2DB7" w:rsidRDefault="009D5F0D" w:rsidP="009D5F0D">
      <w:pPr>
        <w:pStyle w:val="a4"/>
        <w:widowControl/>
        <w:numPr>
          <w:ilvl w:val="0"/>
          <w:numId w:val="8"/>
        </w:numPr>
        <w:shd w:val="clear" w:color="auto" w:fill="FFFFFF"/>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продовження навчання (аналіз вступу у ВНЗ України та за її межами -  1 раз на рік).</w:t>
      </w:r>
    </w:p>
    <w:p w:rsidR="009D5F0D" w:rsidRPr="002D4B9E" w:rsidRDefault="009D5F0D" w:rsidP="009D5F0D">
      <w:pPr>
        <w:spacing w:line="276"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2D4B9E">
        <w:rPr>
          <w:rFonts w:ascii="Times New Roman" w:hAnsi="Times New Roman" w:cs="Times New Roman"/>
          <w:color w:val="auto"/>
          <w:sz w:val="28"/>
          <w:szCs w:val="28"/>
          <w:lang w:val="uk-UA"/>
        </w:rPr>
        <w:t xml:space="preserve">Завданнями внутрішньої системи забезпечення якості освіти школи є: </w:t>
      </w:r>
    </w:p>
    <w:p w:rsidR="009D5F0D" w:rsidRPr="002D4B9E" w:rsidRDefault="009D5F0D" w:rsidP="009D5F0D">
      <w:pPr>
        <w:pStyle w:val="a4"/>
        <w:widowControl/>
        <w:numPr>
          <w:ilvl w:val="0"/>
          <w:numId w:val="9"/>
        </w:numPr>
        <w:spacing w:after="160" w:line="276" w:lineRule="auto"/>
        <w:ind w:left="709"/>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оновлення нормативно-методичної бази забезпечення якості освіт</w:t>
      </w:r>
      <w:r w:rsidR="0019363E">
        <w:rPr>
          <w:rFonts w:ascii="Times New Roman" w:hAnsi="Times New Roman" w:cs="Times New Roman"/>
          <w:color w:val="auto"/>
          <w:sz w:val="28"/>
          <w:szCs w:val="28"/>
          <w:lang w:val="ru-RU"/>
        </w:rPr>
        <w:t>и та освітньої діяльності в закладі</w:t>
      </w:r>
      <w:r w:rsidRPr="002D4B9E">
        <w:rPr>
          <w:rFonts w:ascii="Times New Roman" w:hAnsi="Times New Roman" w:cs="Times New Roman"/>
          <w:color w:val="auto"/>
          <w:sz w:val="28"/>
          <w:szCs w:val="28"/>
          <w:lang w:val="ru-RU"/>
        </w:rPr>
        <w:t xml:space="preserve">; </w:t>
      </w:r>
    </w:p>
    <w:p w:rsidR="009D5F0D" w:rsidRPr="002D4B9E" w:rsidRDefault="009D5F0D" w:rsidP="009D5F0D">
      <w:pPr>
        <w:pStyle w:val="a4"/>
        <w:widowControl/>
        <w:numPr>
          <w:ilvl w:val="0"/>
          <w:numId w:val="9"/>
        </w:numPr>
        <w:spacing w:after="160" w:line="276" w:lineRule="auto"/>
        <w:ind w:left="709"/>
        <w:jc w:val="both"/>
        <w:rPr>
          <w:rFonts w:ascii="Times New Roman" w:hAnsi="Times New Roman" w:cs="Times New Roman"/>
          <w:color w:val="auto"/>
          <w:sz w:val="28"/>
          <w:szCs w:val="28"/>
        </w:rPr>
      </w:pPr>
      <w:r w:rsidRPr="002D4B9E">
        <w:rPr>
          <w:rFonts w:ascii="Times New Roman" w:hAnsi="Times New Roman" w:cs="Times New Roman"/>
          <w:color w:val="auto"/>
          <w:sz w:val="28"/>
          <w:szCs w:val="28"/>
        </w:rPr>
        <w:t xml:space="preserve">постійний моніторинг змісту освіти;  </w:t>
      </w:r>
    </w:p>
    <w:p w:rsidR="009D5F0D" w:rsidRPr="002D4B9E" w:rsidRDefault="009D5F0D" w:rsidP="009D5F0D">
      <w:pPr>
        <w:pStyle w:val="a4"/>
        <w:widowControl/>
        <w:numPr>
          <w:ilvl w:val="0"/>
          <w:numId w:val="9"/>
        </w:numPr>
        <w:spacing w:after="160" w:line="276" w:lineRule="auto"/>
        <w:ind w:left="709"/>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 xml:space="preserve">спостереження за реалізацією освітнього процесу; </w:t>
      </w:r>
    </w:p>
    <w:p w:rsidR="009D5F0D" w:rsidRPr="002D4B9E" w:rsidRDefault="009D5F0D" w:rsidP="009D5F0D">
      <w:pPr>
        <w:pStyle w:val="a4"/>
        <w:widowControl/>
        <w:numPr>
          <w:ilvl w:val="0"/>
          <w:numId w:val="9"/>
        </w:numPr>
        <w:spacing w:after="160" w:line="276" w:lineRule="auto"/>
        <w:ind w:left="709"/>
        <w:jc w:val="both"/>
        <w:rPr>
          <w:rFonts w:ascii="Times New Roman" w:hAnsi="Times New Roman" w:cs="Times New Roman"/>
          <w:color w:val="auto"/>
          <w:sz w:val="28"/>
          <w:szCs w:val="28"/>
        </w:rPr>
      </w:pPr>
      <w:r w:rsidRPr="002D4B9E">
        <w:rPr>
          <w:rFonts w:ascii="Times New Roman" w:hAnsi="Times New Roman" w:cs="Times New Roman"/>
          <w:color w:val="auto"/>
          <w:sz w:val="28"/>
          <w:szCs w:val="28"/>
        </w:rPr>
        <w:t xml:space="preserve">моніторинг технологій навчання; </w:t>
      </w:r>
    </w:p>
    <w:p w:rsidR="009D5F0D" w:rsidRPr="002D4B9E" w:rsidRDefault="009D5F0D" w:rsidP="009D5F0D">
      <w:pPr>
        <w:pStyle w:val="a4"/>
        <w:widowControl/>
        <w:numPr>
          <w:ilvl w:val="0"/>
          <w:numId w:val="9"/>
        </w:numPr>
        <w:spacing w:after="160" w:line="276" w:lineRule="auto"/>
        <w:ind w:left="709"/>
        <w:jc w:val="both"/>
        <w:rPr>
          <w:rFonts w:ascii="Times New Roman" w:hAnsi="Times New Roman" w:cs="Times New Roman"/>
          <w:color w:val="auto"/>
          <w:sz w:val="28"/>
          <w:szCs w:val="28"/>
        </w:rPr>
      </w:pPr>
      <w:r w:rsidRPr="002D4B9E">
        <w:rPr>
          <w:rFonts w:ascii="Times New Roman" w:hAnsi="Times New Roman" w:cs="Times New Roman"/>
          <w:color w:val="auto"/>
          <w:sz w:val="28"/>
          <w:szCs w:val="28"/>
        </w:rPr>
        <w:t>моніто</w:t>
      </w:r>
      <w:r w:rsidR="0019363E">
        <w:rPr>
          <w:rFonts w:ascii="Times New Roman" w:hAnsi="Times New Roman" w:cs="Times New Roman"/>
          <w:color w:val="auto"/>
          <w:sz w:val="28"/>
          <w:szCs w:val="28"/>
        </w:rPr>
        <w:t xml:space="preserve">ринг ресурсного потенціалу </w:t>
      </w:r>
      <w:r w:rsidR="0019363E">
        <w:rPr>
          <w:rFonts w:ascii="Times New Roman" w:hAnsi="Times New Roman" w:cs="Times New Roman"/>
          <w:color w:val="auto"/>
          <w:sz w:val="28"/>
          <w:szCs w:val="28"/>
          <w:lang w:val="uk-UA"/>
        </w:rPr>
        <w:t>закладу</w:t>
      </w:r>
      <w:r w:rsidRPr="002D4B9E">
        <w:rPr>
          <w:rFonts w:ascii="Times New Roman" w:hAnsi="Times New Roman" w:cs="Times New Roman"/>
          <w:color w:val="auto"/>
          <w:sz w:val="28"/>
          <w:szCs w:val="28"/>
        </w:rPr>
        <w:t xml:space="preserve">; </w:t>
      </w:r>
    </w:p>
    <w:p w:rsidR="009D5F0D" w:rsidRPr="002D4B9E" w:rsidRDefault="009D5F0D" w:rsidP="009D5F0D">
      <w:pPr>
        <w:pStyle w:val="a4"/>
        <w:widowControl/>
        <w:numPr>
          <w:ilvl w:val="0"/>
          <w:numId w:val="9"/>
        </w:numPr>
        <w:spacing w:after="160" w:line="276" w:lineRule="auto"/>
        <w:ind w:left="709"/>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 xml:space="preserve">моніторинг управління ресурсами та процесами; </w:t>
      </w:r>
    </w:p>
    <w:p w:rsidR="009D5F0D" w:rsidRPr="002D4B9E" w:rsidRDefault="009D5F0D" w:rsidP="009D5F0D">
      <w:pPr>
        <w:pStyle w:val="a4"/>
        <w:widowControl/>
        <w:numPr>
          <w:ilvl w:val="0"/>
          <w:numId w:val="9"/>
        </w:numPr>
        <w:spacing w:after="160" w:line="276" w:lineRule="auto"/>
        <w:ind w:left="709"/>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спостереження  за  станом  соціально-</w:t>
      </w:r>
      <w:r w:rsidR="0019363E">
        <w:rPr>
          <w:rFonts w:ascii="Times New Roman" w:hAnsi="Times New Roman" w:cs="Times New Roman"/>
          <w:color w:val="auto"/>
          <w:sz w:val="28"/>
          <w:szCs w:val="28"/>
          <w:lang w:val="ru-RU"/>
        </w:rPr>
        <w:t>психологічного  середовища закладу</w:t>
      </w:r>
      <w:r w:rsidRPr="002D4B9E">
        <w:rPr>
          <w:rFonts w:ascii="Times New Roman" w:hAnsi="Times New Roman" w:cs="Times New Roman"/>
          <w:color w:val="auto"/>
          <w:sz w:val="28"/>
          <w:szCs w:val="28"/>
          <w:lang w:val="ru-RU"/>
        </w:rPr>
        <w:t xml:space="preserve">; </w:t>
      </w:r>
    </w:p>
    <w:p w:rsidR="009D5F0D" w:rsidRPr="002D4B9E" w:rsidRDefault="009D5F0D" w:rsidP="009D5F0D">
      <w:pPr>
        <w:pStyle w:val="a4"/>
        <w:widowControl/>
        <w:numPr>
          <w:ilvl w:val="0"/>
          <w:numId w:val="9"/>
        </w:numPr>
        <w:spacing w:after="160" w:line="276" w:lineRule="auto"/>
        <w:ind w:left="709"/>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 xml:space="preserve">контроль  стану  прозорості  освітньої  діяльності  та  оприлюднення інформації щодо її результатів;  </w:t>
      </w:r>
    </w:p>
    <w:p w:rsidR="009D5F0D" w:rsidRPr="002D4B9E" w:rsidRDefault="009D5F0D" w:rsidP="009D5F0D">
      <w:pPr>
        <w:pStyle w:val="a4"/>
        <w:widowControl/>
        <w:numPr>
          <w:ilvl w:val="0"/>
          <w:numId w:val="9"/>
        </w:numPr>
        <w:shd w:val="clear" w:color="auto" w:fill="FFFFFF"/>
        <w:spacing w:line="276" w:lineRule="auto"/>
        <w:ind w:left="709"/>
        <w:jc w:val="both"/>
        <w:rPr>
          <w:rFonts w:ascii="Times New Roman" w:eastAsia="Times New Roman" w:hAnsi="Times New Roman" w:cs="Times New Roman"/>
          <w:color w:val="auto"/>
          <w:sz w:val="28"/>
          <w:szCs w:val="28"/>
          <w:lang w:val="ru-RU" w:eastAsia="ru-RU"/>
        </w:rPr>
      </w:pPr>
      <w:r w:rsidRPr="002D4B9E">
        <w:rPr>
          <w:rFonts w:ascii="Times New Roman" w:hAnsi="Times New Roman" w:cs="Times New Roman"/>
          <w:color w:val="auto"/>
          <w:sz w:val="28"/>
          <w:szCs w:val="28"/>
          <w:lang w:val="ru-RU"/>
        </w:rPr>
        <w:t>розроблення  рекомендацій  щодо  покращення  якості  освітньої діяльності та якості освіти, участь у стратегічному плануванні.</w:t>
      </w:r>
    </w:p>
    <w:p w:rsidR="009D5F0D"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ru-RU" w:eastAsia="ru-RU"/>
        </w:rPr>
      </w:pPr>
    </w:p>
    <w:p w:rsidR="009D5F0D" w:rsidRPr="002D4B9E"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ru-RU" w:eastAsia="ru-RU"/>
        </w:rPr>
      </w:pPr>
    </w:p>
    <w:p w:rsidR="009D5F0D" w:rsidRDefault="009D5F0D" w:rsidP="009D5F0D">
      <w:pPr>
        <w:widowControl/>
        <w:spacing w:line="276" w:lineRule="auto"/>
        <w:jc w:val="center"/>
        <w:rPr>
          <w:rFonts w:ascii="Times New Roman" w:eastAsia="Times New Roman" w:hAnsi="Times New Roman" w:cs="Times New Roman"/>
          <w:b/>
          <w:color w:val="auto"/>
          <w:sz w:val="28"/>
          <w:szCs w:val="28"/>
          <w:lang w:val="uk-UA" w:eastAsia="ru-RU"/>
        </w:rPr>
      </w:pPr>
      <w:r>
        <w:rPr>
          <w:rFonts w:ascii="Times New Roman" w:eastAsia="Times New Roman" w:hAnsi="Times New Roman" w:cs="Times New Roman"/>
          <w:b/>
          <w:color w:val="auto"/>
          <w:sz w:val="28"/>
          <w:szCs w:val="28"/>
          <w:lang w:val="uk-UA" w:eastAsia="ru-RU"/>
        </w:rPr>
        <w:t xml:space="preserve">Розділ 7. Процеси розвитку, </w:t>
      </w:r>
      <w:r w:rsidR="0019363E">
        <w:rPr>
          <w:rFonts w:ascii="Times New Roman" w:eastAsia="Times New Roman" w:hAnsi="Times New Roman" w:cs="Times New Roman"/>
          <w:b/>
          <w:color w:val="auto"/>
          <w:sz w:val="28"/>
          <w:szCs w:val="28"/>
          <w:lang w:val="uk-UA" w:eastAsia="ru-RU"/>
        </w:rPr>
        <w:t>виховання і соціалізації в закладі</w:t>
      </w:r>
    </w:p>
    <w:p w:rsidR="009D5F0D" w:rsidRDefault="009D5F0D" w:rsidP="009D5F0D">
      <w:pPr>
        <w:widowControl/>
        <w:spacing w:line="276" w:lineRule="auto"/>
        <w:jc w:val="both"/>
        <w:rPr>
          <w:rFonts w:ascii="Times New Roman" w:eastAsia="Times New Roman" w:hAnsi="Times New Roman" w:cs="Times New Roman"/>
          <w:b/>
          <w:color w:val="auto"/>
          <w:sz w:val="28"/>
          <w:szCs w:val="28"/>
          <w:lang w:val="uk-UA" w:eastAsia="ru-RU"/>
        </w:rPr>
      </w:pPr>
    </w:p>
    <w:p w:rsidR="009D5F0D" w:rsidRPr="00F3116A" w:rsidRDefault="009D5F0D" w:rsidP="009D5F0D">
      <w:pPr>
        <w:spacing w:line="276" w:lineRule="auto"/>
        <w:jc w:val="both"/>
        <w:rPr>
          <w:sz w:val="28"/>
          <w:szCs w:val="28"/>
          <w:lang w:val="ru-RU"/>
        </w:rPr>
      </w:pPr>
      <w:r>
        <w:rPr>
          <w:rFonts w:ascii="Times New Roman" w:hAnsi="Times New Roman" w:cs="Times New Roman"/>
          <w:sz w:val="28"/>
          <w:szCs w:val="28"/>
          <w:lang w:val="uk-UA"/>
        </w:rPr>
        <w:t xml:space="preserve">        </w:t>
      </w:r>
      <w:r w:rsidRPr="00F3116A">
        <w:rPr>
          <w:sz w:val="28"/>
          <w:szCs w:val="28"/>
          <w:lang w:val="ru-RU"/>
        </w:rPr>
        <w:t xml:space="preserve"> </w:t>
      </w:r>
      <w:r w:rsidRPr="00F3116A">
        <w:rPr>
          <w:rFonts w:ascii="Times New Roman" w:hAnsi="Times New Roman" w:cs="Times New Roman"/>
          <w:sz w:val="28"/>
          <w:szCs w:val="28"/>
          <w:lang w:val="ru-RU"/>
        </w:rPr>
        <w:t>Виховання учнів</w:t>
      </w:r>
      <w:r w:rsidRPr="00F3116A">
        <w:rPr>
          <w:rFonts w:ascii="Times New Roman" w:hAnsi="Times New Roman" w:cs="Times New Roman"/>
          <w:sz w:val="28"/>
          <w:szCs w:val="28"/>
        </w:rPr>
        <w:t> </w:t>
      </w:r>
      <w:r w:rsidRPr="00F3116A">
        <w:rPr>
          <w:rFonts w:ascii="Times New Roman" w:hAnsi="Times New Roman" w:cs="Times New Roman"/>
          <w:sz w:val="28"/>
          <w:szCs w:val="28"/>
          <w:lang w:val="ru-RU"/>
        </w:rPr>
        <w:t xml:space="preserve"> у навчальному закладі здійснюється під час проведення уроків, у процесі позаурочної та позашкільної роботи</w:t>
      </w:r>
      <w:r w:rsidRPr="00F3116A">
        <w:rPr>
          <w:sz w:val="28"/>
          <w:szCs w:val="28"/>
          <w:lang w:val="ru-RU"/>
        </w:rPr>
        <w:t>.</w:t>
      </w:r>
      <w:r>
        <w:rPr>
          <w:sz w:val="28"/>
          <w:szCs w:val="28"/>
          <w:lang w:val="ru-RU"/>
        </w:rPr>
        <w:t xml:space="preserve"> </w:t>
      </w:r>
      <w:r w:rsidRPr="00F3116A">
        <w:rPr>
          <w:rFonts w:ascii="Times New Roman" w:hAnsi="Times New Roman" w:cs="Times New Roman"/>
          <w:sz w:val="28"/>
          <w:szCs w:val="28"/>
          <w:lang w:val="ru-RU"/>
        </w:rPr>
        <w:t>Цілі виховного процесу в навчальному закладі визначаються на основі принципів, закладених у Конституції та законах України, інших нормативно-правових актах.</w:t>
      </w:r>
      <w:r>
        <w:rPr>
          <w:rFonts w:ascii="Times New Roman" w:hAnsi="Times New Roman" w:cs="Times New Roman"/>
          <w:sz w:val="28"/>
          <w:szCs w:val="28"/>
          <w:lang w:val="ru-RU"/>
        </w:rPr>
        <w:t xml:space="preserve">         </w:t>
      </w:r>
    </w:p>
    <w:p w:rsidR="009D5F0D" w:rsidRPr="004E3B5B" w:rsidRDefault="009D5F0D" w:rsidP="009D5F0D">
      <w:pPr>
        <w:widowControl/>
        <w:spacing w:line="276" w:lineRule="auto"/>
        <w:ind w:firstLine="708"/>
        <w:jc w:val="both"/>
        <w:rPr>
          <w:rFonts w:ascii="Times New Roman" w:eastAsia="Times New Roman" w:hAnsi="Times New Roman" w:cs="Times New Roman"/>
          <w:b/>
          <w:color w:val="000000" w:themeColor="text1"/>
          <w:sz w:val="28"/>
          <w:szCs w:val="28"/>
          <w:highlight w:val="white"/>
          <w:u w:val="single"/>
          <w:lang w:val="ru-RU" w:bidi="ar-SA"/>
        </w:rPr>
      </w:pPr>
      <w:r>
        <w:rPr>
          <w:rFonts w:ascii="Times New Roman" w:hAnsi="Times New Roman" w:cs="Times New Roman"/>
          <w:sz w:val="28"/>
          <w:szCs w:val="28"/>
          <w:lang w:val="ru-RU"/>
        </w:rPr>
        <w:t xml:space="preserve">Весь навчально-виховний процес у школі зорієнтований  на учня, розвиток його талантів, виховання на цінностях, цінностях загальнолюдських, цінностях поваги до іншої людини, цінностях любові до власної країни. Це пронизує весь зміст освіти і весь процес навчання. Виховання позитивних рис характеру та чеснот здійснюється через наскрізний досвід та зміст освіти. </w:t>
      </w:r>
    </w:p>
    <w:p w:rsidR="009D5F0D" w:rsidRDefault="009D5F0D" w:rsidP="009D5F0D">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Роль окремих виховних моментів під час навчання за наскрізними темами різна і залежить від  їх мети і змісту та від того, наскільки тісно той чи інший захід </w:t>
      </w:r>
      <w:r>
        <w:rPr>
          <w:rFonts w:ascii="Times New Roman" w:eastAsia="Times New Roman" w:hAnsi="Times New Roman" w:cs="Times New Roman"/>
          <w:color w:val="auto"/>
          <w:sz w:val="28"/>
          <w:szCs w:val="28"/>
          <w:highlight w:val="white"/>
          <w:lang w:val="uk-UA" w:bidi="ar-SA"/>
        </w:rPr>
        <w:lastRenderedPageBreak/>
        <w:t>пов’язаний із конкретною наскрізною темою, життєвим досвідом учнів та їх інтересами. Навчання за наскрізними лініями реалізується насамперед через: організацію навчального та виховного середовища, а зміст та цілі наскрізних тем враховуються при формуванні духовного, соціального і фізичного розвитку учня.</w:t>
      </w:r>
    </w:p>
    <w:p w:rsidR="009D5F0D" w:rsidRDefault="009D5F0D" w:rsidP="009D5F0D">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p>
    <w:p w:rsidR="009D5F0D" w:rsidRDefault="009D5F0D" w:rsidP="009D5F0D">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p>
    <w:p w:rsidR="009D5F0D" w:rsidRDefault="009D5F0D" w:rsidP="009D5F0D">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p>
    <w:p w:rsidR="009D5F0D" w:rsidRDefault="009D5F0D" w:rsidP="009D5F0D">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p>
    <w:p w:rsidR="009D5F0D" w:rsidRDefault="009D5F0D" w:rsidP="009D5F0D">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p>
    <w:p w:rsidR="009D5F0D" w:rsidRDefault="009D5F0D" w:rsidP="009D5F0D">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8930"/>
      </w:tblGrid>
      <w:tr w:rsidR="009D5F0D" w:rsidTr="009D5F0D">
        <w:trPr>
          <w:trHeight w:val="20"/>
        </w:trPr>
        <w:tc>
          <w:tcPr>
            <w:tcW w:w="1560" w:type="dxa"/>
            <w:tcBorders>
              <w:top w:val="single" w:sz="4" w:space="0" w:color="000000"/>
              <w:left w:val="single" w:sz="4" w:space="0" w:color="000000"/>
              <w:bottom w:val="single" w:sz="4" w:space="0" w:color="000000"/>
              <w:right w:val="single" w:sz="4" w:space="0" w:color="000000"/>
            </w:tcBorders>
            <w:hideMark/>
          </w:tcPr>
          <w:p w:rsidR="009D5F0D" w:rsidRDefault="009D5F0D" w:rsidP="009D5F0D">
            <w:pPr>
              <w:widowControl/>
              <w:spacing w:line="276" w:lineRule="auto"/>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lang w:val="uk-UA" w:bidi="ar-SA"/>
              </w:rPr>
              <w:t>Наскрізна лінія</w:t>
            </w:r>
          </w:p>
        </w:tc>
        <w:tc>
          <w:tcPr>
            <w:tcW w:w="8930" w:type="dxa"/>
            <w:tcBorders>
              <w:top w:val="single" w:sz="4" w:space="0" w:color="000000"/>
              <w:left w:val="single" w:sz="4" w:space="0" w:color="000000"/>
              <w:bottom w:val="single" w:sz="4" w:space="0" w:color="000000"/>
              <w:right w:val="single" w:sz="4" w:space="0" w:color="000000"/>
            </w:tcBorders>
            <w:hideMark/>
          </w:tcPr>
          <w:p w:rsidR="009D5F0D" w:rsidRDefault="009D5F0D" w:rsidP="009D5F0D">
            <w:pPr>
              <w:widowControl/>
              <w:spacing w:line="276" w:lineRule="auto"/>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highlight w:val="white"/>
                <w:lang w:val="uk-UA" w:bidi="ar-SA"/>
              </w:rPr>
              <w:t>Коротка характеристика</w:t>
            </w:r>
          </w:p>
        </w:tc>
      </w:tr>
      <w:tr w:rsidR="009D5F0D" w:rsidRPr="00306D97" w:rsidTr="009D5F0D">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9D5F0D" w:rsidRDefault="009D5F0D" w:rsidP="009D5F0D">
            <w:pPr>
              <w:widowControl/>
              <w:spacing w:line="276" w:lineRule="auto"/>
              <w:ind w:left="113" w:right="113"/>
              <w:jc w:val="center"/>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930" w:type="dxa"/>
            <w:tcBorders>
              <w:top w:val="single" w:sz="4" w:space="0" w:color="000000"/>
              <w:left w:val="single" w:sz="4" w:space="0" w:color="000000"/>
              <w:bottom w:val="single" w:sz="4" w:space="0" w:color="000000"/>
              <w:right w:val="single" w:sz="4" w:space="0" w:color="000000"/>
            </w:tcBorders>
            <w:hideMark/>
          </w:tcPr>
          <w:p w:rsidR="009D5F0D" w:rsidRDefault="009D5F0D" w:rsidP="009D5F0D">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9D5F0D" w:rsidRDefault="009D5F0D" w:rsidP="009D5F0D">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w:t>
            </w:r>
          </w:p>
          <w:p w:rsidR="009D5F0D" w:rsidRDefault="0019363E" w:rsidP="009D5F0D">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На базі ліцею</w:t>
            </w:r>
            <w:r w:rsidR="009D5F0D">
              <w:rPr>
                <w:rFonts w:ascii="Times New Roman" w:eastAsia="Times New Roman" w:hAnsi="Times New Roman" w:cs="Times New Roman"/>
                <w:color w:val="auto"/>
                <w:sz w:val="28"/>
                <w:szCs w:val="28"/>
                <w:highlight w:val="white"/>
                <w:lang w:val="uk-UA" w:bidi="ar-SA"/>
              </w:rPr>
              <w:t xml:space="preserve"> працює </w:t>
            </w:r>
            <w:r>
              <w:rPr>
                <w:rFonts w:ascii="Times New Roman" w:eastAsia="Times New Roman" w:hAnsi="Times New Roman" w:cs="Times New Roman"/>
                <w:color w:val="auto"/>
                <w:sz w:val="28"/>
                <w:szCs w:val="28"/>
                <w:highlight w:val="white"/>
                <w:lang w:val="uk-UA" w:bidi="ar-SA"/>
              </w:rPr>
              <w:t>«К</w:t>
            </w:r>
            <w:r w:rsidR="009D5F0D" w:rsidRPr="00BA1CD7">
              <w:rPr>
                <w:rFonts w:ascii="Times New Roman" w:eastAsia="Times New Roman" w:hAnsi="Times New Roman" w:cs="Times New Roman"/>
                <w:color w:val="auto"/>
                <w:sz w:val="28"/>
                <w:szCs w:val="28"/>
                <w:highlight w:val="white"/>
                <w:lang w:val="uk-UA" w:bidi="ar-SA"/>
              </w:rPr>
              <w:t>раєзнавчий»</w:t>
            </w:r>
            <w:r w:rsidR="009D5F0D">
              <w:rPr>
                <w:rFonts w:ascii="Times New Roman" w:eastAsia="Times New Roman" w:hAnsi="Times New Roman" w:cs="Times New Roman"/>
                <w:color w:val="FF0000"/>
                <w:sz w:val="28"/>
                <w:szCs w:val="28"/>
                <w:highlight w:val="white"/>
                <w:lang w:val="uk-UA" w:bidi="ar-SA"/>
              </w:rPr>
              <w:t xml:space="preserve"> </w:t>
            </w:r>
            <w:r w:rsidR="009D5F0D">
              <w:rPr>
                <w:rFonts w:ascii="Times New Roman" w:eastAsia="Times New Roman" w:hAnsi="Times New Roman" w:cs="Times New Roman"/>
                <w:color w:val="auto"/>
                <w:sz w:val="28"/>
                <w:szCs w:val="28"/>
                <w:highlight w:val="white"/>
                <w:lang w:val="uk-UA" w:bidi="ar-SA"/>
              </w:rPr>
              <w:t>гурток</w:t>
            </w:r>
            <w:r w:rsidR="009D5F0D" w:rsidRPr="00BA1CD7">
              <w:rPr>
                <w:rFonts w:ascii="Times New Roman" w:eastAsia="Times New Roman" w:hAnsi="Times New Roman" w:cs="Times New Roman"/>
                <w:color w:val="auto"/>
                <w:sz w:val="28"/>
                <w:szCs w:val="28"/>
                <w:highlight w:val="white"/>
                <w:lang w:val="uk-UA" w:bidi="ar-SA"/>
              </w:rPr>
              <w:t>,</w:t>
            </w:r>
            <w:r w:rsidR="009D5F0D">
              <w:rPr>
                <w:rFonts w:ascii="Times New Roman" w:eastAsia="Times New Roman" w:hAnsi="Times New Roman" w:cs="Times New Roman"/>
                <w:color w:val="auto"/>
                <w:sz w:val="28"/>
                <w:szCs w:val="28"/>
                <w:highlight w:val="white"/>
                <w:lang w:val="uk-UA" w:bidi="ar-SA"/>
              </w:rPr>
              <w:t xml:space="preserve"> який сприяє розвитку саме цієї компетентності. В рамках роботи даного гуртка планується у найближчі роки працювати над проектами</w:t>
            </w:r>
            <w:r w:rsidR="009D5F0D" w:rsidRPr="00BA1CD7">
              <w:rPr>
                <w:rFonts w:ascii="Times New Roman" w:eastAsia="Times New Roman" w:hAnsi="Times New Roman" w:cs="Times New Roman"/>
                <w:color w:val="auto"/>
                <w:sz w:val="28"/>
                <w:szCs w:val="28"/>
                <w:highlight w:val="white"/>
                <w:lang w:val="uk-UA" w:bidi="ar-SA"/>
              </w:rPr>
              <w:t>, «Очистимо планету від пластику», «Вторинне використання паперу»</w:t>
            </w:r>
            <w:r w:rsidR="009D5F0D">
              <w:rPr>
                <w:rFonts w:ascii="Times New Roman" w:eastAsia="Times New Roman" w:hAnsi="Times New Roman" w:cs="Times New Roman"/>
                <w:color w:val="auto"/>
                <w:sz w:val="28"/>
                <w:szCs w:val="28"/>
                <w:highlight w:val="white"/>
                <w:lang w:val="uk-UA" w:bidi="ar-SA"/>
              </w:rPr>
              <w:t>. Можливі екологічні уроки на відкритому повітрі для учнів початкової школи. Лідери учнівського самоврядування виступили з пропозицією чотири рази на рік проводити толоку поблизу та на території школи.  Учні школи І ступеня беруть участь в акції «Годівничка» (з метою виготовлення та розміщення годівничок на території масиву) та в проектах «Бути здоровим – модно», «Діти за гуманне ставлення до тварин».</w:t>
            </w:r>
          </w:p>
          <w:p w:rsidR="009D5F0D" w:rsidRDefault="009D5F0D" w:rsidP="009D5F0D">
            <w:pPr>
              <w:widowControl/>
              <w:spacing w:line="276" w:lineRule="auto"/>
              <w:ind w:firstLine="709"/>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t xml:space="preserve"> </w:t>
            </w:r>
          </w:p>
        </w:tc>
      </w:tr>
      <w:tr w:rsidR="009D5F0D" w:rsidRPr="00306D97" w:rsidTr="009D5F0D">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9D5F0D" w:rsidRDefault="009D5F0D" w:rsidP="009D5F0D">
            <w:pPr>
              <w:widowControl/>
              <w:spacing w:line="276" w:lineRule="auto"/>
              <w:ind w:left="113" w:right="113"/>
              <w:jc w:val="center"/>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highlight w:val="white"/>
                <w:lang w:val="uk-UA" w:bidi="ar-SA"/>
              </w:rPr>
              <w:lastRenderedPageBreak/>
              <w:t>Громадянська відповідальність</w:t>
            </w:r>
          </w:p>
        </w:tc>
        <w:tc>
          <w:tcPr>
            <w:tcW w:w="8930" w:type="dxa"/>
            <w:tcBorders>
              <w:top w:val="single" w:sz="4" w:space="0" w:color="000000"/>
              <w:left w:val="single" w:sz="4" w:space="0" w:color="000000"/>
              <w:bottom w:val="single" w:sz="4" w:space="0" w:color="000000"/>
              <w:right w:val="single" w:sz="4" w:space="0" w:color="000000"/>
            </w:tcBorders>
            <w:hideMark/>
          </w:tcPr>
          <w:p w:rsidR="009D5F0D" w:rsidRDefault="009D5F0D" w:rsidP="009D5F0D">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9D5F0D" w:rsidRDefault="009D5F0D" w:rsidP="009D5F0D">
            <w:pPr>
              <w:widowControl/>
              <w:spacing w:line="276" w:lineRule="auto"/>
              <w:ind w:firstLine="709"/>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highlight w:val="white"/>
                <w:lang w:val="uk-UA" w:bidi="ar-SA"/>
              </w:rPr>
              <w:t>В рамках розвитку соціальної і громадянської компетентності діє учнівське самоврядування, яке намагається втілити принципи і механізми функціон</w:t>
            </w:r>
            <w:r w:rsidR="0019363E">
              <w:rPr>
                <w:rFonts w:ascii="Times New Roman" w:eastAsia="Times New Roman" w:hAnsi="Times New Roman" w:cs="Times New Roman"/>
                <w:color w:val="auto"/>
                <w:sz w:val="28"/>
                <w:szCs w:val="28"/>
                <w:highlight w:val="white"/>
                <w:lang w:val="uk-UA" w:bidi="ar-SA"/>
              </w:rPr>
              <w:t>ування суспільства в межах закладу</w:t>
            </w:r>
            <w:r>
              <w:rPr>
                <w:rFonts w:ascii="Times New Roman" w:eastAsia="Times New Roman" w:hAnsi="Times New Roman" w:cs="Times New Roman"/>
                <w:color w:val="auto"/>
                <w:sz w:val="28"/>
                <w:szCs w:val="28"/>
                <w:highlight w:val="white"/>
                <w:lang w:val="uk-UA" w:bidi="ar-SA"/>
              </w:rPr>
              <w:t xml:space="preserve">.  У подальшому учнівський та учительський колективи намагатимуться діяти так, </w:t>
            </w:r>
            <w:r w:rsidR="0019363E">
              <w:rPr>
                <w:rFonts w:ascii="Times New Roman" w:eastAsia="Times New Roman" w:hAnsi="Times New Roman" w:cs="Times New Roman"/>
                <w:color w:val="auto"/>
                <w:sz w:val="28"/>
                <w:szCs w:val="28"/>
                <w:highlight w:val="white"/>
                <w:lang w:val="uk-UA" w:bidi="ar-SA"/>
              </w:rPr>
              <w:t>щоб активна участь у житті ліцею</w:t>
            </w:r>
            <w:r>
              <w:rPr>
                <w:rFonts w:ascii="Times New Roman" w:eastAsia="Times New Roman" w:hAnsi="Times New Roman" w:cs="Times New Roman"/>
                <w:color w:val="auto"/>
                <w:sz w:val="28"/>
                <w:szCs w:val="28"/>
                <w:highlight w:val="white"/>
                <w:lang w:val="uk-UA" w:bidi="ar-SA"/>
              </w:rPr>
              <w:t xml:space="preserve"> викликала в учнів якомога більше позитивних емоцій, а її зміст — був націлений на формування порядності, старанності, систематичності, послідовності, посидючості і чесності. </w:t>
            </w:r>
          </w:p>
          <w:p w:rsidR="009D5F0D" w:rsidRDefault="009D5F0D" w:rsidP="009D5F0D">
            <w:pPr>
              <w:widowControl/>
              <w:spacing w:line="276" w:lineRule="auto"/>
              <w:ind w:firstLine="709"/>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lang w:val="uk-UA" w:bidi="ar-SA"/>
              </w:rPr>
              <w:t>З метою формування громадянської компетентності учні школи залучаються до участі в різноманітних проектах: 1-4 класи - «Дорога у Європу»,  5-7 класи - «Ми всі рівні - ми всі різні», 8-10 класи «Стріт арт: мистецтво чи вандалізм».</w:t>
            </w:r>
          </w:p>
        </w:tc>
      </w:tr>
      <w:tr w:rsidR="009D5F0D" w:rsidRPr="00306D97" w:rsidTr="009D5F0D">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9D5F0D" w:rsidRDefault="009D5F0D" w:rsidP="009D5F0D">
            <w:pPr>
              <w:widowControl/>
              <w:spacing w:line="276" w:lineRule="auto"/>
              <w:ind w:left="113" w:right="113"/>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t>Здоров'я і безпека</w:t>
            </w:r>
          </w:p>
        </w:tc>
        <w:tc>
          <w:tcPr>
            <w:tcW w:w="8930" w:type="dxa"/>
            <w:tcBorders>
              <w:top w:val="single" w:sz="4" w:space="0" w:color="000000"/>
              <w:left w:val="single" w:sz="4" w:space="0" w:color="000000"/>
              <w:bottom w:val="single" w:sz="4" w:space="0" w:color="000000"/>
              <w:right w:val="single" w:sz="4" w:space="0" w:color="000000"/>
            </w:tcBorders>
            <w:hideMark/>
          </w:tcPr>
          <w:p w:rsidR="009D5F0D" w:rsidRDefault="009D5F0D" w:rsidP="009D5F0D">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і буде реалізуватися через завдання з реальними даними про безпеку і охорону здоров’я. Традиційно звертатиметься увага  на проблеми, пов’язані із ризиками для життя і здоров’я.  Псих</w:t>
            </w:r>
            <w:r w:rsidR="0019363E">
              <w:rPr>
                <w:rFonts w:ascii="Times New Roman" w:eastAsia="Times New Roman" w:hAnsi="Times New Roman" w:cs="Times New Roman"/>
                <w:color w:val="auto"/>
                <w:sz w:val="28"/>
                <w:szCs w:val="28"/>
                <w:highlight w:val="white"/>
                <w:lang w:val="uk-UA" w:bidi="ar-SA"/>
              </w:rPr>
              <w:t>ологічна служба закладу</w:t>
            </w:r>
            <w:r>
              <w:rPr>
                <w:rFonts w:ascii="Times New Roman" w:eastAsia="Times New Roman" w:hAnsi="Times New Roman" w:cs="Times New Roman"/>
                <w:color w:val="auto"/>
                <w:sz w:val="28"/>
                <w:szCs w:val="28"/>
                <w:highlight w:val="white"/>
                <w:lang w:val="uk-UA" w:bidi="ar-SA"/>
              </w:rPr>
              <w:t xml:space="preserve"> разом із класними керівниками спланувала і розробила ряд заходів спрямованих на вирішення проблем пов'язаних з саморегуляцією поведінки  у діяльності та спілкуванні, використання вільного часу з урахуванням можливостей і потреб, формування та реалізації валеологічної культури у внутрішкільному житті: «Моніторинг психологічного та емоційного стану учнів у навчально-виховному процесі», інформування класних керівників про результати моніторингу та залучення педагогічного й учнівського колективів до співпраці у вирішенні питань і проблем, що виникли. Заплановані інтерактивні акції, психологічні практикуми, тренінгові заняття зроблять приємним пошук оптимальних методів вирішення і розв’язування задач та зможуть викликати в учнів чимало радісних емоцій.</w:t>
            </w:r>
          </w:p>
        </w:tc>
      </w:tr>
      <w:tr w:rsidR="009D5F0D" w:rsidRPr="00306D97" w:rsidTr="009D5F0D">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9D5F0D" w:rsidRDefault="009D5F0D" w:rsidP="009D5F0D">
            <w:pPr>
              <w:widowControl/>
              <w:spacing w:line="276" w:lineRule="auto"/>
              <w:ind w:left="113" w:right="113"/>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lastRenderedPageBreak/>
              <w:t>Підприємливість і фінансова грамотність</w:t>
            </w:r>
          </w:p>
        </w:tc>
        <w:tc>
          <w:tcPr>
            <w:tcW w:w="8930" w:type="dxa"/>
            <w:tcBorders>
              <w:top w:val="single" w:sz="4" w:space="0" w:color="000000"/>
              <w:left w:val="single" w:sz="4" w:space="0" w:color="000000"/>
              <w:bottom w:val="single" w:sz="4" w:space="0" w:color="000000"/>
              <w:right w:val="single" w:sz="4" w:space="0" w:color="000000"/>
            </w:tcBorders>
            <w:hideMark/>
          </w:tcPr>
          <w:p w:rsidR="009D5F0D" w:rsidRDefault="009D5F0D" w:rsidP="009D5F0D">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9D5F0D" w:rsidRDefault="009D5F0D" w:rsidP="009D5F0D">
            <w:pPr>
              <w:widowControl/>
              <w:spacing w:line="276" w:lineRule="auto"/>
              <w:ind w:firstLine="708"/>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В рамках  розвитку учнівської підприємливості та фінансової грамотності буде спрямована у подальші 2 роки  </w:t>
            </w:r>
            <w:r>
              <w:rPr>
                <w:rFonts w:ascii="Times New Roman" w:eastAsia="Times New Roman" w:hAnsi="Times New Roman" w:cs="Times New Roman"/>
                <w:color w:val="auto"/>
                <w:sz w:val="28"/>
                <w:szCs w:val="28"/>
                <w:lang w:val="uk-UA" w:bidi="ar-SA"/>
              </w:rPr>
              <w:t>робота учнівського самоврядування, яке вже виступило з і</w:t>
            </w:r>
            <w:r w:rsidR="0041070D">
              <w:rPr>
                <w:rFonts w:ascii="Times New Roman" w:eastAsia="Times New Roman" w:hAnsi="Times New Roman" w:cs="Times New Roman"/>
                <w:color w:val="auto"/>
                <w:sz w:val="28"/>
                <w:szCs w:val="28"/>
                <w:lang w:val="uk-UA" w:bidi="ar-SA"/>
              </w:rPr>
              <w:t>ніціативою про проведення у 2023</w:t>
            </w:r>
            <w:r>
              <w:rPr>
                <w:rFonts w:ascii="Times New Roman" w:eastAsia="Times New Roman" w:hAnsi="Times New Roman" w:cs="Times New Roman"/>
                <w:color w:val="auto"/>
                <w:sz w:val="28"/>
                <w:szCs w:val="28"/>
                <w:lang w:val="uk-UA" w:bidi="ar-SA"/>
              </w:rPr>
              <w:t>/20</w:t>
            </w:r>
            <w:r w:rsidR="0041070D">
              <w:rPr>
                <w:rFonts w:ascii="Times New Roman" w:eastAsia="Times New Roman" w:hAnsi="Times New Roman" w:cs="Times New Roman"/>
                <w:color w:val="auto"/>
                <w:sz w:val="28"/>
                <w:szCs w:val="28"/>
                <w:lang w:val="uk-UA" w:bidi="ar-SA"/>
              </w:rPr>
              <w:t>24</w:t>
            </w:r>
            <w:r>
              <w:rPr>
                <w:rFonts w:ascii="Times New Roman" w:eastAsia="Times New Roman" w:hAnsi="Times New Roman" w:cs="Times New Roman"/>
                <w:color w:val="auto"/>
                <w:sz w:val="28"/>
                <w:szCs w:val="28"/>
                <w:lang w:val="uk-UA" w:bidi="ar-SA"/>
              </w:rPr>
              <w:t xml:space="preserve"> н.р. благодійних ярмарок з метою здійснення заощаджень для благодійних цілей. Крім того з метою формування економного ставлення до природних ресурсів заплановано збір макулатури та пластику, зароблені кошти будуть витрачені для закупівлі енергозберігаючих ламп.</w:t>
            </w:r>
          </w:p>
        </w:tc>
      </w:tr>
    </w:tbl>
    <w:p w:rsidR="009D5F0D" w:rsidRDefault="009D5F0D" w:rsidP="009D5F0D">
      <w:pPr>
        <w:widowControl/>
        <w:spacing w:line="276" w:lineRule="auto"/>
        <w:jc w:val="both"/>
        <w:rPr>
          <w:rFonts w:ascii="Times New Roman" w:eastAsia="Times New Roman" w:hAnsi="Times New Roman" w:cs="Times New Roman"/>
          <w:color w:val="auto"/>
          <w:sz w:val="18"/>
          <w:szCs w:val="18"/>
          <w:highlight w:val="white"/>
          <w:lang w:val="uk-UA" w:bidi="ar-SA"/>
        </w:rPr>
      </w:pPr>
    </w:p>
    <w:p w:rsidR="009D5F0D" w:rsidRDefault="009D5F0D" w:rsidP="009D5F0D">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та виховної діяльності,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9D5F0D" w:rsidRDefault="009D5F0D" w:rsidP="009D5F0D">
      <w:pPr>
        <w:widowControl/>
        <w:spacing w:line="276"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Pr>
          <w:rFonts w:ascii="Times New Roman" w:eastAsia="Times New Roman" w:hAnsi="Times New Roman" w:cs="Times New Roman"/>
          <w:color w:val="auto"/>
          <w:sz w:val="28"/>
          <w:szCs w:val="28"/>
          <w:lang w:val="uk-UA" w:eastAsia="uk-UA" w:bidi="ar-SA"/>
        </w:rPr>
        <w:t xml:space="preserve">уроки-«суди», </w:t>
      </w:r>
      <w:r>
        <w:rPr>
          <w:rFonts w:ascii="Times New Roman" w:eastAsia="Calibri" w:hAnsi="Times New Roman" w:cs="Times New Roman"/>
          <w:color w:val="auto"/>
          <w:sz w:val="28"/>
          <w:szCs w:val="28"/>
          <w:lang w:val="uk-UA" w:bidi="ar-SA"/>
        </w:rPr>
        <w:t>урок-</w:t>
      </w:r>
      <w:r>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Pr>
          <w:rFonts w:ascii="Times New Roman" w:eastAsia="Calibri" w:hAnsi="Times New Roman" w:cs="Times New Roman"/>
          <w:color w:val="auto"/>
          <w:sz w:val="28"/>
          <w:szCs w:val="28"/>
          <w:lang w:val="uk-UA" w:bidi="ar-SA"/>
        </w:rPr>
        <w:t xml:space="preserve"> проблемний урок, відео-уроки тощо. </w:t>
      </w:r>
      <w:r>
        <w:rPr>
          <w:rFonts w:ascii="Times New Roman" w:eastAsia="Times New Roman" w:hAnsi="Times New Roman" w:cs="Times New Roman"/>
          <w:color w:val="auto"/>
          <w:sz w:val="28"/>
          <w:szCs w:val="28"/>
          <w:lang w:val="uk-UA" w:eastAsia="uk-UA" w:bidi="ar-SA"/>
        </w:rPr>
        <w:t xml:space="preserve">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9D5F0D" w:rsidRDefault="009D5F0D" w:rsidP="009D5F0D">
      <w:pPr>
        <w:widowControl/>
        <w:spacing w:line="276" w:lineRule="auto"/>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eastAsia="uk-UA" w:bidi="ar-SA"/>
        </w:rPr>
        <w:t xml:space="preserve">Функцію </w:t>
      </w:r>
      <w:r>
        <w:rPr>
          <w:rFonts w:ascii="Times New Roman" w:eastAsia="Calibri" w:hAnsi="Times New Roman" w:cs="Times New Roman"/>
          <w:color w:val="auto"/>
          <w:sz w:val="28"/>
          <w:szCs w:val="28"/>
          <w:lang w:val="uk-UA" w:bidi="ar-SA"/>
        </w:rPr>
        <w:t>перевірки та оцінювання досягнення компетентностей</w:t>
      </w:r>
      <w:r>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w:t>
      </w:r>
      <w:r>
        <w:rPr>
          <w:rFonts w:ascii="Times New Roman" w:eastAsia="Times New Roman" w:hAnsi="Times New Roman" w:cs="Times New Roman"/>
          <w:color w:val="auto"/>
          <w:sz w:val="28"/>
          <w:szCs w:val="28"/>
          <w:lang w:val="uk-UA" w:eastAsia="uk-UA" w:bidi="ar-SA"/>
        </w:rPr>
        <w:lastRenderedPageBreak/>
        <w:t>яких на засіданнях клубів звітують про виконану роботу перед комісією, до складу якої увійдуть учні, батьки, вчителі.</w:t>
      </w:r>
    </w:p>
    <w:p w:rsidR="009D5F0D" w:rsidRDefault="009D5F0D" w:rsidP="009D5F0D">
      <w:pPr>
        <w:widowControl/>
        <w:spacing w:line="276" w:lineRule="auto"/>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9D5F0D" w:rsidRDefault="009D5F0D" w:rsidP="009D5F0D">
      <w:pPr>
        <w:widowControl/>
        <w:spacing w:line="276" w:lineRule="auto"/>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bCs/>
          <w:color w:val="auto"/>
          <w:sz w:val="28"/>
          <w:szCs w:val="28"/>
          <w:lang w:val="uk-UA" w:eastAsia="uk-UA" w:bidi="ar-SA"/>
        </w:rPr>
        <w:t>Екскурсії</w:t>
      </w:r>
      <w:r>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9D5F0D" w:rsidRDefault="009D5F0D" w:rsidP="009D5F0D">
      <w:pPr>
        <w:widowControl/>
        <w:spacing w:line="276" w:lineRule="auto"/>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9D5F0D" w:rsidRPr="002D4B9E" w:rsidRDefault="009D5F0D" w:rsidP="009D5F0D">
      <w:pPr>
        <w:widowControl/>
        <w:shd w:val="clear" w:color="auto" w:fill="FFFFFF"/>
        <w:spacing w:line="276" w:lineRule="auto"/>
        <w:jc w:val="both"/>
        <w:rPr>
          <w:rFonts w:ascii="Times New Roman" w:eastAsia="Times New Roman" w:hAnsi="Times New Roman" w:cs="Times New Roman"/>
          <w:b/>
          <w:color w:val="auto"/>
          <w:sz w:val="28"/>
          <w:szCs w:val="28"/>
          <w:lang w:val="uk-UA" w:eastAsia="ru-RU"/>
        </w:rPr>
      </w:pPr>
    </w:p>
    <w:p w:rsidR="009D5F0D" w:rsidRPr="002D4B9E" w:rsidRDefault="009D5F0D" w:rsidP="009D5F0D">
      <w:pPr>
        <w:widowControl/>
        <w:shd w:val="clear" w:color="auto" w:fill="FFFFFF"/>
        <w:spacing w:line="276" w:lineRule="auto"/>
        <w:jc w:val="center"/>
        <w:rPr>
          <w:rFonts w:ascii="Times New Roman" w:eastAsia="Times New Roman" w:hAnsi="Times New Roman" w:cs="Times New Roman"/>
          <w:b/>
          <w:color w:val="auto"/>
          <w:sz w:val="28"/>
          <w:szCs w:val="28"/>
          <w:lang w:val="ru-RU" w:eastAsia="ru-RU"/>
        </w:rPr>
      </w:pPr>
      <w:r>
        <w:rPr>
          <w:rFonts w:ascii="Times New Roman" w:eastAsia="Times New Roman" w:hAnsi="Times New Roman" w:cs="Times New Roman"/>
          <w:b/>
          <w:color w:val="auto"/>
          <w:sz w:val="28"/>
          <w:szCs w:val="28"/>
          <w:lang w:val="ru-RU" w:eastAsia="ru-RU"/>
        </w:rPr>
        <w:t>Розділ 8</w:t>
      </w:r>
      <w:r w:rsidRPr="002D4B9E">
        <w:rPr>
          <w:rFonts w:ascii="Times New Roman" w:eastAsia="Times New Roman" w:hAnsi="Times New Roman" w:cs="Times New Roman"/>
          <w:b/>
          <w:color w:val="auto"/>
          <w:sz w:val="28"/>
          <w:szCs w:val="28"/>
          <w:lang w:val="ru-RU" w:eastAsia="ru-RU"/>
        </w:rPr>
        <w:t>. Програмно-методичне забезпечення освітньої програми</w:t>
      </w:r>
    </w:p>
    <w:p w:rsidR="009D5F0D" w:rsidRPr="002D4B9E" w:rsidRDefault="009D5F0D" w:rsidP="009D5F0D">
      <w:pPr>
        <w:widowControl/>
        <w:shd w:val="clear" w:color="auto" w:fill="FFFFFF"/>
        <w:spacing w:line="276" w:lineRule="auto"/>
        <w:jc w:val="both"/>
        <w:rPr>
          <w:rFonts w:ascii="Times New Roman" w:eastAsia="Times New Roman" w:hAnsi="Times New Roman" w:cs="Times New Roman"/>
          <w:b/>
          <w:color w:val="auto"/>
          <w:sz w:val="28"/>
          <w:szCs w:val="28"/>
          <w:lang w:val="ru-RU" w:eastAsia="ru-RU"/>
        </w:rPr>
      </w:pPr>
    </w:p>
    <w:p w:rsidR="009D5F0D" w:rsidRPr="00007C32"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rPr>
        <w:t xml:space="preserve">        </w:t>
      </w:r>
      <w:r w:rsidR="0041070D">
        <w:rPr>
          <w:rFonts w:ascii="Times New Roman" w:eastAsia="Times New Roman" w:hAnsi="Times New Roman" w:cs="Times New Roman"/>
          <w:color w:val="auto"/>
          <w:sz w:val="28"/>
          <w:szCs w:val="28"/>
          <w:lang w:val="ru-RU" w:eastAsia="ru-RU"/>
        </w:rPr>
        <w:t>Реалізація змісту освіти в закладі</w:t>
      </w:r>
      <w:r w:rsidRPr="002D4B9E">
        <w:rPr>
          <w:rFonts w:ascii="Times New Roman" w:eastAsia="Times New Roman" w:hAnsi="Times New Roman" w:cs="Times New Roman"/>
          <w:color w:val="auto"/>
          <w:sz w:val="28"/>
          <w:szCs w:val="28"/>
          <w:lang w:val="ru-RU" w:eastAsia="ru-RU"/>
        </w:rPr>
        <w:t xml:space="preserve"> та досягнення прогнозованого результату її роботи забезпечується програмно-методичним матеріалом, що відповідає Переліку навчальних програм для учнів закладів загальної середньої освіти І,</w:t>
      </w:r>
      <w:r w:rsidR="00D3246A">
        <w:rPr>
          <w:rFonts w:ascii="Times New Roman" w:eastAsia="Times New Roman" w:hAnsi="Times New Roman" w:cs="Times New Roman"/>
          <w:color w:val="auto"/>
          <w:sz w:val="28"/>
          <w:szCs w:val="28"/>
          <w:lang w:val="ru-RU" w:eastAsia="ru-RU"/>
        </w:rPr>
        <w:t xml:space="preserve"> </w:t>
      </w:r>
      <w:r w:rsidRPr="002D4B9E">
        <w:rPr>
          <w:rFonts w:ascii="Times New Roman" w:eastAsia="Times New Roman" w:hAnsi="Times New Roman" w:cs="Times New Roman"/>
          <w:color w:val="auto"/>
          <w:sz w:val="28"/>
          <w:szCs w:val="28"/>
          <w:lang w:val="ru-RU" w:eastAsia="ru-RU"/>
        </w:rPr>
        <w:t>ІІ,</w:t>
      </w:r>
      <w:r w:rsidR="00D3246A">
        <w:rPr>
          <w:rFonts w:ascii="Times New Roman" w:eastAsia="Times New Roman" w:hAnsi="Times New Roman" w:cs="Times New Roman"/>
          <w:color w:val="auto"/>
          <w:sz w:val="28"/>
          <w:szCs w:val="28"/>
          <w:lang w:val="ru-RU" w:eastAsia="ru-RU"/>
        </w:rPr>
        <w:t xml:space="preserve"> </w:t>
      </w:r>
      <w:r w:rsidRPr="002D4B9E">
        <w:rPr>
          <w:rFonts w:ascii="Times New Roman" w:eastAsia="Times New Roman" w:hAnsi="Times New Roman" w:cs="Times New Roman"/>
          <w:color w:val="auto"/>
          <w:sz w:val="28"/>
          <w:szCs w:val="28"/>
          <w:lang w:val="ru-RU" w:eastAsia="ru-RU"/>
        </w:rPr>
        <w:t>ІІІ ступе</w:t>
      </w:r>
      <w:r w:rsidR="0041070D">
        <w:rPr>
          <w:rFonts w:ascii="Times New Roman" w:eastAsia="Times New Roman" w:hAnsi="Times New Roman" w:cs="Times New Roman"/>
          <w:color w:val="auto"/>
          <w:sz w:val="28"/>
          <w:szCs w:val="28"/>
          <w:lang w:val="ru-RU" w:eastAsia="ru-RU"/>
        </w:rPr>
        <w:t>нів, затвердженого наказами МОН:</w:t>
      </w:r>
    </w:p>
    <w:p w:rsidR="0041070D" w:rsidRPr="00306D97" w:rsidRDefault="009D5F0D" w:rsidP="0041070D">
      <w:pPr>
        <w:pStyle w:val="a4"/>
        <w:widowControl/>
        <w:numPr>
          <w:ilvl w:val="0"/>
          <w:numId w:val="26"/>
        </w:numPr>
        <w:shd w:val="clear" w:color="auto" w:fill="FFFFFF"/>
        <w:spacing w:line="276" w:lineRule="auto"/>
        <w:jc w:val="both"/>
        <w:rPr>
          <w:rFonts w:ascii="Times New Roman" w:hAnsi="Times New Roman" w:cs="Times New Roman"/>
          <w:color w:val="0D0D0D" w:themeColor="text1" w:themeTint="F2"/>
          <w:sz w:val="28"/>
          <w:szCs w:val="28"/>
          <w:lang w:val="ru-RU"/>
        </w:rPr>
      </w:pPr>
      <w:r w:rsidRPr="0041070D">
        <w:rPr>
          <w:rFonts w:ascii="Times New Roman" w:eastAsia="Times New Roman" w:hAnsi="Times New Roman" w:cs="Times New Roman"/>
          <w:color w:val="auto"/>
          <w:sz w:val="28"/>
          <w:szCs w:val="28"/>
          <w:lang w:val="ru-RU" w:eastAsia="ru-RU" w:bidi="ar-SA"/>
        </w:rPr>
        <w:t>  </w:t>
      </w:r>
      <w:r w:rsidR="0041070D" w:rsidRPr="0041070D">
        <w:rPr>
          <w:rFonts w:ascii="Times New Roman" w:hAnsi="Times New Roman" w:cs="Times New Roman"/>
          <w:color w:val="0D0D0D" w:themeColor="text1" w:themeTint="F2"/>
          <w:sz w:val="28"/>
          <w:szCs w:val="28"/>
          <w:lang w:val="uk-UA"/>
        </w:rPr>
        <w:t xml:space="preserve">1 – 4 класи </w:t>
      </w:r>
      <w:r w:rsidR="0041070D" w:rsidRPr="00306D97">
        <w:rPr>
          <w:rFonts w:ascii="Times New Roman" w:hAnsi="Times New Roman" w:cs="Times New Roman"/>
          <w:color w:val="0D0D0D" w:themeColor="text1" w:themeTint="F2"/>
          <w:sz w:val="28"/>
          <w:szCs w:val="28"/>
          <w:lang w:val="ru-RU"/>
        </w:rPr>
        <w:t>відповідно до додатку 1</w:t>
      </w:r>
      <w:r w:rsidR="0041070D" w:rsidRPr="0041070D">
        <w:rPr>
          <w:rFonts w:ascii="Times New Roman" w:hAnsi="Times New Roman" w:cs="Times New Roman"/>
          <w:color w:val="0D0D0D" w:themeColor="text1" w:themeTint="F2"/>
          <w:sz w:val="28"/>
          <w:szCs w:val="28"/>
          <w:lang w:val="uk-UA"/>
        </w:rPr>
        <w:t xml:space="preserve"> </w:t>
      </w:r>
      <w:r w:rsidR="0041070D" w:rsidRPr="00306D97">
        <w:rPr>
          <w:rFonts w:ascii="Times New Roman" w:hAnsi="Times New Roman" w:cs="Times New Roman"/>
          <w:color w:val="0D0D0D" w:themeColor="text1" w:themeTint="F2"/>
          <w:sz w:val="28"/>
          <w:szCs w:val="28"/>
          <w:lang w:val="ru-RU"/>
        </w:rPr>
        <w:t>Типової освітньої програми початкової освіти (затвердженої Колегією Міністерства освіти і науки України 2</w:t>
      </w:r>
      <w:r w:rsidR="0041070D" w:rsidRPr="0041070D">
        <w:rPr>
          <w:rFonts w:ascii="Times New Roman" w:hAnsi="Times New Roman" w:cs="Times New Roman"/>
          <w:color w:val="0D0D0D" w:themeColor="text1" w:themeTint="F2"/>
          <w:sz w:val="28"/>
          <w:szCs w:val="28"/>
          <w:lang w:val="uk-UA"/>
        </w:rPr>
        <w:t>2</w:t>
      </w:r>
      <w:r w:rsidR="0041070D" w:rsidRPr="00306D97">
        <w:rPr>
          <w:rFonts w:ascii="Times New Roman" w:hAnsi="Times New Roman" w:cs="Times New Roman"/>
          <w:color w:val="0D0D0D" w:themeColor="text1" w:themeTint="F2"/>
          <w:sz w:val="28"/>
          <w:szCs w:val="28"/>
          <w:lang w:val="ru-RU"/>
        </w:rPr>
        <w:t xml:space="preserve">.02.2018 р., </w:t>
      </w:r>
      <w:r w:rsidR="0041070D" w:rsidRPr="00306D97">
        <w:rPr>
          <w:rFonts w:ascii="Times New Roman" w:hAnsi="Times New Roman" w:cs="Times New Roman"/>
          <w:sz w:val="28"/>
          <w:szCs w:val="28"/>
          <w:lang w:val="ru-RU" w:eastAsia="uk-UA"/>
        </w:rPr>
        <w:t>зі змінами накази МОН № 1272 та 1273 від 08.10.2019 р.</w:t>
      </w:r>
      <w:r w:rsidR="0041070D" w:rsidRPr="00306D97">
        <w:rPr>
          <w:rFonts w:ascii="Times New Roman" w:hAnsi="Times New Roman" w:cs="Times New Roman"/>
          <w:color w:val="0D0D0D" w:themeColor="text1" w:themeTint="F2"/>
          <w:sz w:val="28"/>
          <w:szCs w:val="28"/>
          <w:lang w:val="ru-RU"/>
        </w:rPr>
        <w:t>)</w:t>
      </w:r>
      <w:r w:rsidR="0041070D" w:rsidRPr="0041070D">
        <w:rPr>
          <w:rFonts w:ascii="Times New Roman" w:hAnsi="Times New Roman" w:cs="Times New Roman"/>
          <w:color w:val="0D0D0D" w:themeColor="text1" w:themeTint="F2"/>
          <w:sz w:val="28"/>
          <w:szCs w:val="28"/>
          <w:lang w:val="uk-UA"/>
        </w:rPr>
        <w:t>;</w:t>
      </w:r>
    </w:p>
    <w:p w:rsidR="0041070D" w:rsidRPr="0041070D" w:rsidRDefault="0041070D" w:rsidP="0041070D">
      <w:pPr>
        <w:pStyle w:val="a4"/>
        <w:widowControl/>
        <w:numPr>
          <w:ilvl w:val="0"/>
          <w:numId w:val="26"/>
        </w:numPr>
        <w:shd w:val="clear" w:color="auto" w:fill="FFFFFF"/>
        <w:spacing w:line="276" w:lineRule="auto"/>
        <w:jc w:val="both"/>
        <w:rPr>
          <w:rFonts w:ascii="Times New Roman" w:hAnsi="Times New Roman" w:cs="Times New Roman"/>
          <w:color w:val="0D0D0D" w:themeColor="text1" w:themeTint="F2"/>
          <w:sz w:val="28"/>
          <w:szCs w:val="28"/>
          <w:lang w:val="uk-UA"/>
        </w:rPr>
      </w:pPr>
      <w:r w:rsidRPr="0041070D">
        <w:rPr>
          <w:rFonts w:ascii="Times New Roman" w:hAnsi="Times New Roman" w:cs="Times New Roman"/>
          <w:color w:val="0D0D0D" w:themeColor="text1" w:themeTint="F2"/>
          <w:sz w:val="28"/>
          <w:szCs w:val="28"/>
        </w:rPr>
        <w:t> 5</w:t>
      </w:r>
      <w:r>
        <w:rPr>
          <w:rFonts w:ascii="Times New Roman" w:hAnsi="Times New Roman" w:cs="Times New Roman"/>
          <w:color w:val="0D0D0D" w:themeColor="text1" w:themeTint="F2"/>
          <w:sz w:val="28"/>
          <w:szCs w:val="28"/>
          <w:lang w:val="uk-UA"/>
        </w:rPr>
        <w:t xml:space="preserve"> - 6</w:t>
      </w:r>
      <w:r w:rsidRPr="0041070D">
        <w:rPr>
          <w:rFonts w:ascii="Times New Roman" w:hAnsi="Times New Roman" w:cs="Times New Roman"/>
          <w:color w:val="0D0D0D" w:themeColor="text1" w:themeTint="F2"/>
          <w:sz w:val="28"/>
          <w:szCs w:val="28"/>
        </w:rPr>
        <w:t xml:space="preserve"> клас</w:t>
      </w:r>
      <w:r>
        <w:rPr>
          <w:rFonts w:ascii="Times New Roman" w:hAnsi="Times New Roman" w:cs="Times New Roman"/>
          <w:color w:val="0D0D0D" w:themeColor="text1" w:themeTint="F2"/>
          <w:sz w:val="28"/>
          <w:szCs w:val="28"/>
          <w:lang w:val="uk-UA"/>
        </w:rPr>
        <w:t>и</w:t>
      </w:r>
      <w:r w:rsidRPr="0041070D">
        <w:rPr>
          <w:rFonts w:ascii="Times New Roman" w:hAnsi="Times New Roman" w:cs="Times New Roman"/>
          <w:color w:val="0D0D0D" w:themeColor="text1" w:themeTint="F2"/>
          <w:sz w:val="28"/>
          <w:szCs w:val="28"/>
        </w:rPr>
        <w:t xml:space="preserve"> відповідно до </w:t>
      </w:r>
      <w:r w:rsidRPr="0041070D">
        <w:rPr>
          <w:rFonts w:ascii="Times New Roman" w:hAnsi="Times New Roman" w:cs="Times New Roman"/>
          <w:color w:val="0D0D0D" w:themeColor="text1" w:themeTint="F2"/>
          <w:sz w:val="28"/>
          <w:szCs w:val="28"/>
          <w:lang w:val="uk-UA"/>
        </w:rPr>
        <w:t xml:space="preserve">додатку 3 </w:t>
      </w:r>
      <w:r w:rsidRPr="0041070D">
        <w:rPr>
          <w:rFonts w:ascii="Times New Roman" w:hAnsi="Times New Roman" w:cs="Times New Roman"/>
          <w:color w:val="0D0D0D" w:themeColor="text1" w:themeTint="F2"/>
          <w:sz w:val="28"/>
          <w:szCs w:val="28"/>
        </w:rPr>
        <w:t>Типової освітньої програми</w:t>
      </w:r>
      <w:r w:rsidRPr="0041070D">
        <w:rPr>
          <w:rFonts w:ascii="Times New Roman" w:hAnsi="Times New Roman" w:cs="Times New Roman"/>
          <w:color w:val="0D0D0D" w:themeColor="text1" w:themeTint="F2"/>
          <w:sz w:val="28"/>
          <w:szCs w:val="28"/>
          <w:lang w:val="uk-UA"/>
        </w:rPr>
        <w:t xml:space="preserve"> для 5-9 класів закладів загальної середньої освіти </w:t>
      </w:r>
      <w:r w:rsidRPr="0041070D">
        <w:rPr>
          <w:rFonts w:ascii="Times New Roman" w:hAnsi="Times New Roman" w:cs="Times New Roman"/>
          <w:color w:val="0D0D0D" w:themeColor="text1" w:themeTint="F2"/>
          <w:sz w:val="28"/>
          <w:szCs w:val="28"/>
        </w:rPr>
        <w:t>(наказ Міністерства освіти і науки</w:t>
      </w:r>
      <w:r w:rsidRPr="0041070D">
        <w:rPr>
          <w:rFonts w:ascii="Times New Roman" w:hAnsi="Times New Roman" w:cs="Times New Roman"/>
          <w:color w:val="0D0D0D" w:themeColor="text1" w:themeTint="F2"/>
          <w:sz w:val="28"/>
          <w:szCs w:val="28"/>
          <w:lang w:val="uk-UA"/>
        </w:rPr>
        <w:t xml:space="preserve"> </w:t>
      </w:r>
      <w:r w:rsidRPr="0041070D">
        <w:rPr>
          <w:rFonts w:ascii="Times New Roman" w:hAnsi="Times New Roman" w:cs="Times New Roman"/>
          <w:color w:val="0D0D0D" w:themeColor="text1" w:themeTint="F2"/>
          <w:sz w:val="28"/>
          <w:szCs w:val="28"/>
        </w:rPr>
        <w:t>України від 19.02.2021 №</w:t>
      </w:r>
      <w:r w:rsidRPr="0041070D">
        <w:rPr>
          <w:rFonts w:ascii="Times New Roman" w:hAnsi="Times New Roman" w:cs="Times New Roman"/>
          <w:color w:val="0D0D0D" w:themeColor="text1" w:themeTint="F2"/>
          <w:sz w:val="28"/>
          <w:szCs w:val="28"/>
          <w:lang w:val="uk-UA"/>
        </w:rPr>
        <w:t xml:space="preserve"> </w:t>
      </w:r>
      <w:r w:rsidRPr="0041070D">
        <w:rPr>
          <w:rFonts w:ascii="Times New Roman" w:hAnsi="Times New Roman" w:cs="Times New Roman"/>
          <w:color w:val="0D0D0D" w:themeColor="text1" w:themeTint="F2"/>
          <w:sz w:val="28"/>
          <w:szCs w:val="28"/>
        </w:rPr>
        <w:t>235)</w:t>
      </w:r>
      <w:r w:rsidRPr="0041070D">
        <w:rPr>
          <w:rFonts w:ascii="Times New Roman" w:hAnsi="Times New Roman" w:cs="Times New Roman"/>
          <w:color w:val="0D0D0D" w:themeColor="text1" w:themeTint="F2"/>
          <w:sz w:val="28"/>
          <w:szCs w:val="28"/>
          <w:lang w:val="uk-UA"/>
        </w:rPr>
        <w:t>;</w:t>
      </w:r>
    </w:p>
    <w:p w:rsidR="0041070D" w:rsidRPr="00306D97" w:rsidRDefault="0041070D" w:rsidP="0041070D">
      <w:pPr>
        <w:pStyle w:val="a4"/>
        <w:widowControl/>
        <w:numPr>
          <w:ilvl w:val="0"/>
          <w:numId w:val="26"/>
        </w:numPr>
        <w:shd w:val="clear" w:color="auto" w:fill="FFFFFF"/>
        <w:spacing w:line="276" w:lineRule="auto"/>
        <w:jc w:val="both"/>
        <w:rPr>
          <w:rFonts w:ascii="Times New Roman" w:hAnsi="Times New Roman" w:cs="Times New Roman"/>
          <w:color w:val="0D0D0D" w:themeColor="text1" w:themeTint="F2"/>
          <w:sz w:val="28"/>
          <w:szCs w:val="28"/>
          <w:lang w:val="ru-RU"/>
        </w:rPr>
      </w:pPr>
      <w:r>
        <w:rPr>
          <w:rFonts w:ascii="Times New Roman" w:hAnsi="Times New Roman" w:cs="Times New Roman"/>
          <w:sz w:val="28"/>
          <w:szCs w:val="28"/>
          <w:lang w:val="uk-UA"/>
        </w:rPr>
        <w:t>7</w:t>
      </w:r>
      <w:r w:rsidRPr="0041070D">
        <w:rPr>
          <w:rFonts w:ascii="Times New Roman" w:hAnsi="Times New Roman" w:cs="Times New Roman"/>
          <w:sz w:val="28"/>
          <w:szCs w:val="28"/>
          <w:lang w:val="uk-UA"/>
        </w:rPr>
        <w:t xml:space="preserve"> – 9 </w:t>
      </w:r>
      <w:r w:rsidRPr="00306D97">
        <w:rPr>
          <w:rFonts w:ascii="Times New Roman" w:hAnsi="Times New Roman" w:cs="Times New Roman"/>
          <w:color w:val="0D0D0D" w:themeColor="text1" w:themeTint="F2"/>
          <w:sz w:val="28"/>
          <w:szCs w:val="28"/>
          <w:lang w:val="ru-RU"/>
        </w:rPr>
        <w:t>класи відповідно до таблиці 10</w:t>
      </w:r>
      <w:r w:rsidRPr="0041070D">
        <w:rPr>
          <w:rFonts w:ascii="Times New Roman" w:hAnsi="Times New Roman" w:cs="Times New Roman"/>
          <w:color w:val="0D0D0D" w:themeColor="text1" w:themeTint="F2"/>
          <w:sz w:val="28"/>
          <w:szCs w:val="28"/>
          <w:lang w:val="uk-UA"/>
        </w:rPr>
        <w:t xml:space="preserve"> </w:t>
      </w:r>
      <w:r w:rsidRPr="00306D97">
        <w:rPr>
          <w:rFonts w:ascii="Times New Roman" w:eastAsia="Times New Roman" w:hAnsi="Times New Roman" w:cs="Times New Roman"/>
          <w:color w:val="0D0D0D" w:themeColor="text1" w:themeTint="F2"/>
          <w:sz w:val="28"/>
          <w:szCs w:val="28"/>
          <w:lang w:val="ru-RU"/>
        </w:rPr>
        <w:t>Типової освітньої програми</w:t>
      </w:r>
      <w:r w:rsidRPr="00306D97">
        <w:rPr>
          <w:rFonts w:ascii="Times New Roman" w:hAnsi="Times New Roman" w:cs="Times New Roman"/>
          <w:color w:val="0D0D0D" w:themeColor="text1" w:themeTint="F2"/>
          <w:sz w:val="28"/>
          <w:szCs w:val="28"/>
          <w:lang w:val="ru-RU"/>
        </w:rPr>
        <w:t xml:space="preserve"> </w:t>
      </w:r>
      <w:r w:rsidRPr="00306D97">
        <w:rPr>
          <w:rFonts w:ascii="Times New Roman" w:eastAsia="Times New Roman" w:hAnsi="Times New Roman" w:cs="Times New Roman"/>
          <w:color w:val="0D0D0D" w:themeColor="text1" w:themeTint="F2"/>
          <w:sz w:val="28"/>
          <w:szCs w:val="28"/>
          <w:lang w:val="ru-RU"/>
        </w:rPr>
        <w:t>(наказ Міністерства освіти і науки</w:t>
      </w:r>
      <w:r w:rsidRPr="0041070D">
        <w:rPr>
          <w:rFonts w:ascii="Times New Roman" w:eastAsia="Times New Roman" w:hAnsi="Times New Roman" w:cs="Times New Roman"/>
          <w:color w:val="0D0D0D" w:themeColor="text1" w:themeTint="F2"/>
          <w:sz w:val="28"/>
          <w:szCs w:val="28"/>
          <w:lang w:val="uk-UA"/>
        </w:rPr>
        <w:t xml:space="preserve"> </w:t>
      </w:r>
      <w:r w:rsidRPr="00306D97">
        <w:rPr>
          <w:rFonts w:ascii="Times New Roman" w:eastAsia="Times New Roman" w:hAnsi="Times New Roman" w:cs="Times New Roman"/>
          <w:color w:val="0D0D0D" w:themeColor="text1" w:themeTint="F2"/>
          <w:sz w:val="28"/>
          <w:szCs w:val="28"/>
          <w:lang w:val="ru-RU"/>
        </w:rPr>
        <w:t>України від 20.04.2018 №405)</w:t>
      </w:r>
      <w:r w:rsidRPr="0041070D">
        <w:rPr>
          <w:rFonts w:ascii="Times New Roman" w:eastAsia="Times New Roman" w:hAnsi="Times New Roman" w:cs="Times New Roman"/>
          <w:color w:val="0D0D0D" w:themeColor="text1" w:themeTint="F2"/>
          <w:sz w:val="28"/>
          <w:szCs w:val="28"/>
          <w:lang w:val="uk-UA"/>
        </w:rPr>
        <w:t>;</w:t>
      </w:r>
    </w:p>
    <w:p w:rsidR="0041070D" w:rsidRPr="00306D97" w:rsidRDefault="0041070D" w:rsidP="0041070D">
      <w:pPr>
        <w:pStyle w:val="a4"/>
        <w:widowControl/>
        <w:numPr>
          <w:ilvl w:val="0"/>
          <w:numId w:val="26"/>
        </w:numPr>
        <w:shd w:val="clear" w:color="auto" w:fill="FFFFFF"/>
        <w:spacing w:line="276" w:lineRule="auto"/>
        <w:rPr>
          <w:rFonts w:ascii="Times New Roman" w:hAnsi="Times New Roman" w:cs="Times New Roman"/>
          <w:color w:val="0D0D0D" w:themeColor="text1" w:themeTint="F2"/>
          <w:sz w:val="28"/>
          <w:szCs w:val="28"/>
          <w:lang w:val="ru-RU"/>
        </w:rPr>
      </w:pPr>
      <w:r w:rsidRPr="0041070D">
        <w:rPr>
          <w:rFonts w:ascii="Times New Roman" w:hAnsi="Times New Roman" w:cs="Times New Roman"/>
          <w:sz w:val="28"/>
          <w:szCs w:val="28"/>
          <w:lang w:val="uk-UA"/>
        </w:rPr>
        <w:t xml:space="preserve">10 – 11 класи </w:t>
      </w:r>
      <w:r w:rsidRPr="00306D97">
        <w:rPr>
          <w:rFonts w:ascii="Times New Roman" w:hAnsi="Times New Roman" w:cs="Times New Roman"/>
          <w:color w:val="0D0D0D" w:themeColor="text1" w:themeTint="F2"/>
          <w:sz w:val="28"/>
          <w:szCs w:val="28"/>
          <w:lang w:val="ru-RU"/>
        </w:rPr>
        <w:t>відповідно до таблиці 2</w:t>
      </w:r>
      <w:r w:rsidRPr="0041070D">
        <w:rPr>
          <w:rFonts w:ascii="Times New Roman" w:hAnsi="Times New Roman" w:cs="Times New Roman"/>
          <w:color w:val="0D0D0D" w:themeColor="text1" w:themeTint="F2"/>
          <w:sz w:val="28"/>
          <w:szCs w:val="28"/>
          <w:lang w:val="uk-UA"/>
        </w:rPr>
        <w:t xml:space="preserve"> </w:t>
      </w:r>
      <w:r w:rsidRPr="00306D97">
        <w:rPr>
          <w:rFonts w:ascii="Times New Roman" w:eastAsia="Times New Roman" w:hAnsi="Times New Roman" w:cs="Times New Roman"/>
          <w:color w:val="0D0D0D" w:themeColor="text1" w:themeTint="F2"/>
          <w:sz w:val="28"/>
          <w:szCs w:val="28"/>
          <w:lang w:val="ru-RU"/>
        </w:rPr>
        <w:t>Типової освітньої програми (наказ Міністерства освіти і науки</w:t>
      </w:r>
      <w:r w:rsidRPr="0041070D">
        <w:rPr>
          <w:rFonts w:ascii="Times New Roman" w:eastAsia="Times New Roman" w:hAnsi="Times New Roman" w:cs="Times New Roman"/>
          <w:color w:val="0D0D0D" w:themeColor="text1" w:themeTint="F2"/>
          <w:sz w:val="28"/>
          <w:szCs w:val="28"/>
          <w:lang w:val="uk-UA"/>
        </w:rPr>
        <w:t xml:space="preserve"> </w:t>
      </w:r>
      <w:r w:rsidRPr="00306D97">
        <w:rPr>
          <w:rFonts w:ascii="Times New Roman" w:eastAsia="Times New Roman" w:hAnsi="Times New Roman" w:cs="Times New Roman"/>
          <w:color w:val="0D0D0D" w:themeColor="text1" w:themeTint="F2"/>
          <w:sz w:val="28"/>
          <w:szCs w:val="28"/>
          <w:lang w:val="ru-RU"/>
        </w:rPr>
        <w:t>України від 20.04.2018 №408, у редакції наказу МОН № 1493 від 28.11.2019 р.)</w:t>
      </w:r>
      <w:r w:rsidRPr="0041070D">
        <w:rPr>
          <w:rFonts w:ascii="Times New Roman" w:eastAsia="Times New Roman" w:hAnsi="Times New Roman" w:cs="Times New Roman"/>
          <w:color w:val="0D0D0D" w:themeColor="text1" w:themeTint="F2"/>
          <w:sz w:val="28"/>
          <w:szCs w:val="28"/>
          <w:lang w:val="uk-UA"/>
        </w:rPr>
        <w:t>.</w:t>
      </w:r>
    </w:p>
    <w:p w:rsidR="009D5F0D" w:rsidRPr="002D4B9E" w:rsidRDefault="009D5F0D" w:rsidP="009D5F0D">
      <w:pPr>
        <w:widowControl/>
        <w:shd w:val="clear" w:color="auto" w:fill="FFFFFF"/>
        <w:spacing w:line="276" w:lineRule="auto"/>
        <w:jc w:val="both"/>
        <w:rPr>
          <w:rFonts w:ascii="Times New Roman" w:eastAsia="Times New Roman" w:hAnsi="Times New Roman" w:cs="Times New Roman"/>
          <w:color w:val="auto"/>
          <w:sz w:val="28"/>
          <w:szCs w:val="28"/>
          <w:lang w:val="uk-UA" w:eastAsia="ru-RU" w:bidi="ar-SA"/>
        </w:rPr>
      </w:pPr>
    </w:p>
    <w:p w:rsidR="009D5F0D" w:rsidRPr="002D4B9E" w:rsidRDefault="009D5F0D" w:rsidP="009D5F0D">
      <w:pPr>
        <w:widowControl/>
        <w:spacing w:line="276" w:lineRule="auto"/>
        <w:ind w:right="85"/>
        <w:jc w:val="both"/>
        <w:rPr>
          <w:rFonts w:ascii="Times New Roman" w:eastAsia="Calibri" w:hAnsi="Times New Roman" w:cs="Times New Roman"/>
          <w:b/>
          <w:bCs/>
          <w:color w:val="auto"/>
          <w:sz w:val="28"/>
          <w:szCs w:val="28"/>
          <w:lang w:val="uk-UA" w:bidi="ar-SA"/>
        </w:rPr>
      </w:pPr>
    </w:p>
    <w:p w:rsidR="009D5F0D" w:rsidRPr="002D4B9E" w:rsidRDefault="009D5F0D" w:rsidP="009D5F0D">
      <w:pPr>
        <w:widowControl/>
        <w:spacing w:line="276" w:lineRule="auto"/>
        <w:ind w:right="85"/>
        <w:jc w:val="both"/>
        <w:rPr>
          <w:rFonts w:ascii="Times New Roman" w:eastAsia="Calibri" w:hAnsi="Times New Roman" w:cs="Times New Roman"/>
          <w:b/>
          <w:bCs/>
          <w:color w:val="auto"/>
          <w:sz w:val="28"/>
          <w:szCs w:val="28"/>
          <w:lang w:val="uk-UA" w:bidi="ar-SA"/>
        </w:rPr>
      </w:pPr>
    </w:p>
    <w:p w:rsidR="009D5F0D" w:rsidRPr="002D4B9E" w:rsidRDefault="009D5F0D" w:rsidP="009D5F0D">
      <w:pPr>
        <w:widowControl/>
        <w:spacing w:line="276" w:lineRule="auto"/>
        <w:ind w:right="85"/>
        <w:jc w:val="both"/>
        <w:rPr>
          <w:rFonts w:ascii="Times New Roman" w:eastAsia="Calibri" w:hAnsi="Times New Roman" w:cs="Times New Roman"/>
          <w:b/>
          <w:bCs/>
          <w:color w:val="auto"/>
          <w:sz w:val="28"/>
          <w:szCs w:val="28"/>
          <w:lang w:val="uk-UA" w:bidi="ar-SA"/>
        </w:rPr>
      </w:pPr>
    </w:p>
    <w:p w:rsidR="009D5F0D" w:rsidRPr="002D4B9E" w:rsidRDefault="009D5F0D" w:rsidP="009D5F0D">
      <w:pPr>
        <w:widowControl/>
        <w:spacing w:line="276" w:lineRule="auto"/>
        <w:ind w:right="85"/>
        <w:jc w:val="center"/>
        <w:rPr>
          <w:rFonts w:ascii="Times New Roman" w:eastAsia="Calibri" w:hAnsi="Times New Roman" w:cs="Times New Roman"/>
          <w:b/>
          <w:bCs/>
          <w:color w:val="auto"/>
          <w:sz w:val="28"/>
          <w:szCs w:val="28"/>
          <w:lang w:val="uk-UA" w:bidi="ar-SA"/>
        </w:rPr>
      </w:pPr>
    </w:p>
    <w:p w:rsidR="009D5F0D" w:rsidRPr="002D4B9E" w:rsidRDefault="009D5F0D" w:rsidP="009D5F0D">
      <w:pPr>
        <w:widowControl/>
        <w:spacing w:line="276" w:lineRule="auto"/>
        <w:ind w:right="85"/>
        <w:jc w:val="center"/>
        <w:rPr>
          <w:rFonts w:ascii="Times New Roman" w:eastAsia="Calibri" w:hAnsi="Times New Roman" w:cs="Times New Roman"/>
          <w:b/>
          <w:bCs/>
          <w:color w:val="auto"/>
          <w:sz w:val="28"/>
          <w:szCs w:val="28"/>
          <w:lang w:val="uk-UA" w:bidi="ar-SA"/>
        </w:rPr>
      </w:pPr>
    </w:p>
    <w:p w:rsidR="009D5F0D" w:rsidRPr="002D4B9E" w:rsidRDefault="009D5F0D" w:rsidP="009D5F0D">
      <w:pPr>
        <w:widowControl/>
        <w:spacing w:line="276" w:lineRule="auto"/>
        <w:ind w:right="85"/>
        <w:jc w:val="center"/>
        <w:rPr>
          <w:rFonts w:ascii="Times New Roman" w:eastAsia="Calibri" w:hAnsi="Times New Roman" w:cs="Times New Roman"/>
          <w:b/>
          <w:bCs/>
          <w:color w:val="auto"/>
          <w:sz w:val="28"/>
          <w:szCs w:val="28"/>
          <w:lang w:val="uk-UA" w:bidi="ar-SA"/>
        </w:rPr>
      </w:pPr>
    </w:p>
    <w:p w:rsidR="009D5F0D" w:rsidRPr="002D4B9E" w:rsidRDefault="009D5F0D" w:rsidP="009D5F0D">
      <w:pPr>
        <w:widowControl/>
        <w:spacing w:line="276" w:lineRule="auto"/>
        <w:ind w:right="85"/>
        <w:jc w:val="center"/>
        <w:rPr>
          <w:rFonts w:ascii="Times New Roman" w:eastAsia="Calibri" w:hAnsi="Times New Roman" w:cs="Times New Roman"/>
          <w:b/>
          <w:bCs/>
          <w:color w:val="auto"/>
          <w:sz w:val="28"/>
          <w:szCs w:val="28"/>
          <w:lang w:val="uk-UA" w:bidi="ar-SA"/>
        </w:rPr>
      </w:pPr>
    </w:p>
    <w:p w:rsidR="009D5F0D" w:rsidRPr="002D4B9E" w:rsidRDefault="009D5F0D" w:rsidP="009D5F0D">
      <w:pPr>
        <w:widowControl/>
        <w:spacing w:line="276" w:lineRule="auto"/>
        <w:ind w:right="85"/>
        <w:jc w:val="center"/>
        <w:rPr>
          <w:rFonts w:ascii="Times New Roman" w:eastAsia="Calibri" w:hAnsi="Times New Roman" w:cs="Times New Roman"/>
          <w:b/>
          <w:bCs/>
          <w:color w:val="auto"/>
          <w:sz w:val="28"/>
          <w:szCs w:val="28"/>
          <w:lang w:val="uk-UA" w:bidi="ar-SA"/>
        </w:rPr>
      </w:pPr>
    </w:p>
    <w:p w:rsidR="009D5F0D" w:rsidRPr="002D4B9E" w:rsidRDefault="009D5F0D" w:rsidP="009D5F0D">
      <w:pPr>
        <w:widowControl/>
        <w:spacing w:line="276" w:lineRule="auto"/>
        <w:ind w:right="85"/>
        <w:jc w:val="center"/>
        <w:rPr>
          <w:rFonts w:ascii="Times New Roman" w:eastAsia="Calibri" w:hAnsi="Times New Roman" w:cs="Times New Roman"/>
          <w:b/>
          <w:bCs/>
          <w:color w:val="auto"/>
          <w:sz w:val="28"/>
          <w:szCs w:val="28"/>
          <w:lang w:val="uk-UA" w:bidi="ar-SA"/>
        </w:rPr>
      </w:pPr>
    </w:p>
    <w:p w:rsidR="009D5F0D" w:rsidRPr="002D4B9E" w:rsidRDefault="009D5F0D" w:rsidP="009D5F0D">
      <w:pPr>
        <w:widowControl/>
        <w:spacing w:line="276" w:lineRule="auto"/>
        <w:ind w:right="85"/>
        <w:jc w:val="center"/>
        <w:rPr>
          <w:rFonts w:ascii="Times New Roman" w:eastAsia="Calibri" w:hAnsi="Times New Roman" w:cs="Times New Roman"/>
          <w:b/>
          <w:bCs/>
          <w:color w:val="auto"/>
          <w:sz w:val="28"/>
          <w:szCs w:val="28"/>
          <w:lang w:val="uk-UA" w:bidi="ar-SA"/>
        </w:rPr>
      </w:pPr>
    </w:p>
    <w:p w:rsidR="009D5F0D" w:rsidRDefault="009D5F0D" w:rsidP="009D5F0D">
      <w:pPr>
        <w:widowControl/>
        <w:spacing w:line="276" w:lineRule="auto"/>
        <w:ind w:right="85"/>
        <w:jc w:val="center"/>
        <w:rPr>
          <w:rFonts w:ascii="Times New Roman" w:eastAsia="Calibri" w:hAnsi="Times New Roman" w:cs="Times New Roman"/>
          <w:b/>
          <w:bCs/>
          <w:color w:val="auto"/>
          <w:sz w:val="28"/>
          <w:szCs w:val="28"/>
          <w:lang w:val="uk-UA" w:bidi="ar-SA"/>
        </w:rPr>
      </w:pPr>
    </w:p>
    <w:p w:rsidR="0041070D" w:rsidRDefault="0041070D" w:rsidP="0041070D">
      <w:pPr>
        <w:spacing w:line="276" w:lineRule="auto"/>
        <w:rPr>
          <w:rFonts w:ascii="Times New Roman" w:eastAsia="Calibri" w:hAnsi="Times New Roman" w:cs="Times New Roman"/>
          <w:b/>
          <w:bCs/>
          <w:color w:val="auto"/>
          <w:sz w:val="28"/>
          <w:szCs w:val="28"/>
          <w:lang w:val="uk-UA" w:bidi="ar-SA"/>
        </w:rPr>
      </w:pPr>
    </w:p>
    <w:p w:rsidR="009D5F0D" w:rsidRPr="00666271" w:rsidRDefault="009D5F0D" w:rsidP="0041070D">
      <w:pPr>
        <w:spacing w:line="276" w:lineRule="auto"/>
        <w:ind w:left="2832" w:firstLine="708"/>
        <w:rPr>
          <w:rFonts w:ascii="Times New Roman" w:hAnsi="Times New Roman" w:cs="Times New Roman"/>
          <w:b/>
          <w:sz w:val="28"/>
          <w:szCs w:val="28"/>
          <w:lang w:val="uk-UA"/>
        </w:rPr>
      </w:pPr>
      <w:r w:rsidRPr="00666271">
        <w:rPr>
          <w:rFonts w:ascii="Times New Roman" w:hAnsi="Times New Roman" w:cs="Times New Roman"/>
          <w:b/>
          <w:sz w:val="28"/>
          <w:szCs w:val="28"/>
          <w:lang w:val="uk-UA"/>
        </w:rPr>
        <w:lastRenderedPageBreak/>
        <w:t xml:space="preserve"> ОСВІТНЯ ПРОГРАМА </w:t>
      </w:r>
    </w:p>
    <w:p w:rsidR="009D5F0D" w:rsidRPr="00666271" w:rsidRDefault="009D5F0D" w:rsidP="009D5F0D">
      <w:pPr>
        <w:spacing w:line="276"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для початкової освіти</w:t>
      </w:r>
    </w:p>
    <w:p w:rsidR="009D5F0D" w:rsidRPr="008D1708" w:rsidRDefault="009D5F0D" w:rsidP="009D5F0D">
      <w:pPr>
        <w:spacing w:line="276" w:lineRule="auto"/>
        <w:rPr>
          <w:rFonts w:ascii="Times New Roman" w:hAnsi="Times New Roman" w:cs="Times New Roman"/>
          <w:sz w:val="28"/>
          <w:szCs w:val="28"/>
          <w:lang w:val="uk-UA"/>
        </w:rPr>
      </w:pPr>
    </w:p>
    <w:p w:rsidR="009D5F0D" w:rsidRDefault="009D5F0D" w:rsidP="009D5F0D">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Початкова освіта</w:t>
      </w:r>
      <w:r w:rsidRPr="008D1708">
        <w:rPr>
          <w:rFonts w:ascii="Times New Roman" w:hAnsi="Times New Roman" w:cs="Times New Roman"/>
          <w:sz w:val="28"/>
          <w:szCs w:val="28"/>
          <w:lang w:val="uk-UA"/>
        </w:rPr>
        <w:t xml:space="preserve"> – це перший </w:t>
      </w:r>
      <w:r>
        <w:rPr>
          <w:rFonts w:ascii="Times New Roman" w:hAnsi="Times New Roman" w:cs="Times New Roman"/>
          <w:sz w:val="28"/>
          <w:szCs w:val="28"/>
          <w:lang w:val="uk-UA"/>
        </w:rPr>
        <w:t xml:space="preserve">рівень </w:t>
      </w:r>
      <w:r w:rsidRPr="008D1708">
        <w:rPr>
          <w:rFonts w:ascii="Times New Roman" w:hAnsi="Times New Roman" w:cs="Times New Roman"/>
          <w:sz w:val="28"/>
          <w:szCs w:val="28"/>
          <w:lang w:val="uk-UA"/>
        </w:rPr>
        <w:t xml:space="preserve">повної загальної середньої освіти, який відповідає першому рівню Національної рамки кваліфікацій. </w:t>
      </w:r>
    </w:p>
    <w:p w:rsidR="009D5F0D" w:rsidRPr="008D1708" w:rsidRDefault="009D5F0D" w:rsidP="009D5F0D">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Метою початкової освіти</w:t>
      </w:r>
      <w:r w:rsidRPr="008D1708">
        <w:rPr>
          <w:rFonts w:ascii="Times New Roman" w:hAnsi="Times New Roman" w:cs="Times New Roman"/>
          <w:sz w:val="28"/>
          <w:szCs w:val="28"/>
          <w:lang w:val="uk-UA"/>
        </w:rPr>
        <w:t xml:space="preserve"> є всебічний розвиток дитини</w:t>
      </w:r>
      <w:r>
        <w:rPr>
          <w:rFonts w:ascii="Times New Roman" w:hAnsi="Times New Roman" w:cs="Times New Roman"/>
          <w:sz w:val="28"/>
          <w:szCs w:val="28"/>
          <w:lang w:val="uk-UA"/>
        </w:rPr>
        <w:t xml:space="preserve">, її талантів, здібностей, компетентностей та наскрізних умінь відповідно до </w:t>
      </w:r>
      <w:r w:rsidRPr="008D1708">
        <w:rPr>
          <w:rFonts w:ascii="Times New Roman" w:hAnsi="Times New Roman" w:cs="Times New Roman"/>
          <w:sz w:val="28"/>
          <w:szCs w:val="28"/>
          <w:lang w:val="uk-UA"/>
        </w:rPr>
        <w:t xml:space="preserve">вікових та індивідуальних психофізіологічних особливостей і потреб, формування цінностей та </w:t>
      </w:r>
      <w:r>
        <w:rPr>
          <w:rFonts w:ascii="Times New Roman" w:hAnsi="Times New Roman" w:cs="Times New Roman"/>
          <w:sz w:val="28"/>
          <w:szCs w:val="28"/>
          <w:lang w:val="uk-UA"/>
        </w:rPr>
        <w:t>розвиток самостійності, творчості, допитливості, щ</w:t>
      </w:r>
      <w:r w:rsidRPr="008D1708">
        <w:rPr>
          <w:rFonts w:ascii="Times New Roman" w:hAnsi="Times New Roman" w:cs="Times New Roman"/>
          <w:sz w:val="28"/>
          <w:szCs w:val="28"/>
          <w:lang w:val="uk-UA"/>
        </w:rPr>
        <w:t>о забезпечують її готовність до життя в демократичному й інформаційному суспільстві, продовження навчання в основній школі.</w:t>
      </w:r>
    </w:p>
    <w:p w:rsidR="009D5F0D" w:rsidRDefault="009D5F0D" w:rsidP="009D5F0D">
      <w:pPr>
        <w:spacing w:line="276" w:lineRule="auto"/>
        <w:ind w:firstLine="708"/>
        <w:jc w:val="both"/>
        <w:rPr>
          <w:rFonts w:ascii="Times New Roman" w:hAnsi="Times New Roman" w:cs="Times New Roman"/>
          <w:sz w:val="28"/>
          <w:szCs w:val="28"/>
          <w:lang w:val="uk-UA"/>
        </w:rPr>
      </w:pPr>
      <w:r w:rsidRPr="00CB49F7">
        <w:rPr>
          <w:rFonts w:ascii="Times New Roman" w:hAnsi="Times New Roman" w:cs="Times New Roman"/>
          <w:sz w:val="28"/>
          <w:szCs w:val="28"/>
          <w:lang w:val="uk-UA"/>
        </w:rPr>
        <w:t>Початкова освіта передбачає поділ на два ц</w:t>
      </w:r>
      <w:r>
        <w:rPr>
          <w:rFonts w:ascii="Times New Roman" w:hAnsi="Times New Roman" w:cs="Times New Roman"/>
          <w:sz w:val="28"/>
          <w:szCs w:val="28"/>
          <w:lang w:val="uk-UA"/>
        </w:rPr>
        <w:t>икли – 1–2 класи і 3–4 класи, що</w:t>
      </w:r>
      <w:r w:rsidRPr="00CB49F7">
        <w:rPr>
          <w:rFonts w:ascii="Times New Roman" w:hAnsi="Times New Roman" w:cs="Times New Roman"/>
          <w:sz w:val="28"/>
          <w:szCs w:val="28"/>
          <w:lang w:val="uk-UA"/>
        </w:rPr>
        <w:t xml:space="preserve"> враховують вікові особливості</w:t>
      </w:r>
      <w:r>
        <w:rPr>
          <w:rFonts w:ascii="Times New Roman" w:hAnsi="Times New Roman" w:cs="Times New Roman"/>
          <w:sz w:val="28"/>
          <w:szCs w:val="28"/>
          <w:lang w:val="uk-UA"/>
        </w:rPr>
        <w:t xml:space="preserve"> розвитку</w:t>
      </w:r>
      <w:r w:rsidRPr="00CB49F7">
        <w:rPr>
          <w:rFonts w:ascii="Times New Roman" w:hAnsi="Times New Roman" w:cs="Times New Roman"/>
          <w:sz w:val="28"/>
          <w:szCs w:val="28"/>
          <w:lang w:val="uk-UA"/>
        </w:rPr>
        <w:t xml:space="preserve"> </w:t>
      </w:r>
      <w:r>
        <w:rPr>
          <w:rFonts w:ascii="Times New Roman" w:hAnsi="Times New Roman" w:cs="Times New Roman"/>
          <w:sz w:val="28"/>
          <w:szCs w:val="28"/>
          <w:lang w:val="uk-UA"/>
        </w:rPr>
        <w:t>та потреб</w:t>
      </w:r>
      <w:r w:rsidRPr="00CB49F7">
        <w:rPr>
          <w:rFonts w:ascii="Times New Roman" w:hAnsi="Times New Roman" w:cs="Times New Roman"/>
          <w:sz w:val="28"/>
          <w:szCs w:val="28"/>
          <w:lang w:val="uk-UA"/>
        </w:rPr>
        <w:t xml:space="preserve"> дітей </w:t>
      </w:r>
      <w:r>
        <w:rPr>
          <w:rFonts w:ascii="Times New Roman" w:hAnsi="Times New Roman" w:cs="Times New Roman"/>
          <w:sz w:val="28"/>
          <w:szCs w:val="28"/>
          <w:lang w:val="uk-UA"/>
        </w:rPr>
        <w:t>і дають можливість забезпечити подолання розбіжностей у їхніх досягненнях, зумовлених готовністю до здобуття освіти</w:t>
      </w:r>
      <w:r w:rsidRPr="00CB49F7">
        <w:rPr>
          <w:rFonts w:ascii="Times New Roman" w:hAnsi="Times New Roman" w:cs="Times New Roman"/>
          <w:sz w:val="28"/>
          <w:szCs w:val="28"/>
          <w:lang w:val="uk-UA"/>
        </w:rPr>
        <w:t>.</w:t>
      </w:r>
    </w:p>
    <w:p w:rsidR="009D5F0D" w:rsidRPr="008D1708" w:rsidRDefault="009D5F0D" w:rsidP="009D5F0D">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Типову освітню програму</w:t>
      </w:r>
      <w:r w:rsidRPr="008D1708">
        <w:rPr>
          <w:lang w:val="uk-UA"/>
        </w:rPr>
        <w:t xml:space="preserve"> </w:t>
      </w:r>
      <w:r w:rsidRPr="008D1708">
        <w:rPr>
          <w:rFonts w:ascii="Times New Roman" w:hAnsi="Times New Roman" w:cs="Times New Roman"/>
          <w:sz w:val="28"/>
          <w:szCs w:val="28"/>
          <w:lang w:val="uk-UA"/>
        </w:rPr>
        <w:t>для 1-2 класів закладів загальної середньої освіти розроблено відповідно до Закону України «Про освіту», Державного стандарту початкової</w:t>
      </w:r>
      <w:r>
        <w:rPr>
          <w:rFonts w:ascii="Times New Roman" w:hAnsi="Times New Roman" w:cs="Times New Roman"/>
          <w:sz w:val="28"/>
          <w:szCs w:val="28"/>
          <w:lang w:val="uk-UA"/>
        </w:rPr>
        <w:t xml:space="preserve"> загальної </w:t>
      </w:r>
      <w:r w:rsidRPr="008D1708">
        <w:rPr>
          <w:rFonts w:ascii="Times New Roman" w:hAnsi="Times New Roman" w:cs="Times New Roman"/>
          <w:sz w:val="28"/>
          <w:szCs w:val="28"/>
          <w:lang w:val="uk-UA"/>
        </w:rPr>
        <w:t xml:space="preserve">освіти.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9D5F0D" w:rsidRPr="008D1708" w:rsidRDefault="009D5F0D" w:rsidP="009D5F0D">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Програму побудовано із врахуванням таких принципів: </w:t>
      </w:r>
    </w:p>
    <w:p w:rsidR="009D5F0D" w:rsidRPr="008D1708" w:rsidRDefault="009D5F0D" w:rsidP="009D5F0D">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дитиноцентрованості і природовідповідності;</w:t>
      </w:r>
    </w:p>
    <w:p w:rsidR="009D5F0D" w:rsidRPr="008D1708" w:rsidRDefault="009D5F0D" w:rsidP="009D5F0D">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узгодження цілей, змісту і очікуваних результатів навчання;</w:t>
      </w:r>
    </w:p>
    <w:p w:rsidR="009D5F0D" w:rsidRPr="008D1708" w:rsidRDefault="009D5F0D" w:rsidP="009D5F0D">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науковості, доступності і практичної спрямованості змісту;</w:t>
      </w:r>
    </w:p>
    <w:p w:rsidR="009D5F0D" w:rsidRPr="008D1708" w:rsidRDefault="009D5F0D" w:rsidP="009D5F0D">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наступності і перспективності навчання;</w:t>
      </w:r>
    </w:p>
    <w:p w:rsidR="009D5F0D" w:rsidRDefault="009D5F0D" w:rsidP="009D5F0D">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взаємозв’язаного формування ключових і предметних компетентностей;</w:t>
      </w:r>
    </w:p>
    <w:p w:rsidR="009D5F0D" w:rsidRPr="008D1708" w:rsidRDefault="009D5F0D" w:rsidP="009D5F0D">
      <w:pPr>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логічної послідовності і достатності засвоєння учнями предметних компетентностей;</w:t>
      </w:r>
    </w:p>
    <w:p w:rsidR="009D5F0D" w:rsidRPr="008D1708" w:rsidRDefault="009D5F0D" w:rsidP="009D5F0D">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можливостей реалізації змісту освіти через предмети або інтегровані курси</w:t>
      </w:r>
      <w:r>
        <w:rPr>
          <w:rFonts w:ascii="Times New Roman" w:hAnsi="Times New Roman" w:cs="Times New Roman"/>
          <w:sz w:val="28"/>
          <w:szCs w:val="28"/>
          <w:lang w:val="uk-UA"/>
        </w:rPr>
        <w:t>;</w:t>
      </w:r>
    </w:p>
    <w:p w:rsidR="009D5F0D" w:rsidRPr="008D1708" w:rsidRDefault="009D5F0D" w:rsidP="009D5F0D">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творчого використання вчителем програми залежно від умов навчання;</w:t>
      </w:r>
    </w:p>
    <w:p w:rsidR="009D5F0D" w:rsidRPr="008D1708" w:rsidRDefault="009D5F0D" w:rsidP="009D5F0D">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адаптації до індивідуальних особливостей, інтелектуальних і фізичних можливостей, потреб та інтересів дітей.</w:t>
      </w:r>
    </w:p>
    <w:p w:rsidR="009D5F0D" w:rsidRDefault="009D5F0D" w:rsidP="009D5F0D">
      <w:pPr>
        <w:spacing w:line="276" w:lineRule="auto"/>
        <w:jc w:val="center"/>
        <w:rPr>
          <w:rFonts w:ascii="Times New Roman" w:eastAsia="Calibri" w:hAnsi="Times New Roman" w:cs="Times New Roman"/>
          <w:b/>
          <w:sz w:val="28"/>
          <w:szCs w:val="28"/>
          <w:lang w:val="uk-UA"/>
        </w:rPr>
      </w:pPr>
    </w:p>
    <w:p w:rsidR="009D5F0D" w:rsidRDefault="009D5F0D" w:rsidP="009D5F0D">
      <w:pPr>
        <w:spacing w:line="276" w:lineRule="auto"/>
        <w:jc w:val="center"/>
        <w:rPr>
          <w:rFonts w:ascii="Times New Roman" w:eastAsia="Calibri" w:hAnsi="Times New Roman" w:cs="Times New Roman"/>
          <w:b/>
          <w:sz w:val="28"/>
          <w:szCs w:val="28"/>
          <w:lang w:val="uk-UA"/>
        </w:rPr>
      </w:pPr>
    </w:p>
    <w:p w:rsidR="009D5F0D" w:rsidRDefault="009D5F0D" w:rsidP="009D5F0D">
      <w:pPr>
        <w:spacing w:line="276" w:lineRule="auto"/>
        <w:jc w:val="center"/>
        <w:rPr>
          <w:rFonts w:ascii="Times New Roman" w:eastAsia="Calibri" w:hAnsi="Times New Roman" w:cs="Times New Roman"/>
          <w:b/>
          <w:sz w:val="28"/>
          <w:szCs w:val="28"/>
          <w:lang w:val="uk-UA"/>
        </w:rPr>
      </w:pPr>
    </w:p>
    <w:p w:rsidR="009D5F0D" w:rsidRDefault="009D5F0D" w:rsidP="009D5F0D">
      <w:pPr>
        <w:spacing w:line="276" w:lineRule="auto"/>
        <w:jc w:val="center"/>
        <w:rPr>
          <w:rFonts w:ascii="Times New Roman" w:eastAsia="Calibri" w:hAnsi="Times New Roman" w:cs="Times New Roman"/>
          <w:b/>
          <w:sz w:val="28"/>
          <w:szCs w:val="28"/>
          <w:lang w:val="uk-UA"/>
        </w:rPr>
      </w:pPr>
    </w:p>
    <w:p w:rsidR="009D5F0D" w:rsidRDefault="009D5F0D" w:rsidP="009D5F0D">
      <w:pPr>
        <w:spacing w:line="276" w:lineRule="auto"/>
        <w:jc w:val="center"/>
        <w:rPr>
          <w:rFonts w:ascii="Times New Roman" w:eastAsia="Calibri" w:hAnsi="Times New Roman" w:cs="Times New Roman"/>
          <w:b/>
          <w:sz w:val="28"/>
          <w:szCs w:val="28"/>
          <w:lang w:val="uk-UA"/>
        </w:rPr>
      </w:pPr>
    </w:p>
    <w:p w:rsidR="009D5F0D" w:rsidRDefault="009D5F0D" w:rsidP="009D5F0D">
      <w:pPr>
        <w:spacing w:line="276" w:lineRule="auto"/>
        <w:jc w:val="center"/>
        <w:rPr>
          <w:rFonts w:ascii="Times New Roman" w:eastAsia="Calibri" w:hAnsi="Times New Roman" w:cs="Times New Roman"/>
          <w:b/>
          <w:sz w:val="28"/>
          <w:szCs w:val="28"/>
          <w:lang w:val="uk-UA"/>
        </w:rPr>
      </w:pPr>
    </w:p>
    <w:p w:rsidR="009D5F0D" w:rsidRDefault="009D5F0D" w:rsidP="009D5F0D">
      <w:pPr>
        <w:spacing w:line="276" w:lineRule="auto"/>
        <w:jc w:val="center"/>
        <w:rPr>
          <w:rFonts w:ascii="Times New Roman" w:eastAsia="Calibri" w:hAnsi="Times New Roman" w:cs="Times New Roman"/>
          <w:b/>
          <w:sz w:val="28"/>
          <w:szCs w:val="28"/>
          <w:lang w:val="uk-UA"/>
        </w:rPr>
      </w:pPr>
    </w:p>
    <w:p w:rsidR="009D5F0D" w:rsidRDefault="009D5F0D" w:rsidP="009D5F0D">
      <w:pPr>
        <w:spacing w:line="276" w:lineRule="auto"/>
        <w:jc w:val="center"/>
        <w:rPr>
          <w:rFonts w:ascii="Times New Roman" w:eastAsia="Calibri" w:hAnsi="Times New Roman" w:cs="Times New Roman"/>
          <w:b/>
          <w:sz w:val="28"/>
          <w:szCs w:val="28"/>
          <w:lang w:val="uk-UA"/>
        </w:rPr>
      </w:pPr>
    </w:p>
    <w:p w:rsidR="009D5F0D" w:rsidRDefault="009D5F0D" w:rsidP="009D5F0D">
      <w:pPr>
        <w:spacing w:line="276" w:lineRule="auto"/>
        <w:rPr>
          <w:rFonts w:ascii="Times New Roman" w:eastAsia="Calibri" w:hAnsi="Times New Roman" w:cs="Times New Roman"/>
          <w:b/>
          <w:sz w:val="28"/>
          <w:szCs w:val="28"/>
          <w:lang w:val="uk-UA"/>
        </w:rPr>
      </w:pPr>
    </w:p>
    <w:p w:rsidR="009D5F0D" w:rsidRPr="0084716C" w:rsidRDefault="009D5F0D" w:rsidP="009D5F0D">
      <w:pPr>
        <w:spacing w:line="276" w:lineRule="auto"/>
        <w:ind w:firstLine="708"/>
        <w:rPr>
          <w:rFonts w:ascii="Times New Roman" w:eastAsia="Calibri" w:hAnsi="Times New Roman" w:cs="Times New Roman"/>
          <w:b/>
          <w:sz w:val="28"/>
          <w:szCs w:val="28"/>
          <w:lang w:val="uk-UA"/>
        </w:rPr>
      </w:pPr>
      <w:r w:rsidRPr="0084716C">
        <w:rPr>
          <w:rFonts w:ascii="Times New Roman" w:eastAsia="Calibri" w:hAnsi="Times New Roman" w:cs="Times New Roman"/>
          <w:b/>
          <w:sz w:val="28"/>
          <w:szCs w:val="28"/>
          <w:lang w:val="uk-UA"/>
        </w:rPr>
        <w:lastRenderedPageBreak/>
        <w:t>Зміст програми має потенціал для формування у здобувачів освіти</w:t>
      </w:r>
      <w:r>
        <w:rPr>
          <w:rFonts w:ascii="Times New Roman" w:eastAsia="Calibri" w:hAnsi="Times New Roman" w:cs="Times New Roman"/>
          <w:b/>
          <w:sz w:val="28"/>
          <w:szCs w:val="28"/>
          <w:lang w:val="uk-UA"/>
        </w:rPr>
        <w:t xml:space="preserve"> таких ключових компетентностей</w:t>
      </w:r>
    </w:p>
    <w:tbl>
      <w:tblPr>
        <w:tblStyle w:val="a5"/>
        <w:tblW w:w="10207" w:type="dxa"/>
        <w:tblLook w:val="04A0" w:firstRow="1" w:lastRow="0" w:firstColumn="1" w:lastColumn="0" w:noHBand="0" w:noVBand="1"/>
      </w:tblPr>
      <w:tblGrid>
        <w:gridCol w:w="710"/>
        <w:gridCol w:w="3118"/>
        <w:gridCol w:w="6379"/>
      </w:tblGrid>
      <w:tr w:rsidR="009D5F0D" w:rsidRPr="0084716C" w:rsidTr="009D5F0D">
        <w:tc>
          <w:tcPr>
            <w:tcW w:w="710" w:type="dxa"/>
          </w:tcPr>
          <w:p w:rsidR="009D5F0D" w:rsidRPr="0084716C" w:rsidRDefault="009D5F0D" w:rsidP="009D5F0D">
            <w:pPr>
              <w:spacing w:line="276" w:lineRule="auto"/>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w:t>
            </w:r>
          </w:p>
          <w:p w:rsidR="009D5F0D" w:rsidRPr="0084716C" w:rsidRDefault="009D5F0D" w:rsidP="009D5F0D">
            <w:pPr>
              <w:spacing w:line="276" w:lineRule="auto"/>
              <w:rPr>
                <w:rFonts w:ascii="Calibri" w:eastAsia="Calibri" w:hAnsi="Calibri" w:cs="Times New Roman"/>
                <w:lang w:val="uk-UA"/>
              </w:rPr>
            </w:pPr>
            <w:r w:rsidRPr="0084716C">
              <w:rPr>
                <w:rFonts w:ascii="Times New Roman" w:eastAsia="Calibri" w:hAnsi="Times New Roman" w:cs="Times New Roman"/>
                <w:sz w:val="28"/>
                <w:szCs w:val="28"/>
                <w:lang w:val="uk-UA"/>
              </w:rPr>
              <w:t>з/п</w:t>
            </w:r>
          </w:p>
        </w:tc>
        <w:tc>
          <w:tcPr>
            <w:tcW w:w="3118" w:type="dxa"/>
          </w:tcPr>
          <w:p w:rsidR="009D5F0D" w:rsidRPr="0084716C" w:rsidRDefault="009D5F0D" w:rsidP="009D5F0D">
            <w:pPr>
              <w:spacing w:line="276" w:lineRule="auto"/>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Ключові компетентності</w:t>
            </w:r>
          </w:p>
        </w:tc>
        <w:tc>
          <w:tcPr>
            <w:tcW w:w="6379" w:type="dxa"/>
          </w:tcPr>
          <w:p w:rsidR="009D5F0D" w:rsidRPr="0084716C" w:rsidRDefault="009D5F0D" w:rsidP="009D5F0D">
            <w:pPr>
              <w:spacing w:line="276" w:lineRule="auto"/>
              <w:ind w:left="-385" w:firstLine="567"/>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Компоненти</w:t>
            </w:r>
          </w:p>
        </w:tc>
      </w:tr>
      <w:tr w:rsidR="009D5F0D" w:rsidRPr="0084716C" w:rsidTr="009D5F0D">
        <w:tc>
          <w:tcPr>
            <w:tcW w:w="710" w:type="dxa"/>
          </w:tcPr>
          <w:p w:rsidR="009D5F0D" w:rsidRPr="0084716C" w:rsidRDefault="009D5F0D" w:rsidP="009D5F0D">
            <w:pPr>
              <w:spacing w:line="276" w:lineRule="auto"/>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1</w:t>
            </w:r>
          </w:p>
        </w:tc>
        <w:tc>
          <w:tcPr>
            <w:tcW w:w="3118" w:type="dxa"/>
          </w:tcPr>
          <w:p w:rsidR="009D5F0D" w:rsidRPr="0084716C" w:rsidRDefault="009D5F0D" w:rsidP="009D5F0D">
            <w:pPr>
              <w:spacing w:line="276" w:lineRule="auto"/>
              <w:rPr>
                <w:rFonts w:ascii="Calibri" w:eastAsia="Calibri" w:hAnsi="Calibri" w:cs="Times New Roman"/>
              </w:rPr>
            </w:pPr>
            <w:r w:rsidRPr="0084716C">
              <w:rPr>
                <w:rFonts w:ascii="Times New Roman" w:eastAsia="Calibri" w:hAnsi="Times New Roman" w:cs="Times New Roman"/>
                <w:sz w:val="28"/>
                <w:szCs w:val="28"/>
                <w:lang w:val="uk-UA"/>
              </w:rPr>
              <w:t>Вільне володіння державною мовою</w:t>
            </w:r>
          </w:p>
        </w:tc>
        <w:tc>
          <w:tcPr>
            <w:tcW w:w="6379" w:type="dxa"/>
          </w:tcPr>
          <w:p w:rsidR="009D5F0D" w:rsidRPr="0084716C" w:rsidRDefault="009D5F0D" w:rsidP="009D5F0D">
            <w:pPr>
              <w:spacing w:line="276"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9D5F0D" w:rsidRPr="0084716C" w:rsidRDefault="009D5F0D" w:rsidP="009D5F0D">
            <w:pPr>
              <w:spacing w:line="276" w:lineRule="auto"/>
              <w:rPr>
                <w:rFonts w:ascii="Calibri" w:eastAsia="Calibri" w:hAnsi="Calibri" w:cs="Times New Roman"/>
                <w:lang w:val="uk-UA"/>
              </w:rPr>
            </w:pPr>
          </w:p>
        </w:tc>
      </w:tr>
      <w:tr w:rsidR="009D5F0D" w:rsidRPr="00306D97" w:rsidTr="009D5F0D">
        <w:tc>
          <w:tcPr>
            <w:tcW w:w="710" w:type="dxa"/>
          </w:tcPr>
          <w:p w:rsidR="009D5F0D" w:rsidRPr="0084716C" w:rsidRDefault="009D5F0D" w:rsidP="009D5F0D">
            <w:pPr>
              <w:spacing w:line="276" w:lineRule="auto"/>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2</w:t>
            </w:r>
          </w:p>
        </w:tc>
        <w:tc>
          <w:tcPr>
            <w:tcW w:w="3118" w:type="dxa"/>
          </w:tcPr>
          <w:p w:rsidR="009D5F0D" w:rsidRPr="0084716C" w:rsidRDefault="009D5F0D" w:rsidP="009D5F0D">
            <w:pPr>
              <w:spacing w:line="276" w:lineRule="auto"/>
              <w:rPr>
                <w:rFonts w:ascii="Calibri" w:eastAsia="Calibri" w:hAnsi="Calibri" w:cs="Times New Roman"/>
                <w:lang w:val="uk-UA"/>
              </w:rPr>
            </w:pPr>
            <w:r w:rsidRPr="0084716C">
              <w:rPr>
                <w:rFonts w:ascii="Times New Roman" w:eastAsia="Calibri" w:hAnsi="Times New Roman" w:cs="Times New Roman"/>
                <w:sz w:val="28"/>
                <w:szCs w:val="28"/>
                <w:lang w:val="uk-UA"/>
              </w:rPr>
              <w:t>Здатність спілкуватися рідною (у разі відмінності від державної) та іноземними мовами</w:t>
            </w:r>
          </w:p>
        </w:tc>
        <w:tc>
          <w:tcPr>
            <w:tcW w:w="6379" w:type="dxa"/>
          </w:tcPr>
          <w:p w:rsidR="009D5F0D" w:rsidRPr="0084716C" w:rsidRDefault="009D5F0D" w:rsidP="009D5F0D">
            <w:pPr>
              <w:spacing w:line="276"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9D5F0D" w:rsidRPr="0084716C" w:rsidRDefault="009D5F0D" w:rsidP="009D5F0D">
            <w:pPr>
              <w:spacing w:line="276" w:lineRule="auto"/>
              <w:rPr>
                <w:rFonts w:ascii="Calibri" w:eastAsia="Calibri" w:hAnsi="Calibri" w:cs="Times New Roman"/>
                <w:lang w:val="uk-UA"/>
              </w:rPr>
            </w:pPr>
          </w:p>
        </w:tc>
      </w:tr>
      <w:tr w:rsidR="009D5F0D" w:rsidRPr="00306D97" w:rsidTr="009D5F0D">
        <w:tc>
          <w:tcPr>
            <w:tcW w:w="710" w:type="dxa"/>
          </w:tcPr>
          <w:p w:rsidR="009D5F0D" w:rsidRPr="0084716C" w:rsidRDefault="009D5F0D" w:rsidP="009D5F0D">
            <w:pPr>
              <w:spacing w:line="276" w:lineRule="auto"/>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3</w:t>
            </w:r>
          </w:p>
        </w:tc>
        <w:tc>
          <w:tcPr>
            <w:tcW w:w="3118" w:type="dxa"/>
          </w:tcPr>
          <w:p w:rsidR="009D5F0D" w:rsidRPr="0084716C" w:rsidRDefault="009D5F0D" w:rsidP="009D5F0D">
            <w:pPr>
              <w:spacing w:line="276" w:lineRule="auto"/>
              <w:rPr>
                <w:rFonts w:ascii="Calibri" w:eastAsia="Calibri" w:hAnsi="Calibri" w:cs="Times New Roman"/>
                <w:lang w:val="uk-UA"/>
              </w:rPr>
            </w:pPr>
            <w:r w:rsidRPr="0084716C">
              <w:rPr>
                <w:rFonts w:ascii="Times New Roman" w:eastAsia="Calibri" w:hAnsi="Times New Roman" w:cs="Times New Roman"/>
                <w:sz w:val="28"/>
                <w:szCs w:val="28"/>
                <w:lang w:val="uk-UA"/>
              </w:rPr>
              <w:t>Математична компетентність</w:t>
            </w:r>
          </w:p>
        </w:tc>
        <w:tc>
          <w:tcPr>
            <w:tcW w:w="6379" w:type="dxa"/>
          </w:tcPr>
          <w:p w:rsidR="009D5F0D" w:rsidRPr="0084716C" w:rsidRDefault="009D5F0D" w:rsidP="009D5F0D">
            <w:pPr>
              <w:spacing w:line="276"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9D5F0D" w:rsidRPr="0084716C" w:rsidRDefault="009D5F0D" w:rsidP="009D5F0D">
            <w:pPr>
              <w:spacing w:line="276" w:lineRule="auto"/>
              <w:rPr>
                <w:rFonts w:ascii="Calibri" w:eastAsia="Calibri" w:hAnsi="Calibri" w:cs="Times New Roman"/>
                <w:lang w:val="uk-UA"/>
              </w:rPr>
            </w:pPr>
          </w:p>
        </w:tc>
      </w:tr>
      <w:tr w:rsidR="009D5F0D" w:rsidRPr="00306D97" w:rsidTr="009D5F0D">
        <w:tc>
          <w:tcPr>
            <w:tcW w:w="710" w:type="dxa"/>
          </w:tcPr>
          <w:p w:rsidR="009D5F0D" w:rsidRPr="0084716C" w:rsidRDefault="009D5F0D" w:rsidP="009D5F0D">
            <w:pPr>
              <w:spacing w:line="276" w:lineRule="auto"/>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4</w:t>
            </w:r>
          </w:p>
        </w:tc>
        <w:tc>
          <w:tcPr>
            <w:tcW w:w="3118" w:type="dxa"/>
          </w:tcPr>
          <w:p w:rsidR="009D5F0D" w:rsidRPr="0084716C" w:rsidRDefault="009D5F0D" w:rsidP="009D5F0D">
            <w:pPr>
              <w:spacing w:line="276" w:lineRule="auto"/>
              <w:rPr>
                <w:rFonts w:ascii="Calibri" w:eastAsia="Calibri" w:hAnsi="Calibri" w:cs="Times New Roman"/>
                <w:lang w:val="uk-UA"/>
              </w:rPr>
            </w:pPr>
            <w:r w:rsidRPr="0084716C">
              <w:rPr>
                <w:rFonts w:ascii="Times New Roman" w:eastAsia="Calibri" w:hAnsi="Times New Roman" w:cs="Times New Roman"/>
                <w:sz w:val="28"/>
                <w:szCs w:val="28"/>
                <w:lang w:val="uk-UA"/>
              </w:rPr>
              <w:t>Компетентності у галузі природничих наук, техніки і технологій</w:t>
            </w:r>
          </w:p>
        </w:tc>
        <w:tc>
          <w:tcPr>
            <w:tcW w:w="6379" w:type="dxa"/>
          </w:tcPr>
          <w:p w:rsidR="009D5F0D" w:rsidRPr="0084716C" w:rsidRDefault="009D5F0D" w:rsidP="009D5F0D">
            <w:pPr>
              <w:spacing w:line="276"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9D5F0D" w:rsidRPr="0084716C" w:rsidRDefault="009D5F0D" w:rsidP="009D5F0D">
            <w:pPr>
              <w:spacing w:line="276" w:lineRule="auto"/>
              <w:rPr>
                <w:rFonts w:ascii="Calibri" w:eastAsia="Calibri" w:hAnsi="Calibri" w:cs="Times New Roman"/>
                <w:lang w:val="uk-UA"/>
              </w:rPr>
            </w:pPr>
          </w:p>
        </w:tc>
      </w:tr>
      <w:tr w:rsidR="009D5F0D" w:rsidRPr="00306D97" w:rsidTr="009D5F0D">
        <w:tc>
          <w:tcPr>
            <w:tcW w:w="710" w:type="dxa"/>
          </w:tcPr>
          <w:p w:rsidR="009D5F0D" w:rsidRPr="0084716C" w:rsidRDefault="009D5F0D" w:rsidP="009D5F0D">
            <w:pPr>
              <w:spacing w:line="276" w:lineRule="auto"/>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5</w:t>
            </w:r>
          </w:p>
        </w:tc>
        <w:tc>
          <w:tcPr>
            <w:tcW w:w="3118" w:type="dxa"/>
          </w:tcPr>
          <w:p w:rsidR="009D5F0D" w:rsidRPr="0084716C" w:rsidRDefault="009D5F0D" w:rsidP="009D5F0D">
            <w:pPr>
              <w:spacing w:line="276" w:lineRule="auto"/>
              <w:rPr>
                <w:rFonts w:ascii="Calibri" w:eastAsia="Calibri" w:hAnsi="Calibri" w:cs="Times New Roman"/>
                <w:lang w:val="uk-UA"/>
              </w:rPr>
            </w:pPr>
            <w:r w:rsidRPr="0084716C">
              <w:rPr>
                <w:rFonts w:ascii="Times New Roman" w:eastAsia="Calibri" w:hAnsi="Times New Roman" w:cs="Times New Roman"/>
                <w:sz w:val="28"/>
                <w:szCs w:val="28"/>
                <w:lang w:val="uk-UA"/>
              </w:rPr>
              <w:t>Інноваційність</w:t>
            </w:r>
          </w:p>
        </w:tc>
        <w:tc>
          <w:tcPr>
            <w:tcW w:w="6379" w:type="dxa"/>
          </w:tcPr>
          <w:p w:rsidR="009D5F0D" w:rsidRPr="0084716C" w:rsidRDefault="009D5F0D" w:rsidP="009D5F0D">
            <w:pPr>
              <w:spacing w:line="276" w:lineRule="auto"/>
              <w:rPr>
                <w:rFonts w:ascii="Calibri" w:eastAsia="Calibri" w:hAnsi="Calibri" w:cs="Times New Roman"/>
                <w:lang w:val="uk-UA"/>
              </w:rPr>
            </w:pPr>
            <w:r w:rsidRPr="0084716C">
              <w:rPr>
                <w:rFonts w:ascii="Times New Roman" w:eastAsia="Calibri" w:hAnsi="Times New Roman" w:cs="Times New Roman"/>
                <w:sz w:val="28"/>
                <w:szCs w:val="28"/>
                <w:lang w:val="uk-UA"/>
              </w:rPr>
              <w:t xml:space="preserve">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w:t>
            </w:r>
            <w:r w:rsidRPr="0084716C">
              <w:rPr>
                <w:rFonts w:ascii="Times New Roman" w:eastAsia="Calibri" w:hAnsi="Times New Roman" w:cs="Times New Roman"/>
                <w:sz w:val="28"/>
                <w:szCs w:val="28"/>
                <w:lang w:val="uk-UA"/>
              </w:rPr>
              <w:lastRenderedPageBreak/>
              <w:t>у справах громади.</w:t>
            </w:r>
          </w:p>
        </w:tc>
      </w:tr>
      <w:tr w:rsidR="009D5F0D" w:rsidRPr="00306D97" w:rsidTr="009D5F0D">
        <w:tc>
          <w:tcPr>
            <w:tcW w:w="710" w:type="dxa"/>
          </w:tcPr>
          <w:p w:rsidR="009D5F0D" w:rsidRPr="0084716C" w:rsidRDefault="009D5F0D" w:rsidP="009D5F0D">
            <w:pPr>
              <w:spacing w:line="276" w:lineRule="auto"/>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lastRenderedPageBreak/>
              <w:t>6</w:t>
            </w:r>
          </w:p>
        </w:tc>
        <w:tc>
          <w:tcPr>
            <w:tcW w:w="3118" w:type="dxa"/>
          </w:tcPr>
          <w:p w:rsidR="009D5F0D" w:rsidRPr="0084716C" w:rsidRDefault="009D5F0D" w:rsidP="009D5F0D">
            <w:pPr>
              <w:spacing w:line="276" w:lineRule="auto"/>
              <w:rPr>
                <w:rFonts w:ascii="Calibri" w:eastAsia="Calibri" w:hAnsi="Calibri" w:cs="Times New Roman"/>
                <w:lang w:val="uk-UA"/>
              </w:rPr>
            </w:pPr>
            <w:r w:rsidRPr="0084716C">
              <w:rPr>
                <w:rFonts w:ascii="Times New Roman" w:eastAsia="Calibri" w:hAnsi="Times New Roman" w:cs="Times New Roman"/>
                <w:sz w:val="28"/>
                <w:szCs w:val="28"/>
                <w:lang w:val="uk-UA"/>
              </w:rPr>
              <w:t>Екологічна компетентність</w:t>
            </w:r>
          </w:p>
        </w:tc>
        <w:tc>
          <w:tcPr>
            <w:tcW w:w="6379" w:type="dxa"/>
          </w:tcPr>
          <w:p w:rsidR="009D5F0D" w:rsidRPr="0084716C" w:rsidRDefault="009D5F0D" w:rsidP="009D5F0D">
            <w:pPr>
              <w:spacing w:line="276"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9D5F0D" w:rsidRPr="0084716C" w:rsidRDefault="009D5F0D" w:rsidP="009D5F0D">
            <w:pPr>
              <w:spacing w:line="276" w:lineRule="auto"/>
              <w:rPr>
                <w:rFonts w:ascii="Calibri" w:eastAsia="Calibri" w:hAnsi="Calibri" w:cs="Times New Roman"/>
                <w:lang w:val="uk-UA"/>
              </w:rPr>
            </w:pPr>
          </w:p>
        </w:tc>
      </w:tr>
      <w:tr w:rsidR="009D5F0D" w:rsidRPr="00306D97" w:rsidTr="009D5F0D">
        <w:tc>
          <w:tcPr>
            <w:tcW w:w="710" w:type="dxa"/>
          </w:tcPr>
          <w:p w:rsidR="009D5F0D" w:rsidRPr="0084716C" w:rsidRDefault="009D5F0D" w:rsidP="009D5F0D">
            <w:pPr>
              <w:spacing w:line="276" w:lineRule="auto"/>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7</w:t>
            </w:r>
          </w:p>
        </w:tc>
        <w:tc>
          <w:tcPr>
            <w:tcW w:w="3118" w:type="dxa"/>
          </w:tcPr>
          <w:p w:rsidR="009D5F0D" w:rsidRPr="0084716C" w:rsidRDefault="009D5F0D" w:rsidP="009D5F0D">
            <w:pPr>
              <w:spacing w:line="276" w:lineRule="auto"/>
              <w:rPr>
                <w:rFonts w:ascii="Calibri" w:eastAsia="Calibri" w:hAnsi="Calibri" w:cs="Times New Roman"/>
                <w:lang w:val="uk-UA"/>
              </w:rPr>
            </w:pPr>
            <w:r w:rsidRPr="0084716C">
              <w:rPr>
                <w:rFonts w:ascii="Times New Roman" w:eastAsia="Calibri" w:hAnsi="Times New Roman" w:cs="Times New Roman"/>
                <w:sz w:val="28"/>
                <w:szCs w:val="28"/>
                <w:lang w:val="uk-UA"/>
              </w:rPr>
              <w:t>Інформаційно-комунікаційна компетентність</w:t>
            </w:r>
          </w:p>
        </w:tc>
        <w:tc>
          <w:tcPr>
            <w:tcW w:w="6379" w:type="dxa"/>
          </w:tcPr>
          <w:p w:rsidR="009D5F0D" w:rsidRPr="0084716C" w:rsidRDefault="009D5F0D" w:rsidP="009D5F0D">
            <w:pPr>
              <w:spacing w:line="276"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9D5F0D" w:rsidRPr="0084716C" w:rsidRDefault="009D5F0D" w:rsidP="009D5F0D">
            <w:pPr>
              <w:spacing w:line="276" w:lineRule="auto"/>
              <w:rPr>
                <w:rFonts w:ascii="Calibri" w:eastAsia="Calibri" w:hAnsi="Calibri" w:cs="Times New Roman"/>
                <w:lang w:val="uk-UA"/>
              </w:rPr>
            </w:pPr>
          </w:p>
        </w:tc>
      </w:tr>
      <w:tr w:rsidR="009D5F0D" w:rsidRPr="00306D97" w:rsidTr="009D5F0D">
        <w:tc>
          <w:tcPr>
            <w:tcW w:w="710" w:type="dxa"/>
          </w:tcPr>
          <w:p w:rsidR="009D5F0D" w:rsidRPr="0084716C" w:rsidRDefault="009D5F0D" w:rsidP="009D5F0D">
            <w:pPr>
              <w:spacing w:line="276" w:lineRule="auto"/>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8</w:t>
            </w:r>
          </w:p>
        </w:tc>
        <w:tc>
          <w:tcPr>
            <w:tcW w:w="3118" w:type="dxa"/>
          </w:tcPr>
          <w:p w:rsidR="009D5F0D" w:rsidRPr="0084716C" w:rsidRDefault="009D5F0D" w:rsidP="009D5F0D">
            <w:pPr>
              <w:spacing w:line="276" w:lineRule="auto"/>
              <w:rPr>
                <w:rFonts w:ascii="Calibri" w:eastAsia="Calibri" w:hAnsi="Calibri" w:cs="Times New Roman"/>
                <w:lang w:val="uk-UA"/>
              </w:rPr>
            </w:pPr>
            <w:r w:rsidRPr="0084716C">
              <w:rPr>
                <w:rFonts w:ascii="Times New Roman" w:eastAsia="Calibri" w:hAnsi="Times New Roman" w:cs="Times New Roman"/>
                <w:sz w:val="28"/>
                <w:szCs w:val="28"/>
                <w:lang w:val="uk-UA"/>
              </w:rPr>
              <w:t>Навчання впродовж життя</w:t>
            </w:r>
          </w:p>
        </w:tc>
        <w:tc>
          <w:tcPr>
            <w:tcW w:w="6379" w:type="dxa"/>
          </w:tcPr>
          <w:p w:rsidR="009D5F0D" w:rsidRPr="0084716C" w:rsidRDefault="009D5F0D" w:rsidP="009D5F0D">
            <w:pPr>
              <w:spacing w:line="276"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9D5F0D" w:rsidRPr="0084716C" w:rsidRDefault="009D5F0D" w:rsidP="009D5F0D">
            <w:pPr>
              <w:spacing w:line="276" w:lineRule="auto"/>
              <w:rPr>
                <w:rFonts w:ascii="Calibri" w:eastAsia="Calibri" w:hAnsi="Calibri" w:cs="Times New Roman"/>
                <w:lang w:val="uk-UA"/>
              </w:rPr>
            </w:pPr>
          </w:p>
        </w:tc>
      </w:tr>
      <w:tr w:rsidR="009D5F0D" w:rsidRPr="00306D97" w:rsidTr="009D5F0D">
        <w:tc>
          <w:tcPr>
            <w:tcW w:w="710" w:type="dxa"/>
          </w:tcPr>
          <w:p w:rsidR="009D5F0D" w:rsidRPr="0084716C" w:rsidRDefault="009D5F0D" w:rsidP="009D5F0D">
            <w:pPr>
              <w:spacing w:line="276" w:lineRule="auto"/>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9</w:t>
            </w:r>
          </w:p>
        </w:tc>
        <w:tc>
          <w:tcPr>
            <w:tcW w:w="3118" w:type="dxa"/>
          </w:tcPr>
          <w:p w:rsidR="009D5F0D" w:rsidRPr="0084716C" w:rsidRDefault="009D5F0D" w:rsidP="009D5F0D">
            <w:pPr>
              <w:spacing w:line="276" w:lineRule="auto"/>
              <w:rPr>
                <w:rFonts w:ascii="Calibri" w:eastAsia="Calibri" w:hAnsi="Calibri" w:cs="Times New Roman"/>
                <w:lang w:val="uk-UA"/>
              </w:rPr>
            </w:pPr>
            <w:r w:rsidRPr="0084716C">
              <w:rPr>
                <w:rFonts w:ascii="Times New Roman" w:eastAsia="Calibri" w:hAnsi="Times New Roman" w:cs="Times New Roman"/>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w:t>
            </w:r>
          </w:p>
        </w:tc>
        <w:tc>
          <w:tcPr>
            <w:tcW w:w="6379" w:type="dxa"/>
          </w:tcPr>
          <w:p w:rsidR="009D5F0D" w:rsidRPr="0084716C" w:rsidRDefault="009D5F0D" w:rsidP="009D5F0D">
            <w:pPr>
              <w:spacing w:line="276"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9D5F0D" w:rsidRPr="0084716C" w:rsidRDefault="009D5F0D" w:rsidP="009D5F0D">
            <w:pPr>
              <w:spacing w:line="276" w:lineRule="auto"/>
              <w:rPr>
                <w:rFonts w:ascii="Calibri" w:eastAsia="Calibri" w:hAnsi="Calibri" w:cs="Times New Roman"/>
                <w:lang w:val="uk-UA"/>
              </w:rPr>
            </w:pPr>
          </w:p>
        </w:tc>
      </w:tr>
      <w:tr w:rsidR="009D5F0D" w:rsidRPr="00306D97" w:rsidTr="009D5F0D">
        <w:tc>
          <w:tcPr>
            <w:tcW w:w="710" w:type="dxa"/>
          </w:tcPr>
          <w:p w:rsidR="009D5F0D" w:rsidRPr="0084716C" w:rsidRDefault="009D5F0D" w:rsidP="009D5F0D">
            <w:pPr>
              <w:spacing w:line="276" w:lineRule="auto"/>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10</w:t>
            </w:r>
          </w:p>
        </w:tc>
        <w:tc>
          <w:tcPr>
            <w:tcW w:w="3118" w:type="dxa"/>
          </w:tcPr>
          <w:p w:rsidR="009D5F0D" w:rsidRPr="0084716C" w:rsidRDefault="009D5F0D" w:rsidP="009D5F0D">
            <w:pPr>
              <w:spacing w:line="276" w:lineRule="auto"/>
              <w:rPr>
                <w:rFonts w:ascii="Calibri" w:eastAsia="Calibri" w:hAnsi="Calibri" w:cs="Times New Roman"/>
                <w:lang w:val="uk-UA"/>
              </w:rPr>
            </w:pPr>
            <w:r w:rsidRPr="0084716C">
              <w:rPr>
                <w:rFonts w:ascii="Times New Roman" w:eastAsia="Calibri" w:hAnsi="Times New Roman" w:cs="Times New Roman"/>
                <w:sz w:val="28"/>
                <w:szCs w:val="28"/>
                <w:lang w:val="uk-UA"/>
              </w:rPr>
              <w:t>Культурна компетентність</w:t>
            </w:r>
          </w:p>
        </w:tc>
        <w:tc>
          <w:tcPr>
            <w:tcW w:w="6379" w:type="dxa"/>
          </w:tcPr>
          <w:p w:rsidR="009D5F0D" w:rsidRPr="0084716C" w:rsidRDefault="009D5F0D" w:rsidP="009D5F0D">
            <w:pPr>
              <w:spacing w:line="276"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9D5F0D" w:rsidRPr="0084716C" w:rsidRDefault="009D5F0D" w:rsidP="009D5F0D">
            <w:pPr>
              <w:spacing w:line="276" w:lineRule="auto"/>
              <w:rPr>
                <w:rFonts w:ascii="Calibri" w:eastAsia="Calibri" w:hAnsi="Calibri" w:cs="Times New Roman"/>
                <w:lang w:val="uk-UA"/>
              </w:rPr>
            </w:pPr>
          </w:p>
        </w:tc>
      </w:tr>
      <w:tr w:rsidR="009D5F0D" w:rsidRPr="00306D97" w:rsidTr="009D5F0D">
        <w:tc>
          <w:tcPr>
            <w:tcW w:w="710" w:type="dxa"/>
          </w:tcPr>
          <w:p w:rsidR="009D5F0D" w:rsidRPr="0084716C" w:rsidRDefault="009D5F0D" w:rsidP="009D5F0D">
            <w:pPr>
              <w:spacing w:line="276" w:lineRule="auto"/>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11</w:t>
            </w:r>
          </w:p>
        </w:tc>
        <w:tc>
          <w:tcPr>
            <w:tcW w:w="3118" w:type="dxa"/>
          </w:tcPr>
          <w:p w:rsidR="009D5F0D" w:rsidRPr="0084716C" w:rsidRDefault="009D5F0D" w:rsidP="009D5F0D">
            <w:pPr>
              <w:spacing w:line="276" w:lineRule="auto"/>
              <w:rPr>
                <w:rFonts w:ascii="Calibri" w:eastAsia="Calibri" w:hAnsi="Calibri" w:cs="Times New Roman"/>
                <w:lang w:val="uk-UA"/>
              </w:rPr>
            </w:pPr>
            <w:r w:rsidRPr="0084716C">
              <w:rPr>
                <w:rFonts w:ascii="Times New Roman" w:eastAsia="Calibri" w:hAnsi="Times New Roman" w:cs="Times New Roman"/>
                <w:sz w:val="28"/>
                <w:szCs w:val="28"/>
                <w:lang w:val="uk-UA"/>
              </w:rPr>
              <w:t>Підприємливість та фінансова грамотність</w:t>
            </w:r>
          </w:p>
        </w:tc>
        <w:tc>
          <w:tcPr>
            <w:tcW w:w="6379" w:type="dxa"/>
          </w:tcPr>
          <w:p w:rsidR="009D5F0D" w:rsidRPr="0084716C" w:rsidRDefault="009D5F0D" w:rsidP="009D5F0D">
            <w:pPr>
              <w:spacing w:line="276"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 xml:space="preserve">Передбачають  ініціативність, готовність брати відповідальність за власні рішення, вміння організовувати свою діяльність для досягнення </w:t>
            </w:r>
            <w:r w:rsidRPr="0084716C">
              <w:rPr>
                <w:rFonts w:ascii="Times New Roman" w:eastAsia="Calibri" w:hAnsi="Times New Roman" w:cs="Times New Roman"/>
                <w:sz w:val="28"/>
                <w:szCs w:val="28"/>
                <w:lang w:val="uk-UA"/>
              </w:rPr>
              <w:lastRenderedPageBreak/>
              <w:t>цілей, усвідомлення етичних цінностей ефективної співпраці, готовність до втілення в життя ініційованих ідей, прийняття власних рішень.</w:t>
            </w:r>
          </w:p>
          <w:p w:rsidR="009D5F0D" w:rsidRPr="0084716C" w:rsidRDefault="009D5F0D" w:rsidP="009D5F0D">
            <w:pPr>
              <w:spacing w:line="276" w:lineRule="auto"/>
              <w:rPr>
                <w:rFonts w:ascii="Calibri" w:eastAsia="Calibri" w:hAnsi="Calibri" w:cs="Times New Roman"/>
                <w:lang w:val="uk-UA"/>
              </w:rPr>
            </w:pPr>
          </w:p>
        </w:tc>
      </w:tr>
    </w:tbl>
    <w:p w:rsidR="009D5F0D" w:rsidRDefault="009D5F0D" w:rsidP="009D5F0D">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Спільними для всіх ключових компетентностей є такі </w:t>
      </w:r>
      <w:r w:rsidRPr="00C2063D">
        <w:rPr>
          <w:rFonts w:ascii="Times New Roman" w:hAnsi="Times New Roman" w:cs="Times New Roman"/>
          <w:b/>
          <w:sz w:val="28"/>
          <w:szCs w:val="28"/>
          <w:lang w:val="uk-UA"/>
        </w:rPr>
        <w:t xml:space="preserve">наскрізні </w:t>
      </w:r>
      <w:r w:rsidRPr="00B102B9">
        <w:rPr>
          <w:rFonts w:ascii="Times New Roman" w:hAnsi="Times New Roman" w:cs="Times New Roman"/>
          <w:b/>
          <w:sz w:val="28"/>
          <w:szCs w:val="28"/>
          <w:lang w:val="uk-UA"/>
        </w:rPr>
        <w:t>вміння</w:t>
      </w:r>
      <w:r w:rsidRPr="008D170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9D5F0D" w:rsidRDefault="009D5F0D" w:rsidP="009D5F0D">
      <w:pPr>
        <w:pStyle w:val="a4"/>
        <w:widowControl/>
        <w:numPr>
          <w:ilvl w:val="0"/>
          <w:numId w:val="20"/>
        </w:numPr>
        <w:spacing w:line="276" w:lineRule="auto"/>
        <w:jc w:val="both"/>
        <w:rPr>
          <w:rFonts w:ascii="Times New Roman" w:hAnsi="Times New Roman" w:cs="Times New Roman"/>
          <w:sz w:val="28"/>
          <w:szCs w:val="28"/>
          <w:lang w:val="uk-UA"/>
        </w:rPr>
      </w:pPr>
      <w:r w:rsidRPr="00C31E37">
        <w:rPr>
          <w:rFonts w:ascii="Times New Roman" w:hAnsi="Times New Roman" w:cs="Times New Roman"/>
          <w:sz w:val="28"/>
          <w:szCs w:val="28"/>
          <w:lang w:val="uk-UA"/>
        </w:rPr>
        <w:t>читання з розумінням</w:t>
      </w:r>
      <w:r>
        <w:rPr>
          <w:rFonts w:ascii="Times New Roman" w:hAnsi="Times New Roman" w:cs="Times New Roman"/>
          <w:sz w:val="28"/>
          <w:szCs w:val="28"/>
          <w:lang w:val="uk-UA"/>
        </w:rPr>
        <w:t>;</w:t>
      </w:r>
    </w:p>
    <w:p w:rsidR="009D5F0D" w:rsidRDefault="009D5F0D" w:rsidP="009D5F0D">
      <w:pPr>
        <w:pStyle w:val="a4"/>
        <w:widowControl/>
        <w:numPr>
          <w:ilvl w:val="0"/>
          <w:numId w:val="20"/>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уміння висловлювати власну думку усно і письмово;</w:t>
      </w:r>
    </w:p>
    <w:p w:rsidR="009D5F0D" w:rsidRDefault="009D5F0D" w:rsidP="009D5F0D">
      <w:pPr>
        <w:pStyle w:val="a4"/>
        <w:widowControl/>
        <w:numPr>
          <w:ilvl w:val="0"/>
          <w:numId w:val="20"/>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критичне та системне мислення;</w:t>
      </w:r>
    </w:p>
    <w:p w:rsidR="009D5F0D" w:rsidRDefault="009D5F0D" w:rsidP="009D5F0D">
      <w:pPr>
        <w:pStyle w:val="a4"/>
        <w:widowControl/>
        <w:numPr>
          <w:ilvl w:val="0"/>
          <w:numId w:val="20"/>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творчість та ініціативність;</w:t>
      </w:r>
    </w:p>
    <w:p w:rsidR="009D5F0D" w:rsidRDefault="009D5F0D" w:rsidP="009D5F0D">
      <w:pPr>
        <w:pStyle w:val="a4"/>
        <w:widowControl/>
        <w:numPr>
          <w:ilvl w:val="0"/>
          <w:numId w:val="20"/>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здатність логічно обґрунтовувати позицію;</w:t>
      </w:r>
    </w:p>
    <w:p w:rsidR="009D5F0D" w:rsidRDefault="009D5F0D" w:rsidP="009D5F0D">
      <w:pPr>
        <w:pStyle w:val="a4"/>
        <w:widowControl/>
        <w:numPr>
          <w:ilvl w:val="0"/>
          <w:numId w:val="20"/>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уміння конструктивно керувати емоціями;</w:t>
      </w:r>
    </w:p>
    <w:p w:rsidR="009D5F0D" w:rsidRDefault="009D5F0D" w:rsidP="009D5F0D">
      <w:pPr>
        <w:pStyle w:val="a4"/>
        <w:widowControl/>
        <w:numPr>
          <w:ilvl w:val="0"/>
          <w:numId w:val="20"/>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оцінювати ризики, приймати рішення, розв</w:t>
      </w:r>
      <w:r w:rsidRPr="00537312">
        <w:rPr>
          <w:rFonts w:ascii="Times New Roman" w:hAnsi="Times New Roman" w:cs="Times New Roman"/>
          <w:sz w:val="28"/>
          <w:szCs w:val="28"/>
          <w:lang w:val="ru-RU"/>
        </w:rPr>
        <w:t>’</w:t>
      </w:r>
      <w:r>
        <w:rPr>
          <w:rFonts w:ascii="Times New Roman" w:hAnsi="Times New Roman" w:cs="Times New Roman"/>
          <w:sz w:val="28"/>
          <w:szCs w:val="28"/>
          <w:lang w:val="uk-UA"/>
        </w:rPr>
        <w:t>язувати проблеми;</w:t>
      </w:r>
    </w:p>
    <w:p w:rsidR="009D5F0D" w:rsidRDefault="009D5F0D" w:rsidP="009D5F0D">
      <w:pPr>
        <w:pStyle w:val="a4"/>
        <w:widowControl/>
        <w:numPr>
          <w:ilvl w:val="0"/>
          <w:numId w:val="20"/>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співпрацювати з іншими особами.</w:t>
      </w:r>
    </w:p>
    <w:p w:rsidR="009D5F0D" w:rsidRPr="00C31E37" w:rsidRDefault="009D5F0D" w:rsidP="009D5F0D">
      <w:pPr>
        <w:pStyle w:val="a4"/>
        <w:spacing w:line="276" w:lineRule="auto"/>
        <w:ind w:left="1713"/>
        <w:jc w:val="both"/>
        <w:rPr>
          <w:rFonts w:ascii="Times New Roman" w:hAnsi="Times New Roman" w:cs="Times New Roman"/>
          <w:sz w:val="28"/>
          <w:szCs w:val="28"/>
          <w:lang w:val="uk-UA"/>
        </w:rPr>
      </w:pPr>
    </w:p>
    <w:p w:rsidR="009D5F0D" w:rsidRPr="008D1708" w:rsidRDefault="009D5F0D" w:rsidP="009D5F0D">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9D5F0D" w:rsidRPr="008D1708" w:rsidRDefault="009D5F0D" w:rsidP="009D5F0D">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8D1708">
        <w:rPr>
          <w:rFonts w:ascii="Times New Roman" w:hAnsi="Times New Roman" w:cs="Times New Roman"/>
          <w:i/>
          <w:sz w:val="28"/>
          <w:szCs w:val="28"/>
          <w:lang w:val="uk-UA"/>
        </w:rPr>
        <w:t>фізичної, соціальної, емоційно-ціннісної, пізнавальної, мовленнєвої, творчої</w:t>
      </w:r>
      <w:r w:rsidRPr="008D1708">
        <w:rPr>
          <w:rFonts w:ascii="Times New Roman" w:hAnsi="Times New Roman" w:cs="Times New Roman"/>
          <w:sz w:val="28"/>
          <w:szCs w:val="28"/>
          <w:lang w:val="uk-UA"/>
        </w:rPr>
        <w:t>.</w:t>
      </w:r>
    </w:p>
    <w:p w:rsidR="009D5F0D" w:rsidRPr="008D1708" w:rsidRDefault="009D5F0D" w:rsidP="009D5F0D">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9D5F0D" w:rsidRPr="008D1708" w:rsidRDefault="009D5F0D" w:rsidP="009D5F0D">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9D5F0D" w:rsidRPr="008D1708" w:rsidRDefault="009D5F0D" w:rsidP="009D5F0D">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Контроль і оцінювання навчальних досягнень </w:t>
      </w:r>
      <w:r>
        <w:rPr>
          <w:rFonts w:ascii="Times New Roman" w:hAnsi="Times New Roman" w:cs="Times New Roman"/>
          <w:b/>
          <w:sz w:val="28"/>
          <w:szCs w:val="28"/>
          <w:lang w:val="uk-UA"/>
        </w:rPr>
        <w:t>здобувач</w:t>
      </w:r>
      <w:r w:rsidRPr="008D1708">
        <w:rPr>
          <w:rFonts w:ascii="Times New Roman" w:hAnsi="Times New Roman" w:cs="Times New Roman"/>
          <w:b/>
          <w:sz w:val="28"/>
          <w:szCs w:val="28"/>
          <w:lang w:val="uk-UA"/>
        </w:rPr>
        <w:t>ів</w:t>
      </w:r>
      <w:r>
        <w:rPr>
          <w:rFonts w:ascii="Times New Roman" w:hAnsi="Times New Roman" w:cs="Times New Roman"/>
          <w:sz w:val="28"/>
          <w:szCs w:val="28"/>
          <w:lang w:val="uk-UA"/>
        </w:rPr>
        <w:t xml:space="preserve"> здійснюю</w:t>
      </w:r>
      <w:r w:rsidRPr="008D1708">
        <w:rPr>
          <w:rFonts w:ascii="Times New Roman" w:hAnsi="Times New Roman" w:cs="Times New Roman"/>
          <w:sz w:val="28"/>
          <w:szCs w:val="28"/>
          <w:lang w:val="uk-UA"/>
        </w:rPr>
        <w:t>ться на суб’єкт-суб’єктних засадах, що передбачає систематичне відстеження</w:t>
      </w:r>
      <w:r>
        <w:rPr>
          <w:rFonts w:ascii="Times New Roman" w:hAnsi="Times New Roman" w:cs="Times New Roman"/>
          <w:sz w:val="28"/>
          <w:szCs w:val="28"/>
          <w:lang w:val="uk-UA"/>
        </w:rPr>
        <w:t xml:space="preserve"> їхнього </w:t>
      </w:r>
      <w:r w:rsidRPr="008D1708">
        <w:rPr>
          <w:rFonts w:ascii="Times New Roman" w:hAnsi="Times New Roman" w:cs="Times New Roman"/>
          <w:sz w:val="28"/>
          <w:szCs w:val="28"/>
          <w:lang w:val="uk-UA"/>
        </w:rPr>
        <w:t xml:space="preserve">індивідуального розвитку у процесі навчання. За цих умов контрольно-оцінювальна діяльність набуває для </w:t>
      </w:r>
      <w:r>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 xml:space="preserve">ів формувального характеру. Контроль спрямований на пошук ефективних шляхів поступу кожного </w:t>
      </w:r>
      <w:r>
        <w:rPr>
          <w:rFonts w:ascii="Times New Roman" w:hAnsi="Times New Roman" w:cs="Times New Roman"/>
          <w:sz w:val="28"/>
          <w:szCs w:val="28"/>
          <w:lang w:val="uk-UA"/>
        </w:rPr>
        <w:t>здобувача</w:t>
      </w:r>
      <w:r w:rsidRPr="008D1708">
        <w:rPr>
          <w:rFonts w:ascii="Times New Roman" w:hAnsi="Times New Roman" w:cs="Times New Roman"/>
          <w:sz w:val="28"/>
          <w:szCs w:val="28"/>
          <w:lang w:val="uk-UA"/>
        </w:rPr>
        <w:t xml:space="preserve"> у навчанні, а визначення особистих результатів </w:t>
      </w:r>
      <w:r>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 xml:space="preserve">ів не передбачає порівняння із досягненнями інших і не підлягає статистичному обліку з боку адміністративних органів. </w:t>
      </w:r>
    </w:p>
    <w:p w:rsidR="009D5F0D" w:rsidRPr="008D1708" w:rsidRDefault="009D5F0D" w:rsidP="009D5F0D">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Упродовж навчання в початковій школі </w:t>
      </w:r>
      <w:r>
        <w:rPr>
          <w:rFonts w:ascii="Times New Roman" w:hAnsi="Times New Roman" w:cs="Times New Roman"/>
          <w:sz w:val="28"/>
          <w:szCs w:val="28"/>
          <w:lang w:val="uk-UA"/>
        </w:rPr>
        <w:t>здобувачі освіти</w:t>
      </w:r>
      <w:r w:rsidRPr="008D1708">
        <w:rPr>
          <w:rFonts w:ascii="Times New Roman" w:hAnsi="Times New Roman" w:cs="Times New Roman"/>
          <w:sz w:val="28"/>
          <w:szCs w:val="28"/>
          <w:lang w:val="uk-UA"/>
        </w:rPr>
        <w:t xml:space="preserve"> опановують способи самоконтролю, саморефлексії і самооцінювання, що сприяє </w:t>
      </w:r>
      <w:r>
        <w:rPr>
          <w:rFonts w:ascii="Times New Roman" w:hAnsi="Times New Roman" w:cs="Times New Roman"/>
          <w:sz w:val="28"/>
          <w:szCs w:val="28"/>
          <w:lang w:val="uk-UA"/>
        </w:rPr>
        <w:t>вихо</w:t>
      </w:r>
      <w:r w:rsidRPr="008D1708">
        <w:rPr>
          <w:rFonts w:ascii="Times New Roman" w:hAnsi="Times New Roman" w:cs="Times New Roman"/>
          <w:sz w:val="28"/>
          <w:szCs w:val="28"/>
          <w:lang w:val="uk-UA"/>
        </w:rPr>
        <w:t xml:space="preserve">ванню </w:t>
      </w:r>
      <w:r w:rsidRPr="008D1708">
        <w:rPr>
          <w:rFonts w:ascii="Times New Roman" w:hAnsi="Times New Roman" w:cs="Times New Roman"/>
          <w:sz w:val="28"/>
          <w:szCs w:val="28"/>
          <w:lang w:val="uk-UA"/>
        </w:rPr>
        <w:lastRenderedPageBreak/>
        <w:t>відповідальності, розвитку інтересу, своєчасному виявленню прогалин у знаннях, уміннях, навичках</w:t>
      </w:r>
      <w:r w:rsidRPr="00274F71">
        <w:rPr>
          <w:rFonts w:ascii="Times New Roman" w:hAnsi="Times New Roman" w:cs="Times New Roman"/>
          <w:sz w:val="28"/>
          <w:szCs w:val="28"/>
          <w:lang w:val="uk-UA"/>
        </w:rPr>
        <w:t xml:space="preserve"> </w:t>
      </w:r>
      <w:r>
        <w:rPr>
          <w:rFonts w:ascii="Times New Roman" w:hAnsi="Times New Roman" w:cs="Times New Roman"/>
          <w:sz w:val="28"/>
          <w:szCs w:val="28"/>
          <w:lang w:val="uk-UA"/>
        </w:rPr>
        <w:t>та їх</w:t>
      </w:r>
      <w:r w:rsidRPr="008D1708">
        <w:rPr>
          <w:rFonts w:ascii="Times New Roman" w:hAnsi="Times New Roman" w:cs="Times New Roman"/>
          <w:sz w:val="28"/>
          <w:szCs w:val="28"/>
          <w:lang w:val="uk-UA"/>
        </w:rPr>
        <w:t xml:space="preserve"> корекції.</w:t>
      </w:r>
    </w:p>
    <w:p w:rsidR="009D5F0D" w:rsidRPr="008D1708" w:rsidRDefault="009D5F0D" w:rsidP="009D5F0D">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Навчальні досягнення </w:t>
      </w:r>
      <w:r>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ів у 1-2 к</w:t>
      </w:r>
      <w:r>
        <w:rPr>
          <w:rFonts w:ascii="Times New Roman" w:hAnsi="Times New Roman" w:cs="Times New Roman"/>
          <w:sz w:val="28"/>
          <w:szCs w:val="28"/>
          <w:lang w:val="uk-UA"/>
        </w:rPr>
        <w:t xml:space="preserve">ласах підлягають </w:t>
      </w:r>
      <w:r w:rsidRPr="008D1708">
        <w:rPr>
          <w:rFonts w:ascii="Times New Roman" w:hAnsi="Times New Roman" w:cs="Times New Roman"/>
          <w:sz w:val="28"/>
          <w:szCs w:val="28"/>
          <w:lang w:val="uk-UA"/>
        </w:rPr>
        <w:t>вербальном</w:t>
      </w:r>
      <w:r>
        <w:rPr>
          <w:rFonts w:ascii="Times New Roman" w:hAnsi="Times New Roman" w:cs="Times New Roman"/>
          <w:sz w:val="28"/>
          <w:szCs w:val="28"/>
          <w:lang w:val="uk-UA"/>
        </w:rPr>
        <w:t xml:space="preserve">у, формувальному </w:t>
      </w:r>
      <w:r w:rsidRPr="008D1708">
        <w:rPr>
          <w:rFonts w:ascii="Times New Roman" w:hAnsi="Times New Roman" w:cs="Times New Roman"/>
          <w:sz w:val="28"/>
          <w:szCs w:val="28"/>
          <w:lang w:val="uk-UA"/>
        </w:rPr>
        <w:t xml:space="preserve">оцінюванню, у 3-4 – формувальному та підсумковому (бальному) оцінюванню. </w:t>
      </w:r>
    </w:p>
    <w:p w:rsidR="009D5F0D" w:rsidRPr="008D1708" w:rsidRDefault="009D5F0D" w:rsidP="009D5F0D">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Формувальне оцінювання</w:t>
      </w:r>
      <w:r w:rsidRPr="008D1708">
        <w:rPr>
          <w:rFonts w:ascii="Times New Roman" w:hAnsi="Times New Roman" w:cs="Times New Roman"/>
          <w:sz w:val="28"/>
          <w:szCs w:val="28"/>
          <w:lang w:val="uk-UA"/>
        </w:rPr>
        <w:t xml:space="preserve"> має на меті: підтримати навчальний розвиток </w:t>
      </w:r>
      <w:r>
        <w:rPr>
          <w:rFonts w:ascii="Times New Roman" w:hAnsi="Times New Roman" w:cs="Times New Roman"/>
          <w:sz w:val="28"/>
          <w:szCs w:val="28"/>
          <w:lang w:val="uk-UA"/>
        </w:rPr>
        <w:t>дітей</w:t>
      </w:r>
      <w:r w:rsidRPr="008D1708">
        <w:rPr>
          <w:rFonts w:ascii="Times New Roman" w:hAnsi="Times New Roman" w:cs="Times New Roman"/>
          <w:sz w:val="28"/>
          <w:szCs w:val="28"/>
          <w:lang w:val="uk-UA"/>
        </w:rPr>
        <w:t xml:space="preserve">; вибудовувати індивідуальну траєкторію </w:t>
      </w:r>
      <w:r>
        <w:rPr>
          <w:rFonts w:ascii="Times New Roman" w:hAnsi="Times New Roman" w:cs="Times New Roman"/>
          <w:sz w:val="28"/>
          <w:szCs w:val="28"/>
          <w:lang w:val="uk-UA"/>
        </w:rPr>
        <w:t xml:space="preserve">їхнього </w:t>
      </w:r>
      <w:r w:rsidRPr="008D1708">
        <w:rPr>
          <w:rFonts w:ascii="Times New Roman" w:hAnsi="Times New Roman" w:cs="Times New Roman"/>
          <w:sz w:val="28"/>
          <w:szCs w:val="28"/>
          <w:lang w:val="uk-UA"/>
        </w:rPr>
        <w:t>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9D5F0D" w:rsidRPr="008D1708" w:rsidRDefault="009D5F0D" w:rsidP="009D5F0D">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Підсумкове оцінювання</w:t>
      </w:r>
      <w:r w:rsidRPr="008D1708">
        <w:rPr>
          <w:rFonts w:ascii="Times New Roman" w:hAnsi="Times New Roman" w:cs="Times New Roman"/>
          <w:sz w:val="28"/>
          <w:szCs w:val="28"/>
          <w:lang w:val="uk-UA"/>
        </w:rPr>
        <w:t xml:space="preserve"> передбачає зіставлення навчальних досягнень </w:t>
      </w:r>
      <w:r>
        <w:rPr>
          <w:rFonts w:ascii="Times New Roman" w:hAnsi="Times New Roman" w:cs="Times New Roman"/>
          <w:sz w:val="28"/>
          <w:szCs w:val="28"/>
          <w:lang w:val="uk-UA"/>
        </w:rPr>
        <w:t xml:space="preserve">здобувачів </w:t>
      </w:r>
      <w:r w:rsidRPr="008D1708">
        <w:rPr>
          <w:rFonts w:ascii="Times New Roman" w:hAnsi="Times New Roman" w:cs="Times New Roman"/>
          <w:sz w:val="28"/>
          <w:szCs w:val="28"/>
          <w:lang w:val="uk-UA"/>
        </w:rPr>
        <w:t xml:space="preserve">з конкретними очікуваними результатами навчання, визначеними освітньою програмою. </w:t>
      </w:r>
    </w:p>
    <w:p w:rsidR="009D5F0D" w:rsidRPr="008D1708" w:rsidRDefault="009D5F0D" w:rsidP="009D5F0D">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Здобувачі початкової освіти проходять державну підсумкову атестацію, яка здійснюється лише з метою моніторингу якос</w:t>
      </w:r>
      <w:r>
        <w:rPr>
          <w:rFonts w:ascii="Times New Roman" w:hAnsi="Times New Roman" w:cs="Times New Roman"/>
          <w:sz w:val="28"/>
          <w:szCs w:val="28"/>
          <w:lang w:val="uk-UA"/>
        </w:rPr>
        <w:t>ті освітньої діяльності закладу</w:t>
      </w:r>
      <w:r w:rsidRPr="008D1708">
        <w:rPr>
          <w:rFonts w:ascii="Times New Roman" w:hAnsi="Times New Roman" w:cs="Times New Roman"/>
          <w:sz w:val="28"/>
          <w:szCs w:val="28"/>
          <w:lang w:val="uk-UA"/>
        </w:rPr>
        <w:t xml:space="preserve"> освіти та</w:t>
      </w:r>
      <w:r>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або</w:t>
      </w:r>
      <w:r>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якості освіти.</w:t>
      </w:r>
    </w:p>
    <w:p w:rsidR="009D5F0D" w:rsidRDefault="009D5F0D" w:rsidP="009D5F0D">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9D5F0D" w:rsidRPr="00170E5A" w:rsidRDefault="009D5F0D" w:rsidP="009D5F0D">
      <w:pPr>
        <w:spacing w:line="276" w:lineRule="auto"/>
        <w:ind w:firstLine="708"/>
        <w:jc w:val="both"/>
        <w:rPr>
          <w:rFonts w:ascii="Times New Roman" w:hAnsi="Times New Roman" w:cs="Times New Roman"/>
          <w:color w:val="auto"/>
          <w:sz w:val="28"/>
          <w:szCs w:val="28"/>
          <w:lang w:val="uk-UA"/>
        </w:rPr>
      </w:pPr>
    </w:p>
    <w:p w:rsidR="009D5F0D" w:rsidRDefault="009D5F0D" w:rsidP="009D5F0D">
      <w:pPr>
        <w:pStyle w:val="1"/>
        <w:spacing w:before="0" w:line="276" w:lineRule="auto"/>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Загальний обсяг навчального навантаження:</w:t>
      </w:r>
    </w:p>
    <w:p w:rsidR="009D5F0D" w:rsidRPr="00FF78E6" w:rsidRDefault="009D5F0D" w:rsidP="009D5F0D">
      <w:pPr>
        <w:spacing w:line="276" w:lineRule="auto"/>
        <w:rPr>
          <w:lang w:val="uk-UA"/>
        </w:rPr>
      </w:pPr>
    </w:p>
    <w:p w:rsidR="009D5F0D" w:rsidRPr="0010188A" w:rsidRDefault="009D5F0D" w:rsidP="009D5F0D">
      <w:pPr>
        <w:spacing w:line="276" w:lineRule="auto"/>
        <w:rPr>
          <w:lang w:val="uk-UA"/>
        </w:rPr>
      </w:pPr>
    </w:p>
    <w:tbl>
      <w:tblPr>
        <w:tblStyle w:val="a5"/>
        <w:tblW w:w="0" w:type="auto"/>
        <w:tblInd w:w="1101" w:type="dxa"/>
        <w:tblLook w:val="04A0" w:firstRow="1" w:lastRow="0" w:firstColumn="1" w:lastColumn="0" w:noHBand="0" w:noVBand="1"/>
      </w:tblPr>
      <w:tblGrid>
        <w:gridCol w:w="3826"/>
        <w:gridCol w:w="3828"/>
      </w:tblGrid>
      <w:tr w:rsidR="009D5F0D" w:rsidTr="009D5F0D">
        <w:tc>
          <w:tcPr>
            <w:tcW w:w="3826" w:type="dxa"/>
          </w:tcPr>
          <w:p w:rsidR="009D5F0D" w:rsidRPr="0010188A" w:rsidRDefault="009D5F0D" w:rsidP="009D5F0D">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 клас</w:t>
            </w:r>
          </w:p>
        </w:tc>
        <w:tc>
          <w:tcPr>
            <w:tcW w:w="3828" w:type="dxa"/>
          </w:tcPr>
          <w:p w:rsidR="009D5F0D" w:rsidRPr="0010188A" w:rsidRDefault="009D5F0D" w:rsidP="009D5F0D">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805 годин</w:t>
            </w:r>
          </w:p>
        </w:tc>
      </w:tr>
      <w:tr w:rsidR="009D5F0D" w:rsidTr="009D5F0D">
        <w:tc>
          <w:tcPr>
            <w:tcW w:w="3826" w:type="dxa"/>
          </w:tcPr>
          <w:p w:rsidR="009D5F0D" w:rsidRPr="0010188A" w:rsidRDefault="009D5F0D" w:rsidP="009D5F0D">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 клас</w:t>
            </w:r>
          </w:p>
        </w:tc>
        <w:tc>
          <w:tcPr>
            <w:tcW w:w="3828" w:type="dxa"/>
          </w:tcPr>
          <w:p w:rsidR="009D5F0D" w:rsidRPr="0010188A" w:rsidRDefault="009D5F0D" w:rsidP="009D5F0D">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875 годин</w:t>
            </w:r>
          </w:p>
        </w:tc>
      </w:tr>
      <w:tr w:rsidR="009D5F0D" w:rsidTr="009D5F0D">
        <w:tc>
          <w:tcPr>
            <w:tcW w:w="3826" w:type="dxa"/>
          </w:tcPr>
          <w:p w:rsidR="009D5F0D" w:rsidRPr="0010188A" w:rsidRDefault="009D5F0D" w:rsidP="009D5F0D">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 клас</w:t>
            </w:r>
          </w:p>
        </w:tc>
        <w:tc>
          <w:tcPr>
            <w:tcW w:w="3828" w:type="dxa"/>
          </w:tcPr>
          <w:p w:rsidR="009D5F0D" w:rsidRPr="0010188A" w:rsidRDefault="009D5F0D" w:rsidP="009D5F0D">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910 годин</w:t>
            </w:r>
          </w:p>
        </w:tc>
      </w:tr>
      <w:tr w:rsidR="009D5F0D" w:rsidTr="009D5F0D">
        <w:tc>
          <w:tcPr>
            <w:tcW w:w="3826" w:type="dxa"/>
          </w:tcPr>
          <w:p w:rsidR="009D5F0D" w:rsidRPr="0010188A" w:rsidRDefault="009D5F0D" w:rsidP="009D5F0D">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4 клас</w:t>
            </w:r>
          </w:p>
        </w:tc>
        <w:tc>
          <w:tcPr>
            <w:tcW w:w="3828" w:type="dxa"/>
          </w:tcPr>
          <w:p w:rsidR="009D5F0D" w:rsidRPr="0010188A" w:rsidRDefault="009D5F0D" w:rsidP="009D5F0D">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910 годин</w:t>
            </w:r>
          </w:p>
        </w:tc>
      </w:tr>
    </w:tbl>
    <w:p w:rsidR="009D5F0D" w:rsidRDefault="009D5F0D" w:rsidP="009D5F0D">
      <w:pPr>
        <w:pStyle w:val="1"/>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Детальний розподіл навчального навантаження на тиждень окреслено в навчальних планах школи І ступеня.</w:t>
      </w:r>
    </w:p>
    <w:p w:rsidR="009D5F0D" w:rsidRDefault="009D5F0D" w:rsidP="009D5F0D">
      <w:pPr>
        <w:rPr>
          <w:lang w:val="uk-UA"/>
        </w:rPr>
      </w:pPr>
    </w:p>
    <w:p w:rsidR="009D5F0D" w:rsidRDefault="009D5F0D" w:rsidP="009D5F0D">
      <w:pPr>
        <w:rPr>
          <w:lang w:val="uk-UA"/>
        </w:rPr>
      </w:pPr>
    </w:p>
    <w:p w:rsidR="009D5F0D" w:rsidRPr="00170E5A" w:rsidRDefault="009D5F0D" w:rsidP="009D5F0D">
      <w:pPr>
        <w:rPr>
          <w:lang w:val="uk-UA"/>
        </w:rPr>
      </w:pPr>
    </w:p>
    <w:p w:rsidR="009D5F0D" w:rsidRDefault="009D5F0D" w:rsidP="009D5F0D">
      <w:pPr>
        <w:shd w:val="clear" w:color="auto" w:fill="FFFFFF"/>
        <w:jc w:val="center"/>
        <w:rPr>
          <w:rFonts w:ascii="Times New Roman" w:eastAsia="Times New Roman" w:hAnsi="Times New Roman" w:cs="Times New Roman"/>
          <w:color w:val="333333"/>
          <w:sz w:val="28"/>
          <w:szCs w:val="28"/>
          <w:lang w:val="ru-RU" w:eastAsia="ru-RU"/>
        </w:rPr>
      </w:pPr>
    </w:p>
    <w:p w:rsidR="009D5F0D" w:rsidRDefault="009D5F0D" w:rsidP="009D5F0D">
      <w:pPr>
        <w:shd w:val="clear" w:color="auto" w:fill="FFFFFF"/>
        <w:jc w:val="right"/>
        <w:rPr>
          <w:rFonts w:ascii="Times New Roman" w:eastAsia="Times New Roman" w:hAnsi="Times New Roman" w:cs="Times New Roman"/>
          <w:b/>
          <w:color w:val="0D0D0D" w:themeColor="text1" w:themeTint="F2"/>
          <w:sz w:val="28"/>
          <w:szCs w:val="28"/>
          <w:lang w:val="ru-RU" w:eastAsia="ru-RU"/>
        </w:rPr>
      </w:pPr>
    </w:p>
    <w:p w:rsidR="009D5F0D" w:rsidRDefault="009D5F0D" w:rsidP="009D5F0D">
      <w:pPr>
        <w:shd w:val="clear" w:color="auto" w:fill="FFFFFF"/>
        <w:jc w:val="right"/>
        <w:rPr>
          <w:rFonts w:ascii="Times New Roman" w:eastAsia="Times New Roman" w:hAnsi="Times New Roman" w:cs="Times New Roman"/>
          <w:b/>
          <w:color w:val="0D0D0D" w:themeColor="text1" w:themeTint="F2"/>
          <w:sz w:val="28"/>
          <w:szCs w:val="28"/>
          <w:lang w:val="ru-RU" w:eastAsia="ru-RU"/>
        </w:rPr>
      </w:pPr>
    </w:p>
    <w:p w:rsidR="009D5F0D" w:rsidRDefault="009D5F0D" w:rsidP="009D5F0D">
      <w:pPr>
        <w:shd w:val="clear" w:color="auto" w:fill="FFFFFF"/>
        <w:jc w:val="right"/>
        <w:rPr>
          <w:rFonts w:ascii="Times New Roman" w:eastAsia="Times New Roman" w:hAnsi="Times New Roman" w:cs="Times New Roman"/>
          <w:b/>
          <w:color w:val="0D0D0D" w:themeColor="text1" w:themeTint="F2"/>
          <w:sz w:val="28"/>
          <w:szCs w:val="28"/>
          <w:lang w:val="ru-RU" w:eastAsia="ru-RU"/>
        </w:rPr>
      </w:pPr>
    </w:p>
    <w:p w:rsidR="00A97235" w:rsidRPr="002C05AF" w:rsidRDefault="00A97235" w:rsidP="00A97235">
      <w:pPr>
        <w:shd w:val="clear" w:color="auto" w:fill="FFFFFF"/>
        <w:jc w:val="right"/>
        <w:rPr>
          <w:rFonts w:ascii="Arial" w:eastAsia="Times New Roman" w:hAnsi="Arial" w:cs="Arial"/>
          <w:b/>
          <w:color w:val="0D0D0D" w:themeColor="text1" w:themeTint="F2"/>
          <w:sz w:val="19"/>
          <w:szCs w:val="19"/>
          <w:lang w:val="ru-RU" w:eastAsia="ru-RU"/>
        </w:rPr>
      </w:pPr>
      <w:r w:rsidRPr="002C05AF">
        <w:rPr>
          <w:rFonts w:ascii="Times New Roman" w:eastAsia="Times New Roman" w:hAnsi="Times New Roman" w:cs="Times New Roman"/>
          <w:b/>
          <w:color w:val="0D0D0D" w:themeColor="text1" w:themeTint="F2"/>
          <w:sz w:val="28"/>
          <w:szCs w:val="28"/>
          <w:lang w:val="ru-RU" w:eastAsia="ru-RU"/>
        </w:rPr>
        <w:t>Додаток 1</w:t>
      </w:r>
    </w:p>
    <w:p w:rsidR="00A97235" w:rsidRPr="003404C8" w:rsidRDefault="00A97235" w:rsidP="00A97235">
      <w:pPr>
        <w:shd w:val="clear" w:color="auto" w:fill="FFFFFF"/>
        <w:jc w:val="right"/>
        <w:rPr>
          <w:rFonts w:ascii="Arial" w:eastAsia="Times New Roman" w:hAnsi="Arial" w:cs="Arial"/>
          <w:color w:val="0D0D0D" w:themeColor="text1" w:themeTint="F2"/>
          <w:lang w:val="ru-RU" w:eastAsia="ru-RU"/>
        </w:rPr>
      </w:pPr>
      <w:r>
        <w:rPr>
          <w:rFonts w:ascii="Times New Roman" w:eastAsia="Times New Roman" w:hAnsi="Times New Roman" w:cs="Times New Roman"/>
          <w:color w:val="0D0D0D" w:themeColor="text1" w:themeTint="F2"/>
          <w:sz w:val="28"/>
          <w:szCs w:val="28"/>
          <w:lang w:val="uk-UA" w:eastAsia="ru-RU"/>
        </w:rPr>
        <w:t xml:space="preserve"> </w:t>
      </w:r>
      <w:r w:rsidRPr="00922091">
        <w:rPr>
          <w:rFonts w:ascii="Times New Roman" w:eastAsia="Times New Roman" w:hAnsi="Times New Roman" w:cs="Times New Roman"/>
          <w:color w:val="0D0D0D" w:themeColor="text1" w:themeTint="F2"/>
          <w:sz w:val="28"/>
          <w:szCs w:val="28"/>
          <w:lang w:eastAsia="ru-RU"/>
        </w:rPr>
        <w:t>                                  </w:t>
      </w:r>
      <w:r w:rsidRPr="00922091">
        <w:rPr>
          <w:rFonts w:ascii="Times New Roman" w:eastAsia="Times New Roman" w:hAnsi="Times New Roman" w:cs="Times New Roman"/>
          <w:color w:val="0D0D0D" w:themeColor="text1" w:themeTint="F2"/>
          <w:sz w:val="28"/>
          <w:szCs w:val="28"/>
          <w:lang w:val="ru-RU" w:eastAsia="ru-RU"/>
        </w:rPr>
        <w:t xml:space="preserve"> </w:t>
      </w:r>
      <w:r w:rsidRPr="003404C8">
        <w:rPr>
          <w:rFonts w:ascii="Times New Roman" w:eastAsia="Times New Roman" w:hAnsi="Times New Roman" w:cs="Times New Roman"/>
          <w:color w:val="0D0D0D" w:themeColor="text1" w:themeTint="F2"/>
          <w:lang w:val="ru-RU" w:eastAsia="ru-RU"/>
        </w:rPr>
        <w:t>складений відповідно до додатку 1</w:t>
      </w:r>
    </w:p>
    <w:p w:rsidR="00A97235" w:rsidRPr="003404C8" w:rsidRDefault="00A97235" w:rsidP="00A97235">
      <w:pPr>
        <w:shd w:val="clear" w:color="auto" w:fill="FFFFFF"/>
        <w:ind w:left="2124" w:firstLine="708"/>
        <w:jc w:val="right"/>
        <w:rPr>
          <w:rFonts w:ascii="Arial" w:eastAsia="Times New Roman" w:hAnsi="Arial" w:cs="Arial"/>
          <w:color w:val="0D0D0D" w:themeColor="text1" w:themeTint="F2"/>
          <w:lang w:val="ru-RU" w:eastAsia="ru-RU"/>
        </w:rPr>
      </w:pPr>
      <w:r w:rsidRPr="003404C8">
        <w:rPr>
          <w:rFonts w:ascii="Times New Roman" w:eastAsia="Times New Roman" w:hAnsi="Times New Roman" w:cs="Times New Roman"/>
          <w:color w:val="0D0D0D" w:themeColor="text1" w:themeTint="F2"/>
          <w:lang w:val="ru-RU" w:eastAsia="ru-RU"/>
        </w:rPr>
        <w:t>Типової освітньої програми</w:t>
      </w:r>
      <w:r>
        <w:rPr>
          <w:rFonts w:ascii="Times New Roman" w:eastAsia="Times New Roman" w:hAnsi="Times New Roman" w:cs="Times New Roman"/>
          <w:color w:val="0D0D0D" w:themeColor="text1" w:themeTint="F2"/>
          <w:lang w:val="ru-RU" w:eastAsia="ru-RU"/>
        </w:rPr>
        <w:t xml:space="preserve"> </w:t>
      </w:r>
      <w:r w:rsidRPr="003404C8">
        <w:rPr>
          <w:rFonts w:ascii="Times New Roman" w:eastAsia="Times New Roman" w:hAnsi="Times New Roman" w:cs="Times New Roman"/>
          <w:color w:val="0D0D0D" w:themeColor="text1" w:themeTint="F2"/>
          <w:lang w:val="ru-RU" w:eastAsia="ru-RU"/>
        </w:rPr>
        <w:t>початкової</w:t>
      </w:r>
      <w:r w:rsidRPr="00251F01">
        <w:rPr>
          <w:rFonts w:ascii="Times New Roman" w:eastAsia="Times New Roman" w:hAnsi="Times New Roman" w:cs="Times New Roman"/>
          <w:color w:val="0D0D0D" w:themeColor="text1" w:themeTint="F2"/>
          <w:lang w:val="ru-RU" w:eastAsia="ru-RU"/>
        </w:rPr>
        <w:t xml:space="preserve"> </w:t>
      </w:r>
      <w:r w:rsidRPr="003404C8">
        <w:rPr>
          <w:rFonts w:ascii="Times New Roman" w:eastAsia="Times New Roman" w:hAnsi="Times New Roman" w:cs="Times New Roman"/>
          <w:color w:val="0D0D0D" w:themeColor="text1" w:themeTint="F2"/>
          <w:lang w:val="ru-RU" w:eastAsia="ru-RU"/>
        </w:rPr>
        <w:t xml:space="preserve">освіти </w:t>
      </w:r>
    </w:p>
    <w:p w:rsidR="00A97235" w:rsidRDefault="00A97235" w:rsidP="00A97235">
      <w:pPr>
        <w:shd w:val="clear" w:color="auto" w:fill="FFFFFF"/>
        <w:jc w:val="right"/>
        <w:rPr>
          <w:rFonts w:ascii="Times New Roman" w:eastAsia="Times New Roman" w:hAnsi="Times New Roman" w:cs="Times New Roman"/>
          <w:color w:val="0D0D0D" w:themeColor="text1" w:themeTint="F2"/>
          <w:lang w:val="ru-RU" w:eastAsia="ru-RU"/>
        </w:rPr>
      </w:pPr>
      <w:r w:rsidRPr="003404C8">
        <w:rPr>
          <w:rFonts w:ascii="Times New Roman" w:eastAsia="Times New Roman" w:hAnsi="Times New Roman" w:cs="Times New Roman"/>
          <w:color w:val="0D0D0D" w:themeColor="text1" w:themeTint="F2"/>
          <w:lang w:val="ru-RU" w:eastAsia="ru-RU"/>
        </w:rPr>
        <w:t xml:space="preserve"> (затвердженої Колегією</w:t>
      </w:r>
      <w:r>
        <w:rPr>
          <w:rFonts w:ascii="Arial" w:eastAsia="Times New Roman" w:hAnsi="Arial" w:cs="Arial"/>
          <w:color w:val="0D0D0D" w:themeColor="text1" w:themeTint="F2"/>
          <w:lang w:val="ru-RU" w:eastAsia="ru-RU"/>
        </w:rPr>
        <w:t xml:space="preserve"> </w:t>
      </w:r>
      <w:r w:rsidRPr="003404C8">
        <w:rPr>
          <w:rFonts w:ascii="Times New Roman" w:eastAsia="Times New Roman" w:hAnsi="Times New Roman" w:cs="Times New Roman"/>
          <w:color w:val="0D0D0D" w:themeColor="text1" w:themeTint="F2"/>
          <w:lang w:val="ru-RU" w:eastAsia="ru-RU"/>
        </w:rPr>
        <w:t xml:space="preserve">Міністерства освіти і </w:t>
      </w:r>
    </w:p>
    <w:p w:rsidR="00A97235" w:rsidRDefault="00A97235" w:rsidP="00A97235">
      <w:pPr>
        <w:shd w:val="clear" w:color="auto" w:fill="FFFFFF"/>
        <w:jc w:val="right"/>
        <w:rPr>
          <w:rFonts w:ascii="Times New Roman" w:eastAsia="Times New Roman" w:hAnsi="Times New Roman" w:cs="Times New Roman"/>
          <w:lang w:val="ru-RU" w:eastAsia="uk-UA"/>
        </w:rPr>
      </w:pPr>
      <w:r>
        <w:rPr>
          <w:rFonts w:ascii="Times New Roman" w:eastAsia="Times New Roman" w:hAnsi="Times New Roman" w:cs="Times New Roman"/>
          <w:color w:val="0D0D0D" w:themeColor="text1" w:themeTint="F2"/>
          <w:lang w:val="ru-RU" w:eastAsia="ru-RU"/>
        </w:rPr>
        <w:t>н</w:t>
      </w:r>
      <w:r w:rsidRPr="003404C8">
        <w:rPr>
          <w:rFonts w:ascii="Times New Roman" w:eastAsia="Times New Roman" w:hAnsi="Times New Roman" w:cs="Times New Roman"/>
          <w:color w:val="0D0D0D" w:themeColor="text1" w:themeTint="F2"/>
          <w:lang w:val="ru-RU" w:eastAsia="ru-RU"/>
        </w:rPr>
        <w:t>ауки</w:t>
      </w:r>
      <w:r>
        <w:rPr>
          <w:rFonts w:ascii="Arial" w:eastAsia="Times New Roman" w:hAnsi="Arial" w:cs="Arial"/>
          <w:color w:val="0D0D0D" w:themeColor="text1" w:themeTint="F2"/>
          <w:lang w:val="ru-RU" w:eastAsia="ru-RU"/>
        </w:rPr>
        <w:t xml:space="preserve"> </w:t>
      </w:r>
      <w:r w:rsidRPr="003404C8">
        <w:rPr>
          <w:rFonts w:ascii="Times New Roman" w:eastAsia="Times New Roman" w:hAnsi="Times New Roman" w:cs="Times New Roman"/>
          <w:color w:val="0D0D0D" w:themeColor="text1" w:themeTint="F2"/>
          <w:lang w:val="ru-RU" w:eastAsia="ru-RU"/>
        </w:rPr>
        <w:t>України 2</w:t>
      </w:r>
      <w:r w:rsidRPr="003404C8">
        <w:rPr>
          <w:rFonts w:ascii="Times New Roman" w:eastAsia="Times New Roman" w:hAnsi="Times New Roman" w:cs="Times New Roman"/>
          <w:color w:val="0D0D0D" w:themeColor="text1" w:themeTint="F2"/>
          <w:lang w:val="uk-UA" w:eastAsia="ru-RU"/>
        </w:rPr>
        <w:t>2</w:t>
      </w:r>
      <w:r w:rsidRPr="003404C8">
        <w:rPr>
          <w:rFonts w:ascii="Times New Roman" w:eastAsia="Times New Roman" w:hAnsi="Times New Roman" w:cs="Times New Roman"/>
          <w:color w:val="0D0D0D" w:themeColor="text1" w:themeTint="F2"/>
          <w:lang w:val="ru-RU" w:eastAsia="ru-RU"/>
        </w:rPr>
        <w:t>.02.2018</w:t>
      </w:r>
      <w:r>
        <w:rPr>
          <w:rFonts w:ascii="Times New Roman" w:eastAsia="Times New Roman" w:hAnsi="Times New Roman" w:cs="Times New Roman"/>
          <w:color w:val="0D0D0D" w:themeColor="text1" w:themeTint="F2"/>
          <w:lang w:val="ru-RU" w:eastAsia="ru-RU"/>
        </w:rPr>
        <w:t xml:space="preserve"> р., </w:t>
      </w:r>
      <w:r w:rsidRPr="00251F01">
        <w:rPr>
          <w:rFonts w:ascii="Times New Roman" w:eastAsia="Times New Roman" w:hAnsi="Times New Roman" w:cs="Times New Roman"/>
          <w:lang w:val="ru-RU" w:eastAsia="uk-UA"/>
        </w:rPr>
        <w:t>зі змінами наказ</w:t>
      </w:r>
      <w:r>
        <w:rPr>
          <w:rFonts w:ascii="Times New Roman" w:eastAsia="Times New Roman" w:hAnsi="Times New Roman" w:cs="Times New Roman"/>
          <w:lang w:val="ru-RU" w:eastAsia="uk-UA"/>
        </w:rPr>
        <w:t>и</w:t>
      </w:r>
      <w:r w:rsidRPr="00251F01">
        <w:rPr>
          <w:rFonts w:ascii="Times New Roman" w:eastAsia="Times New Roman" w:hAnsi="Times New Roman" w:cs="Times New Roman"/>
          <w:lang w:val="ru-RU" w:eastAsia="uk-UA"/>
        </w:rPr>
        <w:t xml:space="preserve"> </w:t>
      </w:r>
    </w:p>
    <w:p w:rsidR="00A97235" w:rsidRPr="00251F01" w:rsidRDefault="00A97235" w:rsidP="00A97235">
      <w:pPr>
        <w:shd w:val="clear" w:color="auto" w:fill="FFFFFF"/>
        <w:jc w:val="right"/>
        <w:rPr>
          <w:rFonts w:ascii="Arial" w:eastAsia="Times New Roman" w:hAnsi="Arial" w:cs="Arial"/>
          <w:color w:val="0D0D0D" w:themeColor="text1" w:themeTint="F2"/>
          <w:lang w:val="ru-RU" w:eastAsia="ru-RU"/>
        </w:rPr>
      </w:pPr>
      <w:r>
        <w:rPr>
          <w:rFonts w:ascii="Times New Roman" w:eastAsia="Times New Roman" w:hAnsi="Times New Roman" w:cs="Times New Roman"/>
          <w:lang w:val="ru-RU" w:eastAsia="uk-UA"/>
        </w:rPr>
        <w:t>МОН № 1272 та 1273 від 08.10.2019 р.</w:t>
      </w:r>
      <w:r w:rsidRPr="003404C8">
        <w:rPr>
          <w:rFonts w:ascii="Times New Roman" w:eastAsia="Times New Roman" w:hAnsi="Times New Roman" w:cs="Times New Roman"/>
          <w:color w:val="0D0D0D" w:themeColor="text1" w:themeTint="F2"/>
          <w:lang w:val="ru-RU" w:eastAsia="ru-RU"/>
        </w:rPr>
        <w:t>)</w:t>
      </w:r>
    </w:p>
    <w:p w:rsidR="00A97235" w:rsidRPr="00FF78E6" w:rsidRDefault="00A97235" w:rsidP="00A97235">
      <w:pPr>
        <w:pStyle w:val="1"/>
        <w:spacing w:line="276" w:lineRule="auto"/>
        <w:jc w:val="center"/>
        <w:rPr>
          <w:rFonts w:ascii="Times New Roman" w:hAnsi="Times New Roman" w:cs="Times New Roman"/>
          <w:color w:val="auto"/>
          <w:sz w:val="28"/>
          <w:szCs w:val="28"/>
          <w:lang w:val="uk-UA"/>
        </w:rPr>
      </w:pPr>
      <w:r w:rsidRPr="00FF78E6">
        <w:rPr>
          <w:rFonts w:ascii="Times New Roman" w:hAnsi="Times New Roman" w:cs="Times New Roman"/>
          <w:b/>
          <w:color w:val="auto"/>
          <w:sz w:val="28"/>
          <w:szCs w:val="28"/>
          <w:lang w:val="uk-UA"/>
        </w:rPr>
        <w:t>Навчальний план</w:t>
      </w:r>
      <w:r>
        <w:rPr>
          <w:rFonts w:ascii="Times New Roman" w:hAnsi="Times New Roman" w:cs="Times New Roman"/>
          <w:b/>
          <w:color w:val="auto"/>
          <w:sz w:val="28"/>
          <w:szCs w:val="28"/>
          <w:lang w:val="uk-UA"/>
        </w:rPr>
        <w:t xml:space="preserve"> початкової школи</w:t>
      </w:r>
    </w:p>
    <w:p w:rsidR="00A97235" w:rsidRPr="00FF78E6" w:rsidRDefault="00A97235" w:rsidP="00A97235">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для учнів 1, 2, 3, 4-го класів</w:t>
      </w:r>
      <w:r w:rsidRPr="00FF78E6">
        <w:rPr>
          <w:rFonts w:ascii="Times New Roman" w:hAnsi="Times New Roman" w:cs="Times New Roman"/>
          <w:b/>
          <w:sz w:val="28"/>
          <w:szCs w:val="28"/>
          <w:lang w:val="uk-UA"/>
        </w:rPr>
        <w:t xml:space="preserve"> з українською мовою навчання</w:t>
      </w:r>
    </w:p>
    <w:p w:rsidR="00A97235" w:rsidRPr="00FF78E6" w:rsidRDefault="0041070D" w:rsidP="00A97235">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 2023-2024</w:t>
      </w:r>
      <w:r w:rsidR="00A97235" w:rsidRPr="00FF78E6">
        <w:rPr>
          <w:rFonts w:ascii="Times New Roman" w:hAnsi="Times New Roman" w:cs="Times New Roman"/>
          <w:b/>
          <w:sz w:val="28"/>
          <w:szCs w:val="28"/>
          <w:lang w:val="uk-UA"/>
        </w:rPr>
        <w:t xml:space="preserve"> навчальний рік</w:t>
      </w:r>
    </w:p>
    <w:p w:rsidR="00A97235" w:rsidRPr="00251F01" w:rsidRDefault="00A97235" w:rsidP="00A97235">
      <w:pPr>
        <w:rPr>
          <w:rFonts w:ascii="Times New Roman" w:eastAsia="Times New Roman" w:hAnsi="Times New Roman" w:cs="Times New Roman"/>
          <w:sz w:val="28"/>
          <w:szCs w:val="28"/>
          <w:lang w:val="ru-RU" w:eastAsia="ru-RU"/>
        </w:rPr>
      </w:pPr>
    </w:p>
    <w:tbl>
      <w:tblPr>
        <w:tblW w:w="4854" w:type="pct"/>
        <w:tblInd w:w="301" w:type="dxa"/>
        <w:tblCellMar>
          <w:left w:w="40" w:type="dxa"/>
          <w:right w:w="40" w:type="dxa"/>
        </w:tblCellMar>
        <w:tblLook w:val="04A0" w:firstRow="1" w:lastRow="0" w:firstColumn="1" w:lastColumn="0" w:noHBand="0" w:noVBand="1"/>
      </w:tblPr>
      <w:tblGrid>
        <w:gridCol w:w="4307"/>
        <w:gridCol w:w="1452"/>
        <w:gridCol w:w="1412"/>
        <w:gridCol w:w="1412"/>
        <w:gridCol w:w="1402"/>
      </w:tblGrid>
      <w:tr w:rsidR="00A97235" w:rsidRPr="00306D97" w:rsidTr="00D04712">
        <w:trPr>
          <w:cantSplit/>
          <w:trHeight w:val="821"/>
        </w:trPr>
        <w:tc>
          <w:tcPr>
            <w:tcW w:w="2157" w:type="pct"/>
            <w:vMerge w:val="restart"/>
            <w:tcBorders>
              <w:top w:val="single" w:sz="6" w:space="0" w:color="auto"/>
              <w:left w:val="single" w:sz="6" w:space="0" w:color="auto"/>
              <w:bottom w:val="single" w:sz="6" w:space="0" w:color="auto"/>
              <w:right w:val="single" w:sz="6" w:space="0" w:color="auto"/>
            </w:tcBorders>
            <w:vAlign w:val="center"/>
          </w:tcPr>
          <w:p w:rsidR="00A97235" w:rsidRPr="00926D6F" w:rsidRDefault="00A97235" w:rsidP="00D04712">
            <w:pPr>
              <w:snapToGrid w:val="0"/>
              <w:jc w:val="center"/>
              <w:rPr>
                <w:rFonts w:ascii="Times New Roman" w:hAnsi="Times New Roman" w:cs="Times New Roman"/>
                <w:b/>
                <w:sz w:val="28"/>
                <w:szCs w:val="28"/>
              </w:rPr>
            </w:pPr>
            <w:r w:rsidRPr="00251F01">
              <w:rPr>
                <w:rFonts w:ascii="Times New Roman" w:hAnsi="Times New Roman" w:cs="Times New Roman"/>
                <w:b/>
                <w:sz w:val="28"/>
                <w:szCs w:val="28"/>
                <w:lang w:val="ru-RU"/>
              </w:rPr>
              <w:t>Навчаль</w:t>
            </w:r>
            <w:r w:rsidRPr="00CD1B40">
              <w:rPr>
                <w:rFonts w:ascii="Times New Roman" w:hAnsi="Times New Roman" w:cs="Times New Roman"/>
                <w:b/>
                <w:sz w:val="28"/>
                <w:szCs w:val="28"/>
                <w:lang w:val="ru-RU"/>
              </w:rPr>
              <w:t>н</w:t>
            </w:r>
            <w:r w:rsidRPr="00926D6F">
              <w:rPr>
                <w:rFonts w:ascii="Times New Roman" w:hAnsi="Times New Roman" w:cs="Times New Roman"/>
                <w:b/>
                <w:sz w:val="28"/>
                <w:szCs w:val="28"/>
              </w:rPr>
              <w:t>і предмети</w:t>
            </w:r>
          </w:p>
        </w:tc>
        <w:tc>
          <w:tcPr>
            <w:tcW w:w="2843" w:type="pct"/>
            <w:gridSpan w:val="4"/>
            <w:tcBorders>
              <w:top w:val="single" w:sz="6" w:space="0" w:color="auto"/>
              <w:left w:val="single" w:sz="6" w:space="0" w:color="auto"/>
              <w:bottom w:val="single" w:sz="6" w:space="0" w:color="auto"/>
              <w:right w:val="single" w:sz="4" w:space="0" w:color="auto"/>
            </w:tcBorders>
            <w:vAlign w:val="center"/>
          </w:tcPr>
          <w:p w:rsidR="00A97235" w:rsidRPr="003404C8" w:rsidRDefault="00A97235" w:rsidP="00D04712">
            <w:pPr>
              <w:snapToGrid w:val="0"/>
              <w:jc w:val="center"/>
              <w:rPr>
                <w:rFonts w:ascii="Times New Roman" w:hAnsi="Times New Roman" w:cs="Times New Roman"/>
                <w:b/>
                <w:sz w:val="28"/>
                <w:szCs w:val="28"/>
                <w:lang w:val="ru-RU"/>
              </w:rPr>
            </w:pPr>
            <w:r w:rsidRPr="003404C8">
              <w:rPr>
                <w:rFonts w:ascii="Times New Roman" w:hAnsi="Times New Roman" w:cs="Times New Roman"/>
                <w:b/>
                <w:sz w:val="28"/>
                <w:szCs w:val="28"/>
                <w:lang w:val="ru-RU"/>
              </w:rPr>
              <w:t>Кількість годин на тиждень</w:t>
            </w:r>
            <w:r>
              <w:rPr>
                <w:rFonts w:ascii="Times New Roman" w:hAnsi="Times New Roman" w:cs="Times New Roman"/>
                <w:b/>
                <w:sz w:val="28"/>
                <w:szCs w:val="28"/>
                <w:lang w:val="uk-UA"/>
              </w:rPr>
              <w:t xml:space="preserve"> у класах</w:t>
            </w:r>
          </w:p>
        </w:tc>
      </w:tr>
      <w:tr w:rsidR="00A97235" w:rsidRPr="00926D6F" w:rsidTr="00D04712">
        <w:trPr>
          <w:cantSplit/>
        </w:trPr>
        <w:tc>
          <w:tcPr>
            <w:tcW w:w="2157" w:type="pct"/>
            <w:vMerge/>
            <w:tcBorders>
              <w:top w:val="single" w:sz="6" w:space="0" w:color="auto"/>
              <w:left w:val="single" w:sz="6" w:space="0" w:color="auto"/>
              <w:bottom w:val="single" w:sz="6" w:space="0" w:color="auto"/>
              <w:right w:val="single" w:sz="6" w:space="0" w:color="auto"/>
            </w:tcBorders>
            <w:vAlign w:val="center"/>
          </w:tcPr>
          <w:p w:rsidR="00A97235" w:rsidRPr="003404C8" w:rsidRDefault="00A97235" w:rsidP="00D04712">
            <w:pPr>
              <w:rPr>
                <w:rFonts w:ascii="Times New Roman" w:hAnsi="Times New Roman" w:cs="Times New Roman"/>
                <w:b/>
                <w:sz w:val="28"/>
                <w:szCs w:val="28"/>
                <w:lang w:val="ru-RU"/>
              </w:rPr>
            </w:pPr>
          </w:p>
        </w:tc>
        <w:tc>
          <w:tcPr>
            <w:tcW w:w="727" w:type="pct"/>
            <w:tcBorders>
              <w:top w:val="single" w:sz="6" w:space="0" w:color="auto"/>
              <w:left w:val="single" w:sz="6" w:space="0" w:color="auto"/>
              <w:bottom w:val="single" w:sz="6" w:space="0" w:color="auto"/>
              <w:right w:val="single" w:sz="4" w:space="0" w:color="auto"/>
            </w:tcBorders>
            <w:vAlign w:val="center"/>
          </w:tcPr>
          <w:p w:rsidR="00A97235" w:rsidRPr="00926D6F" w:rsidRDefault="00A97235" w:rsidP="00D04712">
            <w:pPr>
              <w:snapToGrid w:val="0"/>
              <w:jc w:val="center"/>
              <w:rPr>
                <w:rFonts w:ascii="Times New Roman" w:hAnsi="Times New Roman" w:cs="Times New Roman"/>
                <w:b/>
                <w:sz w:val="28"/>
                <w:szCs w:val="28"/>
              </w:rPr>
            </w:pPr>
            <w:r w:rsidRPr="00926D6F">
              <w:rPr>
                <w:rFonts w:ascii="Times New Roman" w:hAnsi="Times New Roman" w:cs="Times New Roman"/>
                <w:b/>
                <w:sz w:val="28"/>
                <w:szCs w:val="28"/>
              </w:rPr>
              <w:t>1</w:t>
            </w:r>
          </w:p>
        </w:tc>
        <w:tc>
          <w:tcPr>
            <w:tcW w:w="707" w:type="pct"/>
            <w:tcBorders>
              <w:top w:val="single" w:sz="6" w:space="0" w:color="auto"/>
              <w:left w:val="single" w:sz="4" w:space="0" w:color="auto"/>
              <w:bottom w:val="single" w:sz="6" w:space="0" w:color="auto"/>
              <w:right w:val="single" w:sz="4" w:space="0" w:color="auto"/>
            </w:tcBorders>
            <w:vAlign w:val="center"/>
          </w:tcPr>
          <w:p w:rsidR="00A97235" w:rsidRPr="00926D6F" w:rsidRDefault="00A97235" w:rsidP="00D04712">
            <w:pPr>
              <w:snapToGrid w:val="0"/>
              <w:jc w:val="center"/>
              <w:rPr>
                <w:rFonts w:ascii="Times New Roman" w:hAnsi="Times New Roman" w:cs="Times New Roman"/>
                <w:b/>
                <w:sz w:val="28"/>
                <w:szCs w:val="28"/>
              </w:rPr>
            </w:pPr>
            <w:r w:rsidRPr="00926D6F">
              <w:rPr>
                <w:rFonts w:ascii="Times New Roman" w:hAnsi="Times New Roman" w:cs="Times New Roman"/>
                <w:b/>
                <w:sz w:val="28"/>
                <w:szCs w:val="28"/>
              </w:rPr>
              <w:t>2</w:t>
            </w:r>
          </w:p>
        </w:tc>
        <w:tc>
          <w:tcPr>
            <w:tcW w:w="707" w:type="pct"/>
            <w:tcBorders>
              <w:top w:val="single" w:sz="6" w:space="0" w:color="auto"/>
              <w:left w:val="single" w:sz="4" w:space="0" w:color="auto"/>
              <w:bottom w:val="single" w:sz="6" w:space="0" w:color="auto"/>
              <w:right w:val="single" w:sz="6" w:space="0" w:color="auto"/>
            </w:tcBorders>
            <w:vAlign w:val="center"/>
          </w:tcPr>
          <w:p w:rsidR="00A97235" w:rsidRPr="00926D6F" w:rsidRDefault="00A97235" w:rsidP="00D04712">
            <w:pPr>
              <w:snapToGrid w:val="0"/>
              <w:jc w:val="center"/>
              <w:rPr>
                <w:rFonts w:ascii="Times New Roman" w:hAnsi="Times New Roman" w:cs="Times New Roman"/>
                <w:b/>
                <w:sz w:val="28"/>
                <w:szCs w:val="28"/>
              </w:rPr>
            </w:pPr>
            <w:r w:rsidRPr="00926D6F">
              <w:rPr>
                <w:rFonts w:ascii="Times New Roman" w:hAnsi="Times New Roman" w:cs="Times New Roman"/>
                <w:b/>
                <w:sz w:val="28"/>
                <w:szCs w:val="28"/>
              </w:rPr>
              <w:t>3</w:t>
            </w:r>
          </w:p>
        </w:tc>
        <w:tc>
          <w:tcPr>
            <w:tcW w:w="702" w:type="pct"/>
            <w:tcBorders>
              <w:top w:val="single" w:sz="6" w:space="0" w:color="auto"/>
              <w:left w:val="single" w:sz="4" w:space="0" w:color="auto"/>
              <w:bottom w:val="single" w:sz="6" w:space="0" w:color="auto"/>
              <w:right w:val="single" w:sz="6" w:space="0" w:color="auto"/>
            </w:tcBorders>
            <w:vAlign w:val="center"/>
          </w:tcPr>
          <w:p w:rsidR="00A97235" w:rsidRPr="00926D6F" w:rsidRDefault="00A97235" w:rsidP="00D04712">
            <w:pPr>
              <w:snapToGrid w:val="0"/>
              <w:jc w:val="center"/>
              <w:rPr>
                <w:rFonts w:ascii="Times New Roman" w:hAnsi="Times New Roman" w:cs="Times New Roman"/>
                <w:b/>
                <w:sz w:val="28"/>
                <w:szCs w:val="28"/>
              </w:rPr>
            </w:pPr>
            <w:r>
              <w:rPr>
                <w:rFonts w:ascii="Times New Roman" w:hAnsi="Times New Roman" w:cs="Times New Roman"/>
                <w:b/>
                <w:sz w:val="28"/>
                <w:szCs w:val="28"/>
              </w:rPr>
              <w:t>4</w:t>
            </w:r>
          </w:p>
        </w:tc>
      </w:tr>
      <w:tr w:rsidR="00A97235" w:rsidRPr="00926D6F" w:rsidTr="00D04712">
        <w:trPr>
          <w:cantSplit/>
        </w:trPr>
        <w:tc>
          <w:tcPr>
            <w:tcW w:w="2157" w:type="pct"/>
            <w:tcBorders>
              <w:top w:val="single" w:sz="6" w:space="0" w:color="auto"/>
              <w:left w:val="single" w:sz="6" w:space="0" w:color="auto"/>
              <w:bottom w:val="single" w:sz="6" w:space="0" w:color="auto"/>
              <w:right w:val="single" w:sz="6" w:space="0" w:color="auto"/>
            </w:tcBorders>
          </w:tcPr>
          <w:p w:rsidR="00A97235" w:rsidRPr="003404C8" w:rsidRDefault="00A97235" w:rsidP="00D04712">
            <w:pPr>
              <w:snapToGrid w:val="0"/>
              <w:rPr>
                <w:rFonts w:ascii="Times New Roman" w:hAnsi="Times New Roman" w:cs="Times New Roman"/>
              </w:rPr>
            </w:pPr>
            <w:r w:rsidRPr="003404C8">
              <w:rPr>
                <w:rFonts w:ascii="Times New Roman" w:hAnsi="Times New Roman" w:cs="Times New Roman"/>
              </w:rPr>
              <w:t>Українська мова</w:t>
            </w:r>
          </w:p>
        </w:tc>
        <w:tc>
          <w:tcPr>
            <w:tcW w:w="727" w:type="pct"/>
            <w:tcBorders>
              <w:top w:val="single" w:sz="6" w:space="0" w:color="auto"/>
              <w:left w:val="single" w:sz="6" w:space="0" w:color="auto"/>
              <w:bottom w:val="single" w:sz="6" w:space="0" w:color="auto"/>
              <w:right w:val="single" w:sz="4" w:space="0" w:color="auto"/>
            </w:tcBorders>
            <w:vAlign w:val="center"/>
          </w:tcPr>
          <w:p w:rsidR="00A97235" w:rsidRPr="00926D6F" w:rsidRDefault="00A97235" w:rsidP="00D04712">
            <w:pPr>
              <w:snapToGrid w:val="0"/>
              <w:jc w:val="center"/>
              <w:rPr>
                <w:rFonts w:ascii="Times New Roman" w:hAnsi="Times New Roman" w:cs="Times New Roman"/>
                <w:sz w:val="28"/>
                <w:szCs w:val="28"/>
              </w:rPr>
            </w:pPr>
            <w:r w:rsidRPr="00926D6F">
              <w:rPr>
                <w:rFonts w:ascii="Times New Roman" w:hAnsi="Times New Roman" w:cs="Times New Roman"/>
                <w:sz w:val="28"/>
                <w:szCs w:val="28"/>
              </w:rPr>
              <w:t>5</w:t>
            </w:r>
          </w:p>
        </w:tc>
        <w:tc>
          <w:tcPr>
            <w:tcW w:w="707" w:type="pct"/>
            <w:tcBorders>
              <w:top w:val="single" w:sz="6" w:space="0" w:color="auto"/>
              <w:left w:val="single" w:sz="4" w:space="0" w:color="auto"/>
              <w:bottom w:val="single" w:sz="6" w:space="0" w:color="auto"/>
              <w:right w:val="single" w:sz="4" w:space="0" w:color="auto"/>
            </w:tcBorders>
            <w:vAlign w:val="center"/>
          </w:tcPr>
          <w:p w:rsidR="00A97235" w:rsidRPr="00926D6F" w:rsidRDefault="00A97235" w:rsidP="00D04712">
            <w:pPr>
              <w:snapToGrid w:val="0"/>
              <w:jc w:val="center"/>
              <w:rPr>
                <w:rFonts w:ascii="Times New Roman" w:hAnsi="Times New Roman" w:cs="Times New Roman"/>
                <w:sz w:val="28"/>
                <w:szCs w:val="28"/>
              </w:rPr>
            </w:pPr>
            <w:r w:rsidRPr="00926D6F">
              <w:rPr>
                <w:rFonts w:ascii="Times New Roman" w:hAnsi="Times New Roman" w:cs="Times New Roman"/>
                <w:sz w:val="28"/>
                <w:szCs w:val="28"/>
              </w:rPr>
              <w:t>5</w:t>
            </w:r>
          </w:p>
        </w:tc>
        <w:tc>
          <w:tcPr>
            <w:tcW w:w="707" w:type="pct"/>
            <w:tcBorders>
              <w:top w:val="single" w:sz="6" w:space="0" w:color="auto"/>
              <w:left w:val="single" w:sz="4" w:space="0" w:color="auto"/>
              <w:bottom w:val="single" w:sz="6" w:space="0" w:color="auto"/>
              <w:right w:val="single" w:sz="6" w:space="0" w:color="auto"/>
            </w:tcBorders>
            <w:vAlign w:val="center"/>
          </w:tcPr>
          <w:p w:rsidR="00A97235" w:rsidRPr="00926D6F" w:rsidRDefault="00A97235" w:rsidP="00D04712">
            <w:pPr>
              <w:snapToGrid w:val="0"/>
              <w:jc w:val="center"/>
              <w:rPr>
                <w:rFonts w:ascii="Times New Roman" w:hAnsi="Times New Roman" w:cs="Times New Roman"/>
                <w:sz w:val="28"/>
                <w:szCs w:val="28"/>
              </w:rPr>
            </w:pPr>
            <w:r w:rsidRPr="00926D6F">
              <w:rPr>
                <w:rFonts w:ascii="Times New Roman" w:hAnsi="Times New Roman" w:cs="Times New Roman"/>
                <w:sz w:val="28"/>
                <w:szCs w:val="28"/>
              </w:rPr>
              <w:t>5</w:t>
            </w:r>
          </w:p>
        </w:tc>
        <w:tc>
          <w:tcPr>
            <w:tcW w:w="702" w:type="pct"/>
            <w:tcBorders>
              <w:top w:val="single" w:sz="6" w:space="0" w:color="auto"/>
              <w:left w:val="single" w:sz="4" w:space="0" w:color="auto"/>
              <w:bottom w:val="single" w:sz="6" w:space="0" w:color="auto"/>
              <w:right w:val="single" w:sz="6" w:space="0" w:color="auto"/>
            </w:tcBorders>
            <w:vAlign w:val="center"/>
          </w:tcPr>
          <w:p w:rsidR="00A97235" w:rsidRPr="00926D6F" w:rsidRDefault="00A97235" w:rsidP="00D04712">
            <w:pPr>
              <w:snapToGrid w:val="0"/>
              <w:jc w:val="center"/>
              <w:rPr>
                <w:rFonts w:ascii="Times New Roman" w:hAnsi="Times New Roman" w:cs="Times New Roman"/>
                <w:sz w:val="28"/>
                <w:szCs w:val="28"/>
              </w:rPr>
            </w:pPr>
            <w:r w:rsidRPr="00926D6F">
              <w:rPr>
                <w:rFonts w:ascii="Times New Roman" w:hAnsi="Times New Roman" w:cs="Times New Roman"/>
                <w:sz w:val="28"/>
                <w:szCs w:val="28"/>
              </w:rPr>
              <w:t>5</w:t>
            </w:r>
          </w:p>
        </w:tc>
      </w:tr>
      <w:tr w:rsidR="00A97235" w:rsidRPr="00926D6F" w:rsidTr="00D04712">
        <w:trPr>
          <w:cantSplit/>
        </w:trPr>
        <w:tc>
          <w:tcPr>
            <w:tcW w:w="2157" w:type="pct"/>
            <w:tcBorders>
              <w:top w:val="single" w:sz="6" w:space="0" w:color="auto"/>
              <w:left w:val="single" w:sz="6" w:space="0" w:color="auto"/>
              <w:bottom w:val="single" w:sz="6" w:space="0" w:color="auto"/>
              <w:right w:val="single" w:sz="6" w:space="0" w:color="auto"/>
            </w:tcBorders>
          </w:tcPr>
          <w:p w:rsidR="00A97235" w:rsidRPr="003404C8" w:rsidRDefault="00A97235" w:rsidP="00D04712">
            <w:pPr>
              <w:snapToGrid w:val="0"/>
              <w:rPr>
                <w:rFonts w:ascii="Times New Roman" w:hAnsi="Times New Roman" w:cs="Times New Roman"/>
              </w:rPr>
            </w:pPr>
            <w:r w:rsidRPr="003404C8">
              <w:rPr>
                <w:rFonts w:ascii="Times New Roman" w:hAnsi="Times New Roman" w:cs="Times New Roman"/>
              </w:rPr>
              <w:t>Іноземна мова (англ.)</w:t>
            </w:r>
          </w:p>
        </w:tc>
        <w:tc>
          <w:tcPr>
            <w:tcW w:w="727" w:type="pct"/>
            <w:tcBorders>
              <w:top w:val="single" w:sz="6" w:space="0" w:color="auto"/>
              <w:left w:val="single" w:sz="6" w:space="0" w:color="auto"/>
              <w:bottom w:val="single" w:sz="6" w:space="0" w:color="auto"/>
              <w:right w:val="single" w:sz="4" w:space="0" w:color="auto"/>
            </w:tcBorders>
            <w:vAlign w:val="center"/>
          </w:tcPr>
          <w:p w:rsidR="00A97235" w:rsidRPr="00926D6F" w:rsidRDefault="00A97235" w:rsidP="00D04712">
            <w:pPr>
              <w:snapToGrid w:val="0"/>
              <w:jc w:val="center"/>
              <w:rPr>
                <w:rFonts w:ascii="Times New Roman" w:hAnsi="Times New Roman" w:cs="Times New Roman"/>
                <w:sz w:val="28"/>
                <w:szCs w:val="28"/>
              </w:rPr>
            </w:pPr>
            <w:r w:rsidRPr="00926D6F">
              <w:rPr>
                <w:rFonts w:ascii="Times New Roman" w:hAnsi="Times New Roman" w:cs="Times New Roman"/>
                <w:sz w:val="28"/>
                <w:szCs w:val="28"/>
              </w:rPr>
              <w:t>2</w:t>
            </w:r>
          </w:p>
        </w:tc>
        <w:tc>
          <w:tcPr>
            <w:tcW w:w="707" w:type="pct"/>
            <w:tcBorders>
              <w:top w:val="single" w:sz="6" w:space="0" w:color="auto"/>
              <w:left w:val="single" w:sz="4" w:space="0" w:color="auto"/>
              <w:bottom w:val="single" w:sz="6" w:space="0" w:color="auto"/>
              <w:right w:val="single" w:sz="4" w:space="0" w:color="auto"/>
            </w:tcBorders>
            <w:vAlign w:val="center"/>
          </w:tcPr>
          <w:p w:rsidR="00A97235" w:rsidRPr="00926D6F" w:rsidRDefault="00A97235" w:rsidP="00D04712">
            <w:pPr>
              <w:snapToGrid w:val="0"/>
              <w:jc w:val="center"/>
              <w:rPr>
                <w:rFonts w:ascii="Times New Roman" w:hAnsi="Times New Roman" w:cs="Times New Roman"/>
                <w:sz w:val="28"/>
                <w:szCs w:val="28"/>
              </w:rPr>
            </w:pPr>
            <w:r w:rsidRPr="00926D6F">
              <w:rPr>
                <w:rFonts w:ascii="Times New Roman" w:hAnsi="Times New Roman" w:cs="Times New Roman"/>
                <w:sz w:val="28"/>
                <w:szCs w:val="28"/>
              </w:rPr>
              <w:t>3</w:t>
            </w:r>
          </w:p>
        </w:tc>
        <w:tc>
          <w:tcPr>
            <w:tcW w:w="707" w:type="pct"/>
            <w:tcBorders>
              <w:top w:val="single" w:sz="6" w:space="0" w:color="auto"/>
              <w:left w:val="single" w:sz="4" w:space="0" w:color="auto"/>
              <w:bottom w:val="single" w:sz="6" w:space="0" w:color="auto"/>
              <w:right w:val="single" w:sz="6" w:space="0" w:color="auto"/>
            </w:tcBorders>
            <w:vAlign w:val="center"/>
          </w:tcPr>
          <w:p w:rsidR="00A97235" w:rsidRPr="00926D6F" w:rsidRDefault="00A97235" w:rsidP="00D04712">
            <w:pPr>
              <w:snapToGrid w:val="0"/>
              <w:jc w:val="center"/>
              <w:rPr>
                <w:rFonts w:ascii="Times New Roman" w:hAnsi="Times New Roman" w:cs="Times New Roman"/>
                <w:sz w:val="28"/>
                <w:szCs w:val="28"/>
              </w:rPr>
            </w:pPr>
            <w:r w:rsidRPr="00926D6F">
              <w:rPr>
                <w:rFonts w:ascii="Times New Roman" w:hAnsi="Times New Roman" w:cs="Times New Roman"/>
                <w:sz w:val="28"/>
                <w:szCs w:val="28"/>
              </w:rPr>
              <w:t>3</w:t>
            </w:r>
          </w:p>
        </w:tc>
        <w:tc>
          <w:tcPr>
            <w:tcW w:w="702" w:type="pct"/>
            <w:tcBorders>
              <w:top w:val="single" w:sz="6" w:space="0" w:color="auto"/>
              <w:left w:val="single" w:sz="4" w:space="0" w:color="auto"/>
              <w:bottom w:val="single" w:sz="6" w:space="0" w:color="auto"/>
              <w:right w:val="single" w:sz="6" w:space="0" w:color="auto"/>
            </w:tcBorders>
            <w:vAlign w:val="center"/>
          </w:tcPr>
          <w:p w:rsidR="00A97235" w:rsidRPr="00926D6F" w:rsidRDefault="00A97235" w:rsidP="00D04712">
            <w:pPr>
              <w:snapToGrid w:val="0"/>
              <w:jc w:val="center"/>
              <w:rPr>
                <w:rFonts w:ascii="Times New Roman" w:hAnsi="Times New Roman" w:cs="Times New Roman"/>
                <w:sz w:val="28"/>
                <w:szCs w:val="28"/>
              </w:rPr>
            </w:pPr>
            <w:r w:rsidRPr="00926D6F">
              <w:rPr>
                <w:rFonts w:ascii="Times New Roman" w:hAnsi="Times New Roman" w:cs="Times New Roman"/>
                <w:sz w:val="28"/>
                <w:szCs w:val="28"/>
              </w:rPr>
              <w:t>3</w:t>
            </w:r>
          </w:p>
        </w:tc>
      </w:tr>
      <w:tr w:rsidR="00A97235" w:rsidRPr="00926D6F" w:rsidTr="00D04712">
        <w:trPr>
          <w:cantSplit/>
        </w:trPr>
        <w:tc>
          <w:tcPr>
            <w:tcW w:w="2157" w:type="pct"/>
            <w:tcBorders>
              <w:top w:val="single" w:sz="6" w:space="0" w:color="auto"/>
              <w:left w:val="single" w:sz="6" w:space="0" w:color="auto"/>
              <w:bottom w:val="single" w:sz="6" w:space="0" w:color="auto"/>
              <w:right w:val="single" w:sz="6" w:space="0" w:color="auto"/>
            </w:tcBorders>
          </w:tcPr>
          <w:p w:rsidR="00A97235" w:rsidRPr="003404C8" w:rsidRDefault="00A97235" w:rsidP="00D04712">
            <w:pPr>
              <w:snapToGrid w:val="0"/>
              <w:rPr>
                <w:rFonts w:ascii="Times New Roman" w:hAnsi="Times New Roman" w:cs="Times New Roman"/>
              </w:rPr>
            </w:pPr>
            <w:r w:rsidRPr="003404C8">
              <w:rPr>
                <w:rFonts w:ascii="Times New Roman" w:hAnsi="Times New Roman" w:cs="Times New Roman"/>
              </w:rPr>
              <w:t>Математика</w:t>
            </w:r>
          </w:p>
        </w:tc>
        <w:tc>
          <w:tcPr>
            <w:tcW w:w="727" w:type="pct"/>
            <w:tcBorders>
              <w:top w:val="single" w:sz="6" w:space="0" w:color="auto"/>
              <w:left w:val="single" w:sz="6" w:space="0" w:color="auto"/>
              <w:bottom w:val="single" w:sz="6" w:space="0" w:color="auto"/>
              <w:right w:val="single" w:sz="4" w:space="0" w:color="auto"/>
            </w:tcBorders>
            <w:vAlign w:val="center"/>
          </w:tcPr>
          <w:p w:rsidR="00A97235" w:rsidRPr="00926D6F" w:rsidRDefault="00A97235" w:rsidP="00D04712">
            <w:pPr>
              <w:snapToGrid w:val="0"/>
              <w:jc w:val="center"/>
              <w:rPr>
                <w:rFonts w:ascii="Times New Roman" w:hAnsi="Times New Roman" w:cs="Times New Roman"/>
                <w:sz w:val="28"/>
                <w:szCs w:val="28"/>
              </w:rPr>
            </w:pPr>
            <w:r w:rsidRPr="00926D6F">
              <w:rPr>
                <w:rFonts w:ascii="Times New Roman" w:hAnsi="Times New Roman" w:cs="Times New Roman"/>
                <w:sz w:val="28"/>
                <w:szCs w:val="28"/>
              </w:rPr>
              <w:t>3</w:t>
            </w:r>
          </w:p>
        </w:tc>
        <w:tc>
          <w:tcPr>
            <w:tcW w:w="707" w:type="pct"/>
            <w:tcBorders>
              <w:top w:val="single" w:sz="6" w:space="0" w:color="auto"/>
              <w:left w:val="single" w:sz="4" w:space="0" w:color="auto"/>
              <w:bottom w:val="single" w:sz="6" w:space="0" w:color="auto"/>
              <w:right w:val="single" w:sz="4" w:space="0" w:color="auto"/>
            </w:tcBorders>
            <w:vAlign w:val="center"/>
          </w:tcPr>
          <w:p w:rsidR="00A97235" w:rsidRPr="00926D6F" w:rsidRDefault="00A97235" w:rsidP="00D04712">
            <w:pPr>
              <w:snapToGrid w:val="0"/>
              <w:jc w:val="center"/>
              <w:rPr>
                <w:rFonts w:ascii="Times New Roman" w:hAnsi="Times New Roman" w:cs="Times New Roman"/>
                <w:sz w:val="28"/>
                <w:szCs w:val="28"/>
              </w:rPr>
            </w:pPr>
            <w:r w:rsidRPr="00926D6F">
              <w:rPr>
                <w:rFonts w:ascii="Times New Roman" w:hAnsi="Times New Roman" w:cs="Times New Roman"/>
                <w:sz w:val="28"/>
                <w:szCs w:val="28"/>
              </w:rPr>
              <w:t>3</w:t>
            </w:r>
          </w:p>
        </w:tc>
        <w:tc>
          <w:tcPr>
            <w:tcW w:w="707" w:type="pct"/>
            <w:tcBorders>
              <w:top w:val="single" w:sz="6" w:space="0" w:color="auto"/>
              <w:left w:val="single" w:sz="4" w:space="0" w:color="auto"/>
              <w:bottom w:val="single" w:sz="6" w:space="0" w:color="auto"/>
              <w:right w:val="single" w:sz="6" w:space="0" w:color="auto"/>
            </w:tcBorders>
            <w:vAlign w:val="center"/>
          </w:tcPr>
          <w:p w:rsidR="00A97235" w:rsidRPr="00926D6F" w:rsidRDefault="00A97235" w:rsidP="00D04712">
            <w:pPr>
              <w:snapToGrid w:val="0"/>
              <w:jc w:val="center"/>
              <w:rPr>
                <w:rFonts w:ascii="Times New Roman" w:hAnsi="Times New Roman" w:cs="Times New Roman"/>
                <w:sz w:val="28"/>
                <w:szCs w:val="28"/>
              </w:rPr>
            </w:pPr>
            <w:r w:rsidRPr="00926D6F">
              <w:rPr>
                <w:rFonts w:ascii="Times New Roman" w:hAnsi="Times New Roman" w:cs="Times New Roman"/>
                <w:sz w:val="28"/>
                <w:szCs w:val="28"/>
              </w:rPr>
              <w:t>4</w:t>
            </w:r>
          </w:p>
        </w:tc>
        <w:tc>
          <w:tcPr>
            <w:tcW w:w="702" w:type="pct"/>
            <w:tcBorders>
              <w:top w:val="single" w:sz="6" w:space="0" w:color="auto"/>
              <w:left w:val="single" w:sz="4" w:space="0" w:color="auto"/>
              <w:bottom w:val="single" w:sz="6" w:space="0" w:color="auto"/>
              <w:right w:val="single" w:sz="6" w:space="0" w:color="auto"/>
            </w:tcBorders>
            <w:vAlign w:val="center"/>
          </w:tcPr>
          <w:p w:rsidR="00A97235" w:rsidRPr="00926D6F" w:rsidRDefault="00A97235" w:rsidP="00D04712">
            <w:pPr>
              <w:snapToGrid w:val="0"/>
              <w:jc w:val="center"/>
              <w:rPr>
                <w:rFonts w:ascii="Times New Roman" w:hAnsi="Times New Roman" w:cs="Times New Roman"/>
                <w:sz w:val="28"/>
                <w:szCs w:val="28"/>
              </w:rPr>
            </w:pPr>
            <w:r w:rsidRPr="00926D6F">
              <w:rPr>
                <w:rFonts w:ascii="Times New Roman" w:hAnsi="Times New Roman" w:cs="Times New Roman"/>
                <w:sz w:val="28"/>
                <w:szCs w:val="28"/>
              </w:rPr>
              <w:t>4</w:t>
            </w:r>
          </w:p>
        </w:tc>
      </w:tr>
      <w:tr w:rsidR="00A97235" w:rsidRPr="00926D6F" w:rsidTr="00D04712">
        <w:trPr>
          <w:cantSplit/>
          <w:trHeight w:val="1365"/>
        </w:trPr>
        <w:tc>
          <w:tcPr>
            <w:tcW w:w="2157" w:type="pct"/>
            <w:tcBorders>
              <w:top w:val="single" w:sz="6" w:space="0" w:color="auto"/>
              <w:left w:val="single" w:sz="6" w:space="0" w:color="auto"/>
              <w:bottom w:val="single" w:sz="4" w:space="0" w:color="auto"/>
              <w:right w:val="single" w:sz="6" w:space="0" w:color="auto"/>
            </w:tcBorders>
          </w:tcPr>
          <w:p w:rsidR="00A97235" w:rsidRPr="003404C8" w:rsidRDefault="00A97235" w:rsidP="00D04712">
            <w:pPr>
              <w:snapToGrid w:val="0"/>
              <w:rPr>
                <w:rFonts w:ascii="Times New Roman" w:hAnsi="Times New Roman" w:cs="Times New Roman"/>
                <w:lang w:val="ru-RU"/>
              </w:rPr>
            </w:pPr>
            <w:r w:rsidRPr="003404C8">
              <w:rPr>
                <w:rFonts w:ascii="Times New Roman" w:hAnsi="Times New Roman" w:cs="Times New Roman"/>
                <w:lang w:val="ru-RU"/>
              </w:rPr>
              <w:t xml:space="preserve">Я досліджую світ:                                                  </w:t>
            </w:r>
          </w:p>
          <w:p w:rsidR="00A97235" w:rsidRPr="003404C8" w:rsidRDefault="00A97235" w:rsidP="00D04712">
            <w:pPr>
              <w:snapToGrid w:val="0"/>
              <w:rPr>
                <w:rFonts w:ascii="Times New Roman" w:hAnsi="Times New Roman" w:cs="Times New Roman"/>
                <w:lang w:val="ru-RU"/>
              </w:rPr>
            </w:pPr>
            <w:r w:rsidRPr="003404C8">
              <w:rPr>
                <w:rFonts w:ascii="Times New Roman" w:hAnsi="Times New Roman" w:cs="Times New Roman"/>
                <w:lang w:val="ru-RU"/>
              </w:rPr>
              <w:t xml:space="preserve">    Мовно-літературна галузь</w:t>
            </w:r>
          </w:p>
          <w:p w:rsidR="00A97235" w:rsidRPr="003404C8" w:rsidRDefault="00A97235" w:rsidP="00D04712">
            <w:pPr>
              <w:snapToGrid w:val="0"/>
              <w:rPr>
                <w:rFonts w:ascii="Times New Roman" w:hAnsi="Times New Roman" w:cs="Times New Roman"/>
                <w:lang w:val="ru-RU"/>
              </w:rPr>
            </w:pPr>
            <w:r w:rsidRPr="003404C8">
              <w:rPr>
                <w:rFonts w:ascii="Times New Roman" w:hAnsi="Times New Roman" w:cs="Times New Roman"/>
                <w:lang w:val="ru-RU"/>
              </w:rPr>
              <w:t xml:space="preserve">    Математична галузь</w:t>
            </w:r>
          </w:p>
          <w:p w:rsidR="00A97235" w:rsidRPr="003404C8" w:rsidRDefault="00A97235" w:rsidP="00D04712">
            <w:pPr>
              <w:snapToGrid w:val="0"/>
              <w:rPr>
                <w:rFonts w:ascii="Times New Roman" w:hAnsi="Times New Roman" w:cs="Times New Roman"/>
                <w:lang w:val="ru-RU"/>
              </w:rPr>
            </w:pPr>
            <w:r w:rsidRPr="003404C8">
              <w:rPr>
                <w:rFonts w:ascii="Times New Roman" w:hAnsi="Times New Roman" w:cs="Times New Roman"/>
                <w:lang w:val="ru-RU"/>
              </w:rPr>
              <w:t xml:space="preserve">    Природнича, технологічна, інформативна, соціальна і   здоров’язбережувальна, громадянська та історична галузі </w:t>
            </w:r>
          </w:p>
        </w:tc>
        <w:tc>
          <w:tcPr>
            <w:tcW w:w="727" w:type="pct"/>
            <w:tcBorders>
              <w:top w:val="single" w:sz="6" w:space="0" w:color="auto"/>
              <w:left w:val="single" w:sz="6" w:space="0" w:color="auto"/>
              <w:bottom w:val="single" w:sz="4" w:space="0" w:color="auto"/>
              <w:right w:val="single" w:sz="4" w:space="0" w:color="auto"/>
            </w:tcBorders>
            <w:vAlign w:val="center"/>
          </w:tcPr>
          <w:p w:rsidR="00A97235" w:rsidRPr="00926D6F" w:rsidRDefault="00A97235" w:rsidP="00D04712">
            <w:pPr>
              <w:snapToGrid w:val="0"/>
              <w:jc w:val="center"/>
              <w:rPr>
                <w:rFonts w:ascii="Times New Roman" w:hAnsi="Times New Roman" w:cs="Times New Roman"/>
                <w:sz w:val="28"/>
                <w:szCs w:val="28"/>
              </w:rPr>
            </w:pPr>
            <w:r w:rsidRPr="00926D6F">
              <w:rPr>
                <w:rFonts w:ascii="Times New Roman" w:hAnsi="Times New Roman" w:cs="Times New Roman"/>
                <w:sz w:val="28"/>
                <w:szCs w:val="28"/>
              </w:rPr>
              <w:t>7</w:t>
            </w:r>
          </w:p>
          <w:p w:rsidR="00A97235" w:rsidRPr="00926D6F" w:rsidRDefault="00A97235" w:rsidP="00D04712">
            <w:pPr>
              <w:snapToGrid w:val="0"/>
              <w:jc w:val="center"/>
              <w:rPr>
                <w:rFonts w:ascii="Times New Roman" w:hAnsi="Times New Roman" w:cs="Times New Roman"/>
                <w:sz w:val="28"/>
                <w:szCs w:val="28"/>
              </w:rPr>
            </w:pPr>
            <w:r w:rsidRPr="00926D6F">
              <w:rPr>
                <w:rFonts w:ascii="Times New Roman" w:hAnsi="Times New Roman" w:cs="Times New Roman"/>
                <w:sz w:val="28"/>
                <w:szCs w:val="28"/>
              </w:rPr>
              <w:t>2</w:t>
            </w:r>
          </w:p>
          <w:p w:rsidR="00A97235" w:rsidRPr="00926D6F" w:rsidRDefault="00A97235" w:rsidP="00D04712">
            <w:pPr>
              <w:snapToGrid w:val="0"/>
              <w:jc w:val="center"/>
              <w:rPr>
                <w:rFonts w:ascii="Times New Roman" w:hAnsi="Times New Roman" w:cs="Times New Roman"/>
                <w:sz w:val="28"/>
                <w:szCs w:val="28"/>
              </w:rPr>
            </w:pPr>
            <w:r w:rsidRPr="00926D6F">
              <w:rPr>
                <w:rFonts w:ascii="Times New Roman" w:hAnsi="Times New Roman" w:cs="Times New Roman"/>
                <w:sz w:val="28"/>
                <w:szCs w:val="28"/>
              </w:rPr>
              <w:t>1</w:t>
            </w:r>
          </w:p>
          <w:p w:rsidR="00A97235" w:rsidRPr="00926D6F" w:rsidRDefault="00A97235" w:rsidP="00D04712">
            <w:pPr>
              <w:snapToGrid w:val="0"/>
              <w:jc w:val="center"/>
              <w:rPr>
                <w:rFonts w:ascii="Times New Roman" w:hAnsi="Times New Roman" w:cs="Times New Roman"/>
                <w:sz w:val="28"/>
                <w:szCs w:val="28"/>
              </w:rPr>
            </w:pPr>
            <w:r w:rsidRPr="00926D6F">
              <w:rPr>
                <w:rFonts w:ascii="Times New Roman" w:hAnsi="Times New Roman" w:cs="Times New Roman"/>
                <w:sz w:val="28"/>
                <w:szCs w:val="28"/>
              </w:rPr>
              <w:t>4</w:t>
            </w:r>
          </w:p>
          <w:p w:rsidR="00A97235" w:rsidRPr="00926D6F" w:rsidRDefault="00A97235" w:rsidP="00D04712">
            <w:pPr>
              <w:snapToGrid w:val="0"/>
              <w:jc w:val="center"/>
              <w:rPr>
                <w:rFonts w:ascii="Times New Roman" w:hAnsi="Times New Roman" w:cs="Times New Roman"/>
                <w:sz w:val="28"/>
                <w:szCs w:val="28"/>
              </w:rPr>
            </w:pPr>
          </w:p>
        </w:tc>
        <w:tc>
          <w:tcPr>
            <w:tcW w:w="707" w:type="pct"/>
            <w:tcBorders>
              <w:top w:val="single" w:sz="6" w:space="0" w:color="auto"/>
              <w:left w:val="single" w:sz="4" w:space="0" w:color="auto"/>
              <w:bottom w:val="single" w:sz="4" w:space="0" w:color="auto"/>
              <w:right w:val="single" w:sz="4" w:space="0" w:color="auto"/>
            </w:tcBorders>
            <w:vAlign w:val="center"/>
          </w:tcPr>
          <w:p w:rsidR="00A97235" w:rsidRPr="00926D6F" w:rsidRDefault="00A97235" w:rsidP="00D04712">
            <w:pPr>
              <w:snapToGrid w:val="0"/>
              <w:jc w:val="center"/>
              <w:rPr>
                <w:rFonts w:ascii="Times New Roman" w:hAnsi="Times New Roman" w:cs="Times New Roman"/>
                <w:sz w:val="28"/>
                <w:szCs w:val="28"/>
              </w:rPr>
            </w:pPr>
            <w:r w:rsidRPr="00926D6F">
              <w:rPr>
                <w:rFonts w:ascii="Times New Roman" w:hAnsi="Times New Roman" w:cs="Times New Roman"/>
                <w:sz w:val="28"/>
                <w:szCs w:val="28"/>
              </w:rPr>
              <w:t>8</w:t>
            </w:r>
          </w:p>
          <w:p w:rsidR="00A97235" w:rsidRPr="00926D6F" w:rsidRDefault="00A97235" w:rsidP="00D04712">
            <w:pPr>
              <w:snapToGrid w:val="0"/>
              <w:jc w:val="center"/>
              <w:rPr>
                <w:rFonts w:ascii="Times New Roman" w:hAnsi="Times New Roman" w:cs="Times New Roman"/>
                <w:sz w:val="28"/>
                <w:szCs w:val="28"/>
              </w:rPr>
            </w:pPr>
            <w:r w:rsidRPr="00926D6F">
              <w:rPr>
                <w:rFonts w:ascii="Times New Roman" w:hAnsi="Times New Roman" w:cs="Times New Roman"/>
                <w:sz w:val="28"/>
                <w:szCs w:val="28"/>
              </w:rPr>
              <w:t>2</w:t>
            </w:r>
          </w:p>
          <w:p w:rsidR="00A97235" w:rsidRPr="00926D6F" w:rsidRDefault="00A97235" w:rsidP="00D04712">
            <w:pPr>
              <w:snapToGrid w:val="0"/>
              <w:jc w:val="center"/>
              <w:rPr>
                <w:rFonts w:ascii="Times New Roman" w:hAnsi="Times New Roman" w:cs="Times New Roman"/>
                <w:sz w:val="28"/>
                <w:szCs w:val="28"/>
              </w:rPr>
            </w:pPr>
            <w:r w:rsidRPr="00926D6F">
              <w:rPr>
                <w:rFonts w:ascii="Times New Roman" w:hAnsi="Times New Roman" w:cs="Times New Roman"/>
                <w:sz w:val="28"/>
                <w:szCs w:val="28"/>
              </w:rPr>
              <w:t>1</w:t>
            </w:r>
          </w:p>
          <w:p w:rsidR="00A97235" w:rsidRPr="00926D6F" w:rsidRDefault="00A97235" w:rsidP="00D04712">
            <w:pPr>
              <w:snapToGrid w:val="0"/>
              <w:jc w:val="center"/>
              <w:rPr>
                <w:rFonts w:ascii="Times New Roman" w:hAnsi="Times New Roman" w:cs="Times New Roman"/>
                <w:sz w:val="28"/>
                <w:szCs w:val="28"/>
              </w:rPr>
            </w:pPr>
            <w:r w:rsidRPr="00926D6F">
              <w:rPr>
                <w:rFonts w:ascii="Times New Roman" w:hAnsi="Times New Roman" w:cs="Times New Roman"/>
                <w:sz w:val="28"/>
                <w:szCs w:val="28"/>
              </w:rPr>
              <w:t>5</w:t>
            </w:r>
          </w:p>
          <w:p w:rsidR="00A97235" w:rsidRPr="00926D6F" w:rsidRDefault="00A97235" w:rsidP="00D04712">
            <w:pPr>
              <w:snapToGrid w:val="0"/>
              <w:rPr>
                <w:rFonts w:ascii="Times New Roman" w:hAnsi="Times New Roman" w:cs="Times New Roman"/>
                <w:sz w:val="28"/>
                <w:szCs w:val="28"/>
              </w:rPr>
            </w:pPr>
          </w:p>
        </w:tc>
        <w:tc>
          <w:tcPr>
            <w:tcW w:w="707" w:type="pct"/>
            <w:tcBorders>
              <w:top w:val="single" w:sz="6" w:space="0" w:color="auto"/>
              <w:left w:val="single" w:sz="4" w:space="0" w:color="auto"/>
              <w:bottom w:val="single" w:sz="4" w:space="0" w:color="auto"/>
              <w:right w:val="single" w:sz="6" w:space="0" w:color="auto"/>
            </w:tcBorders>
            <w:vAlign w:val="center"/>
          </w:tcPr>
          <w:p w:rsidR="00A97235" w:rsidRPr="00926D6F" w:rsidRDefault="00A97235" w:rsidP="00D04712">
            <w:pPr>
              <w:snapToGrid w:val="0"/>
              <w:jc w:val="center"/>
              <w:rPr>
                <w:rFonts w:ascii="Times New Roman" w:hAnsi="Times New Roman" w:cs="Times New Roman"/>
                <w:sz w:val="28"/>
                <w:szCs w:val="28"/>
              </w:rPr>
            </w:pPr>
            <w:r w:rsidRPr="00926D6F">
              <w:rPr>
                <w:rFonts w:ascii="Times New Roman" w:hAnsi="Times New Roman" w:cs="Times New Roman"/>
                <w:sz w:val="28"/>
                <w:szCs w:val="28"/>
              </w:rPr>
              <w:t>7</w:t>
            </w:r>
          </w:p>
          <w:p w:rsidR="00A97235" w:rsidRPr="00926D6F" w:rsidRDefault="00A97235" w:rsidP="00D04712">
            <w:pPr>
              <w:snapToGrid w:val="0"/>
              <w:jc w:val="center"/>
              <w:rPr>
                <w:rFonts w:ascii="Times New Roman" w:hAnsi="Times New Roman" w:cs="Times New Roman"/>
                <w:sz w:val="28"/>
                <w:szCs w:val="28"/>
              </w:rPr>
            </w:pPr>
            <w:r w:rsidRPr="00926D6F">
              <w:rPr>
                <w:rFonts w:ascii="Times New Roman" w:hAnsi="Times New Roman" w:cs="Times New Roman"/>
                <w:sz w:val="28"/>
                <w:szCs w:val="28"/>
              </w:rPr>
              <w:t>2</w:t>
            </w:r>
          </w:p>
          <w:p w:rsidR="00A97235" w:rsidRPr="00926D6F" w:rsidRDefault="00A97235" w:rsidP="00D04712">
            <w:pPr>
              <w:snapToGrid w:val="0"/>
              <w:jc w:val="center"/>
              <w:rPr>
                <w:rFonts w:ascii="Times New Roman" w:hAnsi="Times New Roman" w:cs="Times New Roman"/>
                <w:sz w:val="28"/>
                <w:szCs w:val="28"/>
              </w:rPr>
            </w:pPr>
            <w:r w:rsidRPr="00926D6F">
              <w:rPr>
                <w:rFonts w:ascii="Times New Roman" w:hAnsi="Times New Roman" w:cs="Times New Roman"/>
                <w:sz w:val="28"/>
                <w:szCs w:val="28"/>
              </w:rPr>
              <w:t>1</w:t>
            </w:r>
          </w:p>
          <w:p w:rsidR="00A97235" w:rsidRPr="00926D6F" w:rsidRDefault="00A97235" w:rsidP="00D04712">
            <w:pPr>
              <w:snapToGrid w:val="0"/>
              <w:jc w:val="center"/>
              <w:rPr>
                <w:rFonts w:ascii="Times New Roman" w:hAnsi="Times New Roman" w:cs="Times New Roman"/>
                <w:sz w:val="28"/>
                <w:szCs w:val="28"/>
              </w:rPr>
            </w:pPr>
            <w:r w:rsidRPr="00926D6F">
              <w:rPr>
                <w:rFonts w:ascii="Times New Roman" w:hAnsi="Times New Roman" w:cs="Times New Roman"/>
                <w:sz w:val="28"/>
                <w:szCs w:val="28"/>
              </w:rPr>
              <w:t>4</w:t>
            </w:r>
          </w:p>
          <w:p w:rsidR="00A97235" w:rsidRPr="00926D6F" w:rsidRDefault="00A97235" w:rsidP="00D04712">
            <w:pPr>
              <w:snapToGrid w:val="0"/>
              <w:rPr>
                <w:rFonts w:ascii="Times New Roman" w:hAnsi="Times New Roman" w:cs="Times New Roman"/>
                <w:sz w:val="28"/>
                <w:szCs w:val="28"/>
              </w:rPr>
            </w:pPr>
          </w:p>
        </w:tc>
        <w:tc>
          <w:tcPr>
            <w:tcW w:w="702" w:type="pct"/>
            <w:tcBorders>
              <w:top w:val="single" w:sz="6" w:space="0" w:color="auto"/>
              <w:left w:val="single" w:sz="4" w:space="0" w:color="auto"/>
              <w:bottom w:val="single" w:sz="4" w:space="0" w:color="auto"/>
              <w:right w:val="single" w:sz="6" w:space="0" w:color="auto"/>
            </w:tcBorders>
            <w:vAlign w:val="center"/>
          </w:tcPr>
          <w:p w:rsidR="00A97235" w:rsidRPr="00926D6F" w:rsidRDefault="00A97235" w:rsidP="00D04712">
            <w:pPr>
              <w:snapToGrid w:val="0"/>
              <w:jc w:val="center"/>
              <w:rPr>
                <w:rFonts w:ascii="Times New Roman" w:hAnsi="Times New Roman" w:cs="Times New Roman"/>
                <w:sz w:val="28"/>
                <w:szCs w:val="28"/>
              </w:rPr>
            </w:pPr>
            <w:r w:rsidRPr="00926D6F">
              <w:rPr>
                <w:rFonts w:ascii="Times New Roman" w:hAnsi="Times New Roman" w:cs="Times New Roman"/>
                <w:sz w:val="28"/>
                <w:szCs w:val="28"/>
              </w:rPr>
              <w:t>7</w:t>
            </w:r>
          </w:p>
          <w:p w:rsidR="00A97235" w:rsidRPr="00926D6F" w:rsidRDefault="00A97235" w:rsidP="00D04712">
            <w:pPr>
              <w:snapToGrid w:val="0"/>
              <w:jc w:val="center"/>
              <w:rPr>
                <w:rFonts w:ascii="Times New Roman" w:hAnsi="Times New Roman" w:cs="Times New Roman"/>
                <w:sz w:val="28"/>
                <w:szCs w:val="28"/>
              </w:rPr>
            </w:pPr>
            <w:r w:rsidRPr="00926D6F">
              <w:rPr>
                <w:rFonts w:ascii="Times New Roman" w:hAnsi="Times New Roman" w:cs="Times New Roman"/>
                <w:sz w:val="28"/>
                <w:szCs w:val="28"/>
              </w:rPr>
              <w:t>2</w:t>
            </w:r>
          </w:p>
          <w:p w:rsidR="00A97235" w:rsidRPr="00926D6F" w:rsidRDefault="00A97235" w:rsidP="00D04712">
            <w:pPr>
              <w:snapToGrid w:val="0"/>
              <w:jc w:val="center"/>
              <w:rPr>
                <w:rFonts w:ascii="Times New Roman" w:hAnsi="Times New Roman" w:cs="Times New Roman"/>
                <w:sz w:val="28"/>
                <w:szCs w:val="28"/>
              </w:rPr>
            </w:pPr>
            <w:r w:rsidRPr="00926D6F">
              <w:rPr>
                <w:rFonts w:ascii="Times New Roman" w:hAnsi="Times New Roman" w:cs="Times New Roman"/>
                <w:sz w:val="28"/>
                <w:szCs w:val="28"/>
              </w:rPr>
              <w:t>1</w:t>
            </w:r>
          </w:p>
          <w:p w:rsidR="00A97235" w:rsidRPr="00926D6F" w:rsidRDefault="00A97235" w:rsidP="00D04712">
            <w:pPr>
              <w:snapToGrid w:val="0"/>
              <w:jc w:val="center"/>
              <w:rPr>
                <w:rFonts w:ascii="Times New Roman" w:hAnsi="Times New Roman" w:cs="Times New Roman"/>
                <w:sz w:val="28"/>
                <w:szCs w:val="28"/>
              </w:rPr>
            </w:pPr>
            <w:r w:rsidRPr="00926D6F">
              <w:rPr>
                <w:rFonts w:ascii="Times New Roman" w:hAnsi="Times New Roman" w:cs="Times New Roman"/>
                <w:sz w:val="28"/>
                <w:szCs w:val="28"/>
              </w:rPr>
              <w:t>4</w:t>
            </w:r>
          </w:p>
          <w:p w:rsidR="00A97235" w:rsidRPr="00926D6F" w:rsidRDefault="00A97235" w:rsidP="00D04712">
            <w:pPr>
              <w:snapToGrid w:val="0"/>
              <w:rPr>
                <w:rFonts w:ascii="Times New Roman" w:hAnsi="Times New Roman" w:cs="Times New Roman"/>
                <w:sz w:val="28"/>
                <w:szCs w:val="28"/>
              </w:rPr>
            </w:pPr>
          </w:p>
        </w:tc>
      </w:tr>
      <w:tr w:rsidR="00A97235" w:rsidRPr="00926D6F" w:rsidTr="00D04712">
        <w:trPr>
          <w:cantSplit/>
          <w:trHeight w:val="276"/>
        </w:trPr>
        <w:tc>
          <w:tcPr>
            <w:tcW w:w="2157" w:type="pct"/>
            <w:tcBorders>
              <w:top w:val="single" w:sz="4" w:space="0" w:color="auto"/>
              <w:left w:val="single" w:sz="6" w:space="0" w:color="auto"/>
              <w:right w:val="single" w:sz="6" w:space="0" w:color="auto"/>
            </w:tcBorders>
          </w:tcPr>
          <w:p w:rsidR="00A97235" w:rsidRPr="003404C8" w:rsidRDefault="00A97235" w:rsidP="00D04712">
            <w:pPr>
              <w:snapToGrid w:val="0"/>
              <w:rPr>
                <w:rFonts w:ascii="Times New Roman" w:hAnsi="Times New Roman" w:cs="Times New Roman"/>
              </w:rPr>
            </w:pPr>
            <w:r w:rsidRPr="003404C8">
              <w:rPr>
                <w:rFonts w:ascii="Times New Roman" w:hAnsi="Times New Roman" w:cs="Times New Roman"/>
              </w:rPr>
              <w:t>Інформатика</w:t>
            </w:r>
          </w:p>
        </w:tc>
        <w:tc>
          <w:tcPr>
            <w:tcW w:w="727" w:type="pct"/>
            <w:tcBorders>
              <w:top w:val="single" w:sz="4" w:space="0" w:color="auto"/>
              <w:left w:val="single" w:sz="6" w:space="0" w:color="auto"/>
              <w:right w:val="single" w:sz="4" w:space="0" w:color="auto"/>
            </w:tcBorders>
            <w:vAlign w:val="center"/>
          </w:tcPr>
          <w:p w:rsidR="00A97235" w:rsidRPr="00926D6F" w:rsidRDefault="00A97235" w:rsidP="00D04712">
            <w:pPr>
              <w:snapToGrid w:val="0"/>
              <w:jc w:val="center"/>
              <w:rPr>
                <w:rFonts w:ascii="Times New Roman" w:hAnsi="Times New Roman" w:cs="Times New Roman"/>
                <w:sz w:val="28"/>
                <w:szCs w:val="28"/>
              </w:rPr>
            </w:pPr>
          </w:p>
        </w:tc>
        <w:tc>
          <w:tcPr>
            <w:tcW w:w="707" w:type="pct"/>
            <w:tcBorders>
              <w:top w:val="single" w:sz="4" w:space="0" w:color="auto"/>
              <w:left w:val="single" w:sz="4" w:space="0" w:color="auto"/>
              <w:right w:val="single" w:sz="4" w:space="0" w:color="auto"/>
            </w:tcBorders>
            <w:vAlign w:val="center"/>
          </w:tcPr>
          <w:p w:rsidR="00A97235" w:rsidRPr="00926D6F" w:rsidRDefault="00A97235" w:rsidP="00D04712">
            <w:pPr>
              <w:snapToGrid w:val="0"/>
              <w:jc w:val="center"/>
              <w:rPr>
                <w:rFonts w:ascii="Times New Roman" w:hAnsi="Times New Roman" w:cs="Times New Roman"/>
                <w:sz w:val="28"/>
                <w:szCs w:val="28"/>
              </w:rPr>
            </w:pPr>
          </w:p>
        </w:tc>
        <w:tc>
          <w:tcPr>
            <w:tcW w:w="707" w:type="pct"/>
            <w:tcBorders>
              <w:top w:val="single" w:sz="4" w:space="0" w:color="auto"/>
              <w:left w:val="single" w:sz="4" w:space="0" w:color="auto"/>
              <w:right w:val="single" w:sz="6" w:space="0" w:color="auto"/>
            </w:tcBorders>
            <w:vAlign w:val="center"/>
          </w:tcPr>
          <w:p w:rsidR="00A97235" w:rsidRPr="00926D6F" w:rsidRDefault="00A97235" w:rsidP="00D04712">
            <w:pPr>
              <w:snapToGrid w:val="0"/>
              <w:jc w:val="center"/>
              <w:rPr>
                <w:rFonts w:ascii="Times New Roman" w:hAnsi="Times New Roman" w:cs="Times New Roman"/>
                <w:sz w:val="28"/>
                <w:szCs w:val="28"/>
              </w:rPr>
            </w:pPr>
            <w:r w:rsidRPr="00926D6F">
              <w:rPr>
                <w:rFonts w:ascii="Times New Roman" w:hAnsi="Times New Roman" w:cs="Times New Roman"/>
                <w:sz w:val="28"/>
                <w:szCs w:val="28"/>
              </w:rPr>
              <w:t>1</w:t>
            </w:r>
          </w:p>
        </w:tc>
        <w:tc>
          <w:tcPr>
            <w:tcW w:w="702" w:type="pct"/>
            <w:tcBorders>
              <w:top w:val="single" w:sz="4" w:space="0" w:color="auto"/>
              <w:left w:val="single" w:sz="4" w:space="0" w:color="auto"/>
              <w:right w:val="single" w:sz="6" w:space="0" w:color="auto"/>
            </w:tcBorders>
            <w:vAlign w:val="center"/>
          </w:tcPr>
          <w:p w:rsidR="00A97235" w:rsidRPr="00926D6F" w:rsidRDefault="00A97235" w:rsidP="00D04712">
            <w:pPr>
              <w:snapToGrid w:val="0"/>
              <w:jc w:val="center"/>
              <w:rPr>
                <w:rFonts w:ascii="Times New Roman" w:hAnsi="Times New Roman" w:cs="Times New Roman"/>
                <w:sz w:val="28"/>
                <w:szCs w:val="28"/>
              </w:rPr>
            </w:pPr>
            <w:r w:rsidRPr="00926D6F">
              <w:rPr>
                <w:rFonts w:ascii="Times New Roman" w:hAnsi="Times New Roman" w:cs="Times New Roman"/>
                <w:sz w:val="28"/>
                <w:szCs w:val="28"/>
              </w:rPr>
              <w:t>1</w:t>
            </w:r>
          </w:p>
        </w:tc>
      </w:tr>
      <w:tr w:rsidR="00A97235" w:rsidRPr="00926D6F" w:rsidTr="00D04712">
        <w:trPr>
          <w:cantSplit/>
        </w:trPr>
        <w:tc>
          <w:tcPr>
            <w:tcW w:w="2157" w:type="pct"/>
            <w:tcBorders>
              <w:top w:val="single" w:sz="6" w:space="0" w:color="auto"/>
              <w:left w:val="single" w:sz="6" w:space="0" w:color="auto"/>
              <w:bottom w:val="single" w:sz="6" w:space="0" w:color="auto"/>
              <w:right w:val="single" w:sz="6" w:space="0" w:color="auto"/>
            </w:tcBorders>
          </w:tcPr>
          <w:p w:rsidR="00A97235" w:rsidRPr="003404C8" w:rsidRDefault="00A97235" w:rsidP="00D04712">
            <w:pPr>
              <w:snapToGrid w:val="0"/>
              <w:rPr>
                <w:rFonts w:ascii="Times New Roman" w:hAnsi="Times New Roman" w:cs="Times New Roman"/>
              </w:rPr>
            </w:pPr>
            <w:r w:rsidRPr="003404C8">
              <w:rPr>
                <w:rFonts w:ascii="Times New Roman" w:hAnsi="Times New Roman" w:cs="Times New Roman"/>
              </w:rPr>
              <w:t>Мистецтво</w:t>
            </w:r>
          </w:p>
        </w:tc>
        <w:tc>
          <w:tcPr>
            <w:tcW w:w="727" w:type="pct"/>
            <w:tcBorders>
              <w:top w:val="single" w:sz="6" w:space="0" w:color="auto"/>
              <w:left w:val="single" w:sz="6" w:space="0" w:color="auto"/>
              <w:bottom w:val="single" w:sz="6" w:space="0" w:color="auto"/>
              <w:right w:val="single" w:sz="4" w:space="0" w:color="auto"/>
            </w:tcBorders>
            <w:vAlign w:val="center"/>
          </w:tcPr>
          <w:p w:rsidR="00A97235" w:rsidRPr="00926D6F" w:rsidRDefault="00A97235" w:rsidP="00D04712">
            <w:pPr>
              <w:snapToGrid w:val="0"/>
              <w:jc w:val="center"/>
              <w:rPr>
                <w:rFonts w:ascii="Times New Roman" w:hAnsi="Times New Roman" w:cs="Times New Roman"/>
                <w:sz w:val="28"/>
                <w:szCs w:val="28"/>
              </w:rPr>
            </w:pPr>
            <w:r w:rsidRPr="00926D6F">
              <w:rPr>
                <w:rFonts w:ascii="Times New Roman" w:hAnsi="Times New Roman" w:cs="Times New Roman"/>
                <w:sz w:val="28"/>
                <w:szCs w:val="28"/>
              </w:rPr>
              <w:t>2</w:t>
            </w:r>
          </w:p>
        </w:tc>
        <w:tc>
          <w:tcPr>
            <w:tcW w:w="707" w:type="pct"/>
            <w:tcBorders>
              <w:top w:val="single" w:sz="6" w:space="0" w:color="auto"/>
              <w:left w:val="single" w:sz="4" w:space="0" w:color="auto"/>
              <w:bottom w:val="single" w:sz="6" w:space="0" w:color="auto"/>
              <w:right w:val="single" w:sz="4" w:space="0" w:color="auto"/>
            </w:tcBorders>
            <w:vAlign w:val="center"/>
          </w:tcPr>
          <w:p w:rsidR="00A97235" w:rsidRPr="00926D6F" w:rsidRDefault="00A97235" w:rsidP="00D04712">
            <w:pPr>
              <w:snapToGrid w:val="0"/>
              <w:jc w:val="center"/>
              <w:rPr>
                <w:rFonts w:ascii="Times New Roman" w:hAnsi="Times New Roman" w:cs="Times New Roman"/>
                <w:sz w:val="28"/>
                <w:szCs w:val="28"/>
              </w:rPr>
            </w:pPr>
            <w:r w:rsidRPr="00926D6F">
              <w:rPr>
                <w:rFonts w:ascii="Times New Roman" w:hAnsi="Times New Roman" w:cs="Times New Roman"/>
                <w:sz w:val="28"/>
                <w:szCs w:val="28"/>
              </w:rPr>
              <w:t>2</w:t>
            </w:r>
          </w:p>
        </w:tc>
        <w:tc>
          <w:tcPr>
            <w:tcW w:w="707" w:type="pct"/>
            <w:tcBorders>
              <w:top w:val="single" w:sz="6" w:space="0" w:color="auto"/>
              <w:left w:val="single" w:sz="4" w:space="0" w:color="auto"/>
              <w:bottom w:val="single" w:sz="6" w:space="0" w:color="auto"/>
              <w:right w:val="single" w:sz="6" w:space="0" w:color="auto"/>
            </w:tcBorders>
            <w:vAlign w:val="center"/>
          </w:tcPr>
          <w:p w:rsidR="00A97235" w:rsidRPr="00926D6F" w:rsidRDefault="00A97235" w:rsidP="00D04712">
            <w:pPr>
              <w:snapToGrid w:val="0"/>
              <w:jc w:val="center"/>
              <w:rPr>
                <w:rFonts w:ascii="Times New Roman" w:hAnsi="Times New Roman" w:cs="Times New Roman"/>
                <w:sz w:val="28"/>
                <w:szCs w:val="28"/>
              </w:rPr>
            </w:pPr>
            <w:r w:rsidRPr="00926D6F">
              <w:rPr>
                <w:rFonts w:ascii="Times New Roman" w:hAnsi="Times New Roman" w:cs="Times New Roman"/>
                <w:sz w:val="28"/>
                <w:szCs w:val="28"/>
              </w:rPr>
              <w:t>2</w:t>
            </w:r>
          </w:p>
        </w:tc>
        <w:tc>
          <w:tcPr>
            <w:tcW w:w="702" w:type="pct"/>
            <w:tcBorders>
              <w:top w:val="single" w:sz="6" w:space="0" w:color="auto"/>
              <w:left w:val="single" w:sz="4" w:space="0" w:color="auto"/>
              <w:bottom w:val="single" w:sz="6" w:space="0" w:color="auto"/>
              <w:right w:val="single" w:sz="6" w:space="0" w:color="auto"/>
            </w:tcBorders>
            <w:vAlign w:val="center"/>
          </w:tcPr>
          <w:p w:rsidR="00A97235" w:rsidRPr="00926D6F" w:rsidRDefault="00A97235" w:rsidP="00D04712">
            <w:pPr>
              <w:snapToGrid w:val="0"/>
              <w:jc w:val="center"/>
              <w:rPr>
                <w:rFonts w:ascii="Times New Roman" w:hAnsi="Times New Roman" w:cs="Times New Roman"/>
                <w:sz w:val="28"/>
                <w:szCs w:val="28"/>
              </w:rPr>
            </w:pPr>
            <w:r w:rsidRPr="00926D6F">
              <w:rPr>
                <w:rFonts w:ascii="Times New Roman" w:hAnsi="Times New Roman" w:cs="Times New Roman"/>
                <w:sz w:val="28"/>
                <w:szCs w:val="28"/>
              </w:rPr>
              <w:t>2</w:t>
            </w:r>
          </w:p>
        </w:tc>
      </w:tr>
      <w:tr w:rsidR="00A97235" w:rsidRPr="00926D6F" w:rsidTr="00D04712">
        <w:trPr>
          <w:cantSplit/>
        </w:trPr>
        <w:tc>
          <w:tcPr>
            <w:tcW w:w="2157" w:type="pct"/>
            <w:tcBorders>
              <w:top w:val="single" w:sz="6" w:space="0" w:color="auto"/>
              <w:left w:val="single" w:sz="6" w:space="0" w:color="auto"/>
              <w:bottom w:val="single" w:sz="6" w:space="0" w:color="auto"/>
              <w:right w:val="single" w:sz="6" w:space="0" w:color="auto"/>
            </w:tcBorders>
          </w:tcPr>
          <w:p w:rsidR="00A97235" w:rsidRPr="003404C8" w:rsidRDefault="00A97235" w:rsidP="00D04712">
            <w:pPr>
              <w:snapToGrid w:val="0"/>
              <w:rPr>
                <w:rFonts w:ascii="Times New Roman" w:hAnsi="Times New Roman" w:cs="Times New Roman"/>
              </w:rPr>
            </w:pPr>
            <w:r w:rsidRPr="003404C8">
              <w:rPr>
                <w:rFonts w:ascii="Times New Roman" w:hAnsi="Times New Roman" w:cs="Times New Roman"/>
              </w:rPr>
              <w:t>Фізична культура</w:t>
            </w:r>
          </w:p>
        </w:tc>
        <w:tc>
          <w:tcPr>
            <w:tcW w:w="727" w:type="pct"/>
            <w:tcBorders>
              <w:top w:val="single" w:sz="6" w:space="0" w:color="auto"/>
              <w:left w:val="single" w:sz="6" w:space="0" w:color="auto"/>
              <w:bottom w:val="single" w:sz="6" w:space="0" w:color="auto"/>
              <w:right w:val="single" w:sz="4" w:space="0" w:color="auto"/>
            </w:tcBorders>
            <w:vAlign w:val="center"/>
          </w:tcPr>
          <w:p w:rsidR="00A97235" w:rsidRPr="00926D6F" w:rsidRDefault="00A97235" w:rsidP="00D04712">
            <w:pPr>
              <w:snapToGrid w:val="0"/>
              <w:jc w:val="center"/>
              <w:rPr>
                <w:rFonts w:ascii="Times New Roman" w:hAnsi="Times New Roman" w:cs="Times New Roman"/>
                <w:sz w:val="28"/>
                <w:szCs w:val="28"/>
              </w:rPr>
            </w:pPr>
            <w:r w:rsidRPr="00926D6F">
              <w:rPr>
                <w:rFonts w:ascii="Times New Roman" w:hAnsi="Times New Roman" w:cs="Times New Roman"/>
                <w:sz w:val="28"/>
                <w:szCs w:val="28"/>
              </w:rPr>
              <w:t>3</w:t>
            </w:r>
          </w:p>
        </w:tc>
        <w:tc>
          <w:tcPr>
            <w:tcW w:w="707" w:type="pct"/>
            <w:tcBorders>
              <w:top w:val="single" w:sz="6" w:space="0" w:color="auto"/>
              <w:left w:val="single" w:sz="4" w:space="0" w:color="auto"/>
              <w:bottom w:val="single" w:sz="6" w:space="0" w:color="auto"/>
              <w:right w:val="single" w:sz="4" w:space="0" w:color="auto"/>
            </w:tcBorders>
            <w:vAlign w:val="center"/>
          </w:tcPr>
          <w:p w:rsidR="00A97235" w:rsidRPr="00926D6F" w:rsidRDefault="00A97235" w:rsidP="00D04712">
            <w:pPr>
              <w:snapToGrid w:val="0"/>
              <w:jc w:val="center"/>
              <w:rPr>
                <w:rFonts w:ascii="Times New Roman" w:hAnsi="Times New Roman" w:cs="Times New Roman"/>
                <w:sz w:val="28"/>
                <w:szCs w:val="28"/>
              </w:rPr>
            </w:pPr>
            <w:r w:rsidRPr="00926D6F">
              <w:rPr>
                <w:rFonts w:ascii="Times New Roman" w:hAnsi="Times New Roman" w:cs="Times New Roman"/>
                <w:sz w:val="28"/>
                <w:szCs w:val="28"/>
              </w:rPr>
              <w:t>3</w:t>
            </w:r>
          </w:p>
        </w:tc>
        <w:tc>
          <w:tcPr>
            <w:tcW w:w="707" w:type="pct"/>
            <w:tcBorders>
              <w:top w:val="single" w:sz="6" w:space="0" w:color="auto"/>
              <w:left w:val="single" w:sz="4" w:space="0" w:color="auto"/>
              <w:bottom w:val="single" w:sz="6" w:space="0" w:color="auto"/>
              <w:right w:val="single" w:sz="6" w:space="0" w:color="auto"/>
            </w:tcBorders>
            <w:vAlign w:val="center"/>
          </w:tcPr>
          <w:p w:rsidR="00A97235" w:rsidRPr="00926D6F" w:rsidRDefault="00A97235" w:rsidP="00D04712">
            <w:pPr>
              <w:snapToGrid w:val="0"/>
              <w:jc w:val="center"/>
              <w:rPr>
                <w:rFonts w:ascii="Times New Roman" w:hAnsi="Times New Roman" w:cs="Times New Roman"/>
                <w:sz w:val="28"/>
                <w:szCs w:val="28"/>
              </w:rPr>
            </w:pPr>
            <w:r w:rsidRPr="00926D6F">
              <w:rPr>
                <w:rFonts w:ascii="Times New Roman" w:hAnsi="Times New Roman" w:cs="Times New Roman"/>
                <w:sz w:val="28"/>
                <w:szCs w:val="28"/>
              </w:rPr>
              <w:t>3</w:t>
            </w:r>
          </w:p>
        </w:tc>
        <w:tc>
          <w:tcPr>
            <w:tcW w:w="702" w:type="pct"/>
            <w:tcBorders>
              <w:top w:val="single" w:sz="6" w:space="0" w:color="auto"/>
              <w:left w:val="single" w:sz="4" w:space="0" w:color="auto"/>
              <w:bottom w:val="single" w:sz="6" w:space="0" w:color="auto"/>
              <w:right w:val="single" w:sz="6" w:space="0" w:color="auto"/>
            </w:tcBorders>
            <w:vAlign w:val="center"/>
          </w:tcPr>
          <w:p w:rsidR="00A97235" w:rsidRPr="00926D6F" w:rsidRDefault="00A97235" w:rsidP="00D04712">
            <w:pPr>
              <w:snapToGrid w:val="0"/>
              <w:jc w:val="center"/>
              <w:rPr>
                <w:rFonts w:ascii="Times New Roman" w:hAnsi="Times New Roman" w:cs="Times New Roman"/>
                <w:sz w:val="28"/>
                <w:szCs w:val="28"/>
              </w:rPr>
            </w:pPr>
            <w:r w:rsidRPr="00926D6F">
              <w:rPr>
                <w:rFonts w:ascii="Times New Roman" w:hAnsi="Times New Roman" w:cs="Times New Roman"/>
                <w:sz w:val="28"/>
                <w:szCs w:val="28"/>
              </w:rPr>
              <w:t>3</w:t>
            </w:r>
          </w:p>
        </w:tc>
      </w:tr>
      <w:tr w:rsidR="00A97235" w:rsidRPr="00926D6F" w:rsidTr="00D04712">
        <w:trPr>
          <w:cantSplit/>
          <w:trHeight w:val="270"/>
        </w:trPr>
        <w:tc>
          <w:tcPr>
            <w:tcW w:w="2157" w:type="pct"/>
            <w:tcBorders>
              <w:top w:val="single" w:sz="6" w:space="0" w:color="auto"/>
              <w:left w:val="single" w:sz="6" w:space="0" w:color="auto"/>
              <w:bottom w:val="single" w:sz="4" w:space="0" w:color="auto"/>
              <w:right w:val="single" w:sz="6" w:space="0" w:color="auto"/>
            </w:tcBorders>
          </w:tcPr>
          <w:p w:rsidR="00A97235" w:rsidRPr="003404C8" w:rsidRDefault="00A97235" w:rsidP="00D04712">
            <w:pPr>
              <w:snapToGrid w:val="0"/>
              <w:rPr>
                <w:rFonts w:ascii="Times New Roman" w:hAnsi="Times New Roman" w:cs="Times New Roman"/>
              </w:rPr>
            </w:pPr>
            <w:r w:rsidRPr="003404C8">
              <w:rPr>
                <w:rFonts w:ascii="Times New Roman" w:hAnsi="Times New Roman" w:cs="Times New Roman"/>
              </w:rPr>
              <w:t>Усього</w:t>
            </w:r>
          </w:p>
        </w:tc>
        <w:tc>
          <w:tcPr>
            <w:tcW w:w="727" w:type="pct"/>
            <w:tcBorders>
              <w:top w:val="single" w:sz="6" w:space="0" w:color="auto"/>
              <w:left w:val="single" w:sz="6" w:space="0" w:color="auto"/>
              <w:bottom w:val="single" w:sz="4" w:space="0" w:color="auto"/>
              <w:right w:val="single" w:sz="4" w:space="0" w:color="auto"/>
            </w:tcBorders>
          </w:tcPr>
          <w:p w:rsidR="00A97235" w:rsidRPr="00926D6F" w:rsidRDefault="00A97235" w:rsidP="00D04712">
            <w:pPr>
              <w:snapToGrid w:val="0"/>
              <w:jc w:val="center"/>
              <w:rPr>
                <w:rFonts w:ascii="Times New Roman" w:hAnsi="Times New Roman" w:cs="Times New Roman"/>
                <w:sz w:val="28"/>
                <w:szCs w:val="28"/>
              </w:rPr>
            </w:pPr>
            <w:r w:rsidRPr="00926D6F">
              <w:rPr>
                <w:rFonts w:ascii="Times New Roman" w:hAnsi="Times New Roman" w:cs="Times New Roman"/>
                <w:sz w:val="28"/>
                <w:szCs w:val="28"/>
              </w:rPr>
              <w:t>19+3</w:t>
            </w:r>
          </w:p>
        </w:tc>
        <w:tc>
          <w:tcPr>
            <w:tcW w:w="707" w:type="pct"/>
            <w:tcBorders>
              <w:top w:val="single" w:sz="6" w:space="0" w:color="auto"/>
              <w:left w:val="single" w:sz="4" w:space="0" w:color="auto"/>
              <w:bottom w:val="single" w:sz="4" w:space="0" w:color="auto"/>
              <w:right w:val="single" w:sz="4" w:space="0" w:color="auto"/>
            </w:tcBorders>
          </w:tcPr>
          <w:p w:rsidR="00A97235" w:rsidRPr="00926D6F" w:rsidRDefault="00A97235" w:rsidP="00D04712">
            <w:pPr>
              <w:snapToGrid w:val="0"/>
              <w:jc w:val="center"/>
              <w:rPr>
                <w:rFonts w:ascii="Times New Roman" w:hAnsi="Times New Roman" w:cs="Times New Roman"/>
                <w:sz w:val="28"/>
                <w:szCs w:val="28"/>
              </w:rPr>
            </w:pPr>
            <w:r w:rsidRPr="00926D6F">
              <w:rPr>
                <w:rFonts w:ascii="Times New Roman" w:hAnsi="Times New Roman" w:cs="Times New Roman"/>
                <w:sz w:val="28"/>
                <w:szCs w:val="28"/>
              </w:rPr>
              <w:t>21+3</w:t>
            </w:r>
          </w:p>
        </w:tc>
        <w:tc>
          <w:tcPr>
            <w:tcW w:w="707" w:type="pct"/>
            <w:tcBorders>
              <w:top w:val="single" w:sz="6" w:space="0" w:color="auto"/>
              <w:left w:val="single" w:sz="4" w:space="0" w:color="auto"/>
              <w:bottom w:val="single" w:sz="4" w:space="0" w:color="auto"/>
              <w:right w:val="single" w:sz="6" w:space="0" w:color="auto"/>
            </w:tcBorders>
          </w:tcPr>
          <w:p w:rsidR="00A97235" w:rsidRPr="00926D6F" w:rsidRDefault="00A97235" w:rsidP="00D04712">
            <w:pPr>
              <w:snapToGrid w:val="0"/>
              <w:jc w:val="center"/>
              <w:rPr>
                <w:rFonts w:ascii="Times New Roman" w:hAnsi="Times New Roman" w:cs="Times New Roman"/>
                <w:sz w:val="28"/>
                <w:szCs w:val="28"/>
              </w:rPr>
            </w:pPr>
            <w:r w:rsidRPr="00926D6F">
              <w:rPr>
                <w:rFonts w:ascii="Times New Roman" w:hAnsi="Times New Roman" w:cs="Times New Roman"/>
                <w:sz w:val="28"/>
                <w:szCs w:val="28"/>
              </w:rPr>
              <w:t>22+3</w:t>
            </w:r>
          </w:p>
        </w:tc>
        <w:tc>
          <w:tcPr>
            <w:tcW w:w="702" w:type="pct"/>
            <w:tcBorders>
              <w:top w:val="single" w:sz="6" w:space="0" w:color="auto"/>
              <w:left w:val="single" w:sz="4" w:space="0" w:color="auto"/>
              <w:bottom w:val="single" w:sz="4" w:space="0" w:color="auto"/>
              <w:right w:val="single" w:sz="6" w:space="0" w:color="auto"/>
            </w:tcBorders>
          </w:tcPr>
          <w:p w:rsidR="00A97235" w:rsidRPr="00926D6F" w:rsidRDefault="00A97235" w:rsidP="00D04712">
            <w:pPr>
              <w:snapToGrid w:val="0"/>
              <w:jc w:val="center"/>
              <w:rPr>
                <w:rFonts w:ascii="Times New Roman" w:hAnsi="Times New Roman" w:cs="Times New Roman"/>
                <w:sz w:val="28"/>
                <w:szCs w:val="28"/>
              </w:rPr>
            </w:pPr>
            <w:r w:rsidRPr="00926D6F">
              <w:rPr>
                <w:rFonts w:ascii="Times New Roman" w:hAnsi="Times New Roman" w:cs="Times New Roman"/>
                <w:sz w:val="28"/>
                <w:szCs w:val="28"/>
              </w:rPr>
              <w:t>22+3</w:t>
            </w:r>
          </w:p>
        </w:tc>
      </w:tr>
      <w:tr w:rsidR="00A97235" w:rsidRPr="00926D6F" w:rsidTr="00D04712">
        <w:trPr>
          <w:cantSplit/>
          <w:trHeight w:val="285"/>
        </w:trPr>
        <w:tc>
          <w:tcPr>
            <w:tcW w:w="4298" w:type="pct"/>
            <w:gridSpan w:val="4"/>
            <w:tcBorders>
              <w:top w:val="single" w:sz="4" w:space="0" w:color="auto"/>
              <w:left w:val="single" w:sz="6" w:space="0" w:color="auto"/>
              <w:bottom w:val="single" w:sz="6" w:space="0" w:color="auto"/>
              <w:right w:val="single" w:sz="6" w:space="0" w:color="auto"/>
            </w:tcBorders>
          </w:tcPr>
          <w:p w:rsidR="00A97235" w:rsidRPr="003404C8" w:rsidRDefault="00A97235" w:rsidP="00D04712">
            <w:pPr>
              <w:jc w:val="center"/>
              <w:rPr>
                <w:rFonts w:ascii="Times New Roman" w:hAnsi="Times New Roman" w:cs="Times New Roman"/>
                <w:b/>
                <w:sz w:val="28"/>
                <w:szCs w:val="28"/>
              </w:rPr>
            </w:pPr>
            <w:r w:rsidRPr="003404C8">
              <w:rPr>
                <w:rFonts w:ascii="Times New Roman" w:hAnsi="Times New Roman" w:cs="Times New Roman"/>
                <w:b/>
                <w:sz w:val="28"/>
                <w:szCs w:val="28"/>
              </w:rPr>
              <w:t>Варіативна складова</w:t>
            </w:r>
          </w:p>
          <w:p w:rsidR="00A97235" w:rsidRPr="00926D6F" w:rsidRDefault="00A97235" w:rsidP="00D04712">
            <w:pPr>
              <w:snapToGrid w:val="0"/>
              <w:jc w:val="center"/>
              <w:rPr>
                <w:rFonts w:ascii="Times New Roman" w:hAnsi="Times New Roman" w:cs="Times New Roman"/>
                <w:sz w:val="28"/>
                <w:szCs w:val="28"/>
              </w:rPr>
            </w:pPr>
          </w:p>
        </w:tc>
        <w:tc>
          <w:tcPr>
            <w:tcW w:w="702" w:type="pct"/>
            <w:tcBorders>
              <w:top w:val="single" w:sz="4" w:space="0" w:color="auto"/>
              <w:left w:val="single" w:sz="6" w:space="0" w:color="auto"/>
              <w:bottom w:val="single" w:sz="6" w:space="0" w:color="auto"/>
              <w:right w:val="single" w:sz="6" w:space="0" w:color="auto"/>
            </w:tcBorders>
          </w:tcPr>
          <w:p w:rsidR="00A97235" w:rsidRPr="003404C8" w:rsidRDefault="00A97235" w:rsidP="00D04712">
            <w:pPr>
              <w:jc w:val="center"/>
              <w:rPr>
                <w:rFonts w:ascii="Times New Roman" w:hAnsi="Times New Roman" w:cs="Times New Roman"/>
                <w:b/>
                <w:sz w:val="28"/>
                <w:szCs w:val="28"/>
              </w:rPr>
            </w:pPr>
          </w:p>
        </w:tc>
      </w:tr>
      <w:tr w:rsidR="00A97235" w:rsidRPr="00926D6F" w:rsidTr="00D04712">
        <w:trPr>
          <w:cantSplit/>
        </w:trPr>
        <w:tc>
          <w:tcPr>
            <w:tcW w:w="2157" w:type="pct"/>
            <w:tcBorders>
              <w:top w:val="single" w:sz="6" w:space="0" w:color="auto"/>
              <w:left w:val="single" w:sz="6" w:space="0" w:color="auto"/>
              <w:bottom w:val="single" w:sz="6" w:space="0" w:color="auto"/>
              <w:right w:val="single" w:sz="6" w:space="0" w:color="auto"/>
            </w:tcBorders>
          </w:tcPr>
          <w:p w:rsidR="00A97235" w:rsidRPr="003404C8" w:rsidRDefault="00A97235" w:rsidP="00D04712">
            <w:pPr>
              <w:snapToGrid w:val="0"/>
              <w:rPr>
                <w:rFonts w:ascii="Times New Roman" w:hAnsi="Times New Roman" w:cs="Times New Roman"/>
              </w:rPr>
            </w:pPr>
            <w:r w:rsidRPr="003404C8">
              <w:rPr>
                <w:rFonts w:ascii="Times New Roman" w:hAnsi="Times New Roman" w:cs="Times New Roman"/>
              </w:rPr>
              <w:t>Індивідуально-групові заняття</w:t>
            </w:r>
          </w:p>
        </w:tc>
        <w:tc>
          <w:tcPr>
            <w:tcW w:w="727" w:type="pct"/>
            <w:tcBorders>
              <w:top w:val="single" w:sz="6" w:space="0" w:color="auto"/>
              <w:left w:val="single" w:sz="6" w:space="0" w:color="auto"/>
              <w:bottom w:val="single" w:sz="6" w:space="0" w:color="auto"/>
              <w:right w:val="single" w:sz="4" w:space="0" w:color="auto"/>
            </w:tcBorders>
          </w:tcPr>
          <w:p w:rsidR="00A97235" w:rsidRPr="00926D6F" w:rsidRDefault="00A97235" w:rsidP="00D04712">
            <w:pPr>
              <w:snapToGrid w:val="0"/>
              <w:jc w:val="center"/>
              <w:rPr>
                <w:rFonts w:ascii="Times New Roman" w:hAnsi="Times New Roman" w:cs="Times New Roman"/>
                <w:sz w:val="28"/>
                <w:szCs w:val="28"/>
              </w:rPr>
            </w:pPr>
          </w:p>
        </w:tc>
        <w:tc>
          <w:tcPr>
            <w:tcW w:w="707" w:type="pct"/>
            <w:tcBorders>
              <w:top w:val="single" w:sz="6" w:space="0" w:color="auto"/>
              <w:left w:val="single" w:sz="4" w:space="0" w:color="auto"/>
              <w:bottom w:val="single" w:sz="6" w:space="0" w:color="auto"/>
              <w:right w:val="single" w:sz="4" w:space="0" w:color="auto"/>
            </w:tcBorders>
          </w:tcPr>
          <w:p w:rsidR="00A97235" w:rsidRPr="00926D6F" w:rsidRDefault="00A97235" w:rsidP="00D04712">
            <w:pPr>
              <w:snapToGrid w:val="0"/>
              <w:jc w:val="center"/>
              <w:rPr>
                <w:rFonts w:ascii="Times New Roman" w:hAnsi="Times New Roman" w:cs="Times New Roman"/>
                <w:sz w:val="28"/>
                <w:szCs w:val="28"/>
              </w:rPr>
            </w:pPr>
          </w:p>
        </w:tc>
        <w:tc>
          <w:tcPr>
            <w:tcW w:w="707" w:type="pct"/>
            <w:tcBorders>
              <w:top w:val="single" w:sz="6" w:space="0" w:color="auto"/>
              <w:left w:val="single" w:sz="4" w:space="0" w:color="auto"/>
              <w:bottom w:val="single" w:sz="6" w:space="0" w:color="auto"/>
              <w:right w:val="single" w:sz="6" w:space="0" w:color="auto"/>
            </w:tcBorders>
          </w:tcPr>
          <w:p w:rsidR="00A97235" w:rsidRPr="00926D6F" w:rsidRDefault="00A97235" w:rsidP="00D04712">
            <w:pPr>
              <w:snapToGrid w:val="0"/>
              <w:jc w:val="center"/>
              <w:rPr>
                <w:rFonts w:ascii="Times New Roman" w:hAnsi="Times New Roman" w:cs="Times New Roman"/>
                <w:sz w:val="28"/>
                <w:szCs w:val="28"/>
              </w:rPr>
            </w:pPr>
          </w:p>
        </w:tc>
        <w:tc>
          <w:tcPr>
            <w:tcW w:w="702" w:type="pct"/>
            <w:tcBorders>
              <w:top w:val="single" w:sz="6" w:space="0" w:color="auto"/>
              <w:left w:val="single" w:sz="4" w:space="0" w:color="auto"/>
              <w:bottom w:val="single" w:sz="6" w:space="0" w:color="auto"/>
              <w:right w:val="single" w:sz="6" w:space="0" w:color="auto"/>
            </w:tcBorders>
          </w:tcPr>
          <w:p w:rsidR="00A97235" w:rsidRPr="00926D6F" w:rsidRDefault="00A97235" w:rsidP="00D04712">
            <w:pPr>
              <w:snapToGrid w:val="0"/>
              <w:jc w:val="center"/>
              <w:rPr>
                <w:rFonts w:ascii="Times New Roman" w:hAnsi="Times New Roman" w:cs="Times New Roman"/>
                <w:sz w:val="28"/>
                <w:szCs w:val="28"/>
              </w:rPr>
            </w:pPr>
          </w:p>
        </w:tc>
      </w:tr>
      <w:tr w:rsidR="00A97235" w:rsidRPr="00926D6F" w:rsidTr="00D04712">
        <w:trPr>
          <w:cantSplit/>
        </w:trPr>
        <w:tc>
          <w:tcPr>
            <w:tcW w:w="2157" w:type="pct"/>
            <w:tcBorders>
              <w:top w:val="single" w:sz="6" w:space="0" w:color="auto"/>
              <w:left w:val="single" w:sz="6" w:space="0" w:color="auto"/>
              <w:bottom w:val="single" w:sz="6" w:space="0" w:color="auto"/>
              <w:right w:val="single" w:sz="6" w:space="0" w:color="auto"/>
            </w:tcBorders>
          </w:tcPr>
          <w:p w:rsidR="00A97235" w:rsidRPr="003404C8" w:rsidRDefault="00A97235" w:rsidP="00D04712">
            <w:pPr>
              <w:snapToGrid w:val="0"/>
              <w:rPr>
                <w:rFonts w:ascii="Times New Roman" w:hAnsi="Times New Roman" w:cs="Times New Roman"/>
                <w:lang w:val="ru-RU"/>
              </w:rPr>
            </w:pPr>
            <w:r w:rsidRPr="003404C8">
              <w:rPr>
                <w:rFonts w:ascii="Times New Roman" w:hAnsi="Times New Roman" w:cs="Times New Roman"/>
                <w:lang w:val="ru-RU"/>
              </w:rPr>
              <w:t xml:space="preserve">Гранично допустиме тижневе навчальне навантаження на учня </w:t>
            </w:r>
          </w:p>
        </w:tc>
        <w:tc>
          <w:tcPr>
            <w:tcW w:w="727" w:type="pct"/>
            <w:tcBorders>
              <w:top w:val="single" w:sz="6" w:space="0" w:color="auto"/>
              <w:left w:val="single" w:sz="6" w:space="0" w:color="auto"/>
              <w:bottom w:val="single" w:sz="6" w:space="0" w:color="auto"/>
              <w:right w:val="single" w:sz="4" w:space="0" w:color="auto"/>
            </w:tcBorders>
          </w:tcPr>
          <w:p w:rsidR="00A97235" w:rsidRPr="00926D6F" w:rsidRDefault="00A97235" w:rsidP="00D04712">
            <w:pPr>
              <w:snapToGrid w:val="0"/>
              <w:jc w:val="center"/>
              <w:rPr>
                <w:rFonts w:ascii="Times New Roman" w:hAnsi="Times New Roman" w:cs="Times New Roman"/>
                <w:sz w:val="28"/>
                <w:szCs w:val="28"/>
              </w:rPr>
            </w:pPr>
            <w:r w:rsidRPr="00926D6F">
              <w:rPr>
                <w:rFonts w:ascii="Times New Roman" w:hAnsi="Times New Roman" w:cs="Times New Roman"/>
                <w:sz w:val="28"/>
                <w:szCs w:val="28"/>
              </w:rPr>
              <w:t>20</w:t>
            </w:r>
          </w:p>
        </w:tc>
        <w:tc>
          <w:tcPr>
            <w:tcW w:w="707" w:type="pct"/>
            <w:tcBorders>
              <w:top w:val="single" w:sz="6" w:space="0" w:color="auto"/>
              <w:left w:val="single" w:sz="4" w:space="0" w:color="auto"/>
              <w:bottom w:val="single" w:sz="6" w:space="0" w:color="auto"/>
              <w:right w:val="single" w:sz="4" w:space="0" w:color="auto"/>
            </w:tcBorders>
          </w:tcPr>
          <w:p w:rsidR="00A97235" w:rsidRPr="00926D6F" w:rsidRDefault="00A97235" w:rsidP="00D04712">
            <w:pPr>
              <w:snapToGrid w:val="0"/>
              <w:jc w:val="center"/>
              <w:rPr>
                <w:rFonts w:ascii="Times New Roman" w:hAnsi="Times New Roman" w:cs="Times New Roman"/>
                <w:sz w:val="28"/>
                <w:szCs w:val="28"/>
              </w:rPr>
            </w:pPr>
            <w:r w:rsidRPr="00926D6F">
              <w:rPr>
                <w:rFonts w:ascii="Times New Roman" w:hAnsi="Times New Roman" w:cs="Times New Roman"/>
                <w:sz w:val="28"/>
                <w:szCs w:val="28"/>
              </w:rPr>
              <w:t>22</w:t>
            </w:r>
          </w:p>
        </w:tc>
        <w:tc>
          <w:tcPr>
            <w:tcW w:w="707" w:type="pct"/>
            <w:tcBorders>
              <w:top w:val="single" w:sz="6" w:space="0" w:color="auto"/>
              <w:left w:val="single" w:sz="4" w:space="0" w:color="auto"/>
              <w:bottom w:val="single" w:sz="6" w:space="0" w:color="auto"/>
              <w:right w:val="single" w:sz="6" w:space="0" w:color="auto"/>
            </w:tcBorders>
          </w:tcPr>
          <w:p w:rsidR="00A97235" w:rsidRPr="00926D6F" w:rsidRDefault="00A97235" w:rsidP="00D04712">
            <w:pPr>
              <w:snapToGrid w:val="0"/>
              <w:jc w:val="center"/>
              <w:rPr>
                <w:rFonts w:ascii="Times New Roman" w:hAnsi="Times New Roman" w:cs="Times New Roman"/>
                <w:sz w:val="28"/>
                <w:szCs w:val="28"/>
              </w:rPr>
            </w:pPr>
            <w:r w:rsidRPr="00926D6F">
              <w:rPr>
                <w:rFonts w:ascii="Times New Roman" w:hAnsi="Times New Roman" w:cs="Times New Roman"/>
                <w:sz w:val="28"/>
                <w:szCs w:val="28"/>
              </w:rPr>
              <w:t>23</w:t>
            </w:r>
          </w:p>
        </w:tc>
        <w:tc>
          <w:tcPr>
            <w:tcW w:w="702" w:type="pct"/>
            <w:tcBorders>
              <w:top w:val="single" w:sz="6" w:space="0" w:color="auto"/>
              <w:left w:val="single" w:sz="4" w:space="0" w:color="auto"/>
              <w:bottom w:val="single" w:sz="6" w:space="0" w:color="auto"/>
              <w:right w:val="single" w:sz="6" w:space="0" w:color="auto"/>
            </w:tcBorders>
          </w:tcPr>
          <w:p w:rsidR="00A97235" w:rsidRPr="00926D6F" w:rsidRDefault="00A97235" w:rsidP="00D04712">
            <w:pPr>
              <w:snapToGrid w:val="0"/>
              <w:jc w:val="center"/>
              <w:rPr>
                <w:rFonts w:ascii="Times New Roman" w:hAnsi="Times New Roman" w:cs="Times New Roman"/>
                <w:sz w:val="28"/>
                <w:szCs w:val="28"/>
              </w:rPr>
            </w:pPr>
            <w:r w:rsidRPr="00926D6F">
              <w:rPr>
                <w:rFonts w:ascii="Times New Roman" w:hAnsi="Times New Roman" w:cs="Times New Roman"/>
                <w:sz w:val="28"/>
                <w:szCs w:val="28"/>
              </w:rPr>
              <w:t>23</w:t>
            </w:r>
          </w:p>
        </w:tc>
      </w:tr>
      <w:tr w:rsidR="00A97235" w:rsidRPr="00926D6F" w:rsidTr="00D04712">
        <w:trPr>
          <w:cantSplit/>
        </w:trPr>
        <w:tc>
          <w:tcPr>
            <w:tcW w:w="2157" w:type="pct"/>
            <w:tcBorders>
              <w:top w:val="single" w:sz="6" w:space="0" w:color="auto"/>
              <w:left w:val="single" w:sz="6" w:space="0" w:color="auto"/>
              <w:bottom w:val="single" w:sz="6" w:space="0" w:color="auto"/>
              <w:right w:val="single" w:sz="6" w:space="0" w:color="auto"/>
            </w:tcBorders>
          </w:tcPr>
          <w:p w:rsidR="00A97235" w:rsidRPr="003404C8" w:rsidRDefault="00A97235" w:rsidP="00D04712">
            <w:pPr>
              <w:snapToGrid w:val="0"/>
              <w:rPr>
                <w:rFonts w:ascii="Times New Roman" w:hAnsi="Times New Roman" w:cs="Times New Roman"/>
              </w:rPr>
            </w:pPr>
            <w:r w:rsidRPr="003404C8">
              <w:rPr>
                <w:rFonts w:ascii="Times New Roman" w:hAnsi="Times New Roman" w:cs="Times New Roman"/>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727" w:type="pct"/>
            <w:tcBorders>
              <w:top w:val="single" w:sz="6" w:space="0" w:color="auto"/>
              <w:left w:val="single" w:sz="6" w:space="0" w:color="auto"/>
              <w:bottom w:val="single" w:sz="6" w:space="0" w:color="auto"/>
              <w:right w:val="single" w:sz="4" w:space="0" w:color="auto"/>
            </w:tcBorders>
          </w:tcPr>
          <w:p w:rsidR="00A97235" w:rsidRPr="00926D6F" w:rsidRDefault="00A97235" w:rsidP="00D04712">
            <w:pPr>
              <w:snapToGrid w:val="0"/>
              <w:jc w:val="center"/>
              <w:rPr>
                <w:rFonts w:ascii="Times New Roman" w:hAnsi="Times New Roman" w:cs="Times New Roman"/>
                <w:sz w:val="28"/>
                <w:szCs w:val="28"/>
              </w:rPr>
            </w:pPr>
            <w:r>
              <w:rPr>
                <w:rFonts w:ascii="Times New Roman" w:hAnsi="Times New Roman" w:cs="Times New Roman"/>
                <w:sz w:val="28"/>
                <w:szCs w:val="28"/>
              </w:rPr>
              <w:t>22</w:t>
            </w:r>
          </w:p>
        </w:tc>
        <w:tc>
          <w:tcPr>
            <w:tcW w:w="707" w:type="pct"/>
            <w:tcBorders>
              <w:top w:val="single" w:sz="6" w:space="0" w:color="auto"/>
              <w:left w:val="single" w:sz="4" w:space="0" w:color="auto"/>
              <w:bottom w:val="single" w:sz="6" w:space="0" w:color="auto"/>
              <w:right w:val="single" w:sz="4" w:space="0" w:color="auto"/>
            </w:tcBorders>
          </w:tcPr>
          <w:p w:rsidR="00A97235" w:rsidRPr="00926D6F" w:rsidRDefault="00A97235" w:rsidP="00D04712">
            <w:pPr>
              <w:snapToGrid w:val="0"/>
              <w:jc w:val="center"/>
              <w:rPr>
                <w:rFonts w:ascii="Times New Roman" w:hAnsi="Times New Roman" w:cs="Times New Roman"/>
                <w:sz w:val="28"/>
                <w:szCs w:val="28"/>
              </w:rPr>
            </w:pPr>
            <w:r>
              <w:rPr>
                <w:rFonts w:ascii="Times New Roman" w:hAnsi="Times New Roman" w:cs="Times New Roman"/>
                <w:sz w:val="28"/>
                <w:szCs w:val="28"/>
              </w:rPr>
              <w:t>24</w:t>
            </w:r>
          </w:p>
        </w:tc>
        <w:tc>
          <w:tcPr>
            <w:tcW w:w="707" w:type="pct"/>
            <w:tcBorders>
              <w:top w:val="single" w:sz="6" w:space="0" w:color="auto"/>
              <w:left w:val="single" w:sz="4" w:space="0" w:color="auto"/>
              <w:bottom w:val="single" w:sz="6" w:space="0" w:color="auto"/>
              <w:right w:val="single" w:sz="6" w:space="0" w:color="auto"/>
            </w:tcBorders>
          </w:tcPr>
          <w:p w:rsidR="00A97235" w:rsidRPr="00926D6F" w:rsidRDefault="00A97235" w:rsidP="00D04712">
            <w:pPr>
              <w:snapToGrid w:val="0"/>
              <w:jc w:val="center"/>
              <w:rPr>
                <w:rFonts w:ascii="Times New Roman" w:hAnsi="Times New Roman" w:cs="Times New Roman"/>
                <w:sz w:val="28"/>
                <w:szCs w:val="28"/>
              </w:rPr>
            </w:pPr>
            <w:r>
              <w:rPr>
                <w:rFonts w:ascii="Times New Roman" w:hAnsi="Times New Roman" w:cs="Times New Roman"/>
                <w:sz w:val="28"/>
                <w:szCs w:val="28"/>
              </w:rPr>
              <w:t>25</w:t>
            </w:r>
          </w:p>
        </w:tc>
        <w:tc>
          <w:tcPr>
            <w:tcW w:w="702" w:type="pct"/>
            <w:tcBorders>
              <w:top w:val="single" w:sz="6" w:space="0" w:color="auto"/>
              <w:left w:val="single" w:sz="4" w:space="0" w:color="auto"/>
              <w:bottom w:val="single" w:sz="6" w:space="0" w:color="auto"/>
              <w:right w:val="single" w:sz="6" w:space="0" w:color="auto"/>
            </w:tcBorders>
          </w:tcPr>
          <w:p w:rsidR="00A97235" w:rsidRPr="00926D6F" w:rsidRDefault="00A97235" w:rsidP="00D04712">
            <w:pPr>
              <w:snapToGrid w:val="0"/>
              <w:jc w:val="center"/>
              <w:rPr>
                <w:rFonts w:ascii="Times New Roman" w:hAnsi="Times New Roman" w:cs="Times New Roman"/>
                <w:sz w:val="28"/>
                <w:szCs w:val="28"/>
              </w:rPr>
            </w:pPr>
            <w:r>
              <w:rPr>
                <w:rFonts w:ascii="Times New Roman" w:hAnsi="Times New Roman" w:cs="Times New Roman"/>
                <w:sz w:val="28"/>
                <w:szCs w:val="28"/>
              </w:rPr>
              <w:t>25</w:t>
            </w:r>
          </w:p>
        </w:tc>
      </w:tr>
    </w:tbl>
    <w:p w:rsidR="00A97235" w:rsidRDefault="00A97235" w:rsidP="00A97235">
      <w:pPr>
        <w:rPr>
          <w:rFonts w:ascii="Times New Roman" w:eastAsia="Times New Roman" w:hAnsi="Times New Roman" w:cs="Times New Roman"/>
          <w:sz w:val="28"/>
          <w:szCs w:val="28"/>
          <w:lang w:val="ru-RU" w:eastAsia="ru-RU"/>
        </w:rPr>
      </w:pPr>
      <w:r w:rsidRPr="00926D6F">
        <w:rPr>
          <w:rFonts w:ascii="Times New Roman" w:eastAsia="Times New Roman" w:hAnsi="Times New Roman" w:cs="Times New Roman"/>
          <w:sz w:val="28"/>
          <w:szCs w:val="28"/>
          <w:lang w:val="ru-RU" w:eastAsia="ru-RU"/>
        </w:rPr>
        <w:t xml:space="preserve">            </w:t>
      </w:r>
    </w:p>
    <w:p w:rsidR="00A97235" w:rsidRPr="003404C8" w:rsidRDefault="00A97235" w:rsidP="00A97235">
      <w:pPr>
        <w:ind w:firstLine="708"/>
        <w:rPr>
          <w:rFonts w:ascii="Times New Roman" w:eastAsia="Times New Roman" w:hAnsi="Times New Roman" w:cs="Times New Roman"/>
          <w:lang w:val="ru-RU" w:eastAsia="ru-RU"/>
        </w:rPr>
      </w:pPr>
      <w:r w:rsidRPr="00926D6F">
        <w:rPr>
          <w:rFonts w:ascii="Times New Roman" w:eastAsia="Times New Roman" w:hAnsi="Times New Roman" w:cs="Times New Roman"/>
          <w:sz w:val="28"/>
          <w:szCs w:val="28"/>
          <w:lang w:val="ru-RU" w:eastAsia="ru-RU"/>
        </w:rPr>
        <w:t>*</w:t>
      </w:r>
      <w:r w:rsidRPr="003404C8">
        <w:rPr>
          <w:rFonts w:ascii="Times New Roman" w:eastAsia="Times New Roman" w:hAnsi="Times New Roman" w:cs="Times New Roman"/>
          <w:lang w:val="ru-RU" w:eastAsia="ru-RU"/>
        </w:rPr>
        <w:t>Години  фізичної  культури  не  враховуються  при  визначенні  гранично  допустимого  навчального  навантаження  учнів  початкових  класів,  але  обов'язково  фінансуються</w:t>
      </w:r>
    </w:p>
    <w:p w:rsidR="00A97235" w:rsidRPr="003404C8" w:rsidRDefault="00A97235" w:rsidP="00A97235">
      <w:pPr>
        <w:snapToGrid w:val="0"/>
        <w:rPr>
          <w:rFonts w:ascii="Times New Roman" w:eastAsia="Times New Roman" w:hAnsi="Times New Roman" w:cs="Times New Roman"/>
          <w:lang w:val="ru-RU" w:eastAsia="ru-RU"/>
        </w:rPr>
      </w:pPr>
      <w:r w:rsidRPr="003404C8">
        <w:rPr>
          <w:rFonts w:ascii="Times New Roman" w:eastAsia="Times New Roman" w:hAnsi="Times New Roman" w:cs="Times New Roman"/>
          <w:lang w:val="ru-RU" w:eastAsia="ru-RU"/>
        </w:rPr>
        <w:t xml:space="preserve">         </w:t>
      </w:r>
    </w:p>
    <w:p w:rsidR="00A97235" w:rsidRPr="00926D6F" w:rsidRDefault="00A97235" w:rsidP="00A97235">
      <w:pPr>
        <w:spacing w:line="276" w:lineRule="auto"/>
        <w:rPr>
          <w:rFonts w:ascii="Times New Roman" w:eastAsia="Times New Roman" w:hAnsi="Times New Roman" w:cs="Times New Roman"/>
          <w:sz w:val="28"/>
          <w:szCs w:val="28"/>
          <w:lang w:val="ru-RU" w:eastAsia="ru-RU"/>
        </w:rPr>
      </w:pPr>
    </w:p>
    <w:p w:rsidR="00A97235" w:rsidRPr="002744F8" w:rsidRDefault="00A97235" w:rsidP="00A97235">
      <w:pPr>
        <w:rPr>
          <w:lang w:val="ru-RU"/>
        </w:rPr>
      </w:pPr>
    </w:p>
    <w:p w:rsidR="009D5F0D" w:rsidRPr="00DD7926" w:rsidRDefault="009D5F0D" w:rsidP="009D5F0D">
      <w:pPr>
        <w:snapToGrid w:val="0"/>
        <w:rPr>
          <w:rFonts w:ascii="Times New Roman" w:eastAsia="Times New Roman" w:hAnsi="Times New Roman" w:cs="Times New Roman"/>
          <w:lang w:val="ru-RU" w:eastAsia="ru-RU"/>
        </w:rPr>
      </w:pPr>
      <w:r w:rsidRPr="003404C8">
        <w:rPr>
          <w:rFonts w:ascii="Times New Roman" w:eastAsia="Times New Roman" w:hAnsi="Times New Roman" w:cs="Times New Roman"/>
          <w:lang w:val="ru-RU" w:eastAsia="ru-RU"/>
        </w:rPr>
        <w:t xml:space="preserve">         </w:t>
      </w:r>
      <w:r>
        <w:rPr>
          <w:rFonts w:ascii="Times New Roman" w:eastAsia="Times New Roman" w:hAnsi="Times New Roman" w:cs="Times New Roman"/>
          <w:szCs w:val="20"/>
          <w:lang w:val="uk-UA" w:eastAsia="ru-RU"/>
        </w:rPr>
        <w:t xml:space="preserve">    </w:t>
      </w:r>
    </w:p>
    <w:p w:rsidR="009D5F0D" w:rsidRDefault="009D5F0D" w:rsidP="009D5F0D">
      <w:pPr>
        <w:snapToGrid w:val="0"/>
        <w:spacing w:line="276" w:lineRule="auto"/>
        <w:rPr>
          <w:rFonts w:ascii="Times New Roman" w:eastAsia="Times New Roman" w:hAnsi="Times New Roman" w:cs="Times New Roman"/>
          <w:szCs w:val="20"/>
          <w:lang w:val="uk-UA" w:eastAsia="ru-RU"/>
        </w:rPr>
      </w:pPr>
      <w:r>
        <w:rPr>
          <w:rFonts w:ascii="Times New Roman" w:eastAsia="Times New Roman" w:hAnsi="Times New Roman" w:cs="Times New Roman"/>
          <w:szCs w:val="20"/>
          <w:lang w:val="uk-UA" w:eastAsia="ru-RU"/>
        </w:rPr>
        <w:t xml:space="preserve">       </w:t>
      </w:r>
    </w:p>
    <w:p w:rsidR="009D5F0D" w:rsidRDefault="009D5F0D" w:rsidP="009D5F0D">
      <w:pPr>
        <w:snapToGrid w:val="0"/>
        <w:spacing w:line="276" w:lineRule="auto"/>
        <w:rPr>
          <w:rFonts w:ascii="Times New Roman" w:eastAsia="Times New Roman" w:hAnsi="Times New Roman" w:cs="Times New Roman"/>
          <w:szCs w:val="20"/>
          <w:lang w:val="uk-UA" w:eastAsia="ru-RU"/>
        </w:rPr>
      </w:pPr>
    </w:p>
    <w:p w:rsidR="009D5F0D" w:rsidRDefault="009D5F0D" w:rsidP="009D5F0D">
      <w:pPr>
        <w:snapToGrid w:val="0"/>
        <w:spacing w:line="276" w:lineRule="auto"/>
        <w:rPr>
          <w:rFonts w:ascii="Times New Roman" w:eastAsia="Times New Roman" w:hAnsi="Times New Roman" w:cs="Times New Roman"/>
          <w:szCs w:val="20"/>
          <w:lang w:val="uk-UA" w:eastAsia="ru-RU"/>
        </w:rPr>
      </w:pPr>
    </w:p>
    <w:p w:rsidR="009D5F0D" w:rsidRDefault="009D5F0D" w:rsidP="009D5F0D">
      <w:pPr>
        <w:snapToGrid w:val="0"/>
        <w:spacing w:line="276" w:lineRule="auto"/>
        <w:rPr>
          <w:rFonts w:ascii="Times New Roman" w:eastAsia="Times New Roman" w:hAnsi="Times New Roman" w:cs="Times New Roman"/>
          <w:szCs w:val="20"/>
          <w:lang w:val="uk-UA" w:eastAsia="ru-RU"/>
        </w:rPr>
      </w:pPr>
    </w:p>
    <w:p w:rsidR="009D5F0D" w:rsidRDefault="009D5F0D" w:rsidP="009D5F0D">
      <w:pPr>
        <w:snapToGrid w:val="0"/>
        <w:spacing w:line="276" w:lineRule="auto"/>
        <w:rPr>
          <w:rFonts w:ascii="Times New Roman" w:eastAsia="Times New Roman" w:hAnsi="Times New Roman" w:cs="Times New Roman"/>
          <w:szCs w:val="20"/>
          <w:lang w:val="uk-UA" w:eastAsia="ru-RU"/>
        </w:rPr>
      </w:pPr>
    </w:p>
    <w:p w:rsidR="009D5F0D" w:rsidRDefault="009D5F0D" w:rsidP="009D5F0D">
      <w:pPr>
        <w:snapToGrid w:val="0"/>
        <w:spacing w:line="276"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szCs w:val="20"/>
          <w:lang w:val="uk-UA" w:eastAsia="ru-RU"/>
        </w:rPr>
        <w:t xml:space="preserve">  </w:t>
      </w:r>
      <w:r w:rsidRPr="00DB548F">
        <w:rPr>
          <w:rFonts w:ascii="Times New Roman" w:eastAsia="Times New Roman" w:hAnsi="Times New Roman" w:cs="Times New Roman"/>
          <w:b/>
          <w:sz w:val="28"/>
          <w:szCs w:val="28"/>
          <w:lang w:val="uk-UA" w:eastAsia="ru-RU"/>
        </w:rPr>
        <w:t>Освітні галузі навчального плану для перших класів</w:t>
      </w:r>
      <w:r>
        <w:rPr>
          <w:rFonts w:ascii="Times New Roman" w:eastAsia="Times New Roman" w:hAnsi="Times New Roman" w:cs="Times New Roman"/>
          <w:b/>
          <w:sz w:val="28"/>
          <w:szCs w:val="28"/>
          <w:lang w:val="uk-UA" w:eastAsia="ru-RU"/>
        </w:rPr>
        <w:t xml:space="preserve"> реалізуються через </w:t>
      </w:r>
      <w:r w:rsidRPr="00DB548F">
        <w:rPr>
          <w:rFonts w:ascii="Times New Roman" w:eastAsia="Times New Roman" w:hAnsi="Times New Roman" w:cs="Times New Roman"/>
          <w:b/>
          <w:sz w:val="28"/>
          <w:szCs w:val="28"/>
          <w:lang w:val="uk-UA" w:eastAsia="ru-RU"/>
        </w:rPr>
        <w:t>інтегровані курси і навчальні предмети.</w:t>
      </w:r>
    </w:p>
    <w:p w:rsidR="009D5F0D" w:rsidRDefault="009D5F0D" w:rsidP="009D5F0D">
      <w:pPr>
        <w:snapToGrid w:val="0"/>
        <w:spacing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 xml:space="preserve">    Освітня галузь  «Мовно-літературна» представлена інтегрованим курсом «Навчання грамоти» і окремим предметом «Іноземна мова». </w:t>
      </w:r>
    </w:p>
    <w:p w:rsidR="009D5F0D" w:rsidRDefault="009D5F0D" w:rsidP="009D5F0D">
      <w:pPr>
        <w:snapToGrid w:val="0"/>
        <w:spacing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Освітні галузі «Математична»,  «Фізкультурна» реалізуються через окремі предмети, відповідно, - «Математика»,  «Фізична культура».</w:t>
      </w:r>
    </w:p>
    <w:p w:rsidR="009D5F0D" w:rsidRDefault="009D5F0D" w:rsidP="009D5F0D">
      <w:pPr>
        <w:snapToGrid w:val="0"/>
        <w:spacing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Освітня галузь «Природнича, соціальна, здоров</w:t>
      </w:r>
      <w:r w:rsidRPr="00537312">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uk-UA" w:eastAsia="ru-RU"/>
        </w:rPr>
        <w:t>язбережувальна та історична» представлена інтегрованим курсом «Я досліджую світ».</w:t>
      </w:r>
    </w:p>
    <w:p w:rsidR="009D5F0D" w:rsidRPr="00CD2E89" w:rsidRDefault="009D5F0D" w:rsidP="009D5F0D">
      <w:pPr>
        <w:snapToGrid w:val="0"/>
        <w:spacing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Освітня галузь «Мистецька» реалізовується двома предметами – «Музичне мистецтво», «Образотворче мистецтво» .           </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p>
    <w:p w:rsidR="009D5F0D" w:rsidRDefault="009D5F0D" w:rsidP="009D5F0D">
      <w:pPr>
        <w:spacing w:line="276" w:lineRule="auto"/>
        <w:ind w:firstLine="567"/>
        <w:jc w:val="both"/>
        <w:rPr>
          <w:rFonts w:ascii="Times New Roman" w:hAnsi="Times New Roman" w:cs="Times New Roman"/>
          <w:sz w:val="28"/>
          <w:szCs w:val="28"/>
          <w:lang w:val="uk-UA"/>
        </w:rPr>
      </w:pPr>
      <w:r w:rsidRPr="00C83493">
        <w:rPr>
          <w:rFonts w:ascii="Times New Roman" w:eastAsia="Times New Roman" w:hAnsi="Times New Roman" w:cs="Times New Roman"/>
          <w:sz w:val="28"/>
          <w:szCs w:val="28"/>
          <w:lang w:val="uk-UA" w:eastAsia="ru-RU"/>
        </w:rPr>
        <w:t xml:space="preserve"> </w:t>
      </w:r>
      <w:r w:rsidRPr="00885AE2">
        <w:rPr>
          <w:rFonts w:ascii="Times New Roman" w:hAnsi="Times New Roman" w:cs="Times New Roman"/>
          <w:sz w:val="28"/>
          <w:szCs w:val="28"/>
          <w:lang w:val="uk-UA"/>
        </w:rPr>
        <w:t xml:space="preserve">Освітня </w:t>
      </w:r>
      <w:r>
        <w:rPr>
          <w:rFonts w:ascii="Times New Roman" w:hAnsi="Times New Roman" w:cs="Times New Roman"/>
          <w:sz w:val="28"/>
          <w:szCs w:val="28"/>
          <w:lang w:val="uk-UA"/>
        </w:rPr>
        <w:t>галузь «Мови і літератури» з урахуванням вікових особливостей учнів у навчальних планах реалізується через окремі предмети  «Українська мова», «Літературне читання» , «Іноземна мова».</w:t>
      </w:r>
    </w:p>
    <w:p w:rsidR="009D5F0D" w:rsidRDefault="009D5F0D" w:rsidP="009D5F0D">
      <w:pPr>
        <w:spacing w:line="276"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Pr>
          <w:rFonts w:ascii="Times New Roman" w:hAnsi="Times New Roman" w:cs="Times New Roman"/>
          <w:sz w:val="28"/>
          <w:szCs w:val="28"/>
          <w:lang w:val="uk-UA"/>
        </w:rPr>
        <w:t>Освітні галузі «Математика», «Природознавство» реалізуються через окремі предмети, відповідно, - «Математика», «Природознавство».</w:t>
      </w:r>
    </w:p>
    <w:p w:rsidR="009D5F0D" w:rsidRDefault="009D5F0D" w:rsidP="009D5F0D">
      <w:pPr>
        <w:spacing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Освітня галузь «Суспільствознавство» реалізується предметом «Я у світі».</w:t>
      </w:r>
    </w:p>
    <w:p w:rsidR="009D5F0D" w:rsidRDefault="009D5F0D" w:rsidP="009D5F0D">
      <w:pPr>
        <w:spacing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Освітня галузь «Здоров’я і фізична культура» реалізується окремими предметами «Основи здоров'я» та «Фізична культура».</w:t>
      </w:r>
    </w:p>
    <w:p w:rsidR="009D5F0D" w:rsidRDefault="009D5F0D" w:rsidP="009D5F0D">
      <w:pPr>
        <w:spacing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Освітня галузь «Технології» реалізується  через окремі предмети «Трудове навчання» та «Інформатика».</w:t>
      </w:r>
    </w:p>
    <w:p w:rsidR="009D5F0D" w:rsidRDefault="009D5F0D" w:rsidP="009D5F0D">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Освітн</w:t>
      </w:r>
      <w:r w:rsidRPr="0035409B">
        <w:rPr>
          <w:rFonts w:ascii="Times New Roman" w:hAnsi="Times New Roman" w:cs="Times New Roman"/>
          <w:sz w:val="28"/>
          <w:szCs w:val="28"/>
          <w:lang w:val="uk-UA"/>
        </w:rPr>
        <w:t>я галузь «Мистецтво» реалізується окремими предметам</w:t>
      </w:r>
      <w:r>
        <w:rPr>
          <w:rFonts w:ascii="Times New Roman" w:hAnsi="Times New Roman" w:cs="Times New Roman"/>
          <w:sz w:val="28"/>
          <w:szCs w:val="28"/>
          <w:lang w:val="uk-UA"/>
        </w:rPr>
        <w:t xml:space="preserve">и </w:t>
      </w:r>
      <w:r w:rsidRPr="0035409B">
        <w:rPr>
          <w:rFonts w:ascii="Times New Roman" w:hAnsi="Times New Roman" w:cs="Times New Roman"/>
          <w:sz w:val="28"/>
          <w:szCs w:val="28"/>
          <w:lang w:val="uk-UA"/>
        </w:rPr>
        <w:t>- «Образотворче мистецтво» і «Музичне мистецтво».</w:t>
      </w:r>
    </w:p>
    <w:p w:rsidR="009D5F0D" w:rsidRPr="00832920" w:rsidRDefault="009D5F0D" w:rsidP="009D5F0D">
      <w:pPr>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На підсилення вивчення української мови та математики в 1-4 класах за рахунок варіативної складової навчального плану додатково вводиться по одній годині індивідуально-групових занять.</w:t>
      </w:r>
    </w:p>
    <w:p w:rsidR="009D5F0D" w:rsidRPr="003502A0" w:rsidRDefault="009D5F0D" w:rsidP="009D5F0D">
      <w:pPr>
        <w:spacing w:line="276" w:lineRule="auto"/>
        <w:ind w:firstLine="567"/>
        <w:rPr>
          <w:rFonts w:ascii="Times New Roman" w:hAnsi="Times New Roman" w:cs="Times New Roman"/>
          <w:b/>
          <w:sz w:val="28"/>
          <w:szCs w:val="28"/>
          <w:lang w:val="uk-UA"/>
        </w:rPr>
      </w:pPr>
      <w:r w:rsidRPr="003502A0">
        <w:rPr>
          <w:rFonts w:ascii="Times New Roman" w:hAnsi="Times New Roman" w:cs="Times New Roman"/>
          <w:b/>
          <w:sz w:val="28"/>
          <w:szCs w:val="28"/>
          <w:lang w:val="uk-UA"/>
        </w:rPr>
        <w:t xml:space="preserve"> Логічна послідовність вивчення предметів розкривається у відповідних навчальних програмах.</w:t>
      </w:r>
    </w:p>
    <w:p w:rsidR="009D5F0D" w:rsidRPr="006C3393" w:rsidRDefault="009D5F0D" w:rsidP="009D5F0D">
      <w:pPr>
        <w:spacing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Учні 1-2 класів навчатимуться за Типовою освітньою програмою цикл І (1 – 2 класи ) під керівництвом </w:t>
      </w:r>
      <w:r w:rsidRPr="008F7ADD">
        <w:rPr>
          <w:rFonts w:ascii="Times New Roman" w:hAnsi="Times New Roman" w:cs="Times New Roman"/>
          <w:color w:val="0D0D0D" w:themeColor="text1" w:themeTint="F2"/>
          <w:sz w:val="28"/>
          <w:szCs w:val="28"/>
          <w:lang w:val="uk-UA"/>
        </w:rPr>
        <w:t>Р. Б. Шиян</w:t>
      </w:r>
      <w:r>
        <w:rPr>
          <w:rFonts w:ascii="Times New Roman" w:hAnsi="Times New Roman" w:cs="Times New Roman"/>
          <w:color w:val="0D0D0D" w:themeColor="text1" w:themeTint="F2"/>
          <w:sz w:val="28"/>
          <w:szCs w:val="28"/>
          <w:lang w:val="uk-UA"/>
        </w:rPr>
        <w:t>а</w:t>
      </w:r>
      <w:r>
        <w:rPr>
          <w:rFonts w:ascii="Times New Roman" w:hAnsi="Times New Roman" w:cs="Times New Roman"/>
          <w:sz w:val="28"/>
          <w:szCs w:val="28"/>
          <w:lang w:val="uk-UA"/>
        </w:rPr>
        <w:t xml:space="preserve">, затвердженою  наказом Міністерства освіти і науки від 21.03.2018 р. №268 «Про затвердження типових освітніх та навчальних програм для 1-2 класів закладів загальної середньої освіти», учні 3-4 класів навчатимуться за Типовою освітньою програмою цикл ІІ (3 – 4 класи ) під керівництвом </w:t>
      </w:r>
      <w:r w:rsidRPr="008F7ADD">
        <w:rPr>
          <w:rFonts w:ascii="Times New Roman" w:hAnsi="Times New Roman" w:cs="Times New Roman"/>
          <w:color w:val="0D0D0D" w:themeColor="text1" w:themeTint="F2"/>
          <w:sz w:val="28"/>
          <w:szCs w:val="28"/>
          <w:lang w:val="uk-UA"/>
        </w:rPr>
        <w:t>Р. Б. Шиян</w:t>
      </w:r>
      <w:r>
        <w:rPr>
          <w:rFonts w:ascii="Times New Roman" w:hAnsi="Times New Roman" w:cs="Times New Roman"/>
          <w:color w:val="0D0D0D" w:themeColor="text1" w:themeTint="F2"/>
          <w:sz w:val="28"/>
          <w:szCs w:val="28"/>
          <w:lang w:val="uk-UA"/>
        </w:rPr>
        <w:t>а</w:t>
      </w:r>
      <w:r>
        <w:rPr>
          <w:rFonts w:ascii="Times New Roman" w:hAnsi="Times New Roman" w:cs="Times New Roman"/>
          <w:sz w:val="28"/>
          <w:szCs w:val="28"/>
          <w:lang w:val="uk-UA"/>
        </w:rPr>
        <w:t>, затвердженою  наказом Міністерства освіти і науки від 08.10.2019 р. №1273 «</w:t>
      </w:r>
      <w:r w:rsidRPr="006C3393">
        <w:rPr>
          <w:rFonts w:ascii="Times New Roman" w:hAnsi="Times New Roman" w:cs="Times New Roman"/>
          <w:sz w:val="28"/>
          <w:szCs w:val="28"/>
          <w:lang w:val="uk-UA"/>
        </w:rPr>
        <w:t>Про затвердження типових освітніх програм для 3-4 класів закладів загальної середньої освіти</w:t>
      </w:r>
      <w:r>
        <w:rPr>
          <w:rFonts w:ascii="Times New Roman" w:hAnsi="Times New Roman" w:cs="Times New Roman"/>
          <w:sz w:val="28"/>
          <w:szCs w:val="28"/>
          <w:lang w:val="uk-UA"/>
        </w:rPr>
        <w:t>».</w:t>
      </w:r>
      <w:r w:rsidRPr="006C3393">
        <w:rPr>
          <w:rFonts w:ascii="Times New Roman" w:hAnsi="Times New Roman" w:cs="Times New Roman"/>
          <w:sz w:val="28"/>
          <w:szCs w:val="28"/>
          <w:lang w:val="uk-UA"/>
        </w:rPr>
        <w:t xml:space="preserve"> </w:t>
      </w:r>
    </w:p>
    <w:p w:rsidR="009D5F0D" w:rsidRDefault="009D5F0D" w:rsidP="009D5F0D">
      <w:pPr>
        <w:spacing w:line="276"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D5F0D" w:rsidRDefault="009D5F0D" w:rsidP="009D5F0D">
      <w:pPr>
        <w:spacing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D5F0D" w:rsidRDefault="009D5F0D" w:rsidP="009D5F0D">
      <w:pPr>
        <w:spacing w:line="276" w:lineRule="auto"/>
        <w:ind w:firstLine="567"/>
        <w:jc w:val="both"/>
        <w:rPr>
          <w:rFonts w:ascii="Times New Roman" w:hAnsi="Times New Roman" w:cs="Times New Roman"/>
          <w:sz w:val="28"/>
          <w:szCs w:val="28"/>
          <w:lang w:val="uk-UA"/>
        </w:rPr>
      </w:pPr>
    </w:p>
    <w:p w:rsidR="009D5F0D" w:rsidRDefault="009D5F0D" w:rsidP="009D5F0D">
      <w:pPr>
        <w:spacing w:line="276" w:lineRule="auto"/>
        <w:ind w:firstLine="567"/>
        <w:jc w:val="both"/>
        <w:rPr>
          <w:rFonts w:ascii="Times New Roman" w:hAnsi="Times New Roman" w:cs="Times New Roman"/>
          <w:sz w:val="28"/>
          <w:szCs w:val="28"/>
          <w:lang w:val="uk-UA"/>
        </w:rPr>
      </w:pPr>
    </w:p>
    <w:p w:rsidR="009D5F0D" w:rsidRDefault="009D5F0D" w:rsidP="009D5F0D">
      <w:pPr>
        <w:spacing w:line="276" w:lineRule="auto"/>
        <w:ind w:firstLine="567"/>
        <w:jc w:val="both"/>
        <w:rPr>
          <w:rFonts w:ascii="Times New Roman" w:hAnsi="Times New Roman" w:cs="Times New Roman"/>
          <w:sz w:val="28"/>
          <w:szCs w:val="28"/>
          <w:lang w:val="uk-UA"/>
        </w:rPr>
      </w:pPr>
    </w:p>
    <w:p w:rsidR="009D5F0D" w:rsidRDefault="009D5F0D" w:rsidP="009D5F0D">
      <w:pPr>
        <w:spacing w:line="276" w:lineRule="auto"/>
        <w:ind w:firstLine="567"/>
        <w:jc w:val="both"/>
        <w:rPr>
          <w:rFonts w:ascii="Times New Roman" w:hAnsi="Times New Roman" w:cs="Times New Roman"/>
          <w:sz w:val="28"/>
          <w:szCs w:val="28"/>
          <w:lang w:val="uk-UA"/>
        </w:rPr>
      </w:pPr>
    </w:p>
    <w:p w:rsidR="009D5F0D" w:rsidRDefault="009D5F0D" w:rsidP="009D5F0D">
      <w:pPr>
        <w:spacing w:line="276" w:lineRule="auto"/>
        <w:ind w:firstLine="567"/>
        <w:jc w:val="both"/>
        <w:rPr>
          <w:rFonts w:ascii="Times New Roman" w:hAnsi="Times New Roman" w:cs="Times New Roman"/>
          <w:sz w:val="28"/>
          <w:szCs w:val="28"/>
          <w:lang w:val="uk-UA"/>
        </w:rPr>
      </w:pPr>
    </w:p>
    <w:p w:rsidR="009D5F0D" w:rsidRDefault="009D5F0D" w:rsidP="009D5F0D">
      <w:pPr>
        <w:spacing w:line="276" w:lineRule="auto"/>
        <w:ind w:firstLine="567"/>
        <w:jc w:val="both"/>
        <w:rPr>
          <w:rFonts w:ascii="Times New Roman" w:hAnsi="Times New Roman" w:cs="Times New Roman"/>
          <w:sz w:val="28"/>
          <w:szCs w:val="28"/>
          <w:lang w:val="uk-UA"/>
        </w:rPr>
      </w:pPr>
      <w:r w:rsidRPr="00E75AED">
        <w:rPr>
          <w:rFonts w:ascii="Times New Roman" w:hAnsi="Times New Roman" w:cs="Times New Roman"/>
          <w:b/>
          <w:sz w:val="28"/>
          <w:szCs w:val="28"/>
          <w:lang w:val="uk-UA"/>
        </w:rPr>
        <w:t>Основними формами організації освітнього процесу</w:t>
      </w:r>
      <w:r>
        <w:rPr>
          <w:rFonts w:ascii="Times New Roman" w:hAnsi="Times New Roman" w:cs="Times New Roman"/>
          <w:sz w:val="28"/>
          <w:szCs w:val="28"/>
          <w:lang w:val="uk-UA"/>
        </w:rPr>
        <w:t xml:space="preserve"> є різні типи уроку, екскурсії, віртуальні подорожі, квести, які вчитель організовує в межах уроку або в позаурочний час.</w:t>
      </w:r>
    </w:p>
    <w:p w:rsidR="009D5F0D" w:rsidRDefault="009D5F0D" w:rsidP="009D5F0D">
      <w:pPr>
        <w:spacing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w:t>
      </w:r>
    </w:p>
    <w:p w:rsidR="009D5F0D" w:rsidRDefault="009D5F0D" w:rsidP="009D5F0D">
      <w:pPr>
        <w:spacing w:line="276"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9D5F0D" w:rsidRDefault="009D5F0D" w:rsidP="009D5F0D">
      <w:pPr>
        <w:spacing w:line="276"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9D5F0D" w:rsidRPr="004A617E" w:rsidRDefault="009D5F0D" w:rsidP="009D5F0D">
      <w:pPr>
        <w:spacing w:line="276" w:lineRule="auto"/>
        <w:rPr>
          <w:rFonts w:ascii="Times New Roman" w:hAnsi="Times New Roman" w:cs="Times New Roman"/>
          <w:sz w:val="28"/>
          <w:szCs w:val="28"/>
          <w:lang w:val="uk-UA"/>
        </w:rPr>
      </w:pPr>
      <w:r w:rsidRPr="005718B7">
        <w:rPr>
          <w:rFonts w:ascii="Times New Roman" w:hAnsi="Times New Roman" w:cs="Times New Roman"/>
          <w:b/>
          <w:sz w:val="28"/>
          <w:szCs w:val="28"/>
          <w:lang w:val="uk-UA"/>
        </w:rPr>
        <w:t>Система внутрішнього забезпечення якості освіти складається з наступних компонентів:</w:t>
      </w:r>
    </w:p>
    <w:p w:rsidR="009D5F0D" w:rsidRDefault="009D5F0D" w:rsidP="009D5F0D">
      <w:pPr>
        <w:pStyle w:val="a4"/>
        <w:widowControl/>
        <w:numPr>
          <w:ilvl w:val="0"/>
          <w:numId w:val="21"/>
        </w:numPr>
        <w:spacing w:line="276" w:lineRule="auto"/>
        <w:rPr>
          <w:rFonts w:ascii="Times New Roman" w:hAnsi="Times New Roman" w:cs="Times New Roman"/>
          <w:sz w:val="28"/>
          <w:szCs w:val="28"/>
          <w:lang w:val="uk-UA"/>
        </w:rPr>
      </w:pPr>
      <w:r w:rsidRPr="005718B7">
        <w:rPr>
          <w:rFonts w:ascii="Times New Roman" w:hAnsi="Times New Roman" w:cs="Times New Roman"/>
          <w:sz w:val="28"/>
          <w:szCs w:val="28"/>
          <w:lang w:val="uk-UA"/>
        </w:rPr>
        <w:t>кадрове</w:t>
      </w:r>
      <w:r>
        <w:rPr>
          <w:rFonts w:ascii="Times New Roman" w:hAnsi="Times New Roman" w:cs="Times New Roman"/>
          <w:sz w:val="28"/>
          <w:szCs w:val="28"/>
          <w:lang w:val="uk-UA"/>
        </w:rPr>
        <w:t xml:space="preserve"> забезпечення освітньої діяльності;</w:t>
      </w:r>
    </w:p>
    <w:p w:rsidR="009D5F0D" w:rsidRDefault="009D5F0D" w:rsidP="009D5F0D">
      <w:pPr>
        <w:pStyle w:val="a4"/>
        <w:widowControl/>
        <w:numPr>
          <w:ilvl w:val="0"/>
          <w:numId w:val="21"/>
        </w:num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навчально-методичне забезпечення освітньої діяльності;</w:t>
      </w:r>
    </w:p>
    <w:p w:rsidR="009D5F0D" w:rsidRDefault="009D5F0D" w:rsidP="009D5F0D">
      <w:pPr>
        <w:pStyle w:val="a4"/>
        <w:widowControl/>
        <w:numPr>
          <w:ilvl w:val="0"/>
          <w:numId w:val="21"/>
        </w:num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матеріально- технічне забезпечення освітньої діяльності;</w:t>
      </w:r>
    </w:p>
    <w:p w:rsidR="009D5F0D" w:rsidRDefault="009D5F0D" w:rsidP="009D5F0D">
      <w:pPr>
        <w:pStyle w:val="a4"/>
        <w:widowControl/>
        <w:numPr>
          <w:ilvl w:val="0"/>
          <w:numId w:val="21"/>
        </w:num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якість проведення навчальних занять;</w:t>
      </w:r>
    </w:p>
    <w:p w:rsidR="009D5F0D" w:rsidRPr="001D1973" w:rsidRDefault="009D5F0D" w:rsidP="009D5F0D">
      <w:pPr>
        <w:pStyle w:val="a4"/>
        <w:widowControl/>
        <w:numPr>
          <w:ilvl w:val="0"/>
          <w:numId w:val="21"/>
        </w:numPr>
        <w:tabs>
          <w:tab w:val="left" w:pos="709"/>
        </w:tabs>
        <w:spacing w:line="276" w:lineRule="auto"/>
        <w:rPr>
          <w:rFonts w:ascii="Times New Roman" w:hAnsi="Times New Roman" w:cs="Times New Roman"/>
          <w:sz w:val="28"/>
          <w:szCs w:val="28"/>
          <w:lang w:val="uk-UA"/>
        </w:rPr>
      </w:pPr>
      <w:r w:rsidRPr="001D1973">
        <w:rPr>
          <w:rFonts w:ascii="Times New Roman" w:hAnsi="Times New Roman" w:cs="Times New Roman"/>
          <w:sz w:val="28"/>
          <w:szCs w:val="28"/>
          <w:lang w:val="uk-UA"/>
        </w:rPr>
        <w:t>моніторинг досягнення учнями результатів навчання     (компетентностей).</w:t>
      </w:r>
    </w:p>
    <w:p w:rsidR="009D5F0D" w:rsidRDefault="009D5F0D" w:rsidP="009D5F0D">
      <w:pPr>
        <w:tabs>
          <w:tab w:val="left" w:pos="567"/>
          <w:tab w:val="left" w:pos="709"/>
        </w:tabs>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A617E">
        <w:rPr>
          <w:rFonts w:ascii="Times New Roman" w:hAnsi="Times New Roman" w:cs="Times New Roman"/>
          <w:sz w:val="28"/>
          <w:szCs w:val="28"/>
          <w:lang w:val="uk-UA"/>
        </w:rPr>
        <w:t>Завдання системи внутрішнього забезпечення якості освіти:</w:t>
      </w:r>
    </w:p>
    <w:p w:rsidR="009D5F0D" w:rsidRPr="00BD176D" w:rsidRDefault="009D5F0D" w:rsidP="009D5F0D">
      <w:pPr>
        <w:pStyle w:val="a4"/>
        <w:numPr>
          <w:ilvl w:val="0"/>
          <w:numId w:val="23"/>
        </w:numPr>
        <w:tabs>
          <w:tab w:val="left" w:pos="567"/>
        </w:tabs>
        <w:spacing w:line="276" w:lineRule="auto"/>
        <w:ind w:left="993" w:firstLine="0"/>
        <w:rPr>
          <w:rFonts w:ascii="Times New Roman" w:hAnsi="Times New Roman" w:cs="Times New Roman"/>
          <w:sz w:val="28"/>
          <w:szCs w:val="28"/>
          <w:lang w:val="uk-UA"/>
        </w:rPr>
      </w:pPr>
      <w:r w:rsidRPr="00BD176D">
        <w:rPr>
          <w:rFonts w:ascii="Times New Roman" w:hAnsi="Times New Roman" w:cs="Times New Roman"/>
          <w:sz w:val="28"/>
          <w:szCs w:val="28"/>
          <w:lang w:val="uk-UA"/>
        </w:rPr>
        <w:t>оновлення методичної бази освітньої діяльності;</w:t>
      </w:r>
    </w:p>
    <w:p w:rsidR="009D5F0D" w:rsidRPr="00DB7F05" w:rsidRDefault="009D5F0D" w:rsidP="009D5F0D">
      <w:pPr>
        <w:pStyle w:val="a4"/>
        <w:numPr>
          <w:ilvl w:val="0"/>
          <w:numId w:val="23"/>
        </w:numPr>
        <w:tabs>
          <w:tab w:val="left" w:pos="567"/>
        </w:tabs>
        <w:spacing w:line="276" w:lineRule="auto"/>
        <w:ind w:left="993" w:firstLine="0"/>
        <w:rPr>
          <w:rFonts w:ascii="Times New Roman" w:hAnsi="Times New Roman" w:cs="Times New Roman"/>
          <w:sz w:val="28"/>
          <w:szCs w:val="28"/>
          <w:lang w:val="uk-UA"/>
        </w:rPr>
      </w:pPr>
      <w:r w:rsidRPr="00DB7F05">
        <w:rPr>
          <w:rFonts w:ascii="Times New Roman" w:hAnsi="Times New Roman" w:cs="Times New Roman"/>
          <w:sz w:val="28"/>
          <w:szCs w:val="28"/>
          <w:lang w:val="uk-UA"/>
        </w:rPr>
        <w:t>контроль за виконанням навчальних планів та освітньої програми,                   якістю знань, умінь і навичок, розробка рекомендацій щодо їх покращення;</w:t>
      </w:r>
    </w:p>
    <w:p w:rsidR="009D5F0D" w:rsidRPr="008460FB" w:rsidRDefault="009D5F0D" w:rsidP="009D5F0D">
      <w:pPr>
        <w:pStyle w:val="a4"/>
        <w:numPr>
          <w:ilvl w:val="0"/>
          <w:numId w:val="23"/>
        </w:numPr>
        <w:tabs>
          <w:tab w:val="left" w:pos="567"/>
        </w:tabs>
        <w:spacing w:line="276" w:lineRule="auto"/>
        <w:ind w:left="993" w:firstLine="0"/>
        <w:rPr>
          <w:rFonts w:ascii="Times New Roman" w:hAnsi="Times New Roman" w:cs="Times New Roman"/>
          <w:sz w:val="28"/>
          <w:szCs w:val="28"/>
          <w:lang w:val="uk-UA"/>
        </w:rPr>
      </w:pPr>
      <w:r w:rsidRPr="008460FB">
        <w:rPr>
          <w:rFonts w:ascii="Times New Roman" w:hAnsi="Times New Roman" w:cs="Times New Roman"/>
          <w:sz w:val="28"/>
          <w:szCs w:val="28"/>
          <w:lang w:val="uk-UA"/>
        </w:rPr>
        <w:t xml:space="preserve">моніторинг та оптимізація соціально-психологічного середовища                          </w:t>
      </w:r>
      <w:r>
        <w:rPr>
          <w:rFonts w:ascii="Times New Roman" w:hAnsi="Times New Roman" w:cs="Times New Roman"/>
          <w:sz w:val="28"/>
          <w:szCs w:val="28"/>
          <w:lang w:val="uk-UA"/>
        </w:rPr>
        <w:t xml:space="preserve">   </w:t>
      </w:r>
      <w:r w:rsidRPr="008460FB">
        <w:rPr>
          <w:rFonts w:ascii="Times New Roman" w:hAnsi="Times New Roman" w:cs="Times New Roman"/>
          <w:sz w:val="28"/>
          <w:szCs w:val="28"/>
          <w:lang w:val="uk-UA"/>
        </w:rPr>
        <w:t>закладу освіти;</w:t>
      </w:r>
    </w:p>
    <w:p w:rsidR="009D5F0D" w:rsidRPr="008460FB" w:rsidRDefault="009D5F0D" w:rsidP="009D5F0D">
      <w:pPr>
        <w:pStyle w:val="a4"/>
        <w:numPr>
          <w:ilvl w:val="0"/>
          <w:numId w:val="23"/>
        </w:numPr>
        <w:tabs>
          <w:tab w:val="left" w:pos="567"/>
          <w:tab w:val="left" w:pos="1134"/>
        </w:tabs>
        <w:spacing w:line="276" w:lineRule="auto"/>
        <w:ind w:left="993" w:firstLine="0"/>
        <w:rPr>
          <w:rFonts w:ascii="Times New Roman" w:hAnsi="Times New Roman" w:cs="Times New Roman"/>
          <w:sz w:val="28"/>
          <w:szCs w:val="28"/>
          <w:lang w:val="uk-UA"/>
        </w:rPr>
      </w:pPr>
      <w:r>
        <w:rPr>
          <w:rFonts w:ascii="Times New Roman" w:hAnsi="Times New Roman" w:cs="Times New Roman"/>
          <w:sz w:val="28"/>
          <w:szCs w:val="28"/>
          <w:lang w:val="uk-UA"/>
        </w:rPr>
        <w:t>с</w:t>
      </w:r>
      <w:r w:rsidRPr="008460FB">
        <w:rPr>
          <w:rFonts w:ascii="Times New Roman" w:hAnsi="Times New Roman" w:cs="Times New Roman"/>
          <w:sz w:val="28"/>
          <w:szCs w:val="28"/>
          <w:lang w:val="uk-UA"/>
        </w:rPr>
        <w:t xml:space="preserve">творення необхідних умов для підвищення фахового     </w:t>
      </w:r>
      <w:r>
        <w:rPr>
          <w:rFonts w:ascii="Times New Roman" w:hAnsi="Times New Roman" w:cs="Times New Roman"/>
          <w:sz w:val="28"/>
          <w:szCs w:val="28"/>
          <w:lang w:val="uk-UA"/>
        </w:rPr>
        <w:t xml:space="preserve"> </w:t>
      </w:r>
      <w:r w:rsidRPr="008460FB">
        <w:rPr>
          <w:rFonts w:ascii="Times New Roman" w:hAnsi="Times New Roman" w:cs="Times New Roman"/>
          <w:sz w:val="28"/>
          <w:szCs w:val="28"/>
          <w:lang w:val="uk-UA"/>
        </w:rPr>
        <w:t>кваліфікаційного рівня педагогічних працівників.</w:t>
      </w:r>
    </w:p>
    <w:p w:rsidR="009D5F0D" w:rsidRDefault="009D5F0D" w:rsidP="009D5F0D">
      <w:pPr>
        <w:widowControl/>
        <w:spacing w:line="276" w:lineRule="auto"/>
        <w:ind w:right="85"/>
        <w:jc w:val="center"/>
        <w:rPr>
          <w:rFonts w:ascii="Times New Roman" w:eastAsia="Calibri" w:hAnsi="Times New Roman" w:cs="Times New Roman"/>
          <w:b/>
          <w:bCs/>
          <w:color w:val="auto"/>
          <w:sz w:val="28"/>
          <w:szCs w:val="28"/>
          <w:lang w:val="uk-UA" w:bidi="ar-SA"/>
        </w:rPr>
      </w:pPr>
    </w:p>
    <w:p w:rsidR="009D5F0D" w:rsidRDefault="009D5F0D" w:rsidP="009D5F0D">
      <w:pPr>
        <w:widowControl/>
        <w:spacing w:line="276" w:lineRule="auto"/>
        <w:ind w:right="85"/>
        <w:jc w:val="center"/>
        <w:rPr>
          <w:rFonts w:ascii="Times New Roman" w:eastAsia="Calibri" w:hAnsi="Times New Roman" w:cs="Times New Roman"/>
          <w:b/>
          <w:bCs/>
          <w:color w:val="auto"/>
          <w:sz w:val="28"/>
          <w:szCs w:val="28"/>
          <w:lang w:val="uk-UA" w:bidi="ar-SA"/>
        </w:rPr>
      </w:pPr>
    </w:p>
    <w:p w:rsidR="009D5F0D" w:rsidRDefault="009D5F0D" w:rsidP="009D5F0D">
      <w:pPr>
        <w:widowControl/>
        <w:spacing w:line="276" w:lineRule="auto"/>
        <w:ind w:right="85"/>
        <w:jc w:val="center"/>
        <w:rPr>
          <w:rFonts w:ascii="Times New Roman" w:eastAsia="Calibri" w:hAnsi="Times New Roman" w:cs="Times New Roman"/>
          <w:b/>
          <w:bCs/>
          <w:color w:val="auto"/>
          <w:sz w:val="28"/>
          <w:szCs w:val="28"/>
          <w:lang w:val="uk-UA" w:bidi="ar-SA"/>
        </w:rPr>
      </w:pPr>
    </w:p>
    <w:p w:rsidR="009D5F0D" w:rsidRDefault="009D5F0D" w:rsidP="009D5F0D">
      <w:pPr>
        <w:widowControl/>
        <w:spacing w:line="276" w:lineRule="auto"/>
        <w:ind w:right="85"/>
        <w:jc w:val="center"/>
        <w:rPr>
          <w:rFonts w:ascii="Times New Roman" w:eastAsia="Calibri" w:hAnsi="Times New Roman" w:cs="Times New Roman"/>
          <w:b/>
          <w:bCs/>
          <w:color w:val="auto"/>
          <w:sz w:val="28"/>
          <w:szCs w:val="28"/>
          <w:lang w:val="uk-UA" w:bidi="ar-SA"/>
        </w:rPr>
      </w:pPr>
    </w:p>
    <w:p w:rsidR="009D5F0D" w:rsidRDefault="009D5F0D" w:rsidP="009D5F0D">
      <w:pPr>
        <w:widowControl/>
        <w:spacing w:line="276" w:lineRule="auto"/>
        <w:ind w:right="85"/>
        <w:jc w:val="center"/>
        <w:rPr>
          <w:rFonts w:ascii="Times New Roman" w:eastAsia="Calibri" w:hAnsi="Times New Roman" w:cs="Times New Roman"/>
          <w:b/>
          <w:bCs/>
          <w:color w:val="auto"/>
          <w:sz w:val="28"/>
          <w:szCs w:val="28"/>
          <w:lang w:val="uk-UA" w:bidi="ar-SA"/>
        </w:rPr>
      </w:pPr>
    </w:p>
    <w:p w:rsidR="009D5F0D" w:rsidRDefault="009D5F0D" w:rsidP="009D5F0D">
      <w:pPr>
        <w:widowControl/>
        <w:spacing w:line="276" w:lineRule="auto"/>
        <w:ind w:right="85"/>
        <w:jc w:val="center"/>
        <w:rPr>
          <w:rFonts w:ascii="Times New Roman" w:eastAsia="Calibri" w:hAnsi="Times New Roman" w:cs="Times New Roman"/>
          <w:b/>
          <w:bCs/>
          <w:color w:val="auto"/>
          <w:sz w:val="28"/>
          <w:szCs w:val="28"/>
          <w:lang w:val="uk-UA" w:bidi="ar-SA"/>
        </w:rPr>
      </w:pPr>
    </w:p>
    <w:p w:rsidR="009D5F0D" w:rsidRDefault="009D5F0D" w:rsidP="009D5F0D">
      <w:pPr>
        <w:widowControl/>
        <w:spacing w:line="276" w:lineRule="auto"/>
        <w:ind w:right="85"/>
        <w:jc w:val="center"/>
        <w:rPr>
          <w:rFonts w:ascii="Times New Roman" w:eastAsia="Calibri" w:hAnsi="Times New Roman" w:cs="Times New Roman"/>
          <w:b/>
          <w:bCs/>
          <w:color w:val="auto"/>
          <w:sz w:val="28"/>
          <w:szCs w:val="28"/>
          <w:lang w:val="uk-UA" w:bidi="ar-SA"/>
        </w:rPr>
      </w:pPr>
    </w:p>
    <w:p w:rsidR="009D5F0D" w:rsidRDefault="009D5F0D" w:rsidP="009D5F0D">
      <w:pPr>
        <w:widowControl/>
        <w:spacing w:line="276" w:lineRule="auto"/>
        <w:ind w:right="85"/>
        <w:jc w:val="center"/>
        <w:rPr>
          <w:rFonts w:ascii="Times New Roman" w:eastAsia="Calibri" w:hAnsi="Times New Roman" w:cs="Times New Roman"/>
          <w:b/>
          <w:bCs/>
          <w:color w:val="auto"/>
          <w:sz w:val="28"/>
          <w:szCs w:val="28"/>
          <w:lang w:val="uk-UA" w:bidi="ar-SA"/>
        </w:rPr>
      </w:pPr>
    </w:p>
    <w:p w:rsidR="009D5F0D" w:rsidRDefault="009D5F0D" w:rsidP="009D5F0D">
      <w:pPr>
        <w:widowControl/>
        <w:spacing w:line="276" w:lineRule="auto"/>
        <w:ind w:right="85"/>
        <w:jc w:val="center"/>
        <w:rPr>
          <w:rFonts w:ascii="Times New Roman" w:eastAsia="Calibri" w:hAnsi="Times New Roman" w:cs="Times New Roman"/>
          <w:b/>
          <w:bCs/>
          <w:color w:val="auto"/>
          <w:sz w:val="28"/>
          <w:szCs w:val="28"/>
          <w:lang w:val="uk-UA" w:bidi="ar-SA"/>
        </w:rPr>
      </w:pPr>
    </w:p>
    <w:p w:rsidR="009D5F0D" w:rsidRDefault="009D5F0D" w:rsidP="009D5F0D">
      <w:pPr>
        <w:widowControl/>
        <w:spacing w:line="276" w:lineRule="auto"/>
        <w:ind w:right="85"/>
        <w:jc w:val="center"/>
        <w:rPr>
          <w:rFonts w:ascii="Times New Roman" w:eastAsia="Calibri" w:hAnsi="Times New Roman" w:cs="Times New Roman"/>
          <w:b/>
          <w:bCs/>
          <w:color w:val="auto"/>
          <w:sz w:val="28"/>
          <w:szCs w:val="28"/>
          <w:lang w:val="uk-UA" w:bidi="ar-SA"/>
        </w:rPr>
      </w:pPr>
    </w:p>
    <w:p w:rsidR="009D5F0D" w:rsidRDefault="009D5F0D" w:rsidP="009D5F0D">
      <w:pPr>
        <w:widowControl/>
        <w:spacing w:line="276" w:lineRule="auto"/>
        <w:ind w:right="85"/>
        <w:jc w:val="center"/>
        <w:rPr>
          <w:rFonts w:ascii="Times New Roman" w:eastAsia="Calibri" w:hAnsi="Times New Roman" w:cs="Times New Roman"/>
          <w:b/>
          <w:bCs/>
          <w:color w:val="auto"/>
          <w:sz w:val="28"/>
          <w:szCs w:val="28"/>
          <w:lang w:val="uk-UA" w:bidi="ar-SA"/>
        </w:rPr>
      </w:pPr>
    </w:p>
    <w:p w:rsidR="009D5F0D" w:rsidRDefault="009D5F0D" w:rsidP="009D5F0D">
      <w:pPr>
        <w:widowControl/>
        <w:spacing w:line="276" w:lineRule="auto"/>
        <w:ind w:right="85"/>
        <w:jc w:val="center"/>
        <w:rPr>
          <w:rFonts w:ascii="Times New Roman" w:eastAsia="Calibri" w:hAnsi="Times New Roman" w:cs="Times New Roman"/>
          <w:b/>
          <w:bCs/>
          <w:color w:val="auto"/>
          <w:sz w:val="28"/>
          <w:szCs w:val="28"/>
          <w:lang w:val="uk-UA" w:bidi="ar-SA"/>
        </w:rPr>
      </w:pPr>
    </w:p>
    <w:p w:rsidR="009D5F0D" w:rsidRDefault="009D5F0D" w:rsidP="009D5F0D">
      <w:pPr>
        <w:widowControl/>
        <w:spacing w:line="276" w:lineRule="auto"/>
        <w:ind w:right="85"/>
        <w:jc w:val="center"/>
        <w:rPr>
          <w:rFonts w:ascii="Times New Roman" w:eastAsia="Calibri" w:hAnsi="Times New Roman" w:cs="Times New Roman"/>
          <w:b/>
          <w:bCs/>
          <w:color w:val="auto"/>
          <w:sz w:val="28"/>
          <w:szCs w:val="28"/>
          <w:lang w:val="uk-UA" w:bidi="ar-SA"/>
        </w:rPr>
      </w:pPr>
    </w:p>
    <w:p w:rsidR="009D5F0D" w:rsidRDefault="009D5F0D" w:rsidP="009D5F0D">
      <w:pPr>
        <w:widowControl/>
        <w:spacing w:line="276" w:lineRule="auto"/>
        <w:ind w:right="85"/>
        <w:jc w:val="center"/>
        <w:rPr>
          <w:rFonts w:ascii="Times New Roman" w:eastAsia="Calibri" w:hAnsi="Times New Roman" w:cs="Times New Roman"/>
          <w:b/>
          <w:bCs/>
          <w:color w:val="auto"/>
          <w:sz w:val="28"/>
          <w:szCs w:val="28"/>
          <w:lang w:val="uk-UA" w:bidi="ar-SA"/>
        </w:rPr>
      </w:pPr>
    </w:p>
    <w:p w:rsidR="009D5F0D" w:rsidRDefault="009D5F0D" w:rsidP="009D5F0D">
      <w:pPr>
        <w:widowControl/>
        <w:spacing w:line="276" w:lineRule="auto"/>
        <w:ind w:right="85"/>
        <w:jc w:val="center"/>
        <w:rPr>
          <w:rFonts w:ascii="Times New Roman" w:eastAsia="Calibri" w:hAnsi="Times New Roman" w:cs="Times New Roman"/>
          <w:b/>
          <w:bCs/>
          <w:color w:val="auto"/>
          <w:sz w:val="28"/>
          <w:szCs w:val="28"/>
          <w:lang w:val="uk-UA" w:bidi="ar-SA"/>
        </w:rPr>
      </w:pPr>
    </w:p>
    <w:p w:rsidR="009D5F0D" w:rsidRDefault="009D5F0D" w:rsidP="009D5F0D">
      <w:pPr>
        <w:widowControl/>
        <w:spacing w:line="276" w:lineRule="auto"/>
        <w:ind w:right="85"/>
        <w:rPr>
          <w:rFonts w:ascii="Times New Roman" w:eastAsia="Calibri" w:hAnsi="Times New Roman" w:cs="Times New Roman"/>
          <w:b/>
          <w:bCs/>
          <w:color w:val="auto"/>
          <w:sz w:val="28"/>
          <w:szCs w:val="28"/>
          <w:lang w:val="uk-UA" w:bidi="ar-SA"/>
        </w:rPr>
      </w:pPr>
    </w:p>
    <w:p w:rsidR="009D5F0D" w:rsidRDefault="009D5F0D" w:rsidP="009D5F0D">
      <w:pPr>
        <w:widowControl/>
        <w:spacing w:line="276" w:lineRule="auto"/>
        <w:ind w:left="2832" w:right="85" w:firstLine="708"/>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ОСВІТНЯ ПРОГРАМА </w:t>
      </w:r>
    </w:p>
    <w:p w:rsidR="009D5F0D" w:rsidRPr="00523D1A" w:rsidRDefault="009D5F0D" w:rsidP="009D5F0D">
      <w:pPr>
        <w:widowControl/>
        <w:spacing w:line="276" w:lineRule="auto"/>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школи ІІ ступеня </w:t>
      </w:r>
    </w:p>
    <w:p w:rsidR="009D5F0D" w:rsidRPr="00523D1A" w:rsidRDefault="009D5F0D" w:rsidP="009D5F0D">
      <w:pPr>
        <w:widowControl/>
        <w:spacing w:line="276" w:lineRule="auto"/>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 (базова середня освіта)</w:t>
      </w:r>
    </w:p>
    <w:p w:rsidR="009D5F0D" w:rsidRDefault="009D5F0D" w:rsidP="009D5F0D">
      <w:pPr>
        <w:widowControl/>
        <w:spacing w:line="276" w:lineRule="auto"/>
        <w:ind w:right="85"/>
        <w:rPr>
          <w:rFonts w:ascii="Times New Roman" w:eastAsia="Calibri" w:hAnsi="Times New Roman" w:cs="Times New Roman"/>
          <w:bCs/>
          <w:color w:val="auto"/>
          <w:sz w:val="28"/>
          <w:szCs w:val="28"/>
          <w:lang w:val="uk-UA" w:bidi="ar-SA"/>
        </w:rPr>
      </w:pPr>
    </w:p>
    <w:p w:rsidR="009D5F0D" w:rsidRPr="005714E2" w:rsidRDefault="009D5F0D" w:rsidP="009D5F0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Pr>
          <w:rFonts w:ascii="Times New Roman" w:hAnsi="Times New Roman" w:cs="Times New Roman"/>
          <w:b/>
          <w:sz w:val="28"/>
          <w:szCs w:val="28"/>
          <w:lang w:val="uk-UA"/>
        </w:rPr>
        <w:t xml:space="preserve">       Базова середня освіта</w:t>
      </w:r>
      <w:r w:rsidRPr="008D1708">
        <w:rPr>
          <w:rFonts w:ascii="Times New Roman" w:hAnsi="Times New Roman" w:cs="Times New Roman"/>
          <w:sz w:val="28"/>
          <w:szCs w:val="28"/>
          <w:lang w:val="uk-UA"/>
        </w:rPr>
        <w:t xml:space="preserve"> – це </w:t>
      </w:r>
      <w:r>
        <w:rPr>
          <w:rFonts w:ascii="Times New Roman" w:hAnsi="Times New Roman" w:cs="Times New Roman"/>
          <w:sz w:val="28"/>
          <w:szCs w:val="28"/>
          <w:lang w:val="uk-UA"/>
        </w:rPr>
        <w:t xml:space="preserve">другий </w:t>
      </w:r>
      <w:r w:rsidRPr="008D170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рівень </w:t>
      </w:r>
      <w:r w:rsidRPr="008D1708">
        <w:rPr>
          <w:rFonts w:ascii="Times New Roman" w:hAnsi="Times New Roman" w:cs="Times New Roman"/>
          <w:sz w:val="28"/>
          <w:szCs w:val="28"/>
          <w:lang w:val="uk-UA"/>
        </w:rPr>
        <w:t xml:space="preserve">повної загальної середньої освіти, який відповідає </w:t>
      </w:r>
      <w:r>
        <w:rPr>
          <w:rFonts w:ascii="Times New Roman" w:hAnsi="Times New Roman" w:cs="Times New Roman"/>
          <w:sz w:val="28"/>
          <w:szCs w:val="28"/>
          <w:lang w:val="uk-UA"/>
        </w:rPr>
        <w:t>другому</w:t>
      </w:r>
      <w:r w:rsidRPr="008D1708">
        <w:rPr>
          <w:rFonts w:ascii="Times New Roman" w:hAnsi="Times New Roman" w:cs="Times New Roman"/>
          <w:sz w:val="28"/>
          <w:szCs w:val="28"/>
          <w:lang w:val="uk-UA"/>
        </w:rPr>
        <w:t xml:space="preserve"> рівню </w:t>
      </w:r>
      <w:r>
        <w:rPr>
          <w:rFonts w:ascii="Times New Roman" w:hAnsi="Times New Roman" w:cs="Times New Roman"/>
          <w:sz w:val="28"/>
          <w:szCs w:val="28"/>
          <w:lang w:val="uk-UA"/>
        </w:rPr>
        <w:t>Національної рамки кваліфікацій,</w:t>
      </w:r>
      <w:r w:rsidRPr="001D2DED">
        <w:rPr>
          <w:rFonts w:ascii="Times New Roman" w:eastAsia="Times New Roman" w:hAnsi="Times New Roman" w:cs="Times New Roman"/>
          <w:sz w:val="28"/>
          <w:szCs w:val="28"/>
          <w:lang w:val="uk-UA" w:eastAsia="ru-RU" w:bidi="ar-SA"/>
        </w:rPr>
        <w:t xml:space="preserve">  забезпечує базов</w:t>
      </w:r>
      <w:r>
        <w:rPr>
          <w:rFonts w:ascii="Times New Roman" w:eastAsia="Times New Roman" w:hAnsi="Times New Roman" w:cs="Times New Roman"/>
          <w:sz w:val="28"/>
          <w:szCs w:val="28"/>
          <w:lang w:val="uk-UA" w:eastAsia="ru-RU" w:bidi="ar-SA"/>
        </w:rPr>
        <w:t xml:space="preserve">у загальну середню освіту,  що </w:t>
      </w:r>
      <w:r w:rsidRPr="001D2DED">
        <w:rPr>
          <w:rFonts w:ascii="Times New Roman" w:eastAsia="Times New Roman" w:hAnsi="Times New Roman" w:cs="Times New Roman"/>
          <w:sz w:val="28"/>
          <w:szCs w:val="28"/>
          <w:lang w:val="uk-UA" w:eastAsia="ru-RU" w:bidi="ar-SA"/>
        </w:rPr>
        <w:t>разом із початковою є  фундаментом  загальноосвітньої  пі</w:t>
      </w:r>
      <w:r>
        <w:rPr>
          <w:rFonts w:ascii="Times New Roman" w:eastAsia="Times New Roman" w:hAnsi="Times New Roman" w:cs="Times New Roman"/>
          <w:sz w:val="28"/>
          <w:szCs w:val="28"/>
          <w:lang w:val="uk-UA" w:eastAsia="ru-RU" w:bidi="ar-SA"/>
        </w:rPr>
        <w:t xml:space="preserve">дготовки, </w:t>
      </w:r>
      <w:r w:rsidRPr="001D2DED">
        <w:rPr>
          <w:rFonts w:ascii="Times New Roman" w:eastAsia="Times New Roman" w:hAnsi="Times New Roman" w:cs="Times New Roman"/>
          <w:sz w:val="28"/>
          <w:szCs w:val="28"/>
          <w:lang w:val="uk-UA" w:eastAsia="ru-RU" w:bidi="ar-SA"/>
        </w:rPr>
        <w:t xml:space="preserve">формує в учнів готовність до вибору </w:t>
      </w:r>
      <w:r>
        <w:rPr>
          <w:rFonts w:ascii="Times New Roman" w:eastAsia="Times New Roman" w:hAnsi="Times New Roman" w:cs="Times New Roman"/>
          <w:sz w:val="28"/>
          <w:szCs w:val="28"/>
          <w:lang w:val="uk-UA" w:eastAsia="ru-RU" w:bidi="ar-SA"/>
        </w:rPr>
        <w:t xml:space="preserve">і реалізації шляхів подальшого </w:t>
      </w:r>
      <w:r w:rsidRPr="001D2DED">
        <w:rPr>
          <w:rFonts w:ascii="Times New Roman" w:eastAsia="Times New Roman" w:hAnsi="Times New Roman" w:cs="Times New Roman"/>
          <w:sz w:val="28"/>
          <w:szCs w:val="28"/>
          <w:lang w:val="uk-UA" w:eastAsia="ru-RU" w:bidi="ar-SA"/>
        </w:rPr>
        <w:t xml:space="preserve">здобуття освіти. </w:t>
      </w:r>
    </w:p>
    <w:p w:rsidR="009D5F0D" w:rsidRPr="005714E2" w:rsidRDefault="009D5F0D" w:rsidP="009D5F0D">
      <w:pPr>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uk-UA"/>
        </w:rPr>
        <w:t>Базова</w:t>
      </w:r>
      <w:r w:rsidRPr="00CB49F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середня  </w:t>
      </w:r>
      <w:r w:rsidRPr="00CB49F7">
        <w:rPr>
          <w:rFonts w:ascii="Times New Roman" w:hAnsi="Times New Roman" w:cs="Times New Roman"/>
          <w:sz w:val="28"/>
          <w:szCs w:val="28"/>
          <w:lang w:val="uk-UA"/>
        </w:rPr>
        <w:t>освіта передбачає поділ на два ц</w:t>
      </w:r>
      <w:r>
        <w:rPr>
          <w:rFonts w:ascii="Times New Roman" w:hAnsi="Times New Roman" w:cs="Times New Roman"/>
          <w:sz w:val="28"/>
          <w:szCs w:val="28"/>
          <w:lang w:val="uk-UA"/>
        </w:rPr>
        <w:t>икли – 5–6 класи (адаптаційний) і 7–9 класи (базове предметне навчання), що</w:t>
      </w:r>
      <w:r w:rsidRPr="00CB49F7">
        <w:rPr>
          <w:rFonts w:ascii="Times New Roman" w:hAnsi="Times New Roman" w:cs="Times New Roman"/>
          <w:sz w:val="28"/>
          <w:szCs w:val="28"/>
          <w:lang w:val="uk-UA"/>
        </w:rPr>
        <w:t xml:space="preserve"> враховують вікові особливості</w:t>
      </w:r>
      <w:r>
        <w:rPr>
          <w:rFonts w:ascii="Times New Roman" w:hAnsi="Times New Roman" w:cs="Times New Roman"/>
          <w:sz w:val="28"/>
          <w:szCs w:val="28"/>
          <w:lang w:val="uk-UA"/>
        </w:rPr>
        <w:t xml:space="preserve"> розвитку</w:t>
      </w:r>
      <w:r w:rsidRPr="00CB49F7">
        <w:rPr>
          <w:rFonts w:ascii="Times New Roman" w:hAnsi="Times New Roman" w:cs="Times New Roman"/>
          <w:sz w:val="28"/>
          <w:szCs w:val="28"/>
          <w:lang w:val="uk-UA"/>
        </w:rPr>
        <w:t xml:space="preserve"> </w:t>
      </w:r>
      <w:r>
        <w:rPr>
          <w:rFonts w:ascii="Times New Roman" w:hAnsi="Times New Roman" w:cs="Times New Roman"/>
          <w:sz w:val="28"/>
          <w:szCs w:val="28"/>
          <w:lang w:val="uk-UA"/>
        </w:rPr>
        <w:t>та потреб</w:t>
      </w:r>
      <w:r w:rsidRPr="00CB49F7">
        <w:rPr>
          <w:rFonts w:ascii="Times New Roman" w:hAnsi="Times New Roman" w:cs="Times New Roman"/>
          <w:sz w:val="28"/>
          <w:szCs w:val="28"/>
          <w:lang w:val="uk-UA"/>
        </w:rPr>
        <w:t xml:space="preserve"> дітей </w:t>
      </w:r>
      <w:r>
        <w:rPr>
          <w:rFonts w:ascii="Times New Roman" w:hAnsi="Times New Roman" w:cs="Times New Roman"/>
          <w:sz w:val="28"/>
          <w:szCs w:val="28"/>
          <w:lang w:val="uk-UA"/>
        </w:rPr>
        <w:t>і дають можливість забезпечити подолання розбіжностей у їхніх досягненнях, зумовлених готовністю до здобуття освіти</w:t>
      </w:r>
      <w:r w:rsidRPr="00CB49F7">
        <w:rPr>
          <w:rFonts w:ascii="Times New Roman" w:hAnsi="Times New Roman" w:cs="Times New Roman"/>
          <w:sz w:val="28"/>
          <w:szCs w:val="28"/>
          <w:lang w:val="uk-UA"/>
        </w:rPr>
        <w:t>.</w:t>
      </w:r>
      <w:r w:rsidRPr="00AD1297">
        <w:rPr>
          <w:lang w:val="uk-UA"/>
        </w:rPr>
        <w:t xml:space="preserve"> </w:t>
      </w:r>
      <w:r w:rsidRPr="006135C8">
        <w:rPr>
          <w:rFonts w:ascii="Times New Roman" w:hAnsi="Times New Roman" w:cs="Times New Roman"/>
          <w:sz w:val="28"/>
          <w:szCs w:val="28"/>
          <w:lang w:val="uk-UA"/>
        </w:rPr>
        <w:t xml:space="preserve">На цьому рівні буде закладено базу свідомого самовизначення учня як особистості, члена сім'ї, нації і суспільства, здатність терпимо і з розумінням ставитися до різноманіття світу і людей. Перший цикл буде пробуджувати і підтримувати інтерес до сфер знань і діяльності, передбачених навчальною програмою. Другий цикл базової середньої освіти сприятиме формуванню учнів як відповідальних членів суспільства, здатних самостійно долати проблеми повсякденного життя, вибирати шлях подальшого навчання відповідно до своїх інтересів і здібностей. </w:t>
      </w:r>
      <w:r w:rsidRPr="006135C8">
        <w:rPr>
          <w:rFonts w:ascii="Times New Roman" w:hAnsi="Times New Roman" w:cs="Times New Roman"/>
          <w:sz w:val="28"/>
          <w:szCs w:val="28"/>
          <w:lang w:val="ru-RU"/>
        </w:rPr>
        <w:t xml:space="preserve">Навчання буде здебільшого предметним. Частину часу буде відведено на предмети за вибором. Після завершення базової середньої освіти учень буде усвідомлювати, які ціннісні орієнтири лежать в основі його вчинків, спиратися на сильні риси свого характеру, відчувати відповідальність за результати своєї діяльності. </w:t>
      </w:r>
    </w:p>
    <w:p w:rsidR="009D5F0D" w:rsidRDefault="009D5F0D" w:rsidP="009D5F0D">
      <w:pPr>
        <w:pStyle w:val="HTML"/>
        <w:shd w:val="clear" w:color="auto" w:fill="FFFFFF"/>
        <w:spacing w:line="276"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8D1708">
        <w:rPr>
          <w:rFonts w:ascii="Times New Roman" w:hAnsi="Times New Roman" w:cs="Times New Roman"/>
          <w:b/>
          <w:sz w:val="28"/>
          <w:szCs w:val="28"/>
          <w:lang w:val="uk-UA"/>
        </w:rPr>
        <w:t xml:space="preserve">Метою </w:t>
      </w:r>
      <w:r>
        <w:rPr>
          <w:rFonts w:ascii="Times New Roman" w:hAnsi="Times New Roman" w:cs="Times New Roman"/>
          <w:b/>
          <w:sz w:val="28"/>
          <w:szCs w:val="28"/>
          <w:lang w:val="uk-UA"/>
        </w:rPr>
        <w:t xml:space="preserve">базової середньої </w:t>
      </w:r>
      <w:r w:rsidRPr="008D1708">
        <w:rPr>
          <w:rFonts w:ascii="Times New Roman" w:hAnsi="Times New Roman" w:cs="Times New Roman"/>
          <w:b/>
          <w:sz w:val="28"/>
          <w:szCs w:val="28"/>
          <w:lang w:val="uk-UA"/>
        </w:rPr>
        <w:t>освіти</w:t>
      </w:r>
      <w:r>
        <w:rPr>
          <w:rFonts w:ascii="Times New Roman" w:hAnsi="Times New Roman" w:cs="Times New Roman"/>
          <w:b/>
          <w:sz w:val="28"/>
          <w:szCs w:val="28"/>
          <w:lang w:val="uk-UA"/>
        </w:rPr>
        <w:t xml:space="preserve"> </w:t>
      </w:r>
      <w:r w:rsidRPr="0031098D">
        <w:rPr>
          <w:rFonts w:ascii="Times New Roman" w:hAnsi="Times New Roman" w:cs="Times New Roman"/>
          <w:sz w:val="28"/>
          <w:szCs w:val="28"/>
          <w:lang w:val="uk-UA"/>
        </w:rPr>
        <w:t xml:space="preserve">є </w:t>
      </w:r>
      <w:r w:rsidRPr="006135C8">
        <w:rPr>
          <w:rFonts w:ascii="inherit" w:hAnsi="inherit" w:cs="Courier New"/>
          <w:color w:val="212121"/>
          <w:sz w:val="28"/>
          <w:szCs w:val="28"/>
          <w:lang w:val="uk-UA"/>
        </w:rPr>
        <w:t>створення умов для досягнення випускниками</w:t>
      </w:r>
      <w:r>
        <w:rPr>
          <w:rFonts w:ascii="inherit" w:hAnsi="inherit" w:cs="Courier New"/>
          <w:color w:val="212121"/>
          <w:sz w:val="28"/>
          <w:szCs w:val="28"/>
          <w:lang w:val="uk-UA"/>
        </w:rPr>
        <w:t xml:space="preserve"> базової школи </w:t>
      </w:r>
      <w:r>
        <w:rPr>
          <w:rFonts w:ascii="inherit" w:eastAsia="Times New Roman" w:hAnsi="inherit" w:cs="Courier New" w:hint="eastAsia"/>
          <w:color w:val="212121"/>
          <w:sz w:val="28"/>
          <w:szCs w:val="28"/>
          <w:lang w:val="uk-UA" w:eastAsia="ru-RU" w:bidi="ar-SA"/>
        </w:rPr>
        <w:t>о</w:t>
      </w:r>
      <w:r>
        <w:rPr>
          <w:rFonts w:ascii="inherit" w:eastAsia="Times New Roman" w:hAnsi="inherit" w:cs="Courier New"/>
          <w:color w:val="212121"/>
          <w:sz w:val="28"/>
          <w:szCs w:val="28"/>
          <w:lang w:val="uk-UA" w:eastAsia="ru-RU" w:bidi="ar-SA"/>
        </w:rPr>
        <w:t xml:space="preserve">чікуваних </w:t>
      </w:r>
      <w:r w:rsidRPr="006135C8">
        <w:rPr>
          <w:rFonts w:ascii="inherit" w:eastAsia="Times New Roman" w:hAnsi="inherit" w:cs="Courier New"/>
          <w:color w:val="212121"/>
          <w:sz w:val="28"/>
          <w:szCs w:val="28"/>
          <w:lang w:val="uk-UA" w:eastAsia="ru-RU" w:bidi="ar-SA"/>
        </w:rPr>
        <w:t xml:space="preserve"> результатів: знань, умінь, навичок, компетенцій і компетентностей,</w:t>
      </w:r>
      <w:r>
        <w:rPr>
          <w:rFonts w:ascii="inherit" w:eastAsia="Times New Roman" w:hAnsi="inherit" w:cs="Courier New"/>
          <w:color w:val="212121"/>
          <w:sz w:val="28"/>
          <w:szCs w:val="28"/>
          <w:lang w:val="uk-UA" w:eastAsia="ru-RU" w:bidi="ar-SA"/>
        </w:rPr>
        <w:t xml:space="preserve"> </w:t>
      </w:r>
      <w:r w:rsidRPr="006135C8">
        <w:rPr>
          <w:rFonts w:ascii="inherit" w:eastAsia="Times New Roman" w:hAnsi="inherit" w:cs="Courier New"/>
          <w:color w:val="212121"/>
          <w:sz w:val="28"/>
          <w:szCs w:val="28"/>
          <w:lang w:val="uk-UA" w:eastAsia="ru-RU" w:bidi="ar-SA"/>
        </w:rPr>
        <w:t>визначених особистісними, сімейними, громадськими, державними</w:t>
      </w:r>
      <w:r>
        <w:rPr>
          <w:rFonts w:ascii="inherit" w:eastAsia="Times New Roman" w:hAnsi="inherit" w:cs="Courier New"/>
          <w:color w:val="212121"/>
          <w:sz w:val="28"/>
          <w:szCs w:val="28"/>
          <w:lang w:val="uk-UA" w:eastAsia="ru-RU" w:bidi="ar-SA"/>
        </w:rPr>
        <w:t xml:space="preserve"> </w:t>
      </w:r>
      <w:r w:rsidRPr="006135C8">
        <w:rPr>
          <w:rFonts w:ascii="inherit" w:eastAsia="Times New Roman" w:hAnsi="inherit" w:cs="Courier New"/>
          <w:color w:val="212121"/>
          <w:sz w:val="28"/>
          <w:szCs w:val="28"/>
          <w:lang w:val="uk-UA" w:eastAsia="ru-RU" w:bidi="ar-SA"/>
        </w:rPr>
        <w:t>потребами і можливостями учня середнього шкільного віку,</w:t>
      </w:r>
      <w:r>
        <w:rPr>
          <w:rFonts w:ascii="inherit" w:eastAsia="Times New Roman" w:hAnsi="inherit" w:cs="Courier New"/>
          <w:color w:val="212121"/>
          <w:sz w:val="28"/>
          <w:szCs w:val="28"/>
          <w:lang w:val="uk-UA" w:eastAsia="ru-RU" w:bidi="ar-SA"/>
        </w:rPr>
        <w:t xml:space="preserve"> </w:t>
      </w:r>
      <w:r w:rsidRPr="006135C8">
        <w:rPr>
          <w:rFonts w:ascii="inherit" w:eastAsia="Times New Roman" w:hAnsi="inherit" w:cs="Courier New"/>
          <w:color w:val="212121"/>
          <w:sz w:val="28"/>
          <w:szCs w:val="28"/>
          <w:lang w:val="uk-UA" w:eastAsia="ru-RU" w:bidi="ar-SA"/>
        </w:rPr>
        <w:t>індивідуальними особливостями</w:t>
      </w:r>
      <w:r>
        <w:rPr>
          <w:rFonts w:ascii="inherit" w:eastAsia="Times New Roman" w:hAnsi="inherit" w:cs="Courier New"/>
          <w:color w:val="212121"/>
          <w:sz w:val="28"/>
          <w:szCs w:val="28"/>
          <w:lang w:val="uk-UA" w:eastAsia="ru-RU" w:bidi="ar-SA"/>
        </w:rPr>
        <w:t xml:space="preserve"> його розвитку і стану здоров'я, </w:t>
      </w:r>
      <w:r w:rsidRPr="00465637">
        <w:rPr>
          <w:rFonts w:ascii="inherit" w:eastAsia="Times New Roman" w:hAnsi="inherit" w:cs="Courier New"/>
          <w:color w:val="212121"/>
          <w:sz w:val="28"/>
          <w:szCs w:val="28"/>
          <w:lang w:val="uk-UA" w:eastAsia="ru-RU" w:bidi="ar-SA"/>
        </w:rPr>
        <w:t xml:space="preserve"> </w:t>
      </w:r>
      <w:r w:rsidRPr="008D1708">
        <w:rPr>
          <w:rFonts w:ascii="Times New Roman" w:hAnsi="Times New Roman" w:cs="Times New Roman"/>
          <w:sz w:val="28"/>
          <w:szCs w:val="28"/>
          <w:lang w:val="uk-UA"/>
        </w:rPr>
        <w:t xml:space="preserve">продовження навчання в </w:t>
      </w:r>
      <w:r>
        <w:rPr>
          <w:rFonts w:ascii="Times New Roman" w:hAnsi="Times New Roman" w:cs="Times New Roman"/>
          <w:sz w:val="28"/>
          <w:szCs w:val="28"/>
          <w:lang w:val="uk-UA"/>
        </w:rPr>
        <w:t xml:space="preserve">профільній </w:t>
      </w:r>
      <w:r w:rsidRPr="008D1708">
        <w:rPr>
          <w:rFonts w:ascii="Times New Roman" w:hAnsi="Times New Roman" w:cs="Times New Roman"/>
          <w:sz w:val="28"/>
          <w:szCs w:val="28"/>
          <w:lang w:val="uk-UA"/>
        </w:rPr>
        <w:t>школі.</w:t>
      </w:r>
    </w:p>
    <w:p w:rsidR="009D5F0D" w:rsidRPr="00671A76" w:rsidRDefault="009D5F0D" w:rsidP="009D5F0D">
      <w:pPr>
        <w:pStyle w:val="HTML"/>
        <w:spacing w:line="276" w:lineRule="auto"/>
        <w:jc w:val="both"/>
        <w:rPr>
          <w:rFonts w:ascii="inherit" w:hAnsi="inherit" w:cs="Courier New"/>
          <w:b/>
          <w:color w:val="212121"/>
          <w:sz w:val="28"/>
          <w:szCs w:val="28"/>
          <w:lang w:val="uk-UA"/>
        </w:rPr>
      </w:pPr>
      <w:r>
        <w:rPr>
          <w:rFonts w:ascii="inherit" w:hAnsi="inherit" w:cs="Courier New"/>
          <w:b/>
          <w:color w:val="212121"/>
          <w:sz w:val="28"/>
          <w:szCs w:val="28"/>
          <w:lang w:val="uk-UA"/>
        </w:rPr>
        <w:t xml:space="preserve">         </w:t>
      </w:r>
      <w:r w:rsidRPr="00671A76">
        <w:rPr>
          <w:rFonts w:ascii="inherit" w:hAnsi="inherit" w:cs="Courier New"/>
          <w:b/>
          <w:color w:val="212121"/>
          <w:sz w:val="28"/>
          <w:szCs w:val="28"/>
          <w:lang w:val="uk-UA"/>
        </w:rPr>
        <w:t>Завдання:</w:t>
      </w:r>
    </w:p>
    <w:p w:rsidR="009D5F0D" w:rsidRPr="009A1EC2" w:rsidRDefault="009D5F0D" w:rsidP="009D5F0D">
      <w:pPr>
        <w:pStyle w:val="HTML"/>
        <w:spacing w:line="276" w:lineRule="auto"/>
        <w:jc w:val="both"/>
        <w:rPr>
          <w:rFonts w:ascii="inherit" w:hAnsi="inherit" w:cs="Courier New"/>
          <w:color w:val="212121"/>
          <w:sz w:val="28"/>
          <w:szCs w:val="28"/>
          <w:lang w:val="uk-UA"/>
        </w:rPr>
      </w:pPr>
      <w:r w:rsidRPr="009A1EC2">
        <w:rPr>
          <w:rFonts w:ascii="inherit" w:hAnsi="inherit" w:cs="Courier New"/>
          <w:color w:val="212121"/>
          <w:sz w:val="28"/>
          <w:szCs w:val="28"/>
          <w:lang w:val="uk-UA"/>
        </w:rPr>
        <w:t>1. Засвоєння учнями обов'язкового м</w:t>
      </w:r>
      <w:r>
        <w:rPr>
          <w:rFonts w:ascii="inherit" w:hAnsi="inherit" w:cs="Courier New"/>
          <w:color w:val="212121"/>
          <w:sz w:val="28"/>
          <w:szCs w:val="28"/>
          <w:lang w:val="uk-UA"/>
        </w:rPr>
        <w:t xml:space="preserve">інімуму змісту загальноосвітніх </w:t>
      </w:r>
      <w:r w:rsidRPr="009A1EC2">
        <w:rPr>
          <w:rFonts w:ascii="inherit" w:hAnsi="inherit" w:cs="Courier New"/>
          <w:color w:val="212121"/>
          <w:sz w:val="28"/>
          <w:szCs w:val="28"/>
          <w:lang w:val="uk-UA"/>
        </w:rPr>
        <w:t>програм на основі вимог стандартів.</w:t>
      </w:r>
    </w:p>
    <w:p w:rsidR="009D5F0D" w:rsidRPr="009A1EC2" w:rsidRDefault="009D5F0D" w:rsidP="009D5F0D">
      <w:pPr>
        <w:pStyle w:val="HTML"/>
        <w:spacing w:line="276" w:lineRule="auto"/>
        <w:jc w:val="both"/>
        <w:rPr>
          <w:rFonts w:ascii="inherit" w:hAnsi="inherit" w:cs="Courier New"/>
          <w:color w:val="212121"/>
          <w:sz w:val="28"/>
          <w:szCs w:val="28"/>
          <w:lang w:val="uk-UA"/>
        </w:rPr>
      </w:pPr>
      <w:r w:rsidRPr="009A1EC2">
        <w:rPr>
          <w:rFonts w:ascii="inherit" w:hAnsi="inherit" w:cs="Courier New"/>
          <w:color w:val="212121"/>
          <w:sz w:val="28"/>
          <w:szCs w:val="28"/>
          <w:lang w:val="uk-UA"/>
        </w:rPr>
        <w:t xml:space="preserve">2. </w:t>
      </w:r>
      <w:r>
        <w:rPr>
          <w:rFonts w:ascii="inherit" w:hAnsi="inherit" w:cs="Courier New"/>
          <w:color w:val="212121"/>
          <w:sz w:val="28"/>
          <w:szCs w:val="28"/>
          <w:lang w:val="uk-UA"/>
        </w:rPr>
        <w:t>Якісне засвоєння іноземної мови – англійської або французької.</w:t>
      </w:r>
    </w:p>
    <w:p w:rsidR="009D5F0D" w:rsidRPr="009A1EC2" w:rsidRDefault="009D5F0D" w:rsidP="009D5F0D">
      <w:pPr>
        <w:pStyle w:val="HTML"/>
        <w:spacing w:line="276" w:lineRule="auto"/>
        <w:jc w:val="both"/>
        <w:rPr>
          <w:rFonts w:ascii="inherit" w:hAnsi="inherit" w:cs="Courier New"/>
          <w:color w:val="212121"/>
          <w:sz w:val="28"/>
          <w:szCs w:val="28"/>
          <w:lang w:val="uk-UA"/>
        </w:rPr>
      </w:pPr>
      <w:r w:rsidRPr="009A1EC2">
        <w:rPr>
          <w:rFonts w:ascii="inherit" w:hAnsi="inherit" w:cs="Courier New"/>
          <w:color w:val="212121"/>
          <w:sz w:val="28"/>
          <w:szCs w:val="28"/>
          <w:lang w:val="uk-UA"/>
        </w:rPr>
        <w:t>3. Підвищення мотивації навчання школярів через активізацію пізнавальної</w:t>
      </w:r>
    </w:p>
    <w:p w:rsidR="009D5F0D" w:rsidRPr="009A1EC2" w:rsidRDefault="009D5F0D" w:rsidP="009D5F0D">
      <w:pPr>
        <w:pStyle w:val="HTML"/>
        <w:spacing w:line="276" w:lineRule="auto"/>
        <w:jc w:val="both"/>
        <w:rPr>
          <w:rFonts w:ascii="inherit" w:hAnsi="inherit" w:cs="Courier New"/>
          <w:color w:val="212121"/>
          <w:sz w:val="28"/>
          <w:szCs w:val="28"/>
          <w:lang w:val="uk-UA"/>
        </w:rPr>
      </w:pPr>
      <w:r w:rsidRPr="009A1EC2">
        <w:rPr>
          <w:rFonts w:ascii="inherit" w:hAnsi="inherit" w:cs="Courier New"/>
          <w:color w:val="212121"/>
          <w:sz w:val="28"/>
          <w:szCs w:val="28"/>
          <w:lang w:val="uk-UA"/>
        </w:rPr>
        <w:t>діяльності, розвиток загальних і індивідуальних здібностей.</w:t>
      </w:r>
    </w:p>
    <w:p w:rsidR="009D5F0D" w:rsidRPr="009A1EC2" w:rsidRDefault="009D5F0D" w:rsidP="009D5F0D">
      <w:pPr>
        <w:pStyle w:val="HTML"/>
        <w:spacing w:line="276" w:lineRule="auto"/>
        <w:jc w:val="both"/>
        <w:rPr>
          <w:rFonts w:ascii="inherit" w:hAnsi="inherit" w:cs="Courier New"/>
          <w:color w:val="212121"/>
          <w:sz w:val="28"/>
          <w:szCs w:val="28"/>
          <w:lang w:val="uk-UA"/>
        </w:rPr>
      </w:pPr>
      <w:r>
        <w:rPr>
          <w:rFonts w:ascii="inherit" w:hAnsi="inherit" w:cs="Courier New"/>
          <w:color w:val="212121"/>
          <w:sz w:val="28"/>
          <w:szCs w:val="28"/>
          <w:lang w:val="uk-UA"/>
        </w:rPr>
        <w:t>4. Розвиток в учнів здатності</w:t>
      </w:r>
      <w:r w:rsidRPr="009A1EC2">
        <w:rPr>
          <w:rFonts w:ascii="inherit" w:hAnsi="inherit" w:cs="Courier New"/>
          <w:color w:val="212121"/>
          <w:sz w:val="28"/>
          <w:szCs w:val="28"/>
          <w:lang w:val="uk-UA"/>
        </w:rPr>
        <w:t xml:space="preserve"> до дослідн</w:t>
      </w:r>
      <w:r>
        <w:rPr>
          <w:rFonts w:ascii="inherit" w:hAnsi="inherit" w:cs="Courier New"/>
          <w:color w:val="212121"/>
          <w:sz w:val="28"/>
          <w:szCs w:val="28"/>
          <w:lang w:val="uk-UA"/>
        </w:rPr>
        <w:t>ицької діяльності, самостійного досягнення</w:t>
      </w:r>
      <w:r w:rsidRPr="009A1EC2">
        <w:rPr>
          <w:rFonts w:ascii="inherit" w:hAnsi="inherit" w:cs="Courier New"/>
          <w:color w:val="212121"/>
          <w:sz w:val="28"/>
          <w:szCs w:val="28"/>
          <w:lang w:val="uk-UA"/>
        </w:rPr>
        <w:t xml:space="preserve"> мети на основі застосування проектної діяльності в рамках</w:t>
      </w:r>
    </w:p>
    <w:p w:rsidR="009D5F0D" w:rsidRDefault="009D5F0D" w:rsidP="009D5F0D">
      <w:pPr>
        <w:pStyle w:val="HTML"/>
        <w:spacing w:line="276" w:lineRule="auto"/>
        <w:jc w:val="both"/>
        <w:rPr>
          <w:rFonts w:ascii="inherit" w:hAnsi="inherit" w:cs="Courier New"/>
          <w:color w:val="212121"/>
          <w:sz w:val="28"/>
          <w:szCs w:val="28"/>
          <w:lang w:val="uk-UA"/>
        </w:rPr>
      </w:pPr>
      <w:r w:rsidRPr="009A1EC2">
        <w:rPr>
          <w:rFonts w:ascii="inherit" w:hAnsi="inherit" w:cs="Courier New"/>
          <w:color w:val="212121"/>
          <w:sz w:val="28"/>
          <w:szCs w:val="28"/>
          <w:lang w:val="uk-UA"/>
        </w:rPr>
        <w:t>предметів навчального п</w:t>
      </w:r>
      <w:r>
        <w:rPr>
          <w:rFonts w:ascii="inherit" w:hAnsi="inherit" w:cs="Courier New"/>
          <w:color w:val="212121"/>
          <w:sz w:val="28"/>
          <w:szCs w:val="28"/>
          <w:lang w:val="uk-UA"/>
        </w:rPr>
        <w:t>лану.</w:t>
      </w:r>
    </w:p>
    <w:p w:rsidR="009D5F0D" w:rsidRPr="00671A76" w:rsidRDefault="009D5F0D" w:rsidP="009D5F0D">
      <w:pPr>
        <w:pStyle w:val="HTML"/>
        <w:spacing w:line="276" w:lineRule="auto"/>
        <w:jc w:val="both"/>
        <w:rPr>
          <w:rFonts w:ascii="inherit" w:hAnsi="inherit" w:cs="Courier New"/>
          <w:color w:val="212121"/>
          <w:sz w:val="28"/>
          <w:szCs w:val="28"/>
          <w:lang w:val="uk-UA"/>
        </w:rPr>
      </w:pPr>
      <w:r w:rsidRPr="00671A76">
        <w:rPr>
          <w:rFonts w:ascii="inherit" w:hAnsi="inherit" w:cs="Courier New"/>
          <w:color w:val="212121"/>
          <w:sz w:val="28"/>
          <w:szCs w:val="28"/>
          <w:lang w:val="uk-UA"/>
        </w:rPr>
        <w:t>5. Формування духовно-розвинутої, творчо обдаровано</w:t>
      </w:r>
      <w:r>
        <w:rPr>
          <w:rFonts w:ascii="inherit" w:hAnsi="inherit" w:cs="Courier New"/>
          <w:color w:val="212121"/>
          <w:sz w:val="28"/>
          <w:szCs w:val="28"/>
          <w:lang w:val="uk-UA"/>
        </w:rPr>
        <w:t xml:space="preserve">ї особистості учня на основі </w:t>
      </w:r>
      <w:r w:rsidRPr="00671A76">
        <w:rPr>
          <w:rFonts w:ascii="inherit" w:hAnsi="inherit" w:cs="Courier New"/>
          <w:color w:val="212121"/>
          <w:sz w:val="28"/>
          <w:szCs w:val="28"/>
          <w:lang w:val="uk-UA"/>
        </w:rPr>
        <w:t>сучасних технологій виховання, інтеграції зусиль школи, сім'ї та</w:t>
      </w:r>
      <w:r>
        <w:rPr>
          <w:rFonts w:ascii="inherit" w:hAnsi="inherit" w:cs="Courier New"/>
          <w:color w:val="212121"/>
          <w:sz w:val="28"/>
          <w:szCs w:val="28"/>
          <w:lang w:val="uk-UA"/>
        </w:rPr>
        <w:t xml:space="preserve"> </w:t>
      </w:r>
      <w:r w:rsidRPr="00671A76">
        <w:rPr>
          <w:rFonts w:ascii="Times New Roman" w:hAnsi="Times New Roman" w:cs="Times New Roman"/>
          <w:color w:val="212121"/>
          <w:sz w:val="28"/>
          <w:szCs w:val="28"/>
          <w:lang w:val="uk-UA"/>
        </w:rPr>
        <w:t>г</w:t>
      </w:r>
      <w:r w:rsidRPr="00671A76">
        <w:rPr>
          <w:rFonts w:ascii="inherit" w:hAnsi="inherit" w:cs="Courier New"/>
          <w:color w:val="212121"/>
          <w:sz w:val="28"/>
          <w:szCs w:val="28"/>
          <w:lang w:val="uk-UA"/>
        </w:rPr>
        <w:t>ромадськості.</w:t>
      </w:r>
    </w:p>
    <w:p w:rsidR="009D5F0D" w:rsidRDefault="009D5F0D" w:rsidP="009D5F0D">
      <w:pPr>
        <w:pStyle w:val="HTML"/>
        <w:spacing w:line="276" w:lineRule="auto"/>
        <w:jc w:val="both"/>
        <w:rPr>
          <w:rFonts w:ascii="inherit" w:hAnsi="inherit" w:cs="Courier New"/>
          <w:color w:val="212121"/>
          <w:sz w:val="28"/>
          <w:szCs w:val="28"/>
          <w:lang w:val="uk-UA"/>
        </w:rPr>
      </w:pPr>
      <w:r w:rsidRPr="00671A76">
        <w:rPr>
          <w:rFonts w:ascii="inherit" w:hAnsi="inherit" w:cs="Courier New"/>
          <w:color w:val="212121"/>
          <w:sz w:val="28"/>
          <w:szCs w:val="28"/>
          <w:lang w:val="uk-UA"/>
        </w:rPr>
        <w:lastRenderedPageBreak/>
        <w:t>6. Збереження і зміцнення фізичного та психічного здоров'я</w:t>
      </w:r>
      <w:r>
        <w:rPr>
          <w:rFonts w:ascii="inherit" w:hAnsi="inherit" w:cs="Courier New"/>
          <w:color w:val="212121"/>
          <w:sz w:val="28"/>
          <w:szCs w:val="28"/>
          <w:lang w:val="uk-UA"/>
        </w:rPr>
        <w:t xml:space="preserve"> та безпеки </w:t>
      </w:r>
      <w:r w:rsidRPr="00671A76">
        <w:rPr>
          <w:rFonts w:ascii="inherit" w:hAnsi="inherit" w:cs="Courier New"/>
          <w:color w:val="212121"/>
          <w:sz w:val="28"/>
          <w:szCs w:val="28"/>
          <w:lang w:val="uk-UA"/>
        </w:rPr>
        <w:t>учнів, забезпечення їх емоційного благо</w:t>
      </w:r>
      <w:r>
        <w:rPr>
          <w:rFonts w:ascii="inherit" w:hAnsi="inherit" w:cs="Courier New"/>
          <w:color w:val="212121"/>
          <w:sz w:val="28"/>
          <w:szCs w:val="28"/>
          <w:lang w:val="uk-UA"/>
        </w:rPr>
        <w:t xml:space="preserve">получчя через систему роботи по </w:t>
      </w:r>
      <w:r w:rsidRPr="00671A76">
        <w:rPr>
          <w:rFonts w:ascii="inherit" w:hAnsi="inherit" w:cs="Courier New"/>
          <w:color w:val="212121"/>
          <w:sz w:val="28"/>
          <w:szCs w:val="28"/>
          <w:lang w:val="uk-UA"/>
        </w:rPr>
        <w:t>пропаганді здорового способу життя, профілакт</w:t>
      </w:r>
      <w:r>
        <w:rPr>
          <w:rFonts w:ascii="inherit" w:hAnsi="inherit" w:cs="Courier New"/>
          <w:color w:val="212121"/>
          <w:sz w:val="28"/>
          <w:szCs w:val="28"/>
          <w:lang w:val="uk-UA"/>
        </w:rPr>
        <w:t>ики шкідливих звичок, створення комфортного та безпечного</w:t>
      </w:r>
      <w:r w:rsidRPr="00671A76">
        <w:rPr>
          <w:rFonts w:ascii="inherit" w:hAnsi="inherit" w:cs="Courier New"/>
          <w:color w:val="212121"/>
          <w:sz w:val="28"/>
          <w:szCs w:val="28"/>
          <w:lang w:val="uk-UA"/>
        </w:rPr>
        <w:t xml:space="preserve"> </w:t>
      </w:r>
      <w:r>
        <w:rPr>
          <w:rFonts w:ascii="inherit" w:hAnsi="inherit" w:cs="Courier New"/>
          <w:color w:val="212121"/>
          <w:sz w:val="28"/>
          <w:szCs w:val="28"/>
          <w:lang w:val="uk-UA"/>
        </w:rPr>
        <w:t>освітнього середовища</w:t>
      </w:r>
      <w:r w:rsidRPr="00671A76">
        <w:rPr>
          <w:rFonts w:ascii="inherit" w:hAnsi="inherit" w:cs="Courier New"/>
          <w:color w:val="212121"/>
          <w:sz w:val="28"/>
          <w:szCs w:val="28"/>
          <w:lang w:val="uk-UA"/>
        </w:rPr>
        <w:t>.</w:t>
      </w:r>
    </w:p>
    <w:p w:rsidR="009D5F0D" w:rsidRDefault="009D5F0D" w:rsidP="009D5F0D">
      <w:pPr>
        <w:widowControl/>
        <w:spacing w:line="276" w:lineRule="auto"/>
        <w:ind w:firstLine="709"/>
        <w:jc w:val="both"/>
        <w:rPr>
          <w:rFonts w:ascii="Times New Roman" w:eastAsia="Calibri" w:hAnsi="Times New Roman" w:cs="Times New Roman"/>
          <w:color w:val="auto"/>
          <w:sz w:val="28"/>
          <w:szCs w:val="28"/>
          <w:lang w:val="uk-UA"/>
        </w:rPr>
      </w:pPr>
      <w:r w:rsidRPr="005714E2">
        <w:rPr>
          <w:rFonts w:ascii="Times New Roman" w:eastAsia="Calibri" w:hAnsi="Times New Roman" w:cs="Times New Roman"/>
          <w:color w:val="auto"/>
          <w:sz w:val="28"/>
          <w:szCs w:val="28"/>
          <w:lang w:val="uk-UA" w:bidi="ar-SA"/>
        </w:rPr>
        <w:t>О</w:t>
      </w:r>
      <w:r w:rsidRPr="00465637">
        <w:rPr>
          <w:rFonts w:ascii="Times New Roman" w:eastAsia="Calibri" w:hAnsi="Times New Roman" w:cs="Times New Roman"/>
          <w:color w:val="auto"/>
          <w:sz w:val="28"/>
          <w:szCs w:val="28"/>
          <w:lang w:val="uk-UA" w:bidi="ar-SA"/>
        </w:rPr>
        <w:t xml:space="preserve">світня програма </w:t>
      </w:r>
      <w:r>
        <w:rPr>
          <w:rFonts w:ascii="Times New Roman" w:eastAsia="Calibri" w:hAnsi="Times New Roman" w:cs="Times New Roman"/>
          <w:color w:val="auto"/>
          <w:sz w:val="28"/>
          <w:szCs w:val="28"/>
          <w:lang w:val="uk-UA" w:bidi="ar-SA"/>
        </w:rPr>
        <w:t>школи</w:t>
      </w:r>
      <w:r w:rsidRPr="00465637">
        <w:rPr>
          <w:rFonts w:ascii="Times New Roman" w:eastAsia="Calibri" w:hAnsi="Times New Roman" w:cs="Times New Roman"/>
          <w:color w:val="auto"/>
          <w:sz w:val="28"/>
          <w:szCs w:val="28"/>
          <w:lang w:val="uk-UA" w:bidi="ar-SA"/>
        </w:rPr>
        <w:t xml:space="preserve">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w:t>
      </w:r>
      <w:r>
        <w:rPr>
          <w:rFonts w:ascii="Times New Roman" w:eastAsia="Calibri" w:hAnsi="Times New Roman" w:cs="Times New Roman"/>
          <w:color w:val="auto"/>
          <w:sz w:val="28"/>
          <w:szCs w:val="28"/>
          <w:lang w:val="uk-UA" w:bidi="ar-SA"/>
        </w:rPr>
        <w:t xml:space="preserve">ої загальної середньої освіти» на основі Типової освітньої програми закладів загальної середньої освіти ІІ ступеня, затвердженої наказом Міністерства освіти і науки України від 20.04.2018 року №405. </w:t>
      </w:r>
      <w:r>
        <w:rPr>
          <w:rFonts w:ascii="Times New Roman" w:hAnsi="Times New Roman" w:cs="Times New Roman"/>
          <w:sz w:val="28"/>
          <w:szCs w:val="28"/>
          <w:lang w:val="uk-UA"/>
        </w:rPr>
        <w:t>Програма</w:t>
      </w:r>
      <w:r w:rsidRPr="008D1708">
        <w:rPr>
          <w:rFonts w:ascii="Times New Roman" w:hAnsi="Times New Roman" w:cs="Times New Roman"/>
          <w:sz w:val="28"/>
          <w:szCs w:val="28"/>
          <w:lang w:val="uk-UA"/>
        </w:rPr>
        <w:t xml:space="preserve"> </w:t>
      </w:r>
      <w:r>
        <w:rPr>
          <w:rFonts w:ascii="Times New Roman" w:hAnsi="Times New Roman" w:cs="Times New Roman"/>
          <w:sz w:val="28"/>
          <w:szCs w:val="28"/>
          <w:lang w:val="uk-UA"/>
        </w:rPr>
        <w:t>окреслює підходи до планування й організації школою єдиного комплексу освітніх компонентів для досягнення учнями обов’язкових результатів навчання</w:t>
      </w:r>
      <w:r w:rsidRPr="009A1EC2">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визначених Державним стандартом базової та повної загальної середньої освіти</w:t>
      </w:r>
      <w:r>
        <w:rPr>
          <w:rFonts w:ascii="Times New Roman" w:eastAsia="Calibri" w:hAnsi="Times New Roman" w:cs="Times New Roman"/>
          <w:color w:val="auto"/>
          <w:sz w:val="28"/>
          <w:szCs w:val="28"/>
          <w:lang w:val="uk-UA" w:bidi="ar-SA"/>
        </w:rPr>
        <w:t>,</w:t>
      </w:r>
      <w:r>
        <w:rPr>
          <w:rFonts w:ascii="Times New Roman" w:hAnsi="Times New Roman" w:cs="Times New Roman"/>
          <w:sz w:val="28"/>
          <w:szCs w:val="28"/>
          <w:lang w:val="uk-UA"/>
        </w:rPr>
        <w:t xml:space="preserve"> коротко вказує </w:t>
      </w:r>
      <w:r w:rsidRPr="008D1708">
        <w:rPr>
          <w:rFonts w:ascii="Times New Roman" w:hAnsi="Times New Roman" w:cs="Times New Roman"/>
          <w:sz w:val="28"/>
          <w:szCs w:val="28"/>
          <w:lang w:val="uk-UA"/>
        </w:rPr>
        <w:t xml:space="preserve"> відповідний зміст кожного навчального предмета чи інтегрованого курсу. </w:t>
      </w:r>
      <w:r>
        <w:rPr>
          <w:rFonts w:ascii="inherit" w:hAnsi="inherit" w:cs="Courier New"/>
          <w:color w:val="212121"/>
          <w:sz w:val="28"/>
          <w:szCs w:val="28"/>
          <w:lang w:val="uk-UA"/>
        </w:rPr>
        <w:t xml:space="preserve">Освітня програма базової середньої освіти є </w:t>
      </w:r>
      <w:r w:rsidRPr="00671A76">
        <w:rPr>
          <w:rFonts w:ascii="inherit" w:hAnsi="inherit" w:cs="Courier New"/>
          <w:color w:val="212121"/>
          <w:sz w:val="28"/>
          <w:szCs w:val="28"/>
          <w:lang w:val="uk-UA"/>
        </w:rPr>
        <w:t xml:space="preserve"> </w:t>
      </w:r>
      <w:r>
        <w:rPr>
          <w:rFonts w:ascii="inherit" w:hAnsi="inherit" w:cs="Courier New"/>
          <w:color w:val="212121"/>
          <w:sz w:val="28"/>
          <w:szCs w:val="28"/>
          <w:lang w:val="uk-UA"/>
        </w:rPr>
        <w:t xml:space="preserve">продовженням </w:t>
      </w:r>
      <w:r w:rsidRPr="00671A76">
        <w:rPr>
          <w:rFonts w:ascii="inherit" w:hAnsi="inherit" w:cs="Courier New"/>
          <w:color w:val="212121"/>
          <w:sz w:val="28"/>
          <w:szCs w:val="28"/>
          <w:lang w:val="uk-UA"/>
        </w:rPr>
        <w:t>о</w:t>
      </w:r>
      <w:r>
        <w:rPr>
          <w:rFonts w:ascii="inherit" w:hAnsi="inherit" w:cs="Courier New"/>
          <w:color w:val="212121"/>
          <w:sz w:val="28"/>
          <w:szCs w:val="28"/>
          <w:lang w:val="uk-UA"/>
        </w:rPr>
        <w:t>світньої програми</w:t>
      </w:r>
      <w:r w:rsidRPr="00671A76">
        <w:rPr>
          <w:rFonts w:ascii="inherit" w:hAnsi="inherit" w:cs="Courier New"/>
          <w:color w:val="212121"/>
          <w:sz w:val="28"/>
          <w:szCs w:val="28"/>
          <w:lang w:val="uk-UA"/>
        </w:rPr>
        <w:t xml:space="preserve"> початкової </w:t>
      </w:r>
      <w:r>
        <w:rPr>
          <w:rFonts w:ascii="inherit" w:hAnsi="inherit" w:cs="Courier New"/>
          <w:color w:val="212121"/>
          <w:sz w:val="28"/>
          <w:szCs w:val="28"/>
          <w:lang w:val="uk-UA"/>
        </w:rPr>
        <w:t>середньої освіти</w:t>
      </w:r>
      <w:r>
        <w:rPr>
          <w:rFonts w:ascii="Times New Roman" w:hAnsi="Times New Roman" w:cs="Times New Roman"/>
          <w:sz w:val="28"/>
          <w:szCs w:val="28"/>
          <w:lang w:val="uk-UA"/>
        </w:rPr>
        <w:t>.</w:t>
      </w:r>
      <w:r w:rsidRPr="003304BE">
        <w:rPr>
          <w:rFonts w:ascii="Times New Roman" w:eastAsia="Calibri" w:hAnsi="Times New Roman" w:cs="Times New Roman"/>
          <w:color w:val="auto"/>
          <w:sz w:val="28"/>
          <w:szCs w:val="28"/>
          <w:lang w:val="uk-UA"/>
        </w:rPr>
        <w:br/>
      </w:r>
      <w:r>
        <w:rPr>
          <w:rFonts w:ascii="Times New Roman" w:eastAsia="Calibri" w:hAnsi="Times New Roman" w:cs="Times New Roman"/>
          <w:color w:val="auto"/>
          <w:sz w:val="28"/>
          <w:szCs w:val="28"/>
          <w:lang w:val="uk-UA"/>
        </w:rPr>
        <w:t xml:space="preserve">         </w:t>
      </w:r>
      <w:r w:rsidRPr="003304BE">
        <w:rPr>
          <w:rFonts w:ascii="Times New Roman" w:eastAsia="Calibri" w:hAnsi="Times New Roman" w:cs="Times New Roman"/>
          <w:color w:val="auto"/>
          <w:sz w:val="28"/>
          <w:szCs w:val="28"/>
          <w:lang w:val="uk-UA"/>
        </w:rPr>
        <w:t xml:space="preserve">Програма </w:t>
      </w:r>
      <w:r>
        <w:rPr>
          <w:rFonts w:ascii="Times New Roman" w:eastAsia="Calibri" w:hAnsi="Times New Roman" w:cs="Times New Roman"/>
          <w:color w:val="auto"/>
          <w:sz w:val="28"/>
          <w:szCs w:val="28"/>
          <w:lang w:val="uk-UA"/>
        </w:rPr>
        <w:t>розроблена</w:t>
      </w:r>
      <w:r w:rsidRPr="003304BE">
        <w:rPr>
          <w:rFonts w:ascii="Times New Roman" w:eastAsia="Calibri" w:hAnsi="Times New Roman" w:cs="Times New Roman"/>
          <w:color w:val="auto"/>
          <w:sz w:val="28"/>
          <w:szCs w:val="28"/>
          <w:lang w:val="uk-UA"/>
        </w:rPr>
        <w:t xml:space="preserve"> з урахуванням психолого-педагогічних особливостей розвитку дітей 11-15 років, пов'язаних: </w:t>
      </w:r>
    </w:p>
    <w:p w:rsidR="009D5F0D" w:rsidRDefault="009D5F0D" w:rsidP="009D5F0D">
      <w:pPr>
        <w:widowControl/>
        <w:spacing w:line="276" w:lineRule="auto"/>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з переходом від навчальних дій, характерних для початкової школи і здійснюваних тільки спільно з класом під керівництвом вчителя, до нової внутрішньої позиції учнів - спрямованості на самостійний пізнаваль</w:t>
      </w:r>
      <w:r>
        <w:rPr>
          <w:rFonts w:ascii="Times New Roman" w:eastAsia="Calibri" w:hAnsi="Times New Roman" w:cs="Times New Roman"/>
          <w:color w:val="auto"/>
          <w:sz w:val="28"/>
          <w:szCs w:val="28"/>
          <w:lang w:val="uk-UA"/>
        </w:rPr>
        <w:t xml:space="preserve">ний пошук, постановку навчальних завдань, </w:t>
      </w:r>
      <w:r w:rsidRPr="003304BE">
        <w:rPr>
          <w:rFonts w:ascii="Times New Roman" w:eastAsia="Calibri" w:hAnsi="Times New Roman" w:cs="Times New Roman"/>
          <w:color w:val="auto"/>
          <w:sz w:val="28"/>
          <w:szCs w:val="28"/>
          <w:lang w:val="uk-UA"/>
        </w:rPr>
        <w:t xml:space="preserve">ініціативу в організації навчального співробітництва; </w:t>
      </w:r>
    </w:p>
    <w:p w:rsidR="009D5F0D" w:rsidRPr="003304BE" w:rsidRDefault="009D5F0D" w:rsidP="009D5F0D">
      <w:pPr>
        <w:widowControl/>
        <w:spacing w:line="276" w:lineRule="auto"/>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із здійсненням на кожному віковому рівні (11-13 і 14-15 років) якісного перетворення навчальних дій моделювання, контролю та оцінки і проектування власної навчальної діяльно</w:t>
      </w:r>
      <w:r>
        <w:rPr>
          <w:rFonts w:ascii="Times New Roman" w:eastAsia="Calibri" w:hAnsi="Times New Roman" w:cs="Times New Roman"/>
          <w:color w:val="auto"/>
          <w:sz w:val="28"/>
          <w:szCs w:val="28"/>
          <w:lang w:val="uk-UA"/>
        </w:rPr>
        <w:t>сті та побудови життєвих планів;</w:t>
      </w:r>
    </w:p>
    <w:p w:rsidR="009D5F0D" w:rsidRPr="003304BE" w:rsidRDefault="009D5F0D" w:rsidP="009D5F0D">
      <w:pPr>
        <w:widowControl/>
        <w:spacing w:line="276" w:lineRule="auto"/>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з формуванням в учня наукового типу мислення, який орієнтує його на</w:t>
      </w:r>
    </w:p>
    <w:p w:rsidR="009D5F0D" w:rsidRPr="003304BE" w:rsidRDefault="009D5F0D" w:rsidP="009D5F0D">
      <w:pPr>
        <w:widowControl/>
        <w:spacing w:line="276" w:lineRule="auto"/>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xml:space="preserve">загальнокультурні </w:t>
      </w:r>
      <w:r>
        <w:rPr>
          <w:rFonts w:ascii="Times New Roman" w:eastAsia="Calibri" w:hAnsi="Times New Roman" w:cs="Times New Roman"/>
          <w:color w:val="auto"/>
          <w:sz w:val="28"/>
          <w:szCs w:val="28"/>
          <w:lang w:val="uk-UA"/>
        </w:rPr>
        <w:t>цінності</w:t>
      </w:r>
      <w:r w:rsidRPr="003304BE">
        <w:rPr>
          <w:rFonts w:ascii="Times New Roman" w:eastAsia="Calibri" w:hAnsi="Times New Roman" w:cs="Times New Roman"/>
          <w:color w:val="auto"/>
          <w:sz w:val="28"/>
          <w:szCs w:val="28"/>
          <w:lang w:val="uk-UA"/>
        </w:rPr>
        <w:t xml:space="preserve">, норми, </w:t>
      </w:r>
      <w:r>
        <w:rPr>
          <w:rFonts w:ascii="Times New Roman" w:eastAsia="Calibri" w:hAnsi="Times New Roman" w:cs="Times New Roman"/>
          <w:color w:val="auto"/>
          <w:sz w:val="28"/>
          <w:szCs w:val="28"/>
          <w:lang w:val="uk-UA"/>
        </w:rPr>
        <w:t>і</w:t>
      </w:r>
      <w:r w:rsidRPr="003304BE">
        <w:rPr>
          <w:rFonts w:ascii="Times New Roman" w:eastAsia="Calibri" w:hAnsi="Times New Roman" w:cs="Times New Roman"/>
          <w:color w:val="auto"/>
          <w:sz w:val="28"/>
          <w:szCs w:val="28"/>
          <w:lang w:val="uk-UA"/>
        </w:rPr>
        <w:t xml:space="preserve"> закономірності взаємодії з</w:t>
      </w:r>
    </w:p>
    <w:p w:rsidR="009D5F0D" w:rsidRPr="003304BE" w:rsidRDefault="009D5F0D" w:rsidP="009D5F0D">
      <w:pPr>
        <w:widowControl/>
        <w:spacing w:line="276" w:lineRule="auto"/>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навколишнім світом;</w:t>
      </w:r>
    </w:p>
    <w:p w:rsidR="009D5F0D" w:rsidRPr="003304BE" w:rsidRDefault="009D5F0D" w:rsidP="009D5F0D">
      <w:pPr>
        <w:widowControl/>
        <w:spacing w:line="276" w:lineRule="auto"/>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з оволодінням комунікативними засобами і способами організації кооперації і</w:t>
      </w:r>
      <w:r>
        <w:rPr>
          <w:rFonts w:ascii="Times New Roman" w:eastAsia="Calibri" w:hAnsi="Times New Roman" w:cs="Times New Roman"/>
          <w:color w:val="auto"/>
          <w:sz w:val="28"/>
          <w:szCs w:val="28"/>
          <w:lang w:val="uk-UA"/>
        </w:rPr>
        <w:t xml:space="preserve"> </w:t>
      </w:r>
      <w:r w:rsidRPr="003304BE">
        <w:rPr>
          <w:rFonts w:ascii="Times New Roman" w:eastAsia="Calibri" w:hAnsi="Times New Roman" w:cs="Times New Roman"/>
          <w:color w:val="auto"/>
          <w:sz w:val="28"/>
          <w:szCs w:val="28"/>
          <w:lang w:val="uk-UA"/>
        </w:rPr>
        <w:t>співробітництва; розвитком навчального співробітництва, що реалізується у відносинах</w:t>
      </w:r>
      <w:r>
        <w:rPr>
          <w:rFonts w:ascii="Times New Roman" w:eastAsia="Calibri" w:hAnsi="Times New Roman" w:cs="Times New Roman"/>
          <w:color w:val="auto"/>
          <w:sz w:val="28"/>
          <w:szCs w:val="28"/>
          <w:lang w:val="uk-UA"/>
        </w:rPr>
        <w:t xml:space="preserve"> </w:t>
      </w:r>
      <w:r w:rsidRPr="003304BE">
        <w:rPr>
          <w:rFonts w:ascii="Times New Roman" w:eastAsia="Calibri" w:hAnsi="Times New Roman" w:cs="Times New Roman"/>
          <w:color w:val="auto"/>
          <w:sz w:val="28"/>
          <w:szCs w:val="28"/>
          <w:lang w:val="uk-UA"/>
        </w:rPr>
        <w:t>учнів з учителем і однолітками;</w:t>
      </w:r>
    </w:p>
    <w:p w:rsidR="009D5F0D" w:rsidRDefault="009D5F0D" w:rsidP="009D5F0D">
      <w:pPr>
        <w:widowControl/>
        <w:spacing w:line="276" w:lineRule="auto"/>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зі зміною форми організації навчальної діяльності та навчального співробітництва від</w:t>
      </w:r>
      <w:r>
        <w:rPr>
          <w:rFonts w:ascii="Times New Roman" w:eastAsia="Calibri" w:hAnsi="Times New Roman" w:cs="Times New Roman"/>
          <w:color w:val="auto"/>
          <w:sz w:val="28"/>
          <w:szCs w:val="28"/>
          <w:lang w:val="uk-UA"/>
        </w:rPr>
        <w:t xml:space="preserve"> </w:t>
      </w:r>
      <w:r w:rsidRPr="003304BE">
        <w:rPr>
          <w:rFonts w:ascii="Times New Roman" w:eastAsia="Calibri" w:hAnsi="Times New Roman" w:cs="Times New Roman"/>
          <w:color w:val="auto"/>
          <w:sz w:val="28"/>
          <w:szCs w:val="28"/>
          <w:lang w:val="uk-UA"/>
        </w:rPr>
        <w:t xml:space="preserve">класно-урочної </w:t>
      </w:r>
      <w:r>
        <w:rPr>
          <w:rFonts w:ascii="Times New Roman" w:eastAsia="Calibri" w:hAnsi="Times New Roman" w:cs="Times New Roman"/>
          <w:color w:val="auto"/>
          <w:sz w:val="28"/>
          <w:szCs w:val="28"/>
          <w:lang w:val="uk-UA"/>
        </w:rPr>
        <w:t xml:space="preserve">до лабораторно-семінарської та </w:t>
      </w:r>
      <w:r w:rsidRPr="00B403B9">
        <w:rPr>
          <w:lang w:val="uk-UA"/>
        </w:rPr>
        <w:t xml:space="preserve"> </w:t>
      </w:r>
      <w:r w:rsidRPr="00B403B9">
        <w:rPr>
          <w:rFonts w:ascii="Times New Roman" w:eastAsia="Calibri" w:hAnsi="Times New Roman" w:cs="Times New Roman"/>
          <w:color w:val="auto"/>
          <w:sz w:val="28"/>
          <w:szCs w:val="28"/>
          <w:lang w:val="uk-UA"/>
        </w:rPr>
        <w:br/>
      </w:r>
      <w:r>
        <w:rPr>
          <w:rFonts w:ascii="Times New Roman" w:eastAsia="Calibri" w:hAnsi="Times New Roman" w:cs="Times New Roman"/>
          <w:color w:val="auto"/>
          <w:sz w:val="28"/>
          <w:szCs w:val="28"/>
          <w:lang w:val="uk-UA"/>
        </w:rPr>
        <w:t>лекційно-лабораторної,</w:t>
      </w:r>
      <w:r w:rsidRPr="00B403B9">
        <w:rPr>
          <w:rFonts w:ascii="Times New Roman" w:eastAsia="Calibri" w:hAnsi="Times New Roman" w:cs="Times New Roman"/>
          <w:color w:val="auto"/>
          <w:sz w:val="28"/>
          <w:szCs w:val="28"/>
          <w:lang w:val="uk-UA"/>
        </w:rPr>
        <w:t xml:space="preserve"> дослідницької. Перехід учн</w:t>
      </w:r>
      <w:r>
        <w:rPr>
          <w:rFonts w:ascii="Times New Roman" w:eastAsia="Calibri" w:hAnsi="Times New Roman" w:cs="Times New Roman"/>
          <w:color w:val="auto"/>
          <w:sz w:val="28"/>
          <w:szCs w:val="28"/>
          <w:lang w:val="uk-UA"/>
        </w:rPr>
        <w:t>я в основну школу збігається з складною</w:t>
      </w:r>
      <w:r w:rsidRPr="00B403B9">
        <w:rPr>
          <w:rFonts w:ascii="Times New Roman" w:eastAsia="Calibri" w:hAnsi="Times New Roman" w:cs="Times New Roman"/>
          <w:color w:val="auto"/>
          <w:sz w:val="28"/>
          <w:szCs w:val="28"/>
          <w:lang w:val="uk-UA"/>
        </w:rPr>
        <w:t xml:space="preserve"> фазою розвитку дитини (11-13 років, 5-7 класи) - початком переходу від дитинства до дорослості, при якому </w:t>
      </w:r>
      <w:r>
        <w:rPr>
          <w:rFonts w:ascii="Times New Roman" w:eastAsia="Calibri" w:hAnsi="Times New Roman" w:cs="Times New Roman"/>
          <w:color w:val="auto"/>
          <w:sz w:val="28"/>
          <w:szCs w:val="28"/>
          <w:lang w:val="uk-UA"/>
        </w:rPr>
        <w:t>основним</w:t>
      </w:r>
      <w:r w:rsidRPr="00B403B9">
        <w:rPr>
          <w:rFonts w:ascii="Times New Roman" w:eastAsia="Calibri" w:hAnsi="Times New Roman" w:cs="Times New Roman"/>
          <w:color w:val="auto"/>
          <w:sz w:val="28"/>
          <w:szCs w:val="28"/>
          <w:lang w:val="uk-UA"/>
        </w:rPr>
        <w:t xml:space="preserve"> і специфічним в особистості підлітка є виникнення і розвиток у нього самосвідомості - уявлення про те, що він вже не дитина, </w:t>
      </w:r>
      <w:r>
        <w:rPr>
          <w:rFonts w:ascii="Times New Roman" w:eastAsia="Calibri" w:hAnsi="Times New Roman" w:cs="Times New Roman"/>
          <w:color w:val="auto"/>
          <w:sz w:val="28"/>
          <w:szCs w:val="28"/>
          <w:lang w:val="uk-UA"/>
        </w:rPr>
        <w:t>тобто</w:t>
      </w:r>
      <w:r w:rsidRPr="00B403B9">
        <w:rPr>
          <w:rFonts w:ascii="Times New Roman" w:eastAsia="Calibri" w:hAnsi="Times New Roman" w:cs="Times New Roman"/>
          <w:color w:val="auto"/>
          <w:sz w:val="28"/>
          <w:szCs w:val="28"/>
          <w:lang w:val="uk-UA"/>
        </w:rPr>
        <w:t xml:space="preserve"> почуття дорослості, а також внутрішньої переорієнтацією підлітка з правил і обмежень, пов'язаних з мораллю слухняності, на норми поведінки дорослих. </w:t>
      </w:r>
      <w:r>
        <w:rPr>
          <w:rFonts w:ascii="Times New Roman" w:eastAsia="Calibri" w:hAnsi="Times New Roman" w:cs="Times New Roman"/>
          <w:color w:val="auto"/>
          <w:sz w:val="28"/>
          <w:szCs w:val="28"/>
          <w:lang w:val="uk-UA"/>
        </w:rPr>
        <w:t xml:space="preserve">                 </w:t>
      </w:r>
      <w:r w:rsidRPr="00B403B9">
        <w:rPr>
          <w:rFonts w:ascii="Times New Roman" w:eastAsia="Calibri" w:hAnsi="Times New Roman" w:cs="Times New Roman"/>
          <w:color w:val="auto"/>
          <w:sz w:val="28"/>
          <w:szCs w:val="28"/>
          <w:lang w:val="uk-UA"/>
        </w:rPr>
        <w:t>Другий етап підліткового розвитку (14-15 років, 8-9 класи) характеризується рядом</w:t>
      </w:r>
      <w:r w:rsidRPr="00B403B9">
        <w:rPr>
          <w:lang w:val="uk-UA"/>
        </w:rPr>
        <w:t xml:space="preserve"> </w:t>
      </w:r>
      <w:r w:rsidRPr="00B403B9">
        <w:rPr>
          <w:rFonts w:ascii="Times New Roman" w:eastAsia="Calibri" w:hAnsi="Times New Roman" w:cs="Times New Roman"/>
          <w:color w:val="auto"/>
          <w:sz w:val="28"/>
          <w:szCs w:val="28"/>
          <w:lang w:val="uk-UA"/>
        </w:rPr>
        <w:t>наступних психолого-фізіологічних змін:</w:t>
      </w:r>
    </w:p>
    <w:p w:rsidR="009D5F0D" w:rsidRDefault="009D5F0D" w:rsidP="009D5F0D">
      <w:pPr>
        <w:widowControl/>
        <w:spacing w:line="276" w:lineRule="auto"/>
        <w:ind w:firstLine="709"/>
        <w:jc w:val="both"/>
        <w:rPr>
          <w:rFonts w:ascii="Times New Roman" w:eastAsia="Calibri" w:hAnsi="Times New Roman" w:cs="Times New Roman"/>
          <w:color w:val="auto"/>
          <w:sz w:val="28"/>
          <w:szCs w:val="28"/>
          <w:lang w:val="uk-UA"/>
        </w:rPr>
      </w:pPr>
      <w:r w:rsidRPr="00B403B9">
        <w:rPr>
          <w:rFonts w:ascii="Times New Roman" w:eastAsia="Calibri" w:hAnsi="Times New Roman" w:cs="Times New Roman"/>
          <w:color w:val="auto"/>
          <w:sz w:val="28"/>
          <w:szCs w:val="28"/>
          <w:lang w:val="uk-UA"/>
        </w:rPr>
        <w:lastRenderedPageBreak/>
        <w:t xml:space="preserve"> </w:t>
      </w:r>
      <w:r>
        <w:rPr>
          <w:rFonts w:ascii="Times New Roman" w:eastAsia="Calibri" w:hAnsi="Times New Roman" w:cs="Times New Roman"/>
          <w:color w:val="auto"/>
          <w:sz w:val="28"/>
          <w:szCs w:val="28"/>
          <w:lang w:val="uk-UA"/>
        </w:rPr>
        <w:t xml:space="preserve">- </w:t>
      </w:r>
      <w:r w:rsidRPr="00B403B9">
        <w:rPr>
          <w:rFonts w:ascii="Times New Roman" w:eastAsia="Calibri" w:hAnsi="Times New Roman" w:cs="Times New Roman"/>
          <w:color w:val="auto"/>
          <w:sz w:val="28"/>
          <w:szCs w:val="28"/>
          <w:lang w:val="uk-UA"/>
        </w:rPr>
        <w:t xml:space="preserve">стрибкоподібним характером розвитку, появою у підлітка значних суб'єктивних труднощів і переживань; </w:t>
      </w:r>
    </w:p>
    <w:p w:rsidR="009D5F0D" w:rsidRDefault="009D5F0D" w:rsidP="009D5F0D">
      <w:pPr>
        <w:widowControl/>
        <w:spacing w:line="276" w:lineRule="auto"/>
        <w:ind w:firstLine="709"/>
        <w:jc w:val="both"/>
        <w:rPr>
          <w:rFonts w:ascii="Times New Roman" w:eastAsia="Calibri" w:hAnsi="Times New Roman" w:cs="Times New Roman"/>
          <w:color w:val="auto"/>
          <w:sz w:val="28"/>
          <w:szCs w:val="28"/>
          <w:lang w:val="uk-UA"/>
        </w:rPr>
      </w:pPr>
      <w:r w:rsidRPr="00B403B9">
        <w:rPr>
          <w:rFonts w:ascii="Times New Roman" w:eastAsia="Calibri" w:hAnsi="Times New Roman" w:cs="Times New Roman"/>
          <w:color w:val="auto"/>
          <w:sz w:val="28"/>
          <w:szCs w:val="28"/>
          <w:lang w:val="uk-UA"/>
        </w:rPr>
        <w:t xml:space="preserve">- прагненням підлітка до спілкування та спільної діяльності з однолітками; </w:t>
      </w:r>
    </w:p>
    <w:p w:rsidR="009D5F0D" w:rsidRDefault="009D5F0D" w:rsidP="009D5F0D">
      <w:pPr>
        <w:widowControl/>
        <w:spacing w:line="276" w:lineRule="auto"/>
        <w:ind w:firstLine="709"/>
        <w:jc w:val="both"/>
        <w:rPr>
          <w:rFonts w:ascii="Times New Roman" w:eastAsia="Calibri" w:hAnsi="Times New Roman" w:cs="Times New Roman"/>
          <w:color w:val="auto"/>
          <w:sz w:val="28"/>
          <w:szCs w:val="28"/>
          <w:lang w:val="uk-UA"/>
        </w:rPr>
      </w:pPr>
      <w:r w:rsidRPr="00B403B9">
        <w:rPr>
          <w:rFonts w:ascii="Times New Roman" w:eastAsia="Calibri" w:hAnsi="Times New Roman" w:cs="Times New Roman"/>
          <w:color w:val="auto"/>
          <w:sz w:val="28"/>
          <w:szCs w:val="28"/>
          <w:lang w:val="uk-UA"/>
        </w:rPr>
        <w:t>- особливою чутливістю до морально-е</w:t>
      </w:r>
      <w:r>
        <w:rPr>
          <w:rFonts w:ascii="Times New Roman" w:eastAsia="Calibri" w:hAnsi="Times New Roman" w:cs="Times New Roman"/>
          <w:color w:val="auto"/>
          <w:sz w:val="28"/>
          <w:szCs w:val="28"/>
          <w:lang w:val="uk-UA"/>
        </w:rPr>
        <w:t>тичного «кодексу дружби</w:t>
      </w:r>
      <w:r w:rsidRPr="00B403B9">
        <w:rPr>
          <w:rFonts w:ascii="Times New Roman" w:eastAsia="Calibri" w:hAnsi="Times New Roman" w:cs="Times New Roman"/>
          <w:color w:val="auto"/>
          <w:sz w:val="28"/>
          <w:szCs w:val="28"/>
          <w:lang w:val="uk-UA"/>
        </w:rPr>
        <w:t>», в якому задані найважливіші норми соціальної поведінки дорослого світу; - загостреною сприйнятливістю до засвоєння норм, цінностей і способів поведінки, які існують в світі дорослих і в їх відносинах;</w:t>
      </w:r>
    </w:p>
    <w:p w:rsidR="009D5F0D" w:rsidRPr="00B403B9" w:rsidRDefault="009D5F0D" w:rsidP="009D5F0D">
      <w:pPr>
        <w:widowControl/>
        <w:spacing w:line="276" w:lineRule="auto"/>
        <w:ind w:firstLine="709"/>
        <w:jc w:val="both"/>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 xml:space="preserve">- </w:t>
      </w:r>
      <w:r w:rsidRPr="00B403B9">
        <w:rPr>
          <w:rFonts w:ascii="Times New Roman" w:eastAsia="Calibri" w:hAnsi="Times New Roman" w:cs="Times New Roman"/>
          <w:color w:val="auto"/>
          <w:sz w:val="28"/>
          <w:szCs w:val="28"/>
          <w:lang w:val="uk-UA"/>
        </w:rPr>
        <w:t>складними поведінковими проявами, спричиненими протиріччям між</w:t>
      </w:r>
    </w:p>
    <w:p w:rsidR="009D5F0D" w:rsidRPr="00B403B9" w:rsidRDefault="009D5F0D" w:rsidP="009D5F0D">
      <w:pPr>
        <w:widowControl/>
        <w:spacing w:line="276" w:lineRule="auto"/>
        <w:ind w:firstLine="709"/>
        <w:jc w:val="both"/>
        <w:rPr>
          <w:rFonts w:ascii="Times New Roman" w:eastAsia="Calibri" w:hAnsi="Times New Roman" w:cs="Times New Roman"/>
          <w:color w:val="auto"/>
          <w:sz w:val="28"/>
          <w:szCs w:val="28"/>
          <w:lang w:val="uk-UA"/>
        </w:rPr>
      </w:pPr>
      <w:r w:rsidRPr="00B403B9">
        <w:rPr>
          <w:rFonts w:ascii="Times New Roman" w:eastAsia="Calibri" w:hAnsi="Times New Roman" w:cs="Times New Roman"/>
          <w:color w:val="auto"/>
          <w:sz w:val="28"/>
          <w:szCs w:val="28"/>
          <w:lang w:val="uk-UA"/>
        </w:rPr>
        <w:t>потребою у визнанні їх дорос</w:t>
      </w:r>
      <w:r>
        <w:rPr>
          <w:rFonts w:ascii="Times New Roman" w:eastAsia="Calibri" w:hAnsi="Times New Roman" w:cs="Times New Roman"/>
          <w:color w:val="auto"/>
          <w:sz w:val="28"/>
          <w:szCs w:val="28"/>
          <w:lang w:val="uk-UA"/>
        </w:rPr>
        <w:t xml:space="preserve">лими з боку оточуючих і власної </w:t>
      </w:r>
      <w:r w:rsidRPr="00B403B9">
        <w:rPr>
          <w:rFonts w:ascii="Times New Roman" w:eastAsia="Calibri" w:hAnsi="Times New Roman" w:cs="Times New Roman"/>
          <w:color w:val="auto"/>
          <w:sz w:val="28"/>
          <w:szCs w:val="28"/>
          <w:lang w:val="uk-UA"/>
        </w:rPr>
        <w:t>невпевненістю в цьому;</w:t>
      </w:r>
    </w:p>
    <w:p w:rsidR="009D5F0D" w:rsidRPr="00B403B9" w:rsidRDefault="009D5F0D" w:rsidP="009D5F0D">
      <w:pPr>
        <w:widowControl/>
        <w:spacing w:line="276" w:lineRule="auto"/>
        <w:ind w:firstLine="709"/>
        <w:jc w:val="both"/>
        <w:rPr>
          <w:rFonts w:ascii="Times New Roman" w:eastAsia="Calibri" w:hAnsi="Times New Roman" w:cs="Times New Roman"/>
          <w:color w:val="auto"/>
          <w:sz w:val="28"/>
          <w:szCs w:val="28"/>
          <w:lang w:val="uk-UA"/>
        </w:rPr>
      </w:pPr>
      <w:r w:rsidRPr="00B403B9">
        <w:rPr>
          <w:rFonts w:ascii="Times New Roman" w:eastAsia="Calibri" w:hAnsi="Times New Roman" w:cs="Times New Roman"/>
          <w:color w:val="auto"/>
          <w:sz w:val="28"/>
          <w:szCs w:val="28"/>
          <w:lang w:val="uk-UA"/>
        </w:rPr>
        <w:t xml:space="preserve">- зростанням інформаційних перевантажень, обсягів </w:t>
      </w:r>
      <w:r>
        <w:rPr>
          <w:rFonts w:ascii="Times New Roman" w:eastAsia="Calibri" w:hAnsi="Times New Roman" w:cs="Times New Roman"/>
          <w:color w:val="auto"/>
          <w:sz w:val="28"/>
          <w:szCs w:val="28"/>
          <w:lang w:val="uk-UA"/>
        </w:rPr>
        <w:t xml:space="preserve">і способів отримання інформації </w:t>
      </w:r>
      <w:r w:rsidRPr="00B403B9">
        <w:rPr>
          <w:rFonts w:ascii="Times New Roman" w:eastAsia="Calibri" w:hAnsi="Times New Roman" w:cs="Times New Roman"/>
          <w:color w:val="auto"/>
          <w:sz w:val="28"/>
          <w:szCs w:val="28"/>
          <w:lang w:val="uk-UA"/>
        </w:rPr>
        <w:t>(ЗМІ, телебачення, Інтернет).</w:t>
      </w:r>
    </w:p>
    <w:p w:rsidR="009D5F0D" w:rsidRPr="00C75470" w:rsidRDefault="009D5F0D" w:rsidP="009D5F0D">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 xml:space="preserve">Програму побудовано із врахуванням таких принципів: </w:t>
      </w:r>
    </w:p>
    <w:p w:rsidR="009D5F0D" w:rsidRPr="00C75470" w:rsidRDefault="009D5F0D" w:rsidP="009D5F0D">
      <w:pPr>
        <w:widowControl/>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дитиноцентрованості і природовідповідності;</w:t>
      </w:r>
    </w:p>
    <w:p w:rsidR="009D5F0D" w:rsidRPr="00C75470" w:rsidRDefault="009D5F0D" w:rsidP="009D5F0D">
      <w:pPr>
        <w:widowControl/>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узгодження цілей, змісту і очікуваних результатів навчання;</w:t>
      </w:r>
    </w:p>
    <w:p w:rsidR="009D5F0D" w:rsidRPr="00C75470" w:rsidRDefault="009D5F0D" w:rsidP="009D5F0D">
      <w:pPr>
        <w:widowControl/>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науковості, доступності і практичної спрямованості змісту;</w:t>
      </w:r>
    </w:p>
    <w:p w:rsidR="009D5F0D" w:rsidRPr="00C75470" w:rsidRDefault="009D5F0D" w:rsidP="009D5F0D">
      <w:pPr>
        <w:widowControl/>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наступності і перспективності навчання;</w:t>
      </w:r>
    </w:p>
    <w:p w:rsidR="009D5F0D" w:rsidRPr="00C75470" w:rsidRDefault="009D5F0D" w:rsidP="009D5F0D">
      <w:pPr>
        <w:widowControl/>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взаємозв’язаного формування ключових і предметних компетентностей;</w:t>
      </w:r>
    </w:p>
    <w:p w:rsidR="009D5F0D" w:rsidRPr="00C75470" w:rsidRDefault="009D5F0D" w:rsidP="009D5F0D">
      <w:pPr>
        <w:widowControl/>
        <w:ind w:firstLine="708"/>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w:t>
      </w:r>
      <w:r w:rsidRPr="00C75470">
        <w:rPr>
          <w:rFonts w:ascii="Times New Roman" w:eastAsia="Calibri" w:hAnsi="Times New Roman" w:cs="Times New Roman"/>
          <w:color w:val="auto"/>
          <w:sz w:val="28"/>
          <w:szCs w:val="28"/>
          <w:lang w:val="uk-UA" w:bidi="ar-SA"/>
        </w:rPr>
        <w:t>логічної послідовності і достатності засвоєння учнями предметних компетентностей;</w:t>
      </w:r>
    </w:p>
    <w:p w:rsidR="009D5F0D" w:rsidRPr="00C75470" w:rsidRDefault="009D5F0D" w:rsidP="009D5F0D">
      <w:pPr>
        <w:widowControl/>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можливостей реалізації змісту освіти через предмети або інтегровані курси;</w:t>
      </w:r>
    </w:p>
    <w:p w:rsidR="009D5F0D" w:rsidRPr="00C75470" w:rsidRDefault="009D5F0D" w:rsidP="009D5F0D">
      <w:pPr>
        <w:widowControl/>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творчого використання вчителем програми залежно від умов навчання;</w:t>
      </w:r>
    </w:p>
    <w:p w:rsidR="009D5F0D" w:rsidRDefault="009D5F0D" w:rsidP="009D5F0D">
      <w:pPr>
        <w:widowControl/>
        <w:ind w:firstLine="709"/>
        <w:jc w:val="both"/>
        <w:rPr>
          <w:rFonts w:ascii="Times New Roman" w:eastAsia="Calibri" w:hAnsi="Times New Roman" w:cs="Times New Roman"/>
          <w:b/>
          <w:i/>
          <w:color w:val="auto"/>
          <w:sz w:val="28"/>
          <w:szCs w:val="28"/>
          <w:lang w:val="uk-U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адаптації до індивідуальних особливостей, інтелектуальних і фізичних можливостей, потреб та інтересів дітей.</w:t>
      </w:r>
      <w:r>
        <w:rPr>
          <w:rFonts w:ascii="Times New Roman" w:eastAsia="Calibri" w:hAnsi="Times New Roman" w:cs="Times New Roman"/>
          <w:b/>
          <w:i/>
          <w:color w:val="auto"/>
          <w:sz w:val="28"/>
          <w:szCs w:val="28"/>
          <w:lang w:val="uk-UA"/>
        </w:rPr>
        <w:t xml:space="preserve">  </w:t>
      </w:r>
    </w:p>
    <w:p w:rsidR="009D5F0D" w:rsidRPr="00A544BA" w:rsidRDefault="009D5F0D" w:rsidP="009D5F0D">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b/>
          <w:i/>
          <w:color w:val="auto"/>
          <w:sz w:val="28"/>
          <w:szCs w:val="28"/>
          <w:lang w:val="uk-UA"/>
        </w:rPr>
        <w:t xml:space="preserve"> </w:t>
      </w:r>
      <w:r w:rsidRPr="00095364">
        <w:rPr>
          <w:rFonts w:ascii="Times New Roman" w:eastAsia="Times New Roman" w:hAnsi="Times New Roman" w:cs="Times New Roman"/>
          <w:b/>
          <w:color w:val="auto"/>
          <w:sz w:val="28"/>
          <w:szCs w:val="28"/>
          <w:lang w:val="uk-UA" w:bidi="ar-SA"/>
        </w:rPr>
        <w:t>Загальний обсяг навчального навантаження:</w:t>
      </w:r>
    </w:p>
    <w:tbl>
      <w:tblPr>
        <w:tblStyle w:val="a5"/>
        <w:tblW w:w="0" w:type="auto"/>
        <w:tblInd w:w="1101" w:type="dxa"/>
        <w:tblLook w:val="04A0" w:firstRow="1" w:lastRow="0" w:firstColumn="1" w:lastColumn="0" w:noHBand="0" w:noVBand="1"/>
      </w:tblPr>
      <w:tblGrid>
        <w:gridCol w:w="3826"/>
        <w:gridCol w:w="3828"/>
      </w:tblGrid>
      <w:tr w:rsidR="009D5F0D" w:rsidRPr="00095364" w:rsidTr="009D5F0D">
        <w:tc>
          <w:tcPr>
            <w:tcW w:w="3826" w:type="dxa"/>
          </w:tcPr>
          <w:p w:rsidR="009D5F0D" w:rsidRPr="00095364" w:rsidRDefault="009D5F0D" w:rsidP="009D5F0D">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5</w:t>
            </w:r>
            <w:r w:rsidRPr="00095364">
              <w:rPr>
                <w:rFonts w:ascii="Times New Roman" w:eastAsia="Times New Roman" w:hAnsi="Times New Roman" w:cs="Times New Roman"/>
                <w:color w:val="auto"/>
                <w:sz w:val="28"/>
                <w:szCs w:val="28"/>
                <w:lang w:val="uk-UA" w:bidi="ar-SA"/>
              </w:rPr>
              <w:t>клас</w:t>
            </w:r>
          </w:p>
        </w:tc>
        <w:tc>
          <w:tcPr>
            <w:tcW w:w="3828" w:type="dxa"/>
          </w:tcPr>
          <w:p w:rsidR="009D5F0D" w:rsidRPr="00095364" w:rsidRDefault="009D5F0D" w:rsidP="009D5F0D">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1050</w:t>
            </w:r>
            <w:r w:rsidRPr="00095364">
              <w:rPr>
                <w:rFonts w:ascii="Times New Roman" w:eastAsia="Times New Roman" w:hAnsi="Times New Roman" w:cs="Times New Roman"/>
                <w:color w:val="auto"/>
                <w:sz w:val="28"/>
                <w:szCs w:val="28"/>
                <w:lang w:val="uk-UA" w:bidi="ar-SA"/>
              </w:rPr>
              <w:t xml:space="preserve"> годин</w:t>
            </w:r>
          </w:p>
        </w:tc>
      </w:tr>
      <w:tr w:rsidR="009D5F0D" w:rsidRPr="00095364" w:rsidTr="009D5F0D">
        <w:tc>
          <w:tcPr>
            <w:tcW w:w="3826" w:type="dxa"/>
          </w:tcPr>
          <w:p w:rsidR="009D5F0D" w:rsidRPr="00095364" w:rsidRDefault="009D5F0D" w:rsidP="009D5F0D">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6</w:t>
            </w:r>
            <w:r w:rsidRPr="00095364">
              <w:rPr>
                <w:rFonts w:ascii="Times New Roman" w:eastAsia="Times New Roman" w:hAnsi="Times New Roman" w:cs="Times New Roman"/>
                <w:color w:val="auto"/>
                <w:sz w:val="28"/>
                <w:szCs w:val="28"/>
                <w:lang w:val="uk-UA" w:bidi="ar-SA"/>
              </w:rPr>
              <w:t xml:space="preserve"> клас</w:t>
            </w:r>
          </w:p>
        </w:tc>
        <w:tc>
          <w:tcPr>
            <w:tcW w:w="3828" w:type="dxa"/>
          </w:tcPr>
          <w:p w:rsidR="009D5F0D" w:rsidRPr="00095364" w:rsidRDefault="009D5F0D" w:rsidP="009D5F0D">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1155</w:t>
            </w:r>
            <w:r w:rsidRPr="00095364">
              <w:rPr>
                <w:rFonts w:ascii="Times New Roman" w:eastAsia="Times New Roman" w:hAnsi="Times New Roman" w:cs="Times New Roman"/>
                <w:color w:val="auto"/>
                <w:sz w:val="28"/>
                <w:szCs w:val="28"/>
                <w:lang w:val="uk-UA" w:bidi="ar-SA"/>
              </w:rPr>
              <w:t xml:space="preserve"> годин</w:t>
            </w:r>
          </w:p>
        </w:tc>
      </w:tr>
      <w:tr w:rsidR="009D5F0D" w:rsidRPr="00095364" w:rsidTr="009D5F0D">
        <w:tc>
          <w:tcPr>
            <w:tcW w:w="3826" w:type="dxa"/>
          </w:tcPr>
          <w:p w:rsidR="009D5F0D" w:rsidRPr="00095364" w:rsidRDefault="009D5F0D" w:rsidP="009D5F0D">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7</w:t>
            </w:r>
            <w:r w:rsidRPr="00095364">
              <w:rPr>
                <w:rFonts w:ascii="Times New Roman" w:eastAsia="Times New Roman" w:hAnsi="Times New Roman" w:cs="Times New Roman"/>
                <w:color w:val="auto"/>
                <w:sz w:val="28"/>
                <w:szCs w:val="28"/>
                <w:lang w:val="uk-UA" w:bidi="ar-SA"/>
              </w:rPr>
              <w:t xml:space="preserve"> клас</w:t>
            </w:r>
          </w:p>
        </w:tc>
        <w:tc>
          <w:tcPr>
            <w:tcW w:w="3828" w:type="dxa"/>
          </w:tcPr>
          <w:p w:rsidR="009D5F0D" w:rsidRPr="00095364" w:rsidRDefault="009D5F0D" w:rsidP="009D5F0D">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1172,5</w:t>
            </w:r>
            <w:r w:rsidRPr="00095364">
              <w:rPr>
                <w:rFonts w:ascii="Times New Roman" w:eastAsia="Times New Roman" w:hAnsi="Times New Roman" w:cs="Times New Roman"/>
                <w:color w:val="auto"/>
                <w:sz w:val="28"/>
                <w:szCs w:val="28"/>
                <w:lang w:val="uk-UA" w:bidi="ar-SA"/>
              </w:rPr>
              <w:t xml:space="preserve"> годин</w:t>
            </w:r>
            <w:r>
              <w:rPr>
                <w:rFonts w:ascii="Times New Roman" w:eastAsia="Times New Roman" w:hAnsi="Times New Roman" w:cs="Times New Roman"/>
                <w:color w:val="auto"/>
                <w:sz w:val="28"/>
                <w:szCs w:val="28"/>
                <w:lang w:val="uk-UA" w:bidi="ar-SA"/>
              </w:rPr>
              <w:t>и</w:t>
            </w:r>
          </w:p>
        </w:tc>
      </w:tr>
      <w:tr w:rsidR="009D5F0D" w:rsidRPr="00095364" w:rsidTr="009D5F0D">
        <w:tc>
          <w:tcPr>
            <w:tcW w:w="3826" w:type="dxa"/>
          </w:tcPr>
          <w:p w:rsidR="009D5F0D" w:rsidRPr="00095364" w:rsidRDefault="009D5F0D" w:rsidP="009D5F0D">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8</w:t>
            </w:r>
            <w:r w:rsidRPr="00095364">
              <w:rPr>
                <w:rFonts w:ascii="Times New Roman" w:eastAsia="Times New Roman" w:hAnsi="Times New Roman" w:cs="Times New Roman"/>
                <w:color w:val="auto"/>
                <w:sz w:val="28"/>
                <w:szCs w:val="28"/>
                <w:lang w:val="uk-UA" w:bidi="ar-SA"/>
              </w:rPr>
              <w:t xml:space="preserve"> клас</w:t>
            </w:r>
          </w:p>
        </w:tc>
        <w:tc>
          <w:tcPr>
            <w:tcW w:w="3828" w:type="dxa"/>
          </w:tcPr>
          <w:p w:rsidR="009D5F0D" w:rsidRPr="00095364" w:rsidRDefault="009D5F0D" w:rsidP="009D5F0D">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1207,5</w:t>
            </w:r>
            <w:r w:rsidRPr="00095364">
              <w:rPr>
                <w:rFonts w:ascii="Times New Roman" w:eastAsia="Times New Roman" w:hAnsi="Times New Roman" w:cs="Times New Roman"/>
                <w:color w:val="auto"/>
                <w:sz w:val="28"/>
                <w:szCs w:val="28"/>
                <w:lang w:val="uk-UA" w:bidi="ar-SA"/>
              </w:rPr>
              <w:t xml:space="preserve"> годин</w:t>
            </w:r>
          </w:p>
        </w:tc>
      </w:tr>
      <w:tr w:rsidR="009D5F0D" w:rsidRPr="00095364" w:rsidTr="009D5F0D">
        <w:tc>
          <w:tcPr>
            <w:tcW w:w="3826" w:type="dxa"/>
          </w:tcPr>
          <w:p w:rsidR="009D5F0D" w:rsidRDefault="009D5F0D" w:rsidP="009D5F0D">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9 клас</w:t>
            </w:r>
          </w:p>
        </w:tc>
        <w:tc>
          <w:tcPr>
            <w:tcW w:w="3828" w:type="dxa"/>
          </w:tcPr>
          <w:p w:rsidR="009D5F0D" w:rsidRPr="00095364" w:rsidRDefault="009D5F0D" w:rsidP="009D5F0D">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1260 годин</w:t>
            </w:r>
          </w:p>
        </w:tc>
      </w:tr>
    </w:tbl>
    <w:p w:rsidR="00DA7FB4" w:rsidRDefault="00DA7FB4" w:rsidP="009D5F0D">
      <w:pPr>
        <w:keepNext/>
        <w:keepLines/>
        <w:widowControl/>
        <w:spacing w:before="240" w:line="276" w:lineRule="auto"/>
        <w:jc w:val="both"/>
        <w:outlineLvl w:val="0"/>
        <w:rPr>
          <w:rFonts w:ascii="Times New Roman" w:eastAsia="Times New Roman" w:hAnsi="Times New Roman" w:cs="Times New Roman"/>
          <w:color w:val="auto"/>
          <w:sz w:val="28"/>
          <w:szCs w:val="28"/>
          <w:lang w:val="uk-UA" w:bidi="ar-SA"/>
        </w:rPr>
      </w:pPr>
    </w:p>
    <w:p w:rsidR="00DA7FB4" w:rsidRPr="00306D97" w:rsidRDefault="00DA7FB4" w:rsidP="00DA7FB4">
      <w:pPr>
        <w:spacing w:line="276" w:lineRule="auto"/>
        <w:ind w:firstLine="708"/>
        <w:jc w:val="both"/>
        <w:rPr>
          <w:rFonts w:ascii="Times New Roman" w:hAnsi="Times New Roman" w:cs="Times New Roman"/>
          <w:sz w:val="28"/>
          <w:szCs w:val="28"/>
          <w:lang w:val="uk-UA"/>
        </w:rPr>
      </w:pPr>
      <w:r w:rsidRPr="00306D97">
        <w:rPr>
          <w:rFonts w:ascii="Times New Roman" w:hAnsi="Times New Roman" w:cs="Times New Roman"/>
          <w:b/>
          <w:sz w:val="28"/>
          <w:szCs w:val="28"/>
          <w:lang w:val="uk-UA"/>
        </w:rPr>
        <w:t>Освітня програма для 5</w:t>
      </w:r>
      <w:r w:rsidR="00CB4AF0" w:rsidRPr="00306D97">
        <w:rPr>
          <w:rFonts w:ascii="Times New Roman" w:hAnsi="Times New Roman" w:cs="Times New Roman"/>
          <w:b/>
          <w:sz w:val="28"/>
          <w:szCs w:val="28"/>
          <w:lang w:val="uk-UA"/>
        </w:rPr>
        <w:t>, 6 класів</w:t>
      </w:r>
      <w:r>
        <w:rPr>
          <w:rFonts w:ascii="Times New Roman" w:hAnsi="Times New Roman" w:cs="Times New Roman"/>
          <w:sz w:val="28"/>
          <w:szCs w:val="28"/>
          <w:lang w:val="uk-UA"/>
        </w:rPr>
        <w:t xml:space="preserve"> </w:t>
      </w:r>
      <w:r w:rsidRPr="003A2851">
        <w:rPr>
          <w:rFonts w:ascii="Times New Roman" w:hAnsi="Times New Roman" w:cs="Times New Roman"/>
          <w:b/>
          <w:sz w:val="28"/>
          <w:szCs w:val="28"/>
          <w:lang w:val="uk-UA"/>
        </w:rPr>
        <w:t>НУШ</w:t>
      </w:r>
      <w:r w:rsidRPr="00306D97">
        <w:rPr>
          <w:rFonts w:ascii="Times New Roman" w:hAnsi="Times New Roman" w:cs="Times New Roman"/>
          <w:sz w:val="28"/>
          <w:szCs w:val="28"/>
          <w:lang w:val="uk-UA"/>
        </w:rPr>
        <w:t xml:space="preserve">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та громадянина, які прагнуть до вдосконалення та перетворення суспільства; інтеграцію особистості в систему світової та національної культури; рішення задач,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w:t>
      </w:r>
      <w:r w:rsidRPr="00306D97">
        <w:rPr>
          <w:rFonts w:ascii="Times New Roman" w:hAnsi="Times New Roman" w:cs="Times New Roman"/>
          <w:sz w:val="28"/>
          <w:szCs w:val="28"/>
          <w:lang w:val="uk-UA"/>
        </w:rPr>
        <w:lastRenderedPageBreak/>
        <w:t xml:space="preserve">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 </w:t>
      </w:r>
    </w:p>
    <w:p w:rsidR="00DA7FB4" w:rsidRDefault="00DA7FB4" w:rsidP="00DA7FB4">
      <w:pPr>
        <w:spacing w:line="276" w:lineRule="auto"/>
        <w:ind w:firstLine="708"/>
        <w:jc w:val="both"/>
        <w:rPr>
          <w:rFonts w:ascii="Times New Roman" w:hAnsi="Times New Roman" w:cs="Times New Roman"/>
          <w:sz w:val="28"/>
          <w:szCs w:val="28"/>
          <w:lang w:val="ru-RU"/>
        </w:rPr>
      </w:pPr>
      <w:r w:rsidRPr="00EE74F2">
        <w:rPr>
          <w:rFonts w:ascii="Times New Roman" w:hAnsi="Times New Roman" w:cs="Times New Roman"/>
          <w:b/>
          <w:sz w:val="28"/>
          <w:szCs w:val="28"/>
          <w:lang w:val="uk-UA"/>
        </w:rPr>
        <w:t>Мета Освітньої програми 5</w:t>
      </w:r>
      <w:r w:rsidR="00CB4AF0">
        <w:rPr>
          <w:rFonts w:ascii="Times New Roman" w:hAnsi="Times New Roman" w:cs="Times New Roman"/>
          <w:b/>
          <w:sz w:val="28"/>
          <w:szCs w:val="28"/>
          <w:lang w:val="uk-UA"/>
        </w:rPr>
        <w:t>, 6 класів</w:t>
      </w:r>
      <w:r w:rsidRPr="00EE74F2">
        <w:rPr>
          <w:rFonts w:ascii="Times New Roman" w:hAnsi="Times New Roman" w:cs="Times New Roman"/>
          <w:b/>
          <w:sz w:val="28"/>
          <w:szCs w:val="28"/>
          <w:lang w:val="uk-UA"/>
        </w:rPr>
        <w:t xml:space="preserve"> НУШ</w:t>
      </w:r>
      <w:r w:rsidRPr="00EE74F2">
        <w:rPr>
          <w:rFonts w:ascii="Times New Roman" w:hAnsi="Times New Roman" w:cs="Times New Roman"/>
          <w:sz w:val="28"/>
          <w:szCs w:val="28"/>
          <w:lang w:val="uk-UA"/>
        </w:rPr>
        <w:t xml:space="preserve">: реалізація предметного і надпредметного змісту навчання, що забезпечує розвиток здібностей дитини, становлення її як повноцінної, соціально активної, конкурентноздатної особистості, яка володіє ключовими компетентностями (вільне володіння державною мовою; здатність спілкуватися рідною (у разі відмінності від державної) та іноземними мовами; математична компетентність; компетентності у галузі природничих наук, техніки і технологій; інноваційність; екологічна компетентність; інформаційно-комунікаційна компетентність; навчання впродовж життя;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культурна компетентність; підприємливість та фінансова грамотність); забезпечення діяльнісної спрямованості навчання, яке передбачає постійне включення учнів до різних видів педагогічно доцільної активної навчально-пізнавальної діяльності, а також практичну його спрямованість; реалізацію в освітньому процесі міжпредметних і внутрішньо предметних зв’язків; наскрізних ліній, що є засобом інтеграції ключових і загально предметних компетентностей, окремих предметів та предметних циклів; зосередження педагогічного колективу на цілеспрямованості, системності і єдності діяльності в змісті освіти. </w:t>
      </w:r>
      <w:r w:rsidRPr="00DA7FB4">
        <w:rPr>
          <w:rFonts w:ascii="Times New Roman" w:hAnsi="Times New Roman" w:cs="Times New Roman"/>
          <w:sz w:val="28"/>
          <w:szCs w:val="28"/>
          <w:lang w:val="ru-RU"/>
        </w:rPr>
        <w:t>Модель випускника Нової Української Школи – це необхідна основа для сміливих і успішних кроків у своє майбутнє</w:t>
      </w:r>
      <w:r>
        <w:rPr>
          <w:rFonts w:ascii="Times New Roman" w:hAnsi="Times New Roman" w:cs="Times New Roman"/>
          <w:sz w:val="28"/>
          <w:szCs w:val="28"/>
          <w:lang w:val="ru-RU"/>
        </w:rPr>
        <w:t>.</w:t>
      </w:r>
    </w:p>
    <w:p w:rsidR="003E5E01" w:rsidRPr="003E5E01" w:rsidRDefault="003E5E01" w:rsidP="003E5E01">
      <w:pPr>
        <w:rPr>
          <w:lang w:val="ru-RU"/>
        </w:rPr>
      </w:pPr>
    </w:p>
    <w:p w:rsidR="003E5E01" w:rsidRPr="003E5E01" w:rsidRDefault="003E5E01" w:rsidP="003E5E01">
      <w:pPr>
        <w:ind w:firstLine="708"/>
        <w:rPr>
          <w:rFonts w:ascii="Times New Roman" w:hAnsi="Times New Roman" w:cs="Times New Roman"/>
          <w:b/>
          <w:sz w:val="28"/>
          <w:szCs w:val="28"/>
          <w:lang w:val="ru-RU"/>
        </w:rPr>
      </w:pPr>
      <w:r w:rsidRPr="003E5E01">
        <w:rPr>
          <w:rFonts w:ascii="Times New Roman" w:hAnsi="Times New Roman" w:cs="Times New Roman"/>
          <w:b/>
          <w:sz w:val="28"/>
          <w:szCs w:val="28"/>
          <w:lang w:val="ru-RU"/>
        </w:rPr>
        <w:t xml:space="preserve"> Перелік модельних навча</w:t>
      </w:r>
      <w:r>
        <w:rPr>
          <w:rFonts w:ascii="Times New Roman" w:hAnsi="Times New Roman" w:cs="Times New Roman"/>
          <w:b/>
          <w:sz w:val="28"/>
          <w:szCs w:val="28"/>
          <w:lang w:val="ru-RU"/>
        </w:rPr>
        <w:t>льних програм для 5</w:t>
      </w:r>
      <w:r w:rsidR="00CB4AF0">
        <w:rPr>
          <w:rFonts w:ascii="Times New Roman" w:hAnsi="Times New Roman" w:cs="Times New Roman"/>
          <w:b/>
          <w:sz w:val="28"/>
          <w:szCs w:val="28"/>
          <w:lang w:val="ru-RU"/>
        </w:rPr>
        <w:t>, 6 класів НУШ у 2023/2024</w:t>
      </w:r>
      <w:r w:rsidRPr="003E5E01">
        <w:rPr>
          <w:rFonts w:ascii="Times New Roman" w:hAnsi="Times New Roman" w:cs="Times New Roman"/>
          <w:b/>
          <w:sz w:val="28"/>
          <w:szCs w:val="28"/>
          <w:lang w:val="ru-RU"/>
        </w:rPr>
        <w:t xml:space="preserve"> навчальному році</w:t>
      </w:r>
    </w:p>
    <w:p w:rsidR="003E5E01" w:rsidRPr="003E5E01" w:rsidRDefault="003E5E01" w:rsidP="003E5E01">
      <w:pPr>
        <w:rPr>
          <w:lang w:val="ru-RU"/>
        </w:rPr>
      </w:pPr>
      <w:r w:rsidRPr="003E5E01">
        <w:rPr>
          <w:lang w:val="ru-RU"/>
        </w:rPr>
        <w:t xml:space="preserve"> </w:t>
      </w:r>
    </w:p>
    <w:tbl>
      <w:tblPr>
        <w:tblStyle w:val="a5"/>
        <w:tblW w:w="0" w:type="auto"/>
        <w:tblLook w:val="04A0" w:firstRow="1" w:lastRow="0" w:firstColumn="1" w:lastColumn="0" w:noHBand="0" w:noVBand="1"/>
      </w:tblPr>
      <w:tblGrid>
        <w:gridCol w:w="3115"/>
        <w:gridCol w:w="3115"/>
        <w:gridCol w:w="3115"/>
      </w:tblGrid>
      <w:tr w:rsidR="003E5E01" w:rsidRPr="001142D9" w:rsidTr="00D04712">
        <w:trPr>
          <w:trHeight w:val="285"/>
        </w:trPr>
        <w:tc>
          <w:tcPr>
            <w:tcW w:w="3115" w:type="dxa"/>
            <w:vMerge w:val="restart"/>
          </w:tcPr>
          <w:p w:rsidR="003E5E01" w:rsidRPr="00CB4AF0" w:rsidRDefault="003E5E01" w:rsidP="00D04712">
            <w:pPr>
              <w:rPr>
                <w:rFonts w:ascii="Times New Roman" w:hAnsi="Times New Roman" w:cs="Times New Roman"/>
                <w:sz w:val="26"/>
                <w:szCs w:val="26"/>
              </w:rPr>
            </w:pPr>
            <w:r w:rsidRPr="00CB4AF0">
              <w:rPr>
                <w:rFonts w:ascii="Times New Roman" w:hAnsi="Times New Roman" w:cs="Times New Roman"/>
                <w:sz w:val="26"/>
                <w:szCs w:val="26"/>
              </w:rPr>
              <w:t>Освітня галузь</w:t>
            </w:r>
          </w:p>
        </w:tc>
        <w:tc>
          <w:tcPr>
            <w:tcW w:w="6230" w:type="dxa"/>
            <w:gridSpan w:val="2"/>
          </w:tcPr>
          <w:p w:rsidR="003E5E01" w:rsidRPr="00CB4AF0" w:rsidRDefault="003E5E01" w:rsidP="00D04712">
            <w:pPr>
              <w:jc w:val="center"/>
              <w:rPr>
                <w:rFonts w:ascii="Times New Roman" w:hAnsi="Times New Roman" w:cs="Times New Roman"/>
                <w:sz w:val="26"/>
                <w:szCs w:val="26"/>
                <w:lang w:val="uk-UA"/>
              </w:rPr>
            </w:pPr>
            <w:r w:rsidRPr="00CB4AF0">
              <w:rPr>
                <w:rFonts w:ascii="Times New Roman" w:hAnsi="Times New Roman" w:cs="Times New Roman"/>
                <w:sz w:val="26"/>
                <w:szCs w:val="26"/>
                <w:lang w:val="uk-UA"/>
              </w:rPr>
              <w:t>Модельна програма</w:t>
            </w:r>
          </w:p>
        </w:tc>
      </w:tr>
      <w:tr w:rsidR="003E5E01" w:rsidRPr="001142D9" w:rsidTr="00D04712">
        <w:trPr>
          <w:trHeight w:val="240"/>
        </w:trPr>
        <w:tc>
          <w:tcPr>
            <w:tcW w:w="3115" w:type="dxa"/>
            <w:vMerge/>
          </w:tcPr>
          <w:p w:rsidR="003E5E01" w:rsidRPr="00CB4AF0" w:rsidRDefault="003E5E01" w:rsidP="00D04712">
            <w:pPr>
              <w:rPr>
                <w:rFonts w:ascii="Times New Roman" w:hAnsi="Times New Roman" w:cs="Times New Roman"/>
                <w:sz w:val="26"/>
                <w:szCs w:val="26"/>
              </w:rPr>
            </w:pPr>
          </w:p>
        </w:tc>
        <w:tc>
          <w:tcPr>
            <w:tcW w:w="3115" w:type="dxa"/>
          </w:tcPr>
          <w:p w:rsidR="003E5E01" w:rsidRPr="00CB4AF0" w:rsidRDefault="003E5E01" w:rsidP="00D04712">
            <w:pPr>
              <w:jc w:val="center"/>
              <w:rPr>
                <w:rFonts w:ascii="Times New Roman" w:hAnsi="Times New Roman" w:cs="Times New Roman"/>
                <w:sz w:val="26"/>
                <w:szCs w:val="26"/>
                <w:lang w:val="uk-UA"/>
              </w:rPr>
            </w:pPr>
            <w:r w:rsidRPr="00CB4AF0">
              <w:rPr>
                <w:rFonts w:ascii="Times New Roman" w:hAnsi="Times New Roman" w:cs="Times New Roman"/>
                <w:sz w:val="26"/>
                <w:szCs w:val="26"/>
                <w:lang w:val="uk-UA"/>
              </w:rPr>
              <w:t>Назва</w:t>
            </w:r>
          </w:p>
        </w:tc>
        <w:tc>
          <w:tcPr>
            <w:tcW w:w="3115" w:type="dxa"/>
          </w:tcPr>
          <w:p w:rsidR="003E5E01" w:rsidRPr="00CB4AF0" w:rsidRDefault="003E5E01" w:rsidP="00D04712">
            <w:pPr>
              <w:jc w:val="center"/>
              <w:rPr>
                <w:rFonts w:ascii="Times New Roman" w:hAnsi="Times New Roman" w:cs="Times New Roman"/>
                <w:sz w:val="26"/>
                <w:szCs w:val="26"/>
                <w:lang w:val="uk-UA"/>
              </w:rPr>
            </w:pPr>
            <w:r w:rsidRPr="00CB4AF0">
              <w:rPr>
                <w:rFonts w:ascii="Times New Roman" w:hAnsi="Times New Roman" w:cs="Times New Roman"/>
                <w:sz w:val="26"/>
                <w:szCs w:val="26"/>
                <w:lang w:val="uk-UA"/>
              </w:rPr>
              <w:t>Автори</w:t>
            </w:r>
          </w:p>
        </w:tc>
      </w:tr>
      <w:tr w:rsidR="003E5E01" w:rsidRPr="00306D97" w:rsidTr="00D04712">
        <w:tc>
          <w:tcPr>
            <w:tcW w:w="3115" w:type="dxa"/>
          </w:tcPr>
          <w:p w:rsidR="003E5E01" w:rsidRPr="00CB4AF0" w:rsidRDefault="003E5E01" w:rsidP="00D04712">
            <w:pPr>
              <w:rPr>
                <w:rFonts w:ascii="Times New Roman" w:hAnsi="Times New Roman" w:cs="Times New Roman"/>
                <w:sz w:val="26"/>
                <w:szCs w:val="26"/>
                <w:lang w:val="ru-RU"/>
              </w:rPr>
            </w:pPr>
            <w:r w:rsidRPr="00CB4AF0">
              <w:rPr>
                <w:rFonts w:ascii="Times New Roman" w:hAnsi="Times New Roman" w:cs="Times New Roman"/>
                <w:sz w:val="26"/>
                <w:szCs w:val="26"/>
                <w:lang w:val="ru-RU"/>
              </w:rPr>
              <w:t>Мовно-літературна (українська мова, українська та зарубіжна літератури)</w:t>
            </w:r>
          </w:p>
        </w:tc>
        <w:tc>
          <w:tcPr>
            <w:tcW w:w="3115" w:type="dxa"/>
          </w:tcPr>
          <w:p w:rsidR="003E5E01" w:rsidRPr="00CB4AF0" w:rsidRDefault="003E5E01" w:rsidP="003E5E01">
            <w:pPr>
              <w:rPr>
                <w:rFonts w:ascii="Times New Roman" w:hAnsi="Times New Roman" w:cs="Times New Roman"/>
                <w:sz w:val="26"/>
                <w:szCs w:val="26"/>
                <w:lang w:val="ru-RU"/>
              </w:rPr>
            </w:pPr>
            <w:r w:rsidRPr="00CB4AF0">
              <w:rPr>
                <w:rFonts w:ascii="Times New Roman" w:hAnsi="Times New Roman" w:cs="Times New Roman"/>
                <w:sz w:val="26"/>
                <w:szCs w:val="26"/>
                <w:lang w:val="ru-RU"/>
              </w:rPr>
              <w:t>Модельна навчальна програма «Українська мова. 5-6 класи» для закладів загальної середньої освіти Модельна навчальна програма «Українська література. 5-6 класи» для закладів загальної середньої освіти</w:t>
            </w:r>
          </w:p>
        </w:tc>
        <w:tc>
          <w:tcPr>
            <w:tcW w:w="3115" w:type="dxa"/>
          </w:tcPr>
          <w:p w:rsidR="003E5E01" w:rsidRPr="00CB4AF0" w:rsidRDefault="003E5E01" w:rsidP="00D04712">
            <w:pPr>
              <w:rPr>
                <w:rFonts w:ascii="Times New Roman" w:hAnsi="Times New Roman" w:cs="Times New Roman"/>
                <w:sz w:val="26"/>
                <w:szCs w:val="26"/>
                <w:lang w:val="uk-UA"/>
              </w:rPr>
            </w:pPr>
            <w:r w:rsidRPr="00CB4AF0">
              <w:rPr>
                <w:rFonts w:ascii="Times New Roman" w:hAnsi="Times New Roman" w:cs="Times New Roman"/>
                <w:sz w:val="26"/>
                <w:szCs w:val="26"/>
                <w:lang w:val="uk-UA"/>
              </w:rPr>
              <w:t>Заболотний О. В., Заболотний В. В., Лавринчук В. П., Плівачук К. В., Попова Т. Д.</w:t>
            </w:r>
          </w:p>
          <w:p w:rsidR="003E5E01" w:rsidRPr="00CB4AF0" w:rsidRDefault="003E5E01" w:rsidP="00D04712">
            <w:pPr>
              <w:rPr>
                <w:rFonts w:ascii="Times New Roman" w:hAnsi="Times New Roman" w:cs="Times New Roman"/>
                <w:sz w:val="26"/>
                <w:szCs w:val="26"/>
                <w:lang w:val="uk-UA"/>
              </w:rPr>
            </w:pPr>
            <w:r w:rsidRPr="00CB4AF0">
              <w:rPr>
                <w:rFonts w:ascii="Times New Roman" w:hAnsi="Times New Roman" w:cs="Times New Roman"/>
                <w:sz w:val="26"/>
                <w:szCs w:val="26"/>
                <w:lang w:val="uk-UA"/>
              </w:rPr>
              <w:t>Архипова В. П., Січкар С. І., Шило С. Б.</w:t>
            </w:r>
          </w:p>
        </w:tc>
      </w:tr>
      <w:tr w:rsidR="003E5E01" w:rsidRPr="00306D97" w:rsidTr="00D04712">
        <w:tc>
          <w:tcPr>
            <w:tcW w:w="3115" w:type="dxa"/>
          </w:tcPr>
          <w:p w:rsidR="003E5E01" w:rsidRPr="00CB4AF0" w:rsidRDefault="003E5E01" w:rsidP="00D04712">
            <w:pPr>
              <w:rPr>
                <w:rFonts w:ascii="Times New Roman" w:hAnsi="Times New Roman" w:cs="Times New Roman"/>
                <w:sz w:val="26"/>
                <w:szCs w:val="26"/>
              </w:rPr>
            </w:pPr>
            <w:r w:rsidRPr="00CB4AF0">
              <w:rPr>
                <w:rFonts w:ascii="Times New Roman" w:hAnsi="Times New Roman" w:cs="Times New Roman"/>
                <w:sz w:val="26"/>
                <w:szCs w:val="26"/>
              </w:rPr>
              <w:t>Мовно-літературна (іншомовна освіта)</w:t>
            </w:r>
          </w:p>
        </w:tc>
        <w:tc>
          <w:tcPr>
            <w:tcW w:w="3115" w:type="dxa"/>
          </w:tcPr>
          <w:p w:rsidR="003E5E01" w:rsidRPr="00CB4AF0" w:rsidRDefault="003E5E01" w:rsidP="00D04712">
            <w:pPr>
              <w:rPr>
                <w:rFonts w:ascii="Times New Roman" w:hAnsi="Times New Roman" w:cs="Times New Roman"/>
                <w:sz w:val="26"/>
                <w:szCs w:val="26"/>
                <w:lang w:val="ru-RU"/>
              </w:rPr>
            </w:pPr>
            <w:r w:rsidRPr="00CB4AF0">
              <w:rPr>
                <w:rFonts w:ascii="Times New Roman" w:hAnsi="Times New Roman" w:cs="Times New Roman"/>
                <w:sz w:val="26"/>
                <w:szCs w:val="26"/>
                <w:lang w:val="ru-RU"/>
              </w:rPr>
              <w:t>Іноземна мова 5-9 класи для закладів загальної середньої освіти</w:t>
            </w:r>
          </w:p>
        </w:tc>
        <w:tc>
          <w:tcPr>
            <w:tcW w:w="3115" w:type="dxa"/>
          </w:tcPr>
          <w:p w:rsidR="003E5E01" w:rsidRPr="00CB4AF0" w:rsidRDefault="006866D8" w:rsidP="00D04712">
            <w:pPr>
              <w:rPr>
                <w:rFonts w:ascii="Times New Roman" w:hAnsi="Times New Roman" w:cs="Times New Roman"/>
                <w:sz w:val="26"/>
                <w:szCs w:val="26"/>
                <w:lang w:val="ru-RU"/>
              </w:rPr>
            </w:pPr>
            <w:r>
              <w:rPr>
                <w:rFonts w:ascii="Times New Roman" w:hAnsi="Times New Roman" w:cs="Times New Roman"/>
                <w:sz w:val="26"/>
                <w:szCs w:val="26"/>
                <w:lang w:val="ru-RU"/>
              </w:rPr>
              <w:t>Редько В.Г., Шаленко О.П., Сотни</w:t>
            </w:r>
            <w:bookmarkStart w:id="0" w:name="_GoBack"/>
            <w:bookmarkEnd w:id="0"/>
            <w:r w:rsidR="003E5E01" w:rsidRPr="00CB4AF0">
              <w:rPr>
                <w:rFonts w:ascii="Times New Roman" w:hAnsi="Times New Roman" w:cs="Times New Roman"/>
                <w:sz w:val="26"/>
                <w:szCs w:val="26"/>
                <w:lang w:val="ru-RU"/>
              </w:rPr>
              <w:t>кова С.І., Коваленко О.Я.,</w:t>
            </w:r>
          </w:p>
        </w:tc>
      </w:tr>
      <w:tr w:rsidR="003E5E01" w:rsidRPr="003E5E01" w:rsidTr="00D04712">
        <w:tc>
          <w:tcPr>
            <w:tcW w:w="3115" w:type="dxa"/>
          </w:tcPr>
          <w:p w:rsidR="003E5E01" w:rsidRPr="00CB4AF0" w:rsidRDefault="003E5E01" w:rsidP="00D04712">
            <w:pPr>
              <w:rPr>
                <w:rFonts w:ascii="Times New Roman" w:hAnsi="Times New Roman" w:cs="Times New Roman"/>
                <w:sz w:val="26"/>
                <w:szCs w:val="26"/>
              </w:rPr>
            </w:pPr>
            <w:r w:rsidRPr="00CB4AF0">
              <w:rPr>
                <w:rFonts w:ascii="Times New Roman" w:hAnsi="Times New Roman" w:cs="Times New Roman"/>
                <w:sz w:val="26"/>
                <w:szCs w:val="26"/>
              </w:rPr>
              <w:t>Математична</w:t>
            </w:r>
          </w:p>
        </w:tc>
        <w:tc>
          <w:tcPr>
            <w:tcW w:w="3115" w:type="dxa"/>
          </w:tcPr>
          <w:p w:rsidR="003E5E01" w:rsidRPr="00CB4AF0" w:rsidRDefault="003E5E01" w:rsidP="00D04712">
            <w:pPr>
              <w:rPr>
                <w:rFonts w:ascii="Times New Roman" w:hAnsi="Times New Roman" w:cs="Times New Roman"/>
                <w:sz w:val="26"/>
                <w:szCs w:val="26"/>
                <w:lang w:val="uk-UA"/>
              </w:rPr>
            </w:pPr>
            <w:r w:rsidRPr="00CB4AF0">
              <w:rPr>
                <w:rFonts w:ascii="Times New Roman" w:hAnsi="Times New Roman" w:cs="Times New Roman"/>
                <w:sz w:val="26"/>
                <w:szCs w:val="26"/>
                <w:lang w:val="uk-UA"/>
              </w:rPr>
              <w:t xml:space="preserve">Модельна навчальна програма «Математика. 5-6 класи» </w:t>
            </w:r>
            <w:r w:rsidRPr="00CB4AF0">
              <w:rPr>
                <w:rFonts w:ascii="Times New Roman" w:hAnsi="Times New Roman" w:cs="Times New Roman"/>
                <w:sz w:val="26"/>
                <w:szCs w:val="26"/>
                <w:lang w:val="ru-RU"/>
              </w:rPr>
              <w:t xml:space="preserve">для закладів загальної середньої </w:t>
            </w:r>
            <w:r w:rsidRPr="00CB4AF0">
              <w:rPr>
                <w:rFonts w:ascii="Times New Roman" w:hAnsi="Times New Roman" w:cs="Times New Roman"/>
                <w:sz w:val="26"/>
                <w:szCs w:val="26"/>
                <w:lang w:val="ru-RU"/>
              </w:rPr>
              <w:lastRenderedPageBreak/>
              <w:t>освіти</w:t>
            </w:r>
          </w:p>
        </w:tc>
        <w:tc>
          <w:tcPr>
            <w:tcW w:w="3115" w:type="dxa"/>
          </w:tcPr>
          <w:p w:rsidR="003E5E01" w:rsidRPr="00CB4AF0" w:rsidRDefault="003E5E01" w:rsidP="00D04712">
            <w:pPr>
              <w:rPr>
                <w:rFonts w:ascii="Times New Roman" w:hAnsi="Times New Roman" w:cs="Times New Roman"/>
                <w:sz w:val="26"/>
                <w:szCs w:val="26"/>
                <w:lang w:val="ru-RU"/>
              </w:rPr>
            </w:pPr>
            <w:r w:rsidRPr="00CB4AF0">
              <w:rPr>
                <w:rFonts w:ascii="Times New Roman" w:hAnsi="Times New Roman" w:cs="Times New Roman"/>
                <w:sz w:val="26"/>
                <w:szCs w:val="26"/>
                <w:lang w:val="ru-RU"/>
              </w:rPr>
              <w:lastRenderedPageBreak/>
              <w:t>Істер О. С.</w:t>
            </w:r>
          </w:p>
        </w:tc>
      </w:tr>
      <w:tr w:rsidR="00CB4AF0" w:rsidRPr="00306D97" w:rsidTr="00D04712">
        <w:tc>
          <w:tcPr>
            <w:tcW w:w="3115" w:type="dxa"/>
            <w:vMerge w:val="restart"/>
          </w:tcPr>
          <w:p w:rsidR="00CB4AF0" w:rsidRPr="00CB4AF0" w:rsidRDefault="00CB4AF0" w:rsidP="00D04712">
            <w:pPr>
              <w:rPr>
                <w:rFonts w:ascii="Times New Roman" w:hAnsi="Times New Roman" w:cs="Times New Roman"/>
                <w:sz w:val="26"/>
                <w:szCs w:val="26"/>
                <w:lang w:val="ru-RU"/>
              </w:rPr>
            </w:pPr>
            <w:r w:rsidRPr="00CB4AF0">
              <w:rPr>
                <w:rFonts w:ascii="Times New Roman" w:hAnsi="Times New Roman" w:cs="Times New Roman"/>
                <w:sz w:val="26"/>
                <w:szCs w:val="26"/>
                <w:lang w:val="ru-RU"/>
              </w:rPr>
              <w:lastRenderedPageBreak/>
              <w:t>Природнича</w:t>
            </w:r>
          </w:p>
        </w:tc>
        <w:tc>
          <w:tcPr>
            <w:tcW w:w="3115" w:type="dxa"/>
          </w:tcPr>
          <w:p w:rsidR="00CB4AF0" w:rsidRPr="00CB4AF0" w:rsidRDefault="00CB4AF0" w:rsidP="00D04712">
            <w:pPr>
              <w:rPr>
                <w:rFonts w:ascii="Times New Roman" w:hAnsi="Times New Roman" w:cs="Times New Roman"/>
                <w:sz w:val="26"/>
                <w:szCs w:val="26"/>
                <w:lang w:val="ru-RU"/>
              </w:rPr>
            </w:pPr>
            <w:r w:rsidRPr="00CB4AF0">
              <w:rPr>
                <w:rFonts w:ascii="Times New Roman" w:hAnsi="Times New Roman" w:cs="Times New Roman"/>
                <w:sz w:val="26"/>
                <w:szCs w:val="26"/>
                <w:lang w:val="ru-RU"/>
              </w:rPr>
              <w:t>«Пізнаємо природу». 5-6 класи (інтегрований курс)» для закладів загальної середньої освіти</w:t>
            </w:r>
          </w:p>
        </w:tc>
        <w:tc>
          <w:tcPr>
            <w:tcW w:w="3115" w:type="dxa"/>
          </w:tcPr>
          <w:p w:rsidR="00CB4AF0" w:rsidRPr="00CB4AF0" w:rsidRDefault="00CB4AF0" w:rsidP="00D04712">
            <w:pPr>
              <w:rPr>
                <w:rFonts w:ascii="Times New Roman" w:hAnsi="Times New Roman" w:cs="Times New Roman"/>
                <w:sz w:val="26"/>
                <w:szCs w:val="26"/>
                <w:lang w:val="ru-RU"/>
              </w:rPr>
            </w:pPr>
            <w:r w:rsidRPr="00CB4AF0">
              <w:rPr>
                <w:rFonts w:ascii="Times New Roman" w:hAnsi="Times New Roman" w:cs="Times New Roman"/>
                <w:sz w:val="26"/>
                <w:szCs w:val="26"/>
                <w:lang w:val="ru-RU"/>
              </w:rPr>
              <w:t>Біда Д.Д., Гільберг Т.Г., Колісник Я.І.</w:t>
            </w:r>
          </w:p>
        </w:tc>
      </w:tr>
      <w:tr w:rsidR="00CB4AF0" w:rsidRPr="00306D97" w:rsidTr="00D04712">
        <w:tc>
          <w:tcPr>
            <w:tcW w:w="3115" w:type="dxa"/>
            <w:vMerge/>
          </w:tcPr>
          <w:p w:rsidR="00CB4AF0" w:rsidRPr="00CB4AF0" w:rsidRDefault="00CB4AF0" w:rsidP="00D04712">
            <w:pPr>
              <w:rPr>
                <w:rFonts w:ascii="Times New Roman" w:hAnsi="Times New Roman" w:cs="Times New Roman"/>
                <w:sz w:val="26"/>
                <w:szCs w:val="26"/>
                <w:lang w:val="ru-RU"/>
              </w:rPr>
            </w:pPr>
          </w:p>
        </w:tc>
        <w:tc>
          <w:tcPr>
            <w:tcW w:w="3115" w:type="dxa"/>
          </w:tcPr>
          <w:p w:rsidR="00CB4AF0" w:rsidRPr="00CB4AF0" w:rsidRDefault="00CB4AF0" w:rsidP="00CB4AF0">
            <w:pPr>
              <w:rPr>
                <w:rFonts w:ascii="Times New Roman" w:hAnsi="Times New Roman" w:cs="Times New Roman"/>
                <w:sz w:val="26"/>
                <w:szCs w:val="26"/>
                <w:lang w:val="uk-UA"/>
              </w:rPr>
            </w:pPr>
            <w:r w:rsidRPr="00306D97">
              <w:rPr>
                <w:rFonts w:ascii="Times New Roman" w:hAnsi="Times New Roman" w:cs="Times New Roman"/>
                <w:color w:val="333333"/>
                <w:sz w:val="26"/>
                <w:szCs w:val="26"/>
                <w:shd w:val="clear" w:color="auto" w:fill="FFFFFF"/>
                <w:lang w:val="ru-RU"/>
              </w:rPr>
              <w:t>«Географія. 6-9 класи» для закладів загальної середньої освіти (автори.),</w:t>
            </w:r>
          </w:p>
        </w:tc>
        <w:tc>
          <w:tcPr>
            <w:tcW w:w="3115" w:type="dxa"/>
          </w:tcPr>
          <w:p w:rsidR="00CB4AF0" w:rsidRPr="00CB4AF0" w:rsidRDefault="00CB4AF0" w:rsidP="00D04712">
            <w:pPr>
              <w:rPr>
                <w:rFonts w:ascii="Times New Roman" w:hAnsi="Times New Roman" w:cs="Times New Roman"/>
                <w:sz w:val="26"/>
                <w:szCs w:val="26"/>
                <w:lang w:val="uk-UA"/>
              </w:rPr>
            </w:pPr>
            <w:r w:rsidRPr="00306D97">
              <w:rPr>
                <w:rFonts w:ascii="Times New Roman" w:hAnsi="Times New Roman" w:cs="Times New Roman"/>
                <w:color w:val="333333"/>
                <w:sz w:val="26"/>
                <w:szCs w:val="26"/>
                <w:shd w:val="clear" w:color="auto" w:fill="FFFFFF"/>
                <w:lang w:val="uk-UA"/>
              </w:rPr>
              <w:t>Запотоцький С.П., Карпюк Г.І., Гладковський Р.В., Довгань А.І., Совенко В.В., Даценко Л.М., Назаренко Т.Г.</w:t>
            </w:r>
            <w:r w:rsidRPr="00CB4AF0">
              <w:rPr>
                <w:rFonts w:ascii="Times New Roman" w:hAnsi="Times New Roman" w:cs="Times New Roman"/>
                <w:color w:val="333333"/>
                <w:sz w:val="26"/>
                <w:szCs w:val="26"/>
                <w:shd w:val="clear" w:color="auto" w:fill="FFFFFF"/>
                <w:lang w:val="uk-UA"/>
              </w:rPr>
              <w:t xml:space="preserve"> та ін.</w:t>
            </w:r>
          </w:p>
        </w:tc>
      </w:tr>
      <w:tr w:rsidR="003E5E01" w:rsidRPr="00306D97" w:rsidTr="00D04712">
        <w:tc>
          <w:tcPr>
            <w:tcW w:w="3115" w:type="dxa"/>
          </w:tcPr>
          <w:p w:rsidR="003E5E01" w:rsidRPr="00CB4AF0" w:rsidRDefault="003E5E01" w:rsidP="00D04712">
            <w:pPr>
              <w:rPr>
                <w:rFonts w:ascii="Times New Roman" w:hAnsi="Times New Roman" w:cs="Times New Roman"/>
                <w:sz w:val="26"/>
                <w:szCs w:val="26"/>
              </w:rPr>
            </w:pPr>
            <w:r w:rsidRPr="00CB4AF0">
              <w:rPr>
                <w:rFonts w:ascii="Times New Roman" w:hAnsi="Times New Roman" w:cs="Times New Roman"/>
                <w:sz w:val="26"/>
                <w:szCs w:val="26"/>
              </w:rPr>
              <w:t>Громадянська та історична освіта</w:t>
            </w:r>
          </w:p>
        </w:tc>
        <w:tc>
          <w:tcPr>
            <w:tcW w:w="3115" w:type="dxa"/>
          </w:tcPr>
          <w:p w:rsidR="003E5E01" w:rsidRPr="00CB4AF0" w:rsidRDefault="003E5E01" w:rsidP="00D04712">
            <w:pPr>
              <w:rPr>
                <w:rFonts w:ascii="Times New Roman" w:hAnsi="Times New Roman" w:cs="Times New Roman"/>
                <w:sz w:val="26"/>
                <w:szCs w:val="26"/>
                <w:lang w:val="uk-UA"/>
              </w:rPr>
            </w:pPr>
            <w:r w:rsidRPr="00CB4AF0">
              <w:rPr>
                <w:rFonts w:ascii="Times New Roman" w:hAnsi="Times New Roman" w:cs="Times New Roman"/>
                <w:sz w:val="26"/>
                <w:szCs w:val="26"/>
                <w:lang w:val="uk-UA"/>
              </w:rPr>
              <w:t>«Досліджуємо історію і суспільство. 5-6 класи»(інтегрований курс)</w:t>
            </w:r>
          </w:p>
        </w:tc>
        <w:tc>
          <w:tcPr>
            <w:tcW w:w="3115" w:type="dxa"/>
          </w:tcPr>
          <w:p w:rsidR="003E5E01" w:rsidRPr="00CB4AF0" w:rsidRDefault="003E5E01" w:rsidP="00D04712">
            <w:pPr>
              <w:rPr>
                <w:rFonts w:ascii="Times New Roman" w:hAnsi="Times New Roman" w:cs="Times New Roman"/>
                <w:sz w:val="26"/>
                <w:szCs w:val="26"/>
                <w:lang w:val="ru-RU"/>
              </w:rPr>
            </w:pPr>
            <w:r w:rsidRPr="00CB4AF0">
              <w:rPr>
                <w:rFonts w:ascii="Times New Roman" w:hAnsi="Times New Roman" w:cs="Times New Roman"/>
                <w:sz w:val="26"/>
                <w:szCs w:val="26"/>
                <w:lang w:val="ru-RU"/>
              </w:rPr>
              <w:t>Пометун О. І., Малієнко Ю. Б., Ремех Т. О.</w:t>
            </w:r>
          </w:p>
        </w:tc>
      </w:tr>
      <w:tr w:rsidR="003E5E01" w:rsidRPr="00306D97" w:rsidTr="00D04712">
        <w:tc>
          <w:tcPr>
            <w:tcW w:w="3115" w:type="dxa"/>
          </w:tcPr>
          <w:p w:rsidR="003E5E01" w:rsidRPr="00CB4AF0" w:rsidRDefault="003E5E01" w:rsidP="00D04712">
            <w:pPr>
              <w:rPr>
                <w:rFonts w:ascii="Times New Roman" w:hAnsi="Times New Roman" w:cs="Times New Roman"/>
                <w:sz w:val="26"/>
                <w:szCs w:val="26"/>
                <w:lang w:val="ru-RU"/>
              </w:rPr>
            </w:pPr>
            <w:r w:rsidRPr="00CB4AF0">
              <w:rPr>
                <w:rFonts w:ascii="Times New Roman" w:hAnsi="Times New Roman" w:cs="Times New Roman"/>
                <w:sz w:val="26"/>
                <w:szCs w:val="26"/>
                <w:lang w:val="ru-RU"/>
              </w:rPr>
              <w:t>Соціальна та здоров’язбережна</w:t>
            </w:r>
          </w:p>
        </w:tc>
        <w:tc>
          <w:tcPr>
            <w:tcW w:w="3115" w:type="dxa"/>
          </w:tcPr>
          <w:p w:rsidR="003E5E01" w:rsidRPr="00CB4AF0" w:rsidRDefault="003E5E01" w:rsidP="00D04712">
            <w:pPr>
              <w:rPr>
                <w:rFonts w:ascii="Times New Roman" w:hAnsi="Times New Roman" w:cs="Times New Roman"/>
                <w:sz w:val="26"/>
                <w:szCs w:val="26"/>
                <w:lang w:val="uk-UA"/>
              </w:rPr>
            </w:pPr>
            <w:r w:rsidRPr="00CB4AF0">
              <w:rPr>
                <w:rFonts w:ascii="Times New Roman" w:hAnsi="Times New Roman" w:cs="Times New Roman"/>
                <w:sz w:val="26"/>
                <w:szCs w:val="26"/>
                <w:lang w:val="ru-RU"/>
              </w:rPr>
              <w:t>«Здоров'я, безпека, добробут» 5-6 класи (інтегрований курс)» для закладів загальної</w:t>
            </w:r>
            <w:r w:rsidRPr="00CB4AF0">
              <w:rPr>
                <w:rFonts w:ascii="Times New Roman" w:hAnsi="Times New Roman" w:cs="Times New Roman"/>
                <w:sz w:val="26"/>
                <w:szCs w:val="26"/>
                <w:lang w:val="uk-UA"/>
              </w:rPr>
              <w:t xml:space="preserve"> середньої освіти</w:t>
            </w:r>
          </w:p>
        </w:tc>
        <w:tc>
          <w:tcPr>
            <w:tcW w:w="3115" w:type="dxa"/>
          </w:tcPr>
          <w:p w:rsidR="003E5E01" w:rsidRPr="00CB4AF0" w:rsidRDefault="00D04712" w:rsidP="00D04712">
            <w:pPr>
              <w:rPr>
                <w:rFonts w:ascii="Times New Roman" w:hAnsi="Times New Roman" w:cs="Times New Roman"/>
                <w:sz w:val="26"/>
                <w:szCs w:val="26"/>
                <w:lang w:val="ru-RU"/>
              </w:rPr>
            </w:pPr>
            <w:r w:rsidRPr="00CB4AF0">
              <w:rPr>
                <w:rFonts w:ascii="Times New Roman" w:hAnsi="Times New Roman" w:cs="Times New Roman"/>
                <w:sz w:val="26"/>
                <w:szCs w:val="26"/>
                <w:lang w:val="ru-RU"/>
              </w:rPr>
              <w:t>Т. В. Воронцова, В. С. Пономаренко, І. В. Лаврентьєва, О. Л. Хомич</w:t>
            </w:r>
          </w:p>
        </w:tc>
      </w:tr>
      <w:tr w:rsidR="003E5E01" w:rsidRPr="00306D97" w:rsidTr="00D04712">
        <w:tc>
          <w:tcPr>
            <w:tcW w:w="3115" w:type="dxa"/>
          </w:tcPr>
          <w:p w:rsidR="003E5E01" w:rsidRPr="00CB4AF0" w:rsidRDefault="003E5E01" w:rsidP="00D04712">
            <w:pPr>
              <w:rPr>
                <w:rFonts w:ascii="Times New Roman" w:hAnsi="Times New Roman" w:cs="Times New Roman"/>
                <w:sz w:val="26"/>
                <w:szCs w:val="26"/>
              </w:rPr>
            </w:pPr>
            <w:r w:rsidRPr="00CB4AF0">
              <w:rPr>
                <w:rFonts w:ascii="Times New Roman" w:hAnsi="Times New Roman" w:cs="Times New Roman"/>
                <w:sz w:val="26"/>
                <w:szCs w:val="26"/>
              </w:rPr>
              <w:t>Технологічна</w:t>
            </w:r>
          </w:p>
        </w:tc>
        <w:tc>
          <w:tcPr>
            <w:tcW w:w="3115" w:type="dxa"/>
          </w:tcPr>
          <w:p w:rsidR="003E5E01" w:rsidRPr="00CB4AF0" w:rsidRDefault="003E5E01" w:rsidP="00D04712">
            <w:pPr>
              <w:rPr>
                <w:rFonts w:ascii="Times New Roman" w:hAnsi="Times New Roman" w:cs="Times New Roman"/>
                <w:sz w:val="26"/>
                <w:szCs w:val="26"/>
                <w:lang w:val="uk-UA"/>
              </w:rPr>
            </w:pPr>
            <w:r w:rsidRPr="00CB4AF0">
              <w:rPr>
                <w:rFonts w:ascii="Times New Roman" w:hAnsi="Times New Roman" w:cs="Times New Roman"/>
                <w:sz w:val="26"/>
                <w:szCs w:val="26"/>
                <w:lang w:val="uk-UA"/>
              </w:rPr>
              <w:t xml:space="preserve">«Технології. 5-6 класи (інтегрований курс) </w:t>
            </w:r>
            <w:r w:rsidRPr="00CB4AF0">
              <w:rPr>
                <w:rFonts w:ascii="Times New Roman" w:hAnsi="Times New Roman" w:cs="Times New Roman"/>
                <w:sz w:val="26"/>
                <w:szCs w:val="26"/>
                <w:lang w:val="ru-RU"/>
              </w:rPr>
              <w:t>для закладів загальної середньої освіти</w:t>
            </w:r>
          </w:p>
        </w:tc>
        <w:tc>
          <w:tcPr>
            <w:tcW w:w="3115" w:type="dxa"/>
          </w:tcPr>
          <w:p w:rsidR="003E5E01" w:rsidRPr="00CB4AF0" w:rsidRDefault="00D04712" w:rsidP="00D04712">
            <w:pPr>
              <w:rPr>
                <w:rFonts w:ascii="Times New Roman" w:hAnsi="Times New Roman" w:cs="Times New Roman"/>
                <w:sz w:val="26"/>
                <w:szCs w:val="26"/>
                <w:lang w:val="ru-RU"/>
              </w:rPr>
            </w:pPr>
            <w:r w:rsidRPr="00CB4AF0">
              <w:rPr>
                <w:rFonts w:ascii="Times New Roman" w:eastAsia="Times New Roman" w:hAnsi="Times New Roman" w:cs="Times New Roman"/>
                <w:sz w:val="26"/>
                <w:szCs w:val="26"/>
                <w:lang w:val="ru-RU" w:eastAsia="ru-RU"/>
              </w:rPr>
              <w:t>Ходзицька І. Ю., Горобець</w:t>
            </w:r>
            <w:r w:rsidRPr="00CB4AF0">
              <w:rPr>
                <w:rFonts w:ascii="Times New Roman" w:eastAsia="Times New Roman" w:hAnsi="Times New Roman" w:cs="Times New Roman"/>
                <w:sz w:val="26"/>
                <w:szCs w:val="26"/>
                <w:lang w:eastAsia="ru-RU"/>
              </w:rPr>
              <w:t> </w:t>
            </w:r>
            <w:r w:rsidRPr="00CB4AF0">
              <w:rPr>
                <w:rFonts w:ascii="Times New Roman" w:eastAsia="Times New Roman" w:hAnsi="Times New Roman" w:cs="Times New Roman"/>
                <w:sz w:val="26"/>
                <w:szCs w:val="26"/>
                <w:lang w:val="ru-RU" w:eastAsia="ru-RU"/>
              </w:rPr>
              <w:t>О.</w:t>
            </w:r>
            <w:r w:rsidRPr="00CB4AF0">
              <w:rPr>
                <w:rFonts w:ascii="Times New Roman" w:eastAsia="Times New Roman" w:hAnsi="Times New Roman" w:cs="Times New Roman"/>
                <w:sz w:val="26"/>
                <w:szCs w:val="26"/>
                <w:lang w:eastAsia="ru-RU"/>
              </w:rPr>
              <w:t> </w:t>
            </w:r>
            <w:r w:rsidRPr="00CB4AF0">
              <w:rPr>
                <w:rFonts w:ascii="Times New Roman" w:eastAsia="Times New Roman" w:hAnsi="Times New Roman" w:cs="Times New Roman"/>
                <w:sz w:val="26"/>
                <w:szCs w:val="26"/>
                <w:lang w:val="ru-RU" w:eastAsia="ru-RU"/>
              </w:rPr>
              <w:t>В., Медвідь О. Ю., Пасічна</w:t>
            </w:r>
            <w:r w:rsidRPr="00CB4AF0">
              <w:rPr>
                <w:rFonts w:ascii="Times New Roman" w:eastAsia="Times New Roman" w:hAnsi="Times New Roman" w:cs="Times New Roman"/>
                <w:sz w:val="26"/>
                <w:szCs w:val="26"/>
                <w:lang w:eastAsia="ru-RU"/>
              </w:rPr>
              <w:t> </w:t>
            </w:r>
            <w:r w:rsidRPr="00CB4AF0">
              <w:rPr>
                <w:rFonts w:ascii="Times New Roman" w:eastAsia="Times New Roman" w:hAnsi="Times New Roman" w:cs="Times New Roman"/>
                <w:sz w:val="26"/>
                <w:szCs w:val="26"/>
                <w:lang w:val="ru-RU" w:eastAsia="ru-RU"/>
              </w:rPr>
              <w:t>Т.</w:t>
            </w:r>
            <w:r w:rsidRPr="00CB4AF0">
              <w:rPr>
                <w:rFonts w:ascii="Times New Roman" w:eastAsia="Times New Roman" w:hAnsi="Times New Roman" w:cs="Times New Roman"/>
                <w:sz w:val="26"/>
                <w:szCs w:val="26"/>
                <w:lang w:eastAsia="ru-RU"/>
              </w:rPr>
              <w:t> </w:t>
            </w:r>
            <w:r w:rsidRPr="00CB4AF0">
              <w:rPr>
                <w:rFonts w:ascii="Times New Roman" w:eastAsia="Times New Roman" w:hAnsi="Times New Roman" w:cs="Times New Roman"/>
                <w:sz w:val="26"/>
                <w:szCs w:val="26"/>
                <w:lang w:val="ru-RU" w:eastAsia="ru-RU"/>
              </w:rPr>
              <w:t>С, Приходько Ю. М.</w:t>
            </w:r>
          </w:p>
        </w:tc>
      </w:tr>
      <w:tr w:rsidR="003E5E01" w:rsidRPr="00306D97" w:rsidTr="00D04712">
        <w:tc>
          <w:tcPr>
            <w:tcW w:w="3115" w:type="dxa"/>
          </w:tcPr>
          <w:p w:rsidR="003E5E01" w:rsidRPr="00CB4AF0" w:rsidRDefault="003E5E01" w:rsidP="00D04712">
            <w:pPr>
              <w:rPr>
                <w:rFonts w:ascii="Times New Roman" w:hAnsi="Times New Roman" w:cs="Times New Roman"/>
                <w:sz w:val="26"/>
                <w:szCs w:val="26"/>
                <w:lang w:val="ru-RU"/>
              </w:rPr>
            </w:pPr>
            <w:r w:rsidRPr="00CB4AF0">
              <w:rPr>
                <w:rFonts w:ascii="Times New Roman" w:hAnsi="Times New Roman" w:cs="Times New Roman"/>
                <w:sz w:val="26"/>
                <w:szCs w:val="26"/>
                <w:lang w:val="ru-RU"/>
              </w:rPr>
              <w:t>Інформатична</w:t>
            </w:r>
          </w:p>
        </w:tc>
        <w:tc>
          <w:tcPr>
            <w:tcW w:w="3115" w:type="dxa"/>
          </w:tcPr>
          <w:p w:rsidR="003E5E01" w:rsidRPr="00CB4AF0" w:rsidRDefault="00D04712" w:rsidP="00D04712">
            <w:pPr>
              <w:rPr>
                <w:rFonts w:ascii="Times New Roman" w:hAnsi="Times New Roman" w:cs="Times New Roman"/>
                <w:sz w:val="26"/>
                <w:szCs w:val="26"/>
                <w:lang w:val="ru-RU"/>
              </w:rPr>
            </w:pPr>
            <w:r w:rsidRPr="00CB4AF0">
              <w:rPr>
                <w:rFonts w:ascii="Times New Roman" w:hAnsi="Times New Roman" w:cs="Times New Roman"/>
                <w:sz w:val="26"/>
                <w:szCs w:val="26"/>
                <w:lang w:val="ru-RU"/>
              </w:rPr>
              <w:t>Модельна навчальна програма «Інформатика. 5–6 класи» для закладів загальної середньої освіти</w:t>
            </w:r>
          </w:p>
        </w:tc>
        <w:tc>
          <w:tcPr>
            <w:tcW w:w="3115" w:type="dxa"/>
          </w:tcPr>
          <w:p w:rsidR="003E5E01" w:rsidRPr="00CB4AF0" w:rsidRDefault="00D04712" w:rsidP="00D04712">
            <w:pPr>
              <w:rPr>
                <w:rFonts w:ascii="Times New Roman" w:hAnsi="Times New Roman" w:cs="Times New Roman"/>
                <w:sz w:val="26"/>
                <w:szCs w:val="26"/>
                <w:lang w:val="ru-RU"/>
              </w:rPr>
            </w:pPr>
            <w:r w:rsidRPr="00CB4AF0">
              <w:rPr>
                <w:rFonts w:ascii="Times New Roman" w:hAnsi="Times New Roman" w:cs="Times New Roman"/>
                <w:sz w:val="26"/>
                <w:szCs w:val="26"/>
                <w:lang w:val="ru-RU"/>
              </w:rPr>
              <w:t xml:space="preserve">Ривкінд Й. Я., Лисенко Т. І. </w:t>
            </w:r>
          </w:p>
        </w:tc>
      </w:tr>
      <w:tr w:rsidR="003E5E01" w:rsidRPr="003E5E01" w:rsidTr="00D04712">
        <w:tc>
          <w:tcPr>
            <w:tcW w:w="3115" w:type="dxa"/>
          </w:tcPr>
          <w:p w:rsidR="003E5E01" w:rsidRPr="00CB4AF0" w:rsidRDefault="003E5E01" w:rsidP="00D04712">
            <w:pPr>
              <w:rPr>
                <w:rFonts w:ascii="Times New Roman" w:hAnsi="Times New Roman" w:cs="Times New Roman"/>
                <w:sz w:val="26"/>
                <w:szCs w:val="26"/>
                <w:lang w:val="ru-RU"/>
              </w:rPr>
            </w:pPr>
            <w:r w:rsidRPr="00CB4AF0">
              <w:rPr>
                <w:rFonts w:ascii="Times New Roman" w:hAnsi="Times New Roman" w:cs="Times New Roman"/>
                <w:sz w:val="26"/>
                <w:szCs w:val="26"/>
                <w:lang w:val="ru-RU"/>
              </w:rPr>
              <w:t>Мистецька</w:t>
            </w:r>
          </w:p>
        </w:tc>
        <w:tc>
          <w:tcPr>
            <w:tcW w:w="3115" w:type="dxa"/>
          </w:tcPr>
          <w:p w:rsidR="003E5E01" w:rsidRPr="00CB4AF0" w:rsidRDefault="00D04712" w:rsidP="00D04712">
            <w:pPr>
              <w:rPr>
                <w:rFonts w:ascii="Times New Roman" w:hAnsi="Times New Roman" w:cs="Times New Roman"/>
                <w:sz w:val="26"/>
                <w:szCs w:val="26"/>
                <w:lang w:val="ru-RU"/>
              </w:rPr>
            </w:pPr>
            <w:r w:rsidRPr="00CB4AF0">
              <w:rPr>
                <w:rFonts w:ascii="Times New Roman" w:eastAsia="Times New Roman" w:hAnsi="Times New Roman" w:cs="Times New Roman"/>
                <w:color w:val="111111"/>
                <w:sz w:val="26"/>
                <w:szCs w:val="26"/>
                <w:lang w:val="ru-RU" w:eastAsia="ru-RU"/>
              </w:rPr>
              <w:t>Модельна навчальна програма «Мистецтво. 5-6 класи» (інтегрований курс) для закладів загальної середньої освіти</w:t>
            </w:r>
          </w:p>
        </w:tc>
        <w:tc>
          <w:tcPr>
            <w:tcW w:w="3115" w:type="dxa"/>
          </w:tcPr>
          <w:p w:rsidR="003E5E01" w:rsidRPr="00CB4AF0" w:rsidRDefault="00D04712" w:rsidP="00D04712">
            <w:pPr>
              <w:rPr>
                <w:rFonts w:ascii="Times New Roman" w:hAnsi="Times New Roman" w:cs="Times New Roman"/>
                <w:sz w:val="26"/>
                <w:szCs w:val="26"/>
                <w:lang w:val="ru-RU"/>
              </w:rPr>
            </w:pPr>
            <w:r w:rsidRPr="00CB4AF0">
              <w:rPr>
                <w:rFonts w:ascii="Times New Roman" w:hAnsi="Times New Roman" w:cs="Times New Roman"/>
                <w:sz w:val="26"/>
                <w:szCs w:val="26"/>
                <w:lang w:val="ru-RU"/>
              </w:rPr>
              <w:t>Кондратова Л. Г.</w:t>
            </w:r>
          </w:p>
        </w:tc>
      </w:tr>
    </w:tbl>
    <w:p w:rsidR="009D5F0D" w:rsidRDefault="009D5F0D" w:rsidP="00CB4AF0">
      <w:pPr>
        <w:keepNext/>
        <w:keepLines/>
        <w:widowControl/>
        <w:spacing w:before="240" w:line="276" w:lineRule="auto"/>
        <w:jc w:val="both"/>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 xml:space="preserve">Детальний розподіл </w:t>
      </w:r>
      <w:r w:rsidRPr="00095364">
        <w:rPr>
          <w:rFonts w:ascii="Times New Roman" w:eastAsia="Times New Roman" w:hAnsi="Times New Roman" w:cs="Times New Roman"/>
          <w:color w:val="auto"/>
          <w:sz w:val="28"/>
          <w:szCs w:val="28"/>
          <w:lang w:val="uk-UA" w:bidi="ar-SA"/>
        </w:rPr>
        <w:t>навчального навантаження н</w:t>
      </w:r>
      <w:r>
        <w:rPr>
          <w:rFonts w:ascii="Times New Roman" w:eastAsia="Times New Roman" w:hAnsi="Times New Roman" w:cs="Times New Roman"/>
          <w:color w:val="auto"/>
          <w:sz w:val="28"/>
          <w:szCs w:val="28"/>
          <w:lang w:val="uk-UA" w:bidi="ar-SA"/>
        </w:rPr>
        <w:t>а тиждень окреслено в навчальному плані</w:t>
      </w:r>
      <w:r w:rsidRPr="00095364">
        <w:rPr>
          <w:rFonts w:ascii="Times New Roman" w:eastAsia="Times New Roman" w:hAnsi="Times New Roman" w:cs="Times New Roman"/>
          <w:color w:val="auto"/>
          <w:sz w:val="28"/>
          <w:szCs w:val="28"/>
          <w:lang w:val="uk-UA" w:bidi="ar-SA"/>
        </w:rPr>
        <w:t xml:space="preserve"> школи І</w:t>
      </w:r>
      <w:r>
        <w:rPr>
          <w:rFonts w:ascii="Times New Roman" w:eastAsia="Times New Roman" w:hAnsi="Times New Roman" w:cs="Times New Roman"/>
          <w:color w:val="auto"/>
          <w:sz w:val="28"/>
          <w:szCs w:val="28"/>
          <w:lang w:val="uk-UA" w:bidi="ar-SA"/>
        </w:rPr>
        <w:t xml:space="preserve">І ступеня, що складений на основі Типової освітньої програми закладів загальної середньої освіти ІІ ступеня, затвердженої </w:t>
      </w:r>
      <w:r w:rsidRPr="00CC3977">
        <w:rPr>
          <w:rFonts w:ascii="Times New Roman" w:eastAsia="Times New Roman" w:hAnsi="Times New Roman" w:cs="Times New Roman"/>
          <w:color w:val="auto"/>
          <w:sz w:val="28"/>
          <w:szCs w:val="28"/>
          <w:lang w:val="uk-UA" w:bidi="ar-SA"/>
        </w:rPr>
        <w:t>наказ</w:t>
      </w:r>
      <w:r>
        <w:rPr>
          <w:rFonts w:ascii="Times New Roman" w:eastAsia="Times New Roman" w:hAnsi="Times New Roman" w:cs="Times New Roman"/>
          <w:color w:val="auto"/>
          <w:sz w:val="28"/>
          <w:szCs w:val="28"/>
          <w:lang w:val="uk-UA" w:bidi="ar-SA"/>
        </w:rPr>
        <w:t xml:space="preserve">ом Міністерства освіти і науки </w:t>
      </w:r>
      <w:r w:rsidRPr="00CC3977">
        <w:rPr>
          <w:rFonts w:ascii="Times New Roman" w:eastAsia="Times New Roman" w:hAnsi="Times New Roman" w:cs="Times New Roman"/>
          <w:color w:val="auto"/>
          <w:sz w:val="28"/>
          <w:szCs w:val="28"/>
          <w:lang w:val="uk-UA" w:bidi="ar-SA"/>
        </w:rPr>
        <w:t>України від 20.04.2018 року №</w:t>
      </w:r>
      <w:r>
        <w:rPr>
          <w:rFonts w:ascii="Times New Roman" w:eastAsia="Times New Roman" w:hAnsi="Times New Roman" w:cs="Times New Roman"/>
          <w:color w:val="auto"/>
          <w:sz w:val="28"/>
          <w:szCs w:val="28"/>
          <w:lang w:val="uk-UA" w:bidi="ar-SA"/>
        </w:rPr>
        <w:t xml:space="preserve"> </w:t>
      </w:r>
      <w:r w:rsidRPr="00CC3977">
        <w:rPr>
          <w:rFonts w:ascii="Times New Roman" w:eastAsia="Times New Roman" w:hAnsi="Times New Roman" w:cs="Times New Roman"/>
          <w:color w:val="auto"/>
          <w:sz w:val="28"/>
          <w:szCs w:val="28"/>
          <w:lang w:val="uk-UA" w:bidi="ar-SA"/>
        </w:rPr>
        <w:t>405 «Про затвердження типової освітньої програми закладів загальної середньої освіти ІІ ступеня»</w:t>
      </w:r>
      <w:r>
        <w:rPr>
          <w:rFonts w:ascii="Times New Roman" w:eastAsia="Times New Roman" w:hAnsi="Times New Roman" w:cs="Times New Roman"/>
          <w:color w:val="auto"/>
          <w:sz w:val="28"/>
          <w:szCs w:val="28"/>
          <w:lang w:val="uk-UA" w:bidi="ar-SA"/>
        </w:rPr>
        <w:t xml:space="preserve">,    (таблиця 10). </w:t>
      </w:r>
    </w:p>
    <w:p w:rsidR="009D5F0D" w:rsidRDefault="009D5F0D" w:rsidP="009D5F0D">
      <w:pPr>
        <w:widowControl/>
        <w:spacing w:line="276" w:lineRule="auto"/>
        <w:jc w:val="center"/>
        <w:rPr>
          <w:rFonts w:ascii="Times New Roman" w:eastAsia="Times New Roman" w:hAnsi="Times New Roman" w:cs="Times New Roman"/>
          <w:b/>
          <w:color w:val="auto"/>
          <w:lang w:val="uk-UA" w:eastAsia="ru-RU" w:bidi="ar-SA"/>
        </w:rPr>
      </w:pPr>
    </w:p>
    <w:p w:rsidR="009D5F0D" w:rsidRDefault="009D5F0D" w:rsidP="009D5F0D">
      <w:pPr>
        <w:widowControl/>
        <w:spacing w:line="276" w:lineRule="auto"/>
        <w:jc w:val="center"/>
        <w:rPr>
          <w:rFonts w:ascii="Times New Roman" w:eastAsia="Times New Roman" w:hAnsi="Times New Roman" w:cs="Times New Roman"/>
          <w:b/>
          <w:color w:val="auto"/>
          <w:sz w:val="28"/>
          <w:szCs w:val="28"/>
          <w:lang w:val="uk-UA" w:eastAsia="ru-RU" w:bidi="ar-SA"/>
        </w:rPr>
      </w:pPr>
    </w:p>
    <w:p w:rsidR="00DA7FB4" w:rsidRDefault="00DA7FB4" w:rsidP="00D04712">
      <w:pPr>
        <w:shd w:val="clear" w:color="auto" w:fill="FFFFFF"/>
        <w:rPr>
          <w:rFonts w:ascii="Times New Roman" w:eastAsia="Times New Roman" w:hAnsi="Times New Roman" w:cs="Times New Roman"/>
          <w:b/>
          <w:color w:val="0D0D0D" w:themeColor="text1" w:themeTint="F2"/>
          <w:sz w:val="28"/>
          <w:szCs w:val="28"/>
          <w:lang w:val="uk-UA" w:eastAsia="ru-RU"/>
        </w:rPr>
      </w:pPr>
    </w:p>
    <w:p w:rsidR="00DA7FB4" w:rsidRDefault="00DA7FB4" w:rsidP="009D5F0D">
      <w:pPr>
        <w:shd w:val="clear" w:color="auto" w:fill="FFFFFF"/>
        <w:jc w:val="right"/>
        <w:rPr>
          <w:rFonts w:ascii="Times New Roman" w:eastAsia="Times New Roman" w:hAnsi="Times New Roman" w:cs="Times New Roman"/>
          <w:b/>
          <w:color w:val="0D0D0D" w:themeColor="text1" w:themeTint="F2"/>
          <w:sz w:val="28"/>
          <w:szCs w:val="28"/>
          <w:lang w:val="uk-UA" w:eastAsia="ru-RU"/>
        </w:rPr>
      </w:pPr>
    </w:p>
    <w:p w:rsidR="00CB4AF0" w:rsidRPr="00306D97" w:rsidRDefault="00CB4AF0" w:rsidP="00DA7FB4">
      <w:pPr>
        <w:shd w:val="clear" w:color="auto" w:fill="FFFFFF"/>
        <w:jc w:val="right"/>
        <w:rPr>
          <w:rFonts w:ascii="Times New Roman" w:eastAsia="Times New Roman" w:hAnsi="Times New Roman" w:cs="Times New Roman"/>
          <w:b/>
          <w:color w:val="0D0D0D" w:themeColor="text1" w:themeTint="F2"/>
          <w:sz w:val="28"/>
          <w:szCs w:val="28"/>
          <w:lang w:eastAsia="ru-RU"/>
        </w:rPr>
      </w:pPr>
    </w:p>
    <w:p w:rsidR="00CB4AF0" w:rsidRPr="00306D97" w:rsidRDefault="00CB4AF0" w:rsidP="00DA7FB4">
      <w:pPr>
        <w:shd w:val="clear" w:color="auto" w:fill="FFFFFF"/>
        <w:jc w:val="right"/>
        <w:rPr>
          <w:rFonts w:ascii="Times New Roman" w:eastAsia="Times New Roman" w:hAnsi="Times New Roman" w:cs="Times New Roman"/>
          <w:b/>
          <w:color w:val="0D0D0D" w:themeColor="text1" w:themeTint="F2"/>
          <w:sz w:val="28"/>
          <w:szCs w:val="28"/>
          <w:lang w:eastAsia="ru-RU"/>
        </w:rPr>
      </w:pPr>
    </w:p>
    <w:p w:rsidR="00306D97" w:rsidRDefault="00306D97" w:rsidP="00CB4AF0">
      <w:pPr>
        <w:shd w:val="clear" w:color="auto" w:fill="FFFFFF"/>
        <w:jc w:val="right"/>
        <w:rPr>
          <w:rFonts w:ascii="Times New Roman" w:eastAsia="Times New Roman" w:hAnsi="Times New Roman" w:cs="Times New Roman"/>
          <w:b/>
          <w:color w:val="0D0D0D" w:themeColor="text1" w:themeTint="F2"/>
          <w:sz w:val="28"/>
          <w:szCs w:val="28"/>
          <w:lang w:val="ru-RU" w:eastAsia="ru-RU"/>
        </w:rPr>
      </w:pPr>
    </w:p>
    <w:p w:rsidR="00CB4AF0" w:rsidRPr="00306D97" w:rsidRDefault="00CB4AF0" w:rsidP="00CB4AF0">
      <w:pPr>
        <w:shd w:val="clear" w:color="auto" w:fill="FFFFFF"/>
        <w:jc w:val="right"/>
        <w:rPr>
          <w:rFonts w:ascii="Arial" w:eastAsia="Times New Roman" w:hAnsi="Arial" w:cs="Arial"/>
          <w:b/>
          <w:color w:val="0D0D0D" w:themeColor="text1" w:themeTint="F2"/>
          <w:sz w:val="19"/>
          <w:szCs w:val="19"/>
          <w:lang w:val="ru-RU" w:eastAsia="ru-RU"/>
        </w:rPr>
      </w:pPr>
      <w:r w:rsidRPr="00306D97">
        <w:rPr>
          <w:rFonts w:ascii="Times New Roman" w:eastAsia="Times New Roman" w:hAnsi="Times New Roman" w:cs="Times New Roman"/>
          <w:b/>
          <w:color w:val="0D0D0D" w:themeColor="text1" w:themeTint="F2"/>
          <w:sz w:val="28"/>
          <w:szCs w:val="28"/>
          <w:lang w:val="ru-RU" w:eastAsia="ru-RU"/>
        </w:rPr>
        <w:lastRenderedPageBreak/>
        <w:t>Додаток 2</w:t>
      </w:r>
    </w:p>
    <w:p w:rsidR="00CB4AF0" w:rsidRPr="00390BBB" w:rsidRDefault="00CB4AF0" w:rsidP="00CB4AF0">
      <w:pPr>
        <w:shd w:val="clear" w:color="auto" w:fill="FFFFFF"/>
        <w:jc w:val="right"/>
        <w:rPr>
          <w:rFonts w:ascii="Arial" w:eastAsia="Times New Roman" w:hAnsi="Arial" w:cs="Arial"/>
          <w:color w:val="0D0D0D" w:themeColor="text1" w:themeTint="F2"/>
          <w:lang w:val="uk-UA" w:eastAsia="ru-RU"/>
        </w:rPr>
      </w:pPr>
      <w:r w:rsidRPr="0029480C">
        <w:rPr>
          <w:rFonts w:ascii="Times New Roman" w:eastAsia="Times New Roman" w:hAnsi="Times New Roman" w:cs="Times New Roman"/>
          <w:color w:val="0D0D0D" w:themeColor="text1" w:themeTint="F2"/>
          <w:sz w:val="28"/>
          <w:szCs w:val="28"/>
          <w:lang w:eastAsia="ru-RU"/>
        </w:rPr>
        <w:t>                                          </w:t>
      </w:r>
      <w:r w:rsidRPr="00306D97">
        <w:rPr>
          <w:rFonts w:ascii="Times New Roman" w:eastAsia="Times New Roman" w:hAnsi="Times New Roman" w:cs="Times New Roman"/>
          <w:color w:val="0D0D0D" w:themeColor="text1" w:themeTint="F2"/>
          <w:sz w:val="28"/>
          <w:szCs w:val="28"/>
          <w:lang w:val="ru-RU" w:eastAsia="ru-RU"/>
        </w:rPr>
        <w:t xml:space="preserve"> </w:t>
      </w:r>
      <w:r w:rsidRPr="0029480C">
        <w:rPr>
          <w:rFonts w:ascii="Times New Roman" w:eastAsia="Times New Roman" w:hAnsi="Times New Roman" w:cs="Times New Roman"/>
          <w:color w:val="0D0D0D" w:themeColor="text1" w:themeTint="F2"/>
          <w:sz w:val="28"/>
          <w:szCs w:val="28"/>
          <w:lang w:eastAsia="ru-RU"/>
        </w:rPr>
        <w:t>   </w:t>
      </w:r>
      <w:r w:rsidRPr="00306D97">
        <w:rPr>
          <w:rFonts w:ascii="Times New Roman" w:eastAsia="Times New Roman" w:hAnsi="Times New Roman" w:cs="Times New Roman"/>
          <w:color w:val="0D0D0D" w:themeColor="text1" w:themeTint="F2"/>
          <w:sz w:val="28"/>
          <w:szCs w:val="28"/>
          <w:lang w:val="ru-RU" w:eastAsia="ru-RU"/>
        </w:rPr>
        <w:t xml:space="preserve"> </w:t>
      </w:r>
      <w:r w:rsidRPr="00306D97">
        <w:rPr>
          <w:rFonts w:ascii="Times New Roman" w:eastAsia="Times New Roman" w:hAnsi="Times New Roman" w:cs="Times New Roman"/>
          <w:color w:val="0D0D0D" w:themeColor="text1" w:themeTint="F2"/>
          <w:lang w:val="ru-RU" w:eastAsia="ru-RU"/>
        </w:rPr>
        <w:t xml:space="preserve">складений відповідно до </w:t>
      </w:r>
      <w:r>
        <w:rPr>
          <w:rFonts w:ascii="Times New Roman" w:eastAsia="Times New Roman" w:hAnsi="Times New Roman" w:cs="Times New Roman"/>
          <w:color w:val="0D0D0D" w:themeColor="text1" w:themeTint="F2"/>
          <w:lang w:val="uk-UA" w:eastAsia="ru-RU"/>
        </w:rPr>
        <w:t xml:space="preserve">Додатку 3 </w:t>
      </w:r>
    </w:p>
    <w:p w:rsidR="00CB4AF0" w:rsidRDefault="00CB4AF0" w:rsidP="00CB4AF0">
      <w:pPr>
        <w:shd w:val="clear" w:color="auto" w:fill="FFFFFF"/>
        <w:jc w:val="right"/>
        <w:rPr>
          <w:rFonts w:ascii="Times New Roman" w:eastAsia="Times New Roman" w:hAnsi="Times New Roman" w:cs="Times New Roman"/>
          <w:color w:val="0D0D0D" w:themeColor="text1" w:themeTint="F2"/>
          <w:lang w:val="uk-UA" w:eastAsia="ru-RU"/>
        </w:rPr>
      </w:pPr>
      <w:r w:rsidRPr="00F635F6">
        <w:rPr>
          <w:rFonts w:ascii="Times New Roman" w:eastAsia="Times New Roman" w:hAnsi="Times New Roman" w:cs="Times New Roman"/>
          <w:color w:val="0D0D0D" w:themeColor="text1" w:themeTint="F2"/>
          <w:lang w:eastAsia="ru-RU"/>
        </w:rPr>
        <w:t>                                      </w:t>
      </w:r>
      <w:r w:rsidRPr="00306D97">
        <w:rPr>
          <w:rFonts w:ascii="Times New Roman" w:eastAsia="Times New Roman" w:hAnsi="Times New Roman" w:cs="Times New Roman"/>
          <w:color w:val="0D0D0D" w:themeColor="text1" w:themeTint="F2"/>
          <w:lang w:val="ru-RU" w:eastAsia="ru-RU"/>
        </w:rPr>
        <w:t xml:space="preserve"> </w:t>
      </w:r>
      <w:r w:rsidRPr="00F635F6">
        <w:rPr>
          <w:rFonts w:ascii="Times New Roman" w:eastAsia="Times New Roman" w:hAnsi="Times New Roman" w:cs="Times New Roman"/>
          <w:color w:val="0D0D0D" w:themeColor="text1" w:themeTint="F2"/>
          <w:lang w:eastAsia="ru-RU"/>
        </w:rPr>
        <w:t>       </w:t>
      </w:r>
      <w:r w:rsidRPr="00306D97">
        <w:rPr>
          <w:rFonts w:ascii="Times New Roman" w:eastAsia="Times New Roman" w:hAnsi="Times New Roman" w:cs="Times New Roman"/>
          <w:color w:val="0D0D0D" w:themeColor="text1" w:themeTint="F2"/>
          <w:lang w:val="ru-RU" w:eastAsia="ru-RU"/>
        </w:rPr>
        <w:t>Типової освітньої програми</w:t>
      </w:r>
      <w:r>
        <w:rPr>
          <w:rFonts w:ascii="Times New Roman" w:eastAsia="Times New Roman" w:hAnsi="Times New Roman" w:cs="Times New Roman"/>
          <w:color w:val="0D0D0D" w:themeColor="text1" w:themeTint="F2"/>
          <w:lang w:val="uk-UA" w:eastAsia="ru-RU"/>
        </w:rPr>
        <w:t xml:space="preserve"> для 5-9</w:t>
      </w:r>
    </w:p>
    <w:p w:rsidR="00CB4AF0" w:rsidRPr="00390BBB" w:rsidRDefault="00CB4AF0" w:rsidP="00CB4AF0">
      <w:pPr>
        <w:shd w:val="clear" w:color="auto" w:fill="FFFFFF"/>
        <w:jc w:val="right"/>
        <w:rPr>
          <w:rFonts w:ascii="Arial" w:eastAsia="Times New Roman" w:hAnsi="Arial" w:cs="Arial"/>
          <w:color w:val="0D0D0D" w:themeColor="text1" w:themeTint="F2"/>
          <w:lang w:val="uk-UA" w:eastAsia="ru-RU"/>
        </w:rPr>
      </w:pPr>
      <w:r>
        <w:rPr>
          <w:rFonts w:ascii="Times New Roman" w:eastAsia="Times New Roman" w:hAnsi="Times New Roman" w:cs="Times New Roman"/>
          <w:color w:val="0D0D0D" w:themeColor="text1" w:themeTint="F2"/>
          <w:lang w:val="uk-UA" w:eastAsia="ru-RU"/>
        </w:rPr>
        <w:t xml:space="preserve"> класів закладів загальної середньої освіти</w:t>
      </w:r>
    </w:p>
    <w:p w:rsidR="00CB4AF0" w:rsidRPr="00306D97" w:rsidRDefault="00CB4AF0" w:rsidP="00CB4AF0">
      <w:pPr>
        <w:shd w:val="clear" w:color="auto" w:fill="FFFFFF"/>
        <w:jc w:val="right"/>
        <w:rPr>
          <w:rFonts w:ascii="Arial" w:eastAsia="Times New Roman" w:hAnsi="Arial" w:cs="Arial"/>
          <w:color w:val="0D0D0D" w:themeColor="text1" w:themeTint="F2"/>
          <w:lang w:val="uk-UA" w:eastAsia="ru-RU"/>
        </w:rPr>
      </w:pPr>
      <w:r w:rsidRPr="00F635F6">
        <w:rPr>
          <w:rFonts w:ascii="Times New Roman" w:eastAsia="Times New Roman" w:hAnsi="Times New Roman" w:cs="Times New Roman"/>
          <w:color w:val="0D0D0D" w:themeColor="text1" w:themeTint="F2"/>
          <w:lang w:eastAsia="ru-RU"/>
        </w:rPr>
        <w:t>  </w:t>
      </w:r>
      <w:r w:rsidRPr="00306D97">
        <w:rPr>
          <w:rFonts w:ascii="Times New Roman" w:eastAsia="Times New Roman" w:hAnsi="Times New Roman" w:cs="Times New Roman"/>
          <w:color w:val="0D0D0D" w:themeColor="text1" w:themeTint="F2"/>
          <w:lang w:val="uk-UA" w:eastAsia="ru-RU"/>
        </w:rPr>
        <w:t xml:space="preserve"> </w:t>
      </w:r>
      <w:r w:rsidRPr="00F635F6">
        <w:rPr>
          <w:rFonts w:ascii="Times New Roman" w:eastAsia="Times New Roman" w:hAnsi="Times New Roman" w:cs="Times New Roman"/>
          <w:color w:val="0D0D0D" w:themeColor="text1" w:themeTint="F2"/>
          <w:lang w:eastAsia="ru-RU"/>
        </w:rPr>
        <w:t>                                             </w:t>
      </w:r>
      <w:r w:rsidRPr="00306D97">
        <w:rPr>
          <w:rFonts w:ascii="Times New Roman" w:eastAsia="Times New Roman" w:hAnsi="Times New Roman" w:cs="Times New Roman"/>
          <w:color w:val="0D0D0D" w:themeColor="text1" w:themeTint="F2"/>
          <w:lang w:val="uk-UA" w:eastAsia="ru-RU"/>
        </w:rPr>
        <w:t>(наказ Міністерства освіти і науки</w:t>
      </w:r>
    </w:p>
    <w:p w:rsidR="00CB4AF0" w:rsidRPr="00306D97" w:rsidRDefault="00CB4AF0" w:rsidP="00CB4AF0">
      <w:pPr>
        <w:shd w:val="clear" w:color="auto" w:fill="FFFFFF"/>
        <w:jc w:val="right"/>
        <w:rPr>
          <w:rFonts w:ascii="Times New Roman" w:eastAsia="Times New Roman" w:hAnsi="Times New Roman" w:cs="Times New Roman"/>
          <w:color w:val="0D0D0D" w:themeColor="text1" w:themeTint="F2"/>
          <w:lang w:val="uk-UA" w:eastAsia="ru-RU"/>
        </w:rPr>
      </w:pPr>
      <w:r w:rsidRPr="00F635F6">
        <w:rPr>
          <w:rFonts w:ascii="Times New Roman" w:eastAsia="Times New Roman" w:hAnsi="Times New Roman" w:cs="Times New Roman"/>
          <w:color w:val="0D0D0D" w:themeColor="text1" w:themeTint="F2"/>
          <w:lang w:eastAsia="ru-RU"/>
        </w:rPr>
        <w:t>                                              </w:t>
      </w:r>
      <w:r w:rsidRPr="00306D97">
        <w:rPr>
          <w:rFonts w:ascii="Times New Roman" w:eastAsia="Times New Roman" w:hAnsi="Times New Roman" w:cs="Times New Roman"/>
          <w:color w:val="0D0D0D" w:themeColor="text1" w:themeTint="F2"/>
          <w:lang w:val="uk-UA" w:eastAsia="ru-RU"/>
        </w:rPr>
        <w:t xml:space="preserve"> України від 19.02.2021 №</w:t>
      </w:r>
      <w:r>
        <w:rPr>
          <w:rFonts w:ascii="Times New Roman" w:eastAsia="Times New Roman" w:hAnsi="Times New Roman" w:cs="Times New Roman"/>
          <w:color w:val="0D0D0D" w:themeColor="text1" w:themeTint="F2"/>
          <w:lang w:val="uk-UA" w:eastAsia="ru-RU"/>
        </w:rPr>
        <w:t xml:space="preserve"> </w:t>
      </w:r>
      <w:r w:rsidRPr="00306D97">
        <w:rPr>
          <w:rFonts w:ascii="Times New Roman" w:eastAsia="Times New Roman" w:hAnsi="Times New Roman" w:cs="Times New Roman"/>
          <w:color w:val="0D0D0D" w:themeColor="text1" w:themeTint="F2"/>
          <w:lang w:val="uk-UA" w:eastAsia="ru-RU"/>
        </w:rPr>
        <w:t>235)</w:t>
      </w:r>
    </w:p>
    <w:p w:rsidR="00CB4AF0" w:rsidRPr="00A740BE" w:rsidRDefault="00CB4AF0" w:rsidP="00CB4AF0">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w:t>
      </w:r>
      <w:r w:rsidRPr="00A740BE">
        <w:rPr>
          <w:rFonts w:ascii="Times New Roman" w:eastAsia="Times New Roman" w:hAnsi="Times New Roman" w:cs="Times New Roman"/>
          <w:b/>
          <w:sz w:val="28"/>
          <w:szCs w:val="28"/>
          <w:lang w:val="uk-UA" w:eastAsia="ru-RU"/>
        </w:rPr>
        <w:t>авчальний  план</w:t>
      </w:r>
    </w:p>
    <w:p w:rsidR="00CB4AF0" w:rsidRPr="00A740BE" w:rsidRDefault="00CB4AF0" w:rsidP="00CB4AF0">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для 5-6 класів НУШ </w:t>
      </w:r>
      <w:r w:rsidRPr="00A740BE">
        <w:rPr>
          <w:rFonts w:ascii="Times New Roman" w:eastAsia="Times New Roman" w:hAnsi="Times New Roman" w:cs="Times New Roman"/>
          <w:b/>
          <w:sz w:val="28"/>
          <w:szCs w:val="28"/>
          <w:lang w:val="uk-UA" w:eastAsia="ru-RU"/>
        </w:rPr>
        <w:t xml:space="preserve"> </w:t>
      </w:r>
    </w:p>
    <w:p w:rsidR="00CB4AF0" w:rsidRPr="001E372B" w:rsidRDefault="00CB4AF0" w:rsidP="00CB4AF0">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на  2023</w:t>
      </w:r>
      <w:r w:rsidRPr="00306D97">
        <w:rPr>
          <w:rFonts w:ascii="Times New Roman" w:eastAsia="Times New Roman" w:hAnsi="Times New Roman" w:cs="Times New Roman"/>
          <w:b/>
          <w:sz w:val="28"/>
          <w:szCs w:val="28"/>
          <w:lang w:val="ru-RU" w:eastAsia="ru-RU"/>
        </w:rPr>
        <w:t>-</w:t>
      </w:r>
      <w:r>
        <w:rPr>
          <w:rFonts w:ascii="Times New Roman" w:eastAsia="Times New Roman" w:hAnsi="Times New Roman" w:cs="Times New Roman"/>
          <w:b/>
          <w:sz w:val="28"/>
          <w:szCs w:val="28"/>
          <w:lang w:val="uk-UA" w:eastAsia="ru-RU"/>
        </w:rPr>
        <w:t>2024</w:t>
      </w:r>
      <w:r w:rsidRPr="00A740BE">
        <w:rPr>
          <w:rFonts w:ascii="Times New Roman" w:eastAsia="Times New Roman" w:hAnsi="Times New Roman" w:cs="Times New Roman"/>
          <w:b/>
          <w:sz w:val="28"/>
          <w:szCs w:val="28"/>
          <w:lang w:val="uk-UA" w:eastAsia="ru-RU"/>
        </w:rPr>
        <w:t xml:space="preserve">  навчальний  рік </w:t>
      </w:r>
    </w:p>
    <w:p w:rsidR="00CB4AF0" w:rsidRPr="00306D97" w:rsidRDefault="00CB4AF0" w:rsidP="00CB4AF0">
      <w:pPr>
        <w:shd w:val="clear" w:color="auto" w:fill="FFFFFF"/>
        <w:jc w:val="center"/>
        <w:rPr>
          <w:rFonts w:ascii="Arial" w:eastAsia="Times New Roman" w:hAnsi="Arial" w:cs="Arial"/>
          <w:color w:val="333333"/>
          <w:sz w:val="19"/>
          <w:szCs w:val="19"/>
          <w:lang w:val="ru-RU" w:eastAsia="ru-RU"/>
        </w:rPr>
      </w:pPr>
    </w:p>
    <w:tbl>
      <w:tblPr>
        <w:tblW w:w="94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75"/>
        <w:gridCol w:w="3521"/>
        <w:gridCol w:w="1601"/>
        <w:gridCol w:w="1628"/>
        <w:gridCol w:w="11"/>
      </w:tblGrid>
      <w:tr w:rsidR="00CB4AF0" w:rsidRPr="0049100C" w:rsidTr="00306D97">
        <w:trPr>
          <w:trHeight w:val="330"/>
        </w:trPr>
        <w:tc>
          <w:tcPr>
            <w:tcW w:w="2675" w:type="dxa"/>
            <w:vMerge w:val="restart"/>
            <w:tcBorders>
              <w:top w:val="single" w:sz="4" w:space="0" w:color="auto"/>
              <w:left w:val="single" w:sz="4" w:space="0" w:color="auto"/>
              <w:bottom w:val="single" w:sz="4" w:space="0" w:color="auto"/>
              <w:right w:val="single" w:sz="4" w:space="0" w:color="auto"/>
            </w:tcBorders>
          </w:tcPr>
          <w:p w:rsidR="00CB4AF0" w:rsidRPr="005B12D4" w:rsidRDefault="00CB4AF0" w:rsidP="00306D97">
            <w:pPr>
              <w:jc w:val="center"/>
              <w:rPr>
                <w:rFonts w:ascii="Times New Roman" w:eastAsia="Calibri" w:hAnsi="Times New Roman" w:cs="Times New Roman"/>
                <w:b/>
                <w:bCs/>
                <w:lang w:val="uk-UA"/>
              </w:rPr>
            </w:pPr>
            <w:r w:rsidRPr="005B12D4">
              <w:rPr>
                <w:rFonts w:ascii="Times New Roman" w:eastAsia="Calibri" w:hAnsi="Times New Roman" w:cs="Times New Roman"/>
                <w:b/>
                <w:bCs/>
                <w:lang w:val="uk-UA"/>
              </w:rPr>
              <w:t>Освітні галузі</w:t>
            </w:r>
          </w:p>
        </w:tc>
        <w:tc>
          <w:tcPr>
            <w:tcW w:w="3521" w:type="dxa"/>
            <w:vMerge w:val="restart"/>
            <w:tcBorders>
              <w:top w:val="single" w:sz="4" w:space="0" w:color="auto"/>
              <w:left w:val="single" w:sz="4" w:space="0" w:color="auto"/>
              <w:bottom w:val="single" w:sz="4" w:space="0" w:color="auto"/>
              <w:right w:val="single" w:sz="4" w:space="0" w:color="auto"/>
            </w:tcBorders>
          </w:tcPr>
          <w:p w:rsidR="00CB4AF0" w:rsidRPr="005B12D4" w:rsidRDefault="00CB4AF0" w:rsidP="00306D97">
            <w:pPr>
              <w:jc w:val="center"/>
              <w:rPr>
                <w:rFonts w:ascii="Times New Roman" w:eastAsia="Calibri" w:hAnsi="Times New Roman" w:cs="Times New Roman"/>
                <w:b/>
                <w:bCs/>
                <w:lang w:val="uk-UA"/>
              </w:rPr>
            </w:pPr>
            <w:r w:rsidRPr="005B12D4">
              <w:rPr>
                <w:rFonts w:ascii="Times New Roman" w:eastAsia="Calibri" w:hAnsi="Times New Roman" w:cs="Times New Roman"/>
                <w:b/>
                <w:bCs/>
                <w:lang w:val="uk-UA"/>
              </w:rPr>
              <w:t>Предмети</w:t>
            </w:r>
          </w:p>
        </w:tc>
        <w:tc>
          <w:tcPr>
            <w:tcW w:w="3240" w:type="dxa"/>
            <w:gridSpan w:val="3"/>
            <w:tcBorders>
              <w:top w:val="single" w:sz="4" w:space="0" w:color="auto"/>
              <w:left w:val="single" w:sz="4" w:space="0" w:color="auto"/>
              <w:bottom w:val="single" w:sz="4" w:space="0" w:color="auto"/>
              <w:right w:val="single" w:sz="4" w:space="0" w:color="auto"/>
            </w:tcBorders>
          </w:tcPr>
          <w:p w:rsidR="00CB4AF0" w:rsidRPr="005B12D4" w:rsidRDefault="00CB4AF0" w:rsidP="00306D97">
            <w:pPr>
              <w:jc w:val="center"/>
              <w:rPr>
                <w:rFonts w:ascii="Times New Roman" w:eastAsia="Calibri" w:hAnsi="Times New Roman" w:cs="Times New Roman"/>
                <w:b/>
                <w:bCs/>
                <w:lang w:val="uk-UA"/>
              </w:rPr>
            </w:pPr>
            <w:r w:rsidRPr="005B12D4">
              <w:rPr>
                <w:rFonts w:ascii="Times New Roman" w:eastAsia="Calibri" w:hAnsi="Times New Roman" w:cs="Times New Roman"/>
                <w:b/>
                <w:bCs/>
                <w:lang w:val="uk-UA"/>
              </w:rPr>
              <w:t xml:space="preserve">Кількість годин на тиждень </w:t>
            </w:r>
          </w:p>
        </w:tc>
      </w:tr>
      <w:tr w:rsidR="00CB4AF0" w:rsidRPr="00063686" w:rsidTr="00306D97">
        <w:trPr>
          <w:trHeight w:val="345"/>
        </w:trPr>
        <w:tc>
          <w:tcPr>
            <w:tcW w:w="2675" w:type="dxa"/>
            <w:vMerge/>
            <w:tcBorders>
              <w:top w:val="single" w:sz="4" w:space="0" w:color="auto"/>
              <w:left w:val="single" w:sz="4" w:space="0" w:color="auto"/>
              <w:bottom w:val="single" w:sz="4" w:space="0" w:color="auto"/>
              <w:right w:val="single" w:sz="4" w:space="0" w:color="auto"/>
            </w:tcBorders>
          </w:tcPr>
          <w:p w:rsidR="00CB4AF0" w:rsidRPr="005B12D4" w:rsidRDefault="00CB4AF0" w:rsidP="00306D97">
            <w:pPr>
              <w:rPr>
                <w:rFonts w:ascii="Times New Roman" w:eastAsia="Calibri" w:hAnsi="Times New Roman" w:cs="Times New Roman"/>
                <w:b/>
                <w:bCs/>
                <w:lang w:val="uk-UA"/>
              </w:rPr>
            </w:pPr>
          </w:p>
        </w:tc>
        <w:tc>
          <w:tcPr>
            <w:tcW w:w="3521" w:type="dxa"/>
            <w:vMerge/>
            <w:tcBorders>
              <w:top w:val="single" w:sz="4" w:space="0" w:color="auto"/>
              <w:left w:val="single" w:sz="4" w:space="0" w:color="auto"/>
              <w:bottom w:val="single" w:sz="4" w:space="0" w:color="auto"/>
              <w:right w:val="single" w:sz="4" w:space="0" w:color="auto"/>
            </w:tcBorders>
          </w:tcPr>
          <w:p w:rsidR="00CB4AF0" w:rsidRPr="005B12D4" w:rsidRDefault="00CB4AF0" w:rsidP="00306D97">
            <w:pPr>
              <w:rPr>
                <w:rFonts w:ascii="Times New Roman" w:eastAsia="Calibri" w:hAnsi="Times New Roman" w:cs="Times New Roman"/>
                <w:b/>
                <w:bCs/>
                <w:lang w:val="uk-UA"/>
              </w:rPr>
            </w:pPr>
          </w:p>
        </w:tc>
        <w:tc>
          <w:tcPr>
            <w:tcW w:w="1601" w:type="dxa"/>
            <w:tcBorders>
              <w:top w:val="single" w:sz="4" w:space="0" w:color="auto"/>
              <w:left w:val="single" w:sz="4" w:space="0" w:color="auto"/>
              <w:bottom w:val="single" w:sz="4" w:space="0" w:color="auto"/>
              <w:right w:val="single" w:sz="4" w:space="0" w:color="auto"/>
            </w:tcBorders>
          </w:tcPr>
          <w:p w:rsidR="00CB4AF0" w:rsidRPr="005B12D4" w:rsidRDefault="00CB4AF0" w:rsidP="00306D97">
            <w:pPr>
              <w:jc w:val="center"/>
              <w:rPr>
                <w:rFonts w:ascii="Times New Roman" w:eastAsia="Calibri" w:hAnsi="Times New Roman" w:cs="Times New Roman"/>
                <w:b/>
                <w:bCs/>
                <w:lang w:val="uk-UA"/>
              </w:rPr>
            </w:pPr>
            <w:r w:rsidRPr="005B12D4">
              <w:rPr>
                <w:rFonts w:ascii="Times New Roman" w:eastAsia="Calibri" w:hAnsi="Times New Roman" w:cs="Times New Roman"/>
                <w:b/>
                <w:bCs/>
                <w:lang w:val="uk-UA"/>
              </w:rPr>
              <w:t>5</w:t>
            </w:r>
          </w:p>
        </w:tc>
        <w:tc>
          <w:tcPr>
            <w:tcW w:w="1639" w:type="dxa"/>
            <w:gridSpan w:val="2"/>
            <w:tcBorders>
              <w:top w:val="single" w:sz="4" w:space="0" w:color="auto"/>
              <w:left w:val="single" w:sz="4" w:space="0" w:color="auto"/>
              <w:bottom w:val="single" w:sz="4" w:space="0" w:color="auto"/>
              <w:right w:val="single" w:sz="4" w:space="0" w:color="auto"/>
            </w:tcBorders>
          </w:tcPr>
          <w:p w:rsidR="00CB4AF0" w:rsidRPr="005B12D4" w:rsidRDefault="00CB4AF0" w:rsidP="00306D97">
            <w:pPr>
              <w:jc w:val="center"/>
              <w:rPr>
                <w:rFonts w:ascii="Times New Roman" w:eastAsia="Calibri" w:hAnsi="Times New Roman" w:cs="Times New Roman"/>
                <w:b/>
                <w:bCs/>
                <w:lang w:val="uk-UA"/>
              </w:rPr>
            </w:pPr>
            <w:r>
              <w:rPr>
                <w:rFonts w:ascii="Times New Roman" w:eastAsia="Calibri" w:hAnsi="Times New Roman" w:cs="Times New Roman"/>
                <w:b/>
                <w:bCs/>
                <w:lang w:val="uk-UA"/>
              </w:rPr>
              <w:t>6</w:t>
            </w:r>
          </w:p>
        </w:tc>
      </w:tr>
      <w:tr w:rsidR="00CB4AF0" w:rsidRPr="00063686" w:rsidTr="00306D97">
        <w:trPr>
          <w:gridAfter w:val="1"/>
          <w:wAfter w:w="11" w:type="dxa"/>
          <w:trHeight w:val="420"/>
        </w:trPr>
        <w:tc>
          <w:tcPr>
            <w:tcW w:w="2675" w:type="dxa"/>
            <w:vMerge w:val="restart"/>
            <w:tcBorders>
              <w:top w:val="single" w:sz="4" w:space="0" w:color="auto"/>
              <w:left w:val="single" w:sz="4" w:space="0" w:color="auto"/>
              <w:right w:val="single" w:sz="4" w:space="0" w:color="auto"/>
            </w:tcBorders>
          </w:tcPr>
          <w:p w:rsidR="00CB4AF0" w:rsidRPr="005B12D4" w:rsidRDefault="00CB4AF0" w:rsidP="00306D97">
            <w:pPr>
              <w:rPr>
                <w:rFonts w:ascii="Times New Roman" w:eastAsia="Calibri" w:hAnsi="Times New Roman" w:cs="Times New Roman"/>
                <w:lang w:val="uk-UA"/>
              </w:rPr>
            </w:pPr>
            <w:r w:rsidRPr="005B12D4">
              <w:rPr>
                <w:rFonts w:ascii="Times New Roman" w:eastAsia="Calibri" w:hAnsi="Times New Roman" w:cs="Times New Roman"/>
                <w:lang w:val="uk-UA"/>
              </w:rPr>
              <w:t>Мовно-літературна</w:t>
            </w:r>
          </w:p>
        </w:tc>
        <w:tc>
          <w:tcPr>
            <w:tcW w:w="3521" w:type="dxa"/>
            <w:tcBorders>
              <w:top w:val="single" w:sz="4" w:space="0" w:color="auto"/>
              <w:left w:val="single" w:sz="4" w:space="0" w:color="auto"/>
              <w:bottom w:val="single" w:sz="4" w:space="0" w:color="auto"/>
              <w:right w:val="single" w:sz="4" w:space="0" w:color="auto"/>
            </w:tcBorders>
          </w:tcPr>
          <w:p w:rsidR="00CB4AF0" w:rsidRPr="005B12D4" w:rsidRDefault="00CB4AF0" w:rsidP="00306D97">
            <w:pPr>
              <w:rPr>
                <w:rFonts w:ascii="Times New Roman" w:eastAsia="Calibri" w:hAnsi="Times New Roman" w:cs="Times New Roman"/>
                <w:lang w:val="uk-UA"/>
              </w:rPr>
            </w:pPr>
            <w:r w:rsidRPr="005B12D4">
              <w:rPr>
                <w:rFonts w:ascii="Times New Roman" w:eastAsia="Calibri" w:hAnsi="Times New Roman" w:cs="Times New Roman"/>
                <w:lang w:val="uk-UA"/>
              </w:rPr>
              <w:t xml:space="preserve">Українська мова </w:t>
            </w:r>
          </w:p>
        </w:tc>
        <w:tc>
          <w:tcPr>
            <w:tcW w:w="1601" w:type="dxa"/>
            <w:tcBorders>
              <w:top w:val="single" w:sz="4" w:space="0" w:color="auto"/>
              <w:left w:val="single" w:sz="4" w:space="0" w:color="auto"/>
              <w:bottom w:val="single" w:sz="4" w:space="0" w:color="auto"/>
              <w:right w:val="single" w:sz="4" w:space="0" w:color="auto"/>
            </w:tcBorders>
          </w:tcPr>
          <w:p w:rsidR="00CB4AF0" w:rsidRPr="005B12D4" w:rsidRDefault="00CB4AF0" w:rsidP="00306D97">
            <w:pPr>
              <w:jc w:val="center"/>
              <w:rPr>
                <w:rFonts w:ascii="Times New Roman" w:eastAsia="Calibri" w:hAnsi="Times New Roman" w:cs="Times New Roman"/>
                <w:lang w:val="uk-UA"/>
              </w:rPr>
            </w:pPr>
            <w:r w:rsidRPr="005B12D4">
              <w:rPr>
                <w:rFonts w:ascii="Times New Roman" w:eastAsia="Calibri" w:hAnsi="Times New Roman" w:cs="Times New Roman"/>
                <w:lang w:val="uk-UA"/>
              </w:rPr>
              <w:t>4</w:t>
            </w:r>
          </w:p>
        </w:tc>
        <w:tc>
          <w:tcPr>
            <w:tcW w:w="1628" w:type="dxa"/>
            <w:tcBorders>
              <w:top w:val="single" w:sz="4" w:space="0" w:color="auto"/>
              <w:left w:val="single" w:sz="4" w:space="0" w:color="auto"/>
              <w:right w:val="single" w:sz="4" w:space="0" w:color="auto"/>
            </w:tcBorders>
          </w:tcPr>
          <w:p w:rsidR="00CB4AF0" w:rsidRPr="00873BCB" w:rsidRDefault="00CB4AF0" w:rsidP="00306D97">
            <w:pPr>
              <w:jc w:val="center"/>
              <w:rPr>
                <w:rFonts w:ascii="Times New Roman" w:eastAsia="Calibri" w:hAnsi="Times New Roman" w:cs="Times New Roman"/>
                <w:lang w:val="uk-UA"/>
              </w:rPr>
            </w:pPr>
            <w:r>
              <w:rPr>
                <w:rFonts w:ascii="Times New Roman" w:eastAsia="Calibri" w:hAnsi="Times New Roman" w:cs="Times New Roman"/>
                <w:lang w:val="uk-UA"/>
              </w:rPr>
              <w:t>4</w:t>
            </w:r>
          </w:p>
        </w:tc>
      </w:tr>
      <w:tr w:rsidR="00CB4AF0" w:rsidRPr="00063686" w:rsidTr="00306D97">
        <w:trPr>
          <w:gridAfter w:val="1"/>
          <w:wAfter w:w="11" w:type="dxa"/>
          <w:trHeight w:val="412"/>
        </w:trPr>
        <w:tc>
          <w:tcPr>
            <w:tcW w:w="2675" w:type="dxa"/>
            <w:vMerge/>
            <w:tcBorders>
              <w:left w:val="single" w:sz="4" w:space="0" w:color="auto"/>
              <w:right w:val="single" w:sz="4" w:space="0" w:color="auto"/>
            </w:tcBorders>
          </w:tcPr>
          <w:p w:rsidR="00CB4AF0" w:rsidRPr="005B12D4" w:rsidRDefault="00CB4AF0" w:rsidP="00306D97">
            <w:pPr>
              <w:rPr>
                <w:rFonts w:ascii="Calibri" w:eastAsia="Calibri" w:hAnsi="Calibri" w:cs="Times New Roman"/>
                <w:lang w:val="uk-UA"/>
              </w:rPr>
            </w:pPr>
          </w:p>
        </w:tc>
        <w:tc>
          <w:tcPr>
            <w:tcW w:w="3521" w:type="dxa"/>
            <w:tcBorders>
              <w:top w:val="single" w:sz="4" w:space="0" w:color="auto"/>
              <w:left w:val="single" w:sz="4" w:space="0" w:color="auto"/>
              <w:bottom w:val="single" w:sz="4" w:space="0" w:color="auto"/>
              <w:right w:val="single" w:sz="4" w:space="0" w:color="auto"/>
            </w:tcBorders>
          </w:tcPr>
          <w:p w:rsidR="00CB4AF0" w:rsidRPr="005B12D4" w:rsidRDefault="00CB4AF0" w:rsidP="00306D97">
            <w:pPr>
              <w:rPr>
                <w:rFonts w:ascii="Times New Roman" w:eastAsia="Calibri" w:hAnsi="Times New Roman" w:cs="Times New Roman"/>
                <w:lang w:val="uk-UA"/>
              </w:rPr>
            </w:pPr>
            <w:r w:rsidRPr="005B12D4">
              <w:rPr>
                <w:rFonts w:ascii="Times New Roman" w:eastAsia="Calibri" w:hAnsi="Times New Roman" w:cs="Times New Roman"/>
                <w:lang w:val="uk-UA"/>
              </w:rPr>
              <w:t>Українська література</w:t>
            </w:r>
          </w:p>
        </w:tc>
        <w:tc>
          <w:tcPr>
            <w:tcW w:w="1601" w:type="dxa"/>
            <w:tcBorders>
              <w:top w:val="single" w:sz="4" w:space="0" w:color="auto"/>
              <w:left w:val="single" w:sz="4" w:space="0" w:color="auto"/>
              <w:bottom w:val="single" w:sz="4" w:space="0" w:color="auto"/>
              <w:right w:val="single" w:sz="4" w:space="0" w:color="auto"/>
            </w:tcBorders>
          </w:tcPr>
          <w:p w:rsidR="00CB4AF0" w:rsidRPr="005B12D4" w:rsidRDefault="00CB4AF0" w:rsidP="00306D97">
            <w:pPr>
              <w:jc w:val="center"/>
              <w:rPr>
                <w:rFonts w:ascii="Times New Roman" w:eastAsia="Calibri" w:hAnsi="Times New Roman" w:cs="Times New Roman"/>
                <w:lang w:val="uk-UA"/>
              </w:rPr>
            </w:pPr>
            <w:r w:rsidRPr="005B12D4">
              <w:rPr>
                <w:rFonts w:ascii="Times New Roman" w:eastAsia="Calibri" w:hAnsi="Times New Roman" w:cs="Times New Roman"/>
                <w:lang w:val="uk-UA"/>
              </w:rPr>
              <w:t>2</w:t>
            </w:r>
          </w:p>
        </w:tc>
        <w:tc>
          <w:tcPr>
            <w:tcW w:w="1628" w:type="dxa"/>
            <w:tcBorders>
              <w:left w:val="single" w:sz="4" w:space="0" w:color="auto"/>
              <w:right w:val="single" w:sz="4" w:space="0" w:color="auto"/>
            </w:tcBorders>
          </w:tcPr>
          <w:p w:rsidR="00CB4AF0" w:rsidRPr="00063686" w:rsidRDefault="00CB4AF0" w:rsidP="00306D97">
            <w:pPr>
              <w:jc w:val="center"/>
              <w:rPr>
                <w:rFonts w:ascii="Times New Roman" w:eastAsia="Calibri" w:hAnsi="Times New Roman" w:cs="Times New Roman"/>
                <w:lang w:val="uk-UA"/>
              </w:rPr>
            </w:pPr>
            <w:r>
              <w:rPr>
                <w:rFonts w:ascii="Times New Roman" w:eastAsia="Calibri" w:hAnsi="Times New Roman" w:cs="Times New Roman"/>
                <w:lang w:val="uk-UA"/>
              </w:rPr>
              <w:t>2</w:t>
            </w:r>
          </w:p>
        </w:tc>
      </w:tr>
      <w:tr w:rsidR="00CB4AF0" w:rsidRPr="00063686" w:rsidTr="00306D97">
        <w:trPr>
          <w:gridAfter w:val="1"/>
          <w:wAfter w:w="11" w:type="dxa"/>
          <w:trHeight w:val="419"/>
        </w:trPr>
        <w:tc>
          <w:tcPr>
            <w:tcW w:w="2675" w:type="dxa"/>
            <w:vMerge/>
            <w:tcBorders>
              <w:left w:val="single" w:sz="4" w:space="0" w:color="auto"/>
              <w:right w:val="single" w:sz="4" w:space="0" w:color="auto"/>
            </w:tcBorders>
          </w:tcPr>
          <w:p w:rsidR="00CB4AF0" w:rsidRPr="005B12D4" w:rsidRDefault="00CB4AF0" w:rsidP="00306D97">
            <w:pPr>
              <w:rPr>
                <w:rFonts w:ascii="Calibri" w:eastAsia="Calibri" w:hAnsi="Calibri" w:cs="Times New Roman"/>
                <w:lang w:val="uk-UA"/>
              </w:rPr>
            </w:pPr>
          </w:p>
        </w:tc>
        <w:tc>
          <w:tcPr>
            <w:tcW w:w="3521" w:type="dxa"/>
            <w:tcBorders>
              <w:top w:val="single" w:sz="4" w:space="0" w:color="auto"/>
              <w:left w:val="single" w:sz="4" w:space="0" w:color="auto"/>
              <w:bottom w:val="single" w:sz="4" w:space="0" w:color="auto"/>
              <w:right w:val="single" w:sz="4" w:space="0" w:color="auto"/>
            </w:tcBorders>
          </w:tcPr>
          <w:p w:rsidR="00CB4AF0" w:rsidRPr="005B12D4" w:rsidRDefault="00CB4AF0" w:rsidP="00306D97">
            <w:pPr>
              <w:rPr>
                <w:rFonts w:ascii="Times New Roman" w:eastAsia="Calibri" w:hAnsi="Times New Roman" w:cs="Times New Roman"/>
                <w:lang w:val="uk-UA"/>
              </w:rPr>
            </w:pPr>
            <w:r>
              <w:rPr>
                <w:rFonts w:ascii="Times New Roman" w:eastAsia="Calibri" w:hAnsi="Times New Roman" w:cs="Times New Roman"/>
                <w:lang w:val="uk-UA"/>
              </w:rPr>
              <w:t>Перша іноземна мова (англійська)</w:t>
            </w:r>
          </w:p>
        </w:tc>
        <w:tc>
          <w:tcPr>
            <w:tcW w:w="1601" w:type="dxa"/>
            <w:tcBorders>
              <w:top w:val="single" w:sz="4" w:space="0" w:color="auto"/>
              <w:left w:val="single" w:sz="4" w:space="0" w:color="auto"/>
              <w:bottom w:val="single" w:sz="4" w:space="0" w:color="auto"/>
              <w:right w:val="single" w:sz="4" w:space="0" w:color="auto"/>
            </w:tcBorders>
          </w:tcPr>
          <w:p w:rsidR="00CB4AF0" w:rsidRPr="005B12D4" w:rsidRDefault="00CB4AF0" w:rsidP="00306D97">
            <w:pPr>
              <w:jc w:val="center"/>
              <w:rPr>
                <w:rFonts w:ascii="Times New Roman" w:eastAsia="Calibri" w:hAnsi="Times New Roman" w:cs="Times New Roman"/>
                <w:lang w:val="uk-UA"/>
              </w:rPr>
            </w:pPr>
            <w:r>
              <w:rPr>
                <w:rFonts w:ascii="Times New Roman" w:eastAsia="Calibri" w:hAnsi="Times New Roman" w:cs="Times New Roman"/>
                <w:lang w:val="uk-UA"/>
              </w:rPr>
              <w:t>3</w:t>
            </w:r>
          </w:p>
        </w:tc>
        <w:tc>
          <w:tcPr>
            <w:tcW w:w="1628" w:type="dxa"/>
            <w:tcBorders>
              <w:left w:val="single" w:sz="4" w:space="0" w:color="auto"/>
              <w:right w:val="single" w:sz="4" w:space="0" w:color="auto"/>
            </w:tcBorders>
          </w:tcPr>
          <w:p w:rsidR="00CB4AF0" w:rsidRPr="00063686" w:rsidRDefault="00CB4AF0" w:rsidP="00306D97">
            <w:pPr>
              <w:jc w:val="center"/>
              <w:rPr>
                <w:rFonts w:ascii="Times New Roman" w:eastAsia="Calibri" w:hAnsi="Times New Roman" w:cs="Times New Roman"/>
                <w:lang w:val="uk-UA"/>
              </w:rPr>
            </w:pPr>
            <w:r>
              <w:rPr>
                <w:rFonts w:ascii="Times New Roman" w:eastAsia="Calibri" w:hAnsi="Times New Roman" w:cs="Times New Roman"/>
                <w:lang w:val="uk-UA"/>
              </w:rPr>
              <w:t>3</w:t>
            </w:r>
          </w:p>
        </w:tc>
      </w:tr>
      <w:tr w:rsidR="00CB4AF0" w:rsidRPr="00063686" w:rsidTr="00306D97">
        <w:trPr>
          <w:gridAfter w:val="1"/>
          <w:wAfter w:w="11" w:type="dxa"/>
          <w:trHeight w:val="411"/>
        </w:trPr>
        <w:tc>
          <w:tcPr>
            <w:tcW w:w="2675" w:type="dxa"/>
            <w:vMerge/>
            <w:tcBorders>
              <w:left w:val="single" w:sz="4" w:space="0" w:color="auto"/>
              <w:right w:val="single" w:sz="4" w:space="0" w:color="auto"/>
            </w:tcBorders>
          </w:tcPr>
          <w:p w:rsidR="00CB4AF0" w:rsidRPr="005B12D4" w:rsidRDefault="00CB4AF0" w:rsidP="00306D97">
            <w:pPr>
              <w:rPr>
                <w:rFonts w:ascii="Calibri" w:eastAsia="Calibri" w:hAnsi="Calibri" w:cs="Times New Roman"/>
                <w:lang w:val="uk-UA"/>
              </w:rPr>
            </w:pPr>
          </w:p>
        </w:tc>
        <w:tc>
          <w:tcPr>
            <w:tcW w:w="3521" w:type="dxa"/>
            <w:tcBorders>
              <w:top w:val="single" w:sz="4" w:space="0" w:color="auto"/>
              <w:left w:val="single" w:sz="4" w:space="0" w:color="auto"/>
              <w:bottom w:val="single" w:sz="4" w:space="0" w:color="auto"/>
              <w:right w:val="single" w:sz="4" w:space="0" w:color="auto"/>
            </w:tcBorders>
          </w:tcPr>
          <w:p w:rsidR="00CB4AF0" w:rsidRPr="005B12D4" w:rsidRDefault="00CB4AF0" w:rsidP="00306D97">
            <w:pPr>
              <w:rPr>
                <w:rFonts w:ascii="Times New Roman" w:eastAsia="Calibri" w:hAnsi="Times New Roman" w:cs="Times New Roman"/>
                <w:lang w:val="uk-UA"/>
              </w:rPr>
            </w:pPr>
            <w:r>
              <w:rPr>
                <w:rFonts w:ascii="Times New Roman" w:eastAsia="Calibri" w:hAnsi="Times New Roman" w:cs="Times New Roman"/>
                <w:lang w:val="uk-UA"/>
              </w:rPr>
              <w:t>Друга іноземна мова (польська</w:t>
            </w:r>
            <w:r w:rsidRPr="005B12D4">
              <w:rPr>
                <w:rFonts w:ascii="Times New Roman" w:eastAsia="Calibri" w:hAnsi="Times New Roman" w:cs="Times New Roman"/>
                <w:lang w:val="uk-UA"/>
              </w:rPr>
              <w:t>)</w:t>
            </w:r>
          </w:p>
        </w:tc>
        <w:tc>
          <w:tcPr>
            <w:tcW w:w="1601" w:type="dxa"/>
            <w:tcBorders>
              <w:top w:val="single" w:sz="4" w:space="0" w:color="auto"/>
              <w:left w:val="single" w:sz="4" w:space="0" w:color="auto"/>
              <w:bottom w:val="single" w:sz="4" w:space="0" w:color="auto"/>
              <w:right w:val="single" w:sz="4" w:space="0" w:color="auto"/>
            </w:tcBorders>
          </w:tcPr>
          <w:p w:rsidR="00CB4AF0" w:rsidRPr="005B12D4" w:rsidRDefault="00CB4AF0" w:rsidP="00306D97">
            <w:pPr>
              <w:jc w:val="center"/>
              <w:rPr>
                <w:rFonts w:ascii="Times New Roman" w:eastAsia="Calibri" w:hAnsi="Times New Roman" w:cs="Times New Roman"/>
                <w:lang w:val="uk-UA"/>
              </w:rPr>
            </w:pPr>
            <w:r>
              <w:rPr>
                <w:rFonts w:ascii="Times New Roman" w:eastAsia="Calibri" w:hAnsi="Times New Roman" w:cs="Times New Roman"/>
                <w:lang w:val="uk-UA"/>
              </w:rPr>
              <w:t>2</w:t>
            </w:r>
          </w:p>
        </w:tc>
        <w:tc>
          <w:tcPr>
            <w:tcW w:w="1628" w:type="dxa"/>
            <w:tcBorders>
              <w:left w:val="single" w:sz="4" w:space="0" w:color="auto"/>
              <w:right w:val="single" w:sz="4" w:space="0" w:color="auto"/>
            </w:tcBorders>
          </w:tcPr>
          <w:p w:rsidR="00CB4AF0" w:rsidRPr="00063686" w:rsidRDefault="00CB4AF0" w:rsidP="00306D97">
            <w:pPr>
              <w:jc w:val="center"/>
              <w:rPr>
                <w:rFonts w:ascii="Times New Roman" w:eastAsia="Calibri" w:hAnsi="Times New Roman" w:cs="Times New Roman"/>
                <w:lang w:val="uk-UA"/>
              </w:rPr>
            </w:pPr>
            <w:r>
              <w:rPr>
                <w:rFonts w:ascii="Times New Roman" w:eastAsia="Calibri" w:hAnsi="Times New Roman" w:cs="Times New Roman"/>
                <w:lang w:val="uk-UA"/>
              </w:rPr>
              <w:t>2</w:t>
            </w:r>
          </w:p>
        </w:tc>
      </w:tr>
      <w:tr w:rsidR="00CB4AF0" w:rsidRPr="00063686" w:rsidTr="00306D97">
        <w:trPr>
          <w:gridAfter w:val="1"/>
          <w:wAfter w:w="11" w:type="dxa"/>
          <w:trHeight w:val="411"/>
        </w:trPr>
        <w:tc>
          <w:tcPr>
            <w:tcW w:w="2675" w:type="dxa"/>
            <w:vMerge/>
            <w:tcBorders>
              <w:left w:val="single" w:sz="4" w:space="0" w:color="auto"/>
              <w:bottom w:val="single" w:sz="4" w:space="0" w:color="auto"/>
              <w:right w:val="single" w:sz="4" w:space="0" w:color="auto"/>
            </w:tcBorders>
          </w:tcPr>
          <w:p w:rsidR="00CB4AF0" w:rsidRPr="005B12D4" w:rsidRDefault="00CB4AF0" w:rsidP="00306D97">
            <w:pPr>
              <w:rPr>
                <w:rFonts w:ascii="Calibri" w:eastAsia="Calibri" w:hAnsi="Calibri" w:cs="Times New Roman"/>
                <w:lang w:val="uk-UA"/>
              </w:rPr>
            </w:pPr>
          </w:p>
        </w:tc>
        <w:tc>
          <w:tcPr>
            <w:tcW w:w="3521" w:type="dxa"/>
            <w:tcBorders>
              <w:top w:val="single" w:sz="4" w:space="0" w:color="auto"/>
              <w:left w:val="single" w:sz="4" w:space="0" w:color="auto"/>
              <w:bottom w:val="single" w:sz="4" w:space="0" w:color="auto"/>
              <w:right w:val="single" w:sz="4" w:space="0" w:color="auto"/>
            </w:tcBorders>
          </w:tcPr>
          <w:p w:rsidR="00CB4AF0" w:rsidRPr="005B12D4" w:rsidRDefault="00CB4AF0" w:rsidP="00306D97">
            <w:pPr>
              <w:rPr>
                <w:rFonts w:ascii="Times New Roman" w:eastAsia="Calibri" w:hAnsi="Times New Roman" w:cs="Times New Roman"/>
                <w:lang w:val="uk-UA"/>
              </w:rPr>
            </w:pPr>
            <w:r w:rsidRPr="005B12D4">
              <w:rPr>
                <w:rFonts w:ascii="Times New Roman" w:eastAsia="Calibri" w:hAnsi="Times New Roman" w:cs="Times New Roman"/>
                <w:lang w:val="uk-UA"/>
              </w:rPr>
              <w:t>Зарубіжна література</w:t>
            </w:r>
          </w:p>
        </w:tc>
        <w:tc>
          <w:tcPr>
            <w:tcW w:w="1601" w:type="dxa"/>
            <w:tcBorders>
              <w:top w:val="single" w:sz="4" w:space="0" w:color="auto"/>
              <w:left w:val="single" w:sz="4" w:space="0" w:color="auto"/>
              <w:bottom w:val="single" w:sz="4" w:space="0" w:color="auto"/>
              <w:right w:val="single" w:sz="4" w:space="0" w:color="auto"/>
            </w:tcBorders>
          </w:tcPr>
          <w:p w:rsidR="00CB4AF0" w:rsidRPr="005B12D4" w:rsidRDefault="00CB4AF0" w:rsidP="00306D97">
            <w:pPr>
              <w:jc w:val="center"/>
              <w:rPr>
                <w:rFonts w:ascii="Times New Roman" w:eastAsia="Calibri" w:hAnsi="Times New Roman" w:cs="Times New Roman"/>
                <w:lang w:val="uk-UA"/>
              </w:rPr>
            </w:pPr>
            <w:r w:rsidRPr="005B12D4">
              <w:rPr>
                <w:rFonts w:ascii="Times New Roman" w:eastAsia="Calibri" w:hAnsi="Times New Roman" w:cs="Times New Roman"/>
                <w:lang w:val="uk-UA"/>
              </w:rPr>
              <w:t>1</w:t>
            </w:r>
          </w:p>
        </w:tc>
        <w:tc>
          <w:tcPr>
            <w:tcW w:w="1628" w:type="dxa"/>
            <w:tcBorders>
              <w:left w:val="single" w:sz="4" w:space="0" w:color="auto"/>
              <w:right w:val="single" w:sz="4" w:space="0" w:color="auto"/>
            </w:tcBorders>
          </w:tcPr>
          <w:p w:rsidR="00CB4AF0" w:rsidRPr="00063686" w:rsidRDefault="00CB4AF0" w:rsidP="00306D97">
            <w:pPr>
              <w:jc w:val="center"/>
              <w:rPr>
                <w:rFonts w:ascii="Times New Roman" w:eastAsia="Calibri" w:hAnsi="Times New Roman" w:cs="Times New Roman"/>
                <w:lang w:val="uk-UA"/>
              </w:rPr>
            </w:pPr>
            <w:r>
              <w:rPr>
                <w:rFonts w:ascii="Times New Roman" w:eastAsia="Calibri" w:hAnsi="Times New Roman" w:cs="Times New Roman"/>
                <w:lang w:val="uk-UA"/>
              </w:rPr>
              <w:t>1</w:t>
            </w:r>
          </w:p>
        </w:tc>
      </w:tr>
      <w:tr w:rsidR="00CB4AF0" w:rsidRPr="00063686" w:rsidTr="00306D97">
        <w:trPr>
          <w:gridAfter w:val="1"/>
          <w:wAfter w:w="11" w:type="dxa"/>
          <w:trHeight w:val="476"/>
        </w:trPr>
        <w:tc>
          <w:tcPr>
            <w:tcW w:w="2675" w:type="dxa"/>
            <w:tcBorders>
              <w:top w:val="single" w:sz="4" w:space="0" w:color="auto"/>
              <w:left w:val="single" w:sz="4" w:space="0" w:color="auto"/>
              <w:bottom w:val="single" w:sz="4" w:space="0" w:color="auto"/>
              <w:right w:val="single" w:sz="4" w:space="0" w:color="auto"/>
            </w:tcBorders>
          </w:tcPr>
          <w:p w:rsidR="00CB4AF0" w:rsidRPr="005B12D4" w:rsidRDefault="00CB4AF0" w:rsidP="00306D97">
            <w:pPr>
              <w:rPr>
                <w:rFonts w:ascii="Times New Roman" w:eastAsia="Calibri" w:hAnsi="Times New Roman" w:cs="Times New Roman"/>
                <w:lang w:val="uk-UA"/>
              </w:rPr>
            </w:pPr>
            <w:r w:rsidRPr="005B12D4">
              <w:rPr>
                <w:rFonts w:ascii="Times New Roman" w:eastAsia="Calibri" w:hAnsi="Times New Roman" w:cs="Times New Roman"/>
                <w:lang w:val="uk-UA"/>
              </w:rPr>
              <w:t>Математична</w:t>
            </w:r>
          </w:p>
        </w:tc>
        <w:tc>
          <w:tcPr>
            <w:tcW w:w="3521" w:type="dxa"/>
            <w:tcBorders>
              <w:top w:val="single" w:sz="4" w:space="0" w:color="auto"/>
              <w:left w:val="single" w:sz="4" w:space="0" w:color="auto"/>
              <w:bottom w:val="single" w:sz="4" w:space="0" w:color="auto"/>
              <w:right w:val="single" w:sz="4" w:space="0" w:color="auto"/>
            </w:tcBorders>
          </w:tcPr>
          <w:p w:rsidR="00CB4AF0" w:rsidRPr="005B12D4" w:rsidRDefault="00CB4AF0" w:rsidP="00306D97">
            <w:pPr>
              <w:rPr>
                <w:rFonts w:ascii="Times New Roman" w:eastAsia="Calibri" w:hAnsi="Times New Roman" w:cs="Times New Roman"/>
                <w:lang w:val="uk-UA"/>
              </w:rPr>
            </w:pPr>
            <w:r w:rsidRPr="005B12D4">
              <w:rPr>
                <w:rFonts w:ascii="Times New Roman" w:eastAsia="Calibri" w:hAnsi="Times New Roman" w:cs="Times New Roman"/>
                <w:lang w:val="uk-UA"/>
              </w:rPr>
              <w:t>Математика</w:t>
            </w:r>
          </w:p>
        </w:tc>
        <w:tc>
          <w:tcPr>
            <w:tcW w:w="1601" w:type="dxa"/>
            <w:tcBorders>
              <w:top w:val="single" w:sz="4" w:space="0" w:color="auto"/>
              <w:left w:val="single" w:sz="4" w:space="0" w:color="auto"/>
              <w:bottom w:val="single" w:sz="4" w:space="0" w:color="auto"/>
              <w:right w:val="single" w:sz="4" w:space="0" w:color="auto"/>
            </w:tcBorders>
          </w:tcPr>
          <w:p w:rsidR="00CB4AF0" w:rsidRPr="005B12D4" w:rsidRDefault="00CB4AF0" w:rsidP="00306D97">
            <w:pPr>
              <w:jc w:val="center"/>
              <w:rPr>
                <w:rFonts w:ascii="Times New Roman" w:eastAsia="Calibri" w:hAnsi="Times New Roman" w:cs="Times New Roman"/>
                <w:lang w:val="uk-UA"/>
              </w:rPr>
            </w:pPr>
            <w:r w:rsidRPr="005B12D4">
              <w:rPr>
                <w:rFonts w:ascii="Times New Roman" w:eastAsia="Calibri" w:hAnsi="Times New Roman" w:cs="Times New Roman"/>
                <w:lang w:val="uk-UA"/>
              </w:rPr>
              <w:t>5</w:t>
            </w:r>
          </w:p>
        </w:tc>
        <w:tc>
          <w:tcPr>
            <w:tcW w:w="1628" w:type="dxa"/>
            <w:tcBorders>
              <w:left w:val="single" w:sz="4" w:space="0" w:color="auto"/>
              <w:right w:val="single" w:sz="4" w:space="0" w:color="auto"/>
            </w:tcBorders>
          </w:tcPr>
          <w:p w:rsidR="00CB4AF0" w:rsidRPr="00063686" w:rsidRDefault="00CB4AF0" w:rsidP="00306D97">
            <w:pPr>
              <w:jc w:val="center"/>
              <w:rPr>
                <w:rFonts w:ascii="Times New Roman" w:eastAsia="Calibri" w:hAnsi="Times New Roman" w:cs="Times New Roman"/>
                <w:lang w:val="uk-UA"/>
              </w:rPr>
            </w:pPr>
            <w:r>
              <w:rPr>
                <w:rFonts w:ascii="Times New Roman" w:eastAsia="Calibri" w:hAnsi="Times New Roman" w:cs="Times New Roman"/>
                <w:lang w:val="uk-UA"/>
              </w:rPr>
              <w:t>5</w:t>
            </w:r>
          </w:p>
        </w:tc>
      </w:tr>
      <w:tr w:rsidR="00CB4AF0" w:rsidRPr="00063686" w:rsidTr="00306D97">
        <w:trPr>
          <w:gridAfter w:val="1"/>
          <w:wAfter w:w="11" w:type="dxa"/>
          <w:trHeight w:val="540"/>
        </w:trPr>
        <w:tc>
          <w:tcPr>
            <w:tcW w:w="2675" w:type="dxa"/>
            <w:vMerge w:val="restart"/>
            <w:tcBorders>
              <w:top w:val="single" w:sz="4" w:space="0" w:color="auto"/>
              <w:left w:val="single" w:sz="4" w:space="0" w:color="auto"/>
              <w:right w:val="single" w:sz="4" w:space="0" w:color="auto"/>
            </w:tcBorders>
          </w:tcPr>
          <w:p w:rsidR="00CB4AF0" w:rsidRPr="005B12D4" w:rsidRDefault="00CB4AF0" w:rsidP="00306D97">
            <w:pPr>
              <w:rPr>
                <w:rFonts w:ascii="Times New Roman" w:eastAsia="Calibri" w:hAnsi="Times New Roman" w:cs="Times New Roman"/>
                <w:lang w:val="uk-UA"/>
              </w:rPr>
            </w:pPr>
            <w:r w:rsidRPr="005B12D4">
              <w:rPr>
                <w:rFonts w:ascii="Times New Roman" w:eastAsia="Calibri" w:hAnsi="Times New Roman" w:cs="Times New Roman"/>
                <w:lang w:val="uk-UA"/>
              </w:rPr>
              <w:t>Природнича</w:t>
            </w:r>
          </w:p>
        </w:tc>
        <w:tc>
          <w:tcPr>
            <w:tcW w:w="3521" w:type="dxa"/>
            <w:tcBorders>
              <w:top w:val="single" w:sz="4" w:space="0" w:color="auto"/>
              <w:left w:val="single" w:sz="4" w:space="0" w:color="auto"/>
              <w:bottom w:val="single" w:sz="4" w:space="0" w:color="auto"/>
              <w:right w:val="single" w:sz="4" w:space="0" w:color="auto"/>
            </w:tcBorders>
          </w:tcPr>
          <w:p w:rsidR="00CB4AF0" w:rsidRPr="005B12D4" w:rsidRDefault="00CB4AF0" w:rsidP="00306D97">
            <w:pPr>
              <w:rPr>
                <w:rFonts w:ascii="Times New Roman" w:eastAsia="Calibri" w:hAnsi="Times New Roman" w:cs="Times New Roman"/>
                <w:lang w:val="uk-UA"/>
              </w:rPr>
            </w:pPr>
            <w:r w:rsidRPr="005B12D4">
              <w:rPr>
                <w:rFonts w:ascii="Times New Roman" w:eastAsia="Calibri" w:hAnsi="Times New Roman" w:cs="Times New Roman"/>
                <w:lang w:val="uk-UA"/>
              </w:rPr>
              <w:t>Інтегрований курс «Пізнаємо природу»</w:t>
            </w:r>
          </w:p>
        </w:tc>
        <w:tc>
          <w:tcPr>
            <w:tcW w:w="1601" w:type="dxa"/>
            <w:tcBorders>
              <w:top w:val="single" w:sz="4" w:space="0" w:color="auto"/>
              <w:left w:val="single" w:sz="4" w:space="0" w:color="auto"/>
              <w:bottom w:val="single" w:sz="4" w:space="0" w:color="auto"/>
              <w:right w:val="single" w:sz="4" w:space="0" w:color="auto"/>
            </w:tcBorders>
          </w:tcPr>
          <w:p w:rsidR="00CB4AF0" w:rsidRPr="005B12D4" w:rsidRDefault="00CB4AF0" w:rsidP="00306D97">
            <w:pPr>
              <w:jc w:val="center"/>
              <w:rPr>
                <w:rFonts w:ascii="Times New Roman" w:eastAsia="Calibri" w:hAnsi="Times New Roman" w:cs="Times New Roman"/>
                <w:lang w:val="uk-UA"/>
              </w:rPr>
            </w:pPr>
            <w:r w:rsidRPr="005B12D4">
              <w:rPr>
                <w:rFonts w:ascii="Times New Roman" w:eastAsia="Calibri" w:hAnsi="Times New Roman" w:cs="Times New Roman"/>
                <w:lang w:val="uk-UA"/>
              </w:rPr>
              <w:t>2</w:t>
            </w:r>
          </w:p>
        </w:tc>
        <w:tc>
          <w:tcPr>
            <w:tcW w:w="1628" w:type="dxa"/>
            <w:tcBorders>
              <w:left w:val="single" w:sz="4" w:space="0" w:color="auto"/>
              <w:right w:val="single" w:sz="4" w:space="0" w:color="auto"/>
            </w:tcBorders>
          </w:tcPr>
          <w:p w:rsidR="00CB4AF0" w:rsidRPr="00063686" w:rsidRDefault="00CB4AF0" w:rsidP="00306D97">
            <w:pPr>
              <w:jc w:val="center"/>
              <w:rPr>
                <w:rFonts w:ascii="Times New Roman" w:eastAsia="Calibri" w:hAnsi="Times New Roman" w:cs="Times New Roman"/>
                <w:lang w:val="uk-UA"/>
              </w:rPr>
            </w:pPr>
            <w:r>
              <w:rPr>
                <w:rFonts w:ascii="Times New Roman" w:eastAsia="Calibri" w:hAnsi="Times New Roman" w:cs="Times New Roman"/>
                <w:lang w:val="uk-UA"/>
              </w:rPr>
              <w:t>2</w:t>
            </w:r>
          </w:p>
        </w:tc>
      </w:tr>
      <w:tr w:rsidR="00CB4AF0" w:rsidRPr="00063686" w:rsidTr="00306D97">
        <w:trPr>
          <w:gridAfter w:val="1"/>
          <w:wAfter w:w="11" w:type="dxa"/>
          <w:trHeight w:val="540"/>
        </w:trPr>
        <w:tc>
          <w:tcPr>
            <w:tcW w:w="2675" w:type="dxa"/>
            <w:vMerge/>
            <w:tcBorders>
              <w:left w:val="single" w:sz="4" w:space="0" w:color="auto"/>
              <w:bottom w:val="single" w:sz="4" w:space="0" w:color="auto"/>
              <w:right w:val="single" w:sz="4" w:space="0" w:color="auto"/>
            </w:tcBorders>
          </w:tcPr>
          <w:p w:rsidR="00CB4AF0" w:rsidRPr="005B12D4" w:rsidRDefault="00CB4AF0" w:rsidP="00306D97">
            <w:pPr>
              <w:rPr>
                <w:rFonts w:ascii="Times New Roman" w:eastAsia="Calibri" w:hAnsi="Times New Roman" w:cs="Times New Roman"/>
                <w:lang w:val="uk-UA"/>
              </w:rPr>
            </w:pPr>
          </w:p>
        </w:tc>
        <w:tc>
          <w:tcPr>
            <w:tcW w:w="3521" w:type="dxa"/>
            <w:tcBorders>
              <w:top w:val="single" w:sz="4" w:space="0" w:color="auto"/>
              <w:left w:val="single" w:sz="4" w:space="0" w:color="auto"/>
              <w:bottom w:val="single" w:sz="4" w:space="0" w:color="auto"/>
              <w:right w:val="single" w:sz="4" w:space="0" w:color="auto"/>
            </w:tcBorders>
          </w:tcPr>
          <w:p w:rsidR="00CB4AF0" w:rsidRPr="005B12D4" w:rsidRDefault="00CB4AF0" w:rsidP="00306D97">
            <w:pPr>
              <w:rPr>
                <w:rFonts w:ascii="Times New Roman" w:eastAsia="Calibri" w:hAnsi="Times New Roman" w:cs="Times New Roman"/>
                <w:lang w:val="uk-UA"/>
              </w:rPr>
            </w:pPr>
            <w:r>
              <w:rPr>
                <w:rFonts w:ascii="Times New Roman" w:eastAsia="Calibri" w:hAnsi="Times New Roman" w:cs="Times New Roman"/>
                <w:lang w:val="uk-UA"/>
              </w:rPr>
              <w:t>Географія</w:t>
            </w:r>
          </w:p>
        </w:tc>
        <w:tc>
          <w:tcPr>
            <w:tcW w:w="1601" w:type="dxa"/>
            <w:tcBorders>
              <w:top w:val="single" w:sz="4" w:space="0" w:color="auto"/>
              <w:left w:val="single" w:sz="4" w:space="0" w:color="auto"/>
              <w:bottom w:val="single" w:sz="4" w:space="0" w:color="auto"/>
              <w:right w:val="single" w:sz="4" w:space="0" w:color="auto"/>
            </w:tcBorders>
          </w:tcPr>
          <w:p w:rsidR="00CB4AF0" w:rsidRPr="005B12D4" w:rsidRDefault="00CB4AF0" w:rsidP="00306D97">
            <w:pPr>
              <w:jc w:val="center"/>
              <w:rPr>
                <w:rFonts w:ascii="Times New Roman" w:eastAsia="Calibri" w:hAnsi="Times New Roman" w:cs="Times New Roman"/>
                <w:lang w:val="uk-UA"/>
              </w:rPr>
            </w:pPr>
            <w:r>
              <w:rPr>
                <w:rFonts w:ascii="Times New Roman" w:eastAsia="Calibri" w:hAnsi="Times New Roman" w:cs="Times New Roman"/>
                <w:lang w:val="uk-UA"/>
              </w:rPr>
              <w:t>-</w:t>
            </w:r>
          </w:p>
        </w:tc>
        <w:tc>
          <w:tcPr>
            <w:tcW w:w="1628" w:type="dxa"/>
            <w:tcBorders>
              <w:left w:val="single" w:sz="4" w:space="0" w:color="auto"/>
              <w:right w:val="single" w:sz="4" w:space="0" w:color="auto"/>
            </w:tcBorders>
          </w:tcPr>
          <w:p w:rsidR="00CB4AF0" w:rsidRDefault="00CB4AF0" w:rsidP="00306D97">
            <w:pPr>
              <w:jc w:val="center"/>
              <w:rPr>
                <w:rFonts w:ascii="Times New Roman" w:eastAsia="Calibri" w:hAnsi="Times New Roman" w:cs="Times New Roman"/>
                <w:lang w:val="uk-UA"/>
              </w:rPr>
            </w:pPr>
            <w:r>
              <w:rPr>
                <w:rFonts w:ascii="Times New Roman" w:eastAsia="Calibri" w:hAnsi="Times New Roman" w:cs="Times New Roman"/>
                <w:lang w:val="uk-UA"/>
              </w:rPr>
              <w:t>2</w:t>
            </w:r>
          </w:p>
        </w:tc>
      </w:tr>
      <w:tr w:rsidR="00CB4AF0" w:rsidRPr="00063686" w:rsidTr="00306D97">
        <w:trPr>
          <w:gridAfter w:val="1"/>
          <w:wAfter w:w="11" w:type="dxa"/>
          <w:trHeight w:val="585"/>
        </w:trPr>
        <w:tc>
          <w:tcPr>
            <w:tcW w:w="2675" w:type="dxa"/>
            <w:tcBorders>
              <w:top w:val="single" w:sz="4" w:space="0" w:color="auto"/>
              <w:left w:val="single" w:sz="4" w:space="0" w:color="auto"/>
              <w:bottom w:val="single" w:sz="4" w:space="0" w:color="auto"/>
              <w:right w:val="single" w:sz="4" w:space="0" w:color="auto"/>
            </w:tcBorders>
          </w:tcPr>
          <w:p w:rsidR="00CB4AF0" w:rsidRPr="005B12D4" w:rsidRDefault="00CB4AF0" w:rsidP="00306D97">
            <w:pPr>
              <w:rPr>
                <w:rFonts w:ascii="Times New Roman" w:eastAsia="Calibri" w:hAnsi="Times New Roman" w:cs="Times New Roman"/>
                <w:lang w:val="uk-UA"/>
              </w:rPr>
            </w:pPr>
            <w:r w:rsidRPr="005B12D4">
              <w:rPr>
                <w:rFonts w:ascii="Times New Roman" w:eastAsia="Calibri" w:hAnsi="Times New Roman" w:cs="Times New Roman"/>
                <w:lang w:val="uk-UA"/>
              </w:rPr>
              <w:t>Соціальна і здоров’язбережувальна</w:t>
            </w:r>
          </w:p>
        </w:tc>
        <w:tc>
          <w:tcPr>
            <w:tcW w:w="3521" w:type="dxa"/>
            <w:tcBorders>
              <w:top w:val="single" w:sz="4" w:space="0" w:color="auto"/>
              <w:left w:val="single" w:sz="4" w:space="0" w:color="auto"/>
              <w:right w:val="single" w:sz="4" w:space="0" w:color="auto"/>
            </w:tcBorders>
          </w:tcPr>
          <w:p w:rsidR="00CB4AF0" w:rsidRPr="005B12D4" w:rsidRDefault="00CB4AF0" w:rsidP="00306D97">
            <w:pPr>
              <w:rPr>
                <w:rFonts w:ascii="Times New Roman" w:eastAsia="Calibri" w:hAnsi="Times New Roman" w:cs="Times New Roman"/>
                <w:lang w:val="uk-UA"/>
              </w:rPr>
            </w:pPr>
            <w:r w:rsidRPr="005B12D4">
              <w:rPr>
                <w:rFonts w:ascii="Times New Roman" w:eastAsia="Calibri" w:hAnsi="Times New Roman" w:cs="Times New Roman"/>
                <w:lang w:val="uk-UA"/>
              </w:rPr>
              <w:t>Інтегрований курс «Здоров’я, безпека та добробут»</w:t>
            </w:r>
          </w:p>
        </w:tc>
        <w:tc>
          <w:tcPr>
            <w:tcW w:w="1601" w:type="dxa"/>
            <w:tcBorders>
              <w:top w:val="single" w:sz="4" w:space="0" w:color="auto"/>
              <w:left w:val="single" w:sz="4" w:space="0" w:color="auto"/>
              <w:right w:val="single" w:sz="4" w:space="0" w:color="auto"/>
            </w:tcBorders>
          </w:tcPr>
          <w:p w:rsidR="00CB4AF0" w:rsidRPr="005B12D4" w:rsidRDefault="00CB4AF0" w:rsidP="00306D97">
            <w:pPr>
              <w:jc w:val="center"/>
              <w:rPr>
                <w:rFonts w:ascii="Times New Roman" w:eastAsia="Calibri" w:hAnsi="Times New Roman" w:cs="Times New Roman"/>
                <w:lang w:val="uk-UA"/>
              </w:rPr>
            </w:pPr>
            <w:r w:rsidRPr="005B12D4">
              <w:rPr>
                <w:rFonts w:ascii="Times New Roman" w:eastAsia="Calibri" w:hAnsi="Times New Roman" w:cs="Times New Roman"/>
                <w:lang w:val="uk-UA"/>
              </w:rPr>
              <w:t>1</w:t>
            </w:r>
          </w:p>
          <w:p w:rsidR="00CB4AF0" w:rsidRPr="005B12D4" w:rsidRDefault="00CB4AF0" w:rsidP="00306D97">
            <w:pPr>
              <w:rPr>
                <w:rFonts w:ascii="Times New Roman" w:eastAsia="Calibri" w:hAnsi="Times New Roman" w:cs="Times New Roman"/>
                <w:lang w:val="uk-UA"/>
              </w:rPr>
            </w:pPr>
          </w:p>
        </w:tc>
        <w:tc>
          <w:tcPr>
            <w:tcW w:w="1628" w:type="dxa"/>
            <w:tcBorders>
              <w:left w:val="single" w:sz="4" w:space="0" w:color="auto"/>
              <w:right w:val="single" w:sz="4" w:space="0" w:color="auto"/>
            </w:tcBorders>
          </w:tcPr>
          <w:p w:rsidR="00CB4AF0" w:rsidRPr="00063686" w:rsidRDefault="00CB4AF0" w:rsidP="00306D97">
            <w:pPr>
              <w:jc w:val="center"/>
              <w:rPr>
                <w:rFonts w:ascii="Times New Roman" w:eastAsia="Calibri" w:hAnsi="Times New Roman" w:cs="Times New Roman"/>
                <w:lang w:val="uk-UA"/>
              </w:rPr>
            </w:pPr>
            <w:r>
              <w:rPr>
                <w:rFonts w:ascii="Times New Roman" w:eastAsia="Calibri" w:hAnsi="Times New Roman" w:cs="Times New Roman"/>
                <w:lang w:val="uk-UA"/>
              </w:rPr>
              <w:t>1</w:t>
            </w:r>
          </w:p>
        </w:tc>
      </w:tr>
      <w:tr w:rsidR="00CB4AF0" w:rsidRPr="00063686" w:rsidTr="00306D97">
        <w:trPr>
          <w:gridAfter w:val="1"/>
          <w:wAfter w:w="11" w:type="dxa"/>
          <w:trHeight w:val="555"/>
        </w:trPr>
        <w:tc>
          <w:tcPr>
            <w:tcW w:w="2675" w:type="dxa"/>
            <w:tcBorders>
              <w:top w:val="single" w:sz="4" w:space="0" w:color="auto"/>
              <w:left w:val="single" w:sz="4" w:space="0" w:color="auto"/>
              <w:bottom w:val="single" w:sz="4" w:space="0" w:color="auto"/>
              <w:right w:val="single" w:sz="4" w:space="0" w:color="auto"/>
            </w:tcBorders>
          </w:tcPr>
          <w:p w:rsidR="00CB4AF0" w:rsidRPr="005B12D4" w:rsidRDefault="00CB4AF0" w:rsidP="00306D97">
            <w:pPr>
              <w:rPr>
                <w:rFonts w:ascii="Times New Roman" w:eastAsia="Calibri" w:hAnsi="Times New Roman" w:cs="Times New Roman"/>
                <w:lang w:val="uk-UA"/>
              </w:rPr>
            </w:pPr>
            <w:r w:rsidRPr="005B12D4">
              <w:rPr>
                <w:rFonts w:ascii="Times New Roman" w:eastAsia="Calibri" w:hAnsi="Times New Roman" w:cs="Times New Roman"/>
                <w:lang w:val="uk-UA"/>
              </w:rPr>
              <w:t>Громадянська та історична</w:t>
            </w:r>
          </w:p>
        </w:tc>
        <w:tc>
          <w:tcPr>
            <w:tcW w:w="3521" w:type="dxa"/>
            <w:tcBorders>
              <w:top w:val="single" w:sz="4" w:space="0" w:color="auto"/>
              <w:left w:val="single" w:sz="4" w:space="0" w:color="auto"/>
              <w:bottom w:val="single" w:sz="4" w:space="0" w:color="auto"/>
              <w:right w:val="single" w:sz="4" w:space="0" w:color="auto"/>
            </w:tcBorders>
          </w:tcPr>
          <w:p w:rsidR="00CB4AF0" w:rsidRPr="005B12D4" w:rsidRDefault="00CB4AF0" w:rsidP="00306D97">
            <w:pPr>
              <w:rPr>
                <w:rFonts w:ascii="Times New Roman" w:eastAsia="Calibri" w:hAnsi="Times New Roman" w:cs="Times New Roman"/>
                <w:lang w:val="uk-UA"/>
              </w:rPr>
            </w:pPr>
            <w:r w:rsidRPr="005B12D4">
              <w:rPr>
                <w:rFonts w:ascii="Times New Roman" w:eastAsia="Calibri" w:hAnsi="Times New Roman" w:cs="Times New Roman"/>
                <w:lang w:val="uk-UA"/>
              </w:rPr>
              <w:t>Досліджуємо історію і суспільство</w:t>
            </w:r>
          </w:p>
        </w:tc>
        <w:tc>
          <w:tcPr>
            <w:tcW w:w="1601" w:type="dxa"/>
            <w:tcBorders>
              <w:top w:val="single" w:sz="4" w:space="0" w:color="auto"/>
              <w:left w:val="single" w:sz="4" w:space="0" w:color="auto"/>
              <w:bottom w:val="single" w:sz="4" w:space="0" w:color="auto"/>
              <w:right w:val="single" w:sz="4" w:space="0" w:color="auto"/>
            </w:tcBorders>
          </w:tcPr>
          <w:p w:rsidR="00CB4AF0" w:rsidRPr="005B12D4" w:rsidRDefault="00CB4AF0" w:rsidP="00306D97">
            <w:pPr>
              <w:jc w:val="center"/>
              <w:rPr>
                <w:rFonts w:ascii="Times New Roman" w:eastAsia="Calibri" w:hAnsi="Times New Roman" w:cs="Times New Roman"/>
                <w:lang w:val="uk-UA"/>
              </w:rPr>
            </w:pPr>
            <w:r w:rsidRPr="005B12D4">
              <w:rPr>
                <w:rFonts w:ascii="Times New Roman" w:eastAsia="Calibri" w:hAnsi="Times New Roman" w:cs="Times New Roman"/>
                <w:lang w:val="uk-UA"/>
              </w:rPr>
              <w:t>1</w:t>
            </w:r>
          </w:p>
        </w:tc>
        <w:tc>
          <w:tcPr>
            <w:tcW w:w="1628" w:type="dxa"/>
            <w:tcBorders>
              <w:left w:val="single" w:sz="4" w:space="0" w:color="auto"/>
              <w:right w:val="single" w:sz="4" w:space="0" w:color="auto"/>
            </w:tcBorders>
          </w:tcPr>
          <w:p w:rsidR="00CB4AF0" w:rsidRPr="00063686" w:rsidRDefault="00CB4AF0" w:rsidP="00306D97">
            <w:pPr>
              <w:jc w:val="center"/>
              <w:rPr>
                <w:rFonts w:ascii="Times New Roman" w:eastAsia="Calibri" w:hAnsi="Times New Roman" w:cs="Times New Roman"/>
                <w:lang w:val="uk-UA"/>
              </w:rPr>
            </w:pPr>
            <w:r>
              <w:rPr>
                <w:rFonts w:ascii="Times New Roman" w:eastAsia="Calibri" w:hAnsi="Times New Roman" w:cs="Times New Roman"/>
                <w:lang w:val="uk-UA"/>
              </w:rPr>
              <w:t>2</w:t>
            </w:r>
          </w:p>
        </w:tc>
      </w:tr>
      <w:tr w:rsidR="00CB4AF0" w:rsidRPr="00063686" w:rsidTr="00306D97">
        <w:trPr>
          <w:gridAfter w:val="1"/>
          <w:wAfter w:w="11" w:type="dxa"/>
          <w:trHeight w:val="443"/>
        </w:trPr>
        <w:tc>
          <w:tcPr>
            <w:tcW w:w="2675" w:type="dxa"/>
            <w:tcBorders>
              <w:top w:val="single" w:sz="4" w:space="0" w:color="auto"/>
              <w:left w:val="single" w:sz="4" w:space="0" w:color="auto"/>
              <w:bottom w:val="single" w:sz="4" w:space="0" w:color="auto"/>
              <w:right w:val="single" w:sz="4" w:space="0" w:color="auto"/>
            </w:tcBorders>
          </w:tcPr>
          <w:p w:rsidR="00CB4AF0" w:rsidRPr="005B12D4" w:rsidRDefault="00CB4AF0" w:rsidP="00306D97">
            <w:pPr>
              <w:rPr>
                <w:rFonts w:ascii="Times New Roman" w:eastAsia="Calibri" w:hAnsi="Times New Roman" w:cs="Times New Roman"/>
                <w:lang w:val="uk-UA"/>
              </w:rPr>
            </w:pPr>
            <w:r w:rsidRPr="005B12D4">
              <w:rPr>
                <w:rFonts w:ascii="Times New Roman" w:eastAsia="Calibri" w:hAnsi="Times New Roman" w:cs="Times New Roman"/>
                <w:lang w:val="uk-UA"/>
              </w:rPr>
              <w:t>Інформатична</w:t>
            </w:r>
          </w:p>
        </w:tc>
        <w:tc>
          <w:tcPr>
            <w:tcW w:w="3521" w:type="dxa"/>
            <w:tcBorders>
              <w:top w:val="single" w:sz="4" w:space="0" w:color="auto"/>
              <w:left w:val="single" w:sz="4" w:space="0" w:color="auto"/>
              <w:bottom w:val="single" w:sz="4" w:space="0" w:color="auto"/>
              <w:right w:val="single" w:sz="4" w:space="0" w:color="auto"/>
            </w:tcBorders>
          </w:tcPr>
          <w:p w:rsidR="00CB4AF0" w:rsidRPr="005B12D4" w:rsidRDefault="00CB4AF0" w:rsidP="00306D97">
            <w:pPr>
              <w:rPr>
                <w:rFonts w:ascii="Times New Roman" w:eastAsia="Calibri" w:hAnsi="Times New Roman" w:cs="Times New Roman"/>
                <w:lang w:val="uk-UA"/>
              </w:rPr>
            </w:pPr>
            <w:r w:rsidRPr="005B12D4">
              <w:rPr>
                <w:rFonts w:ascii="Times New Roman" w:eastAsia="Calibri" w:hAnsi="Times New Roman" w:cs="Times New Roman"/>
                <w:lang w:val="uk-UA"/>
              </w:rPr>
              <w:t>Інформатика</w:t>
            </w:r>
          </w:p>
        </w:tc>
        <w:tc>
          <w:tcPr>
            <w:tcW w:w="1601" w:type="dxa"/>
            <w:tcBorders>
              <w:top w:val="single" w:sz="4" w:space="0" w:color="auto"/>
              <w:left w:val="single" w:sz="4" w:space="0" w:color="auto"/>
              <w:bottom w:val="single" w:sz="4" w:space="0" w:color="auto"/>
              <w:right w:val="single" w:sz="4" w:space="0" w:color="auto"/>
            </w:tcBorders>
          </w:tcPr>
          <w:p w:rsidR="00CB4AF0" w:rsidRPr="005B12D4" w:rsidRDefault="00CB4AF0" w:rsidP="00306D97">
            <w:pPr>
              <w:jc w:val="center"/>
              <w:rPr>
                <w:rFonts w:ascii="Times New Roman" w:eastAsia="Calibri" w:hAnsi="Times New Roman" w:cs="Times New Roman"/>
                <w:lang w:val="uk-UA"/>
              </w:rPr>
            </w:pPr>
            <w:r w:rsidRPr="005B12D4">
              <w:rPr>
                <w:rFonts w:ascii="Times New Roman" w:eastAsia="Calibri" w:hAnsi="Times New Roman" w:cs="Times New Roman"/>
                <w:lang w:val="uk-UA"/>
              </w:rPr>
              <w:t>1</w:t>
            </w:r>
          </w:p>
        </w:tc>
        <w:tc>
          <w:tcPr>
            <w:tcW w:w="1628" w:type="dxa"/>
            <w:tcBorders>
              <w:left w:val="single" w:sz="4" w:space="0" w:color="auto"/>
              <w:right w:val="single" w:sz="4" w:space="0" w:color="auto"/>
            </w:tcBorders>
          </w:tcPr>
          <w:p w:rsidR="00CB4AF0" w:rsidRPr="00063686" w:rsidRDefault="00CB4AF0" w:rsidP="00306D97">
            <w:pPr>
              <w:jc w:val="center"/>
              <w:rPr>
                <w:rFonts w:ascii="Times New Roman" w:eastAsia="Calibri" w:hAnsi="Times New Roman" w:cs="Times New Roman"/>
                <w:lang w:val="uk-UA"/>
              </w:rPr>
            </w:pPr>
            <w:r>
              <w:rPr>
                <w:rFonts w:ascii="Times New Roman" w:eastAsia="Calibri" w:hAnsi="Times New Roman" w:cs="Times New Roman"/>
                <w:lang w:val="uk-UA"/>
              </w:rPr>
              <w:t>1</w:t>
            </w:r>
          </w:p>
        </w:tc>
      </w:tr>
      <w:tr w:rsidR="00CB4AF0" w:rsidRPr="00063686" w:rsidTr="00306D97">
        <w:trPr>
          <w:gridAfter w:val="1"/>
          <w:wAfter w:w="11" w:type="dxa"/>
          <w:trHeight w:val="562"/>
        </w:trPr>
        <w:tc>
          <w:tcPr>
            <w:tcW w:w="2675" w:type="dxa"/>
            <w:tcBorders>
              <w:top w:val="single" w:sz="4" w:space="0" w:color="auto"/>
              <w:left w:val="single" w:sz="4" w:space="0" w:color="auto"/>
              <w:bottom w:val="single" w:sz="4" w:space="0" w:color="auto"/>
              <w:right w:val="single" w:sz="4" w:space="0" w:color="auto"/>
            </w:tcBorders>
          </w:tcPr>
          <w:p w:rsidR="00CB4AF0" w:rsidRPr="005B12D4" w:rsidRDefault="00CB4AF0" w:rsidP="00306D97">
            <w:pPr>
              <w:rPr>
                <w:rFonts w:ascii="Times New Roman" w:eastAsia="Calibri" w:hAnsi="Times New Roman" w:cs="Times New Roman"/>
                <w:lang w:val="uk-UA"/>
              </w:rPr>
            </w:pPr>
            <w:r w:rsidRPr="005B12D4">
              <w:rPr>
                <w:rFonts w:ascii="Times New Roman" w:eastAsia="Calibri" w:hAnsi="Times New Roman" w:cs="Times New Roman"/>
                <w:lang w:val="uk-UA"/>
              </w:rPr>
              <w:t>Технологічна</w:t>
            </w:r>
          </w:p>
        </w:tc>
        <w:tc>
          <w:tcPr>
            <w:tcW w:w="3521" w:type="dxa"/>
            <w:tcBorders>
              <w:top w:val="single" w:sz="4" w:space="0" w:color="auto"/>
              <w:left w:val="single" w:sz="4" w:space="0" w:color="auto"/>
              <w:bottom w:val="single" w:sz="4" w:space="0" w:color="auto"/>
              <w:right w:val="single" w:sz="4" w:space="0" w:color="auto"/>
            </w:tcBorders>
          </w:tcPr>
          <w:p w:rsidR="00CB4AF0" w:rsidRPr="005B12D4" w:rsidRDefault="00CB4AF0" w:rsidP="00306D97">
            <w:pPr>
              <w:rPr>
                <w:rFonts w:ascii="Times New Roman" w:eastAsia="Calibri" w:hAnsi="Times New Roman" w:cs="Times New Roman"/>
                <w:lang w:val="uk-UA"/>
              </w:rPr>
            </w:pPr>
            <w:r w:rsidRPr="005B12D4">
              <w:rPr>
                <w:rFonts w:ascii="Times New Roman" w:eastAsia="Calibri" w:hAnsi="Times New Roman" w:cs="Times New Roman"/>
                <w:lang w:val="uk-UA"/>
              </w:rPr>
              <w:t>Технології</w:t>
            </w:r>
          </w:p>
        </w:tc>
        <w:tc>
          <w:tcPr>
            <w:tcW w:w="1601" w:type="dxa"/>
            <w:tcBorders>
              <w:top w:val="single" w:sz="4" w:space="0" w:color="auto"/>
              <w:left w:val="single" w:sz="4" w:space="0" w:color="auto"/>
              <w:bottom w:val="single" w:sz="4" w:space="0" w:color="auto"/>
              <w:right w:val="single" w:sz="4" w:space="0" w:color="auto"/>
            </w:tcBorders>
          </w:tcPr>
          <w:p w:rsidR="00CB4AF0" w:rsidRPr="005B12D4" w:rsidRDefault="00CB4AF0" w:rsidP="00306D97">
            <w:pPr>
              <w:jc w:val="center"/>
              <w:rPr>
                <w:rFonts w:ascii="Times New Roman" w:eastAsia="Calibri" w:hAnsi="Times New Roman" w:cs="Times New Roman"/>
                <w:lang w:val="uk-UA"/>
              </w:rPr>
            </w:pPr>
            <w:r w:rsidRPr="005B12D4">
              <w:rPr>
                <w:rFonts w:ascii="Times New Roman" w:eastAsia="Calibri" w:hAnsi="Times New Roman" w:cs="Times New Roman"/>
                <w:lang w:val="uk-UA"/>
              </w:rPr>
              <w:t>2</w:t>
            </w:r>
          </w:p>
        </w:tc>
        <w:tc>
          <w:tcPr>
            <w:tcW w:w="1628" w:type="dxa"/>
            <w:tcBorders>
              <w:left w:val="single" w:sz="4" w:space="0" w:color="auto"/>
              <w:right w:val="single" w:sz="4" w:space="0" w:color="auto"/>
            </w:tcBorders>
          </w:tcPr>
          <w:p w:rsidR="00CB4AF0" w:rsidRPr="00063686" w:rsidRDefault="00CB4AF0" w:rsidP="00306D97">
            <w:pPr>
              <w:jc w:val="center"/>
              <w:rPr>
                <w:rFonts w:ascii="Times New Roman" w:eastAsia="Calibri" w:hAnsi="Times New Roman" w:cs="Times New Roman"/>
                <w:lang w:val="uk-UA"/>
              </w:rPr>
            </w:pPr>
            <w:r>
              <w:rPr>
                <w:rFonts w:ascii="Times New Roman" w:eastAsia="Calibri" w:hAnsi="Times New Roman" w:cs="Times New Roman"/>
                <w:lang w:val="uk-UA"/>
              </w:rPr>
              <w:t>2</w:t>
            </w:r>
          </w:p>
        </w:tc>
      </w:tr>
      <w:tr w:rsidR="00CB4AF0" w:rsidRPr="00063686" w:rsidTr="00306D97">
        <w:trPr>
          <w:gridAfter w:val="1"/>
          <w:wAfter w:w="11" w:type="dxa"/>
          <w:trHeight w:val="562"/>
        </w:trPr>
        <w:tc>
          <w:tcPr>
            <w:tcW w:w="2675" w:type="dxa"/>
            <w:tcBorders>
              <w:top w:val="single" w:sz="4" w:space="0" w:color="auto"/>
              <w:left w:val="single" w:sz="4" w:space="0" w:color="auto"/>
              <w:bottom w:val="single" w:sz="4" w:space="0" w:color="auto"/>
              <w:right w:val="single" w:sz="4" w:space="0" w:color="auto"/>
            </w:tcBorders>
          </w:tcPr>
          <w:p w:rsidR="00CB4AF0" w:rsidRPr="005B12D4" w:rsidRDefault="00CB4AF0" w:rsidP="00306D97">
            <w:pPr>
              <w:rPr>
                <w:rFonts w:ascii="Times New Roman" w:eastAsia="Calibri" w:hAnsi="Times New Roman" w:cs="Times New Roman"/>
                <w:lang w:val="uk-UA"/>
              </w:rPr>
            </w:pPr>
            <w:r w:rsidRPr="005B12D4">
              <w:rPr>
                <w:rFonts w:ascii="Times New Roman" w:eastAsia="Calibri" w:hAnsi="Times New Roman" w:cs="Times New Roman"/>
                <w:lang w:val="uk-UA"/>
              </w:rPr>
              <w:t>Мистецька</w:t>
            </w:r>
          </w:p>
        </w:tc>
        <w:tc>
          <w:tcPr>
            <w:tcW w:w="3521" w:type="dxa"/>
            <w:tcBorders>
              <w:top w:val="single" w:sz="4" w:space="0" w:color="auto"/>
              <w:left w:val="single" w:sz="4" w:space="0" w:color="auto"/>
              <w:bottom w:val="single" w:sz="4" w:space="0" w:color="auto"/>
              <w:right w:val="single" w:sz="4" w:space="0" w:color="auto"/>
            </w:tcBorders>
          </w:tcPr>
          <w:p w:rsidR="00CB4AF0" w:rsidRPr="005B12D4" w:rsidRDefault="00CB4AF0" w:rsidP="00306D97">
            <w:pPr>
              <w:rPr>
                <w:rFonts w:ascii="Times New Roman" w:eastAsia="Calibri" w:hAnsi="Times New Roman" w:cs="Times New Roman"/>
                <w:lang w:val="uk-UA"/>
              </w:rPr>
            </w:pPr>
            <w:r w:rsidRPr="005B12D4">
              <w:rPr>
                <w:rFonts w:ascii="Times New Roman" w:eastAsia="Calibri" w:hAnsi="Times New Roman" w:cs="Times New Roman"/>
                <w:lang w:val="uk-UA"/>
              </w:rPr>
              <w:t>Інтегрований курс «Мистецтво»</w:t>
            </w:r>
          </w:p>
        </w:tc>
        <w:tc>
          <w:tcPr>
            <w:tcW w:w="1601" w:type="dxa"/>
            <w:tcBorders>
              <w:top w:val="single" w:sz="4" w:space="0" w:color="auto"/>
              <w:left w:val="single" w:sz="4" w:space="0" w:color="auto"/>
              <w:bottom w:val="single" w:sz="4" w:space="0" w:color="auto"/>
              <w:right w:val="single" w:sz="4" w:space="0" w:color="auto"/>
            </w:tcBorders>
          </w:tcPr>
          <w:p w:rsidR="00CB4AF0" w:rsidRPr="005B12D4" w:rsidRDefault="00CB4AF0" w:rsidP="00306D97">
            <w:pPr>
              <w:jc w:val="center"/>
              <w:rPr>
                <w:rFonts w:ascii="Times New Roman" w:eastAsia="Calibri" w:hAnsi="Times New Roman" w:cs="Times New Roman"/>
                <w:lang w:val="uk-UA"/>
              </w:rPr>
            </w:pPr>
            <w:r w:rsidRPr="005B12D4">
              <w:rPr>
                <w:rFonts w:ascii="Times New Roman" w:eastAsia="Calibri" w:hAnsi="Times New Roman" w:cs="Times New Roman"/>
                <w:lang w:val="uk-UA"/>
              </w:rPr>
              <w:t>2</w:t>
            </w:r>
          </w:p>
        </w:tc>
        <w:tc>
          <w:tcPr>
            <w:tcW w:w="1628" w:type="dxa"/>
            <w:tcBorders>
              <w:left w:val="single" w:sz="4" w:space="0" w:color="auto"/>
              <w:right w:val="single" w:sz="4" w:space="0" w:color="auto"/>
            </w:tcBorders>
          </w:tcPr>
          <w:p w:rsidR="00CB4AF0" w:rsidRPr="00063686" w:rsidRDefault="00CB4AF0" w:rsidP="00306D97">
            <w:pPr>
              <w:jc w:val="center"/>
              <w:rPr>
                <w:rFonts w:ascii="Times New Roman" w:eastAsia="Calibri" w:hAnsi="Times New Roman" w:cs="Times New Roman"/>
                <w:lang w:val="uk-UA"/>
              </w:rPr>
            </w:pPr>
            <w:r>
              <w:rPr>
                <w:rFonts w:ascii="Times New Roman" w:eastAsia="Calibri" w:hAnsi="Times New Roman" w:cs="Times New Roman"/>
                <w:lang w:val="uk-UA"/>
              </w:rPr>
              <w:t>2</w:t>
            </w:r>
          </w:p>
        </w:tc>
      </w:tr>
      <w:tr w:rsidR="00CB4AF0" w:rsidRPr="00063686" w:rsidTr="00306D97">
        <w:trPr>
          <w:gridAfter w:val="1"/>
          <w:wAfter w:w="11" w:type="dxa"/>
          <w:trHeight w:val="562"/>
        </w:trPr>
        <w:tc>
          <w:tcPr>
            <w:tcW w:w="2675" w:type="dxa"/>
            <w:tcBorders>
              <w:top w:val="single" w:sz="4" w:space="0" w:color="auto"/>
              <w:left w:val="single" w:sz="4" w:space="0" w:color="auto"/>
              <w:bottom w:val="single" w:sz="4" w:space="0" w:color="auto"/>
              <w:right w:val="single" w:sz="4" w:space="0" w:color="auto"/>
            </w:tcBorders>
          </w:tcPr>
          <w:p w:rsidR="00CB4AF0" w:rsidRPr="005B12D4" w:rsidRDefault="00CB4AF0" w:rsidP="00306D97">
            <w:pPr>
              <w:rPr>
                <w:rFonts w:ascii="Times New Roman" w:eastAsia="Calibri" w:hAnsi="Times New Roman" w:cs="Times New Roman"/>
                <w:lang w:val="uk-UA"/>
              </w:rPr>
            </w:pPr>
            <w:r w:rsidRPr="005B12D4">
              <w:rPr>
                <w:rFonts w:ascii="Times New Roman" w:eastAsia="Calibri" w:hAnsi="Times New Roman" w:cs="Times New Roman"/>
                <w:lang w:val="uk-UA"/>
              </w:rPr>
              <w:t>Фізична культура</w:t>
            </w:r>
          </w:p>
        </w:tc>
        <w:tc>
          <w:tcPr>
            <w:tcW w:w="3521" w:type="dxa"/>
            <w:tcBorders>
              <w:top w:val="single" w:sz="4" w:space="0" w:color="auto"/>
              <w:left w:val="single" w:sz="4" w:space="0" w:color="auto"/>
              <w:bottom w:val="single" w:sz="4" w:space="0" w:color="auto"/>
              <w:right w:val="single" w:sz="4" w:space="0" w:color="auto"/>
            </w:tcBorders>
          </w:tcPr>
          <w:p w:rsidR="00CB4AF0" w:rsidRPr="005B12D4" w:rsidRDefault="00CB4AF0" w:rsidP="00306D97">
            <w:pPr>
              <w:rPr>
                <w:rFonts w:ascii="Times New Roman" w:eastAsia="Calibri" w:hAnsi="Times New Roman" w:cs="Times New Roman"/>
                <w:lang w:val="uk-UA"/>
              </w:rPr>
            </w:pPr>
            <w:r w:rsidRPr="005B12D4">
              <w:rPr>
                <w:rFonts w:ascii="Times New Roman" w:eastAsia="Calibri" w:hAnsi="Times New Roman" w:cs="Times New Roman"/>
                <w:lang w:val="uk-UA"/>
              </w:rPr>
              <w:t>Фізична культура</w:t>
            </w:r>
          </w:p>
        </w:tc>
        <w:tc>
          <w:tcPr>
            <w:tcW w:w="1601" w:type="dxa"/>
            <w:tcBorders>
              <w:top w:val="single" w:sz="4" w:space="0" w:color="auto"/>
              <w:left w:val="single" w:sz="4" w:space="0" w:color="auto"/>
              <w:bottom w:val="single" w:sz="4" w:space="0" w:color="auto"/>
              <w:right w:val="single" w:sz="4" w:space="0" w:color="auto"/>
            </w:tcBorders>
          </w:tcPr>
          <w:p w:rsidR="00CB4AF0" w:rsidRPr="005B12D4" w:rsidRDefault="00CB4AF0" w:rsidP="00306D97">
            <w:pPr>
              <w:jc w:val="center"/>
              <w:rPr>
                <w:rFonts w:ascii="Times New Roman" w:eastAsia="Calibri" w:hAnsi="Times New Roman" w:cs="Times New Roman"/>
                <w:lang w:val="uk-UA"/>
              </w:rPr>
            </w:pPr>
            <w:r w:rsidRPr="005B12D4">
              <w:rPr>
                <w:rFonts w:ascii="Times New Roman" w:eastAsia="Calibri" w:hAnsi="Times New Roman" w:cs="Times New Roman"/>
                <w:lang w:val="uk-UA"/>
              </w:rPr>
              <w:t>3</w:t>
            </w:r>
          </w:p>
        </w:tc>
        <w:tc>
          <w:tcPr>
            <w:tcW w:w="1628" w:type="dxa"/>
            <w:tcBorders>
              <w:left w:val="single" w:sz="4" w:space="0" w:color="auto"/>
              <w:right w:val="single" w:sz="4" w:space="0" w:color="auto"/>
            </w:tcBorders>
          </w:tcPr>
          <w:p w:rsidR="00CB4AF0" w:rsidRPr="00063686" w:rsidRDefault="00CB4AF0" w:rsidP="00306D97">
            <w:pPr>
              <w:jc w:val="center"/>
              <w:rPr>
                <w:rFonts w:ascii="Times New Roman" w:eastAsia="Calibri" w:hAnsi="Times New Roman" w:cs="Times New Roman"/>
                <w:lang w:val="uk-UA"/>
              </w:rPr>
            </w:pPr>
            <w:r>
              <w:rPr>
                <w:rFonts w:ascii="Times New Roman" w:eastAsia="Calibri" w:hAnsi="Times New Roman" w:cs="Times New Roman"/>
                <w:lang w:val="uk-UA"/>
              </w:rPr>
              <w:t>3</w:t>
            </w:r>
          </w:p>
        </w:tc>
      </w:tr>
      <w:tr w:rsidR="00CB4AF0" w:rsidRPr="002C05AF" w:rsidTr="00306D97">
        <w:trPr>
          <w:gridAfter w:val="1"/>
          <w:wAfter w:w="11" w:type="dxa"/>
          <w:trHeight w:val="424"/>
        </w:trPr>
        <w:tc>
          <w:tcPr>
            <w:tcW w:w="6196" w:type="dxa"/>
            <w:gridSpan w:val="2"/>
            <w:tcBorders>
              <w:top w:val="single" w:sz="4" w:space="0" w:color="auto"/>
              <w:left w:val="single" w:sz="4" w:space="0" w:color="auto"/>
              <w:bottom w:val="single" w:sz="4" w:space="0" w:color="auto"/>
              <w:right w:val="single" w:sz="4" w:space="0" w:color="auto"/>
            </w:tcBorders>
          </w:tcPr>
          <w:p w:rsidR="00CB4AF0" w:rsidRPr="00A73EFC" w:rsidRDefault="00CB4AF0" w:rsidP="00306D97">
            <w:pPr>
              <w:rPr>
                <w:rFonts w:ascii="Times New Roman" w:eastAsia="Calibri" w:hAnsi="Times New Roman" w:cs="Times New Roman"/>
                <w:lang w:val="uk-UA"/>
              </w:rPr>
            </w:pPr>
            <w:r w:rsidRPr="00A73EFC">
              <w:rPr>
                <w:rFonts w:ascii="Times New Roman" w:eastAsia="Calibri" w:hAnsi="Times New Roman" w:cs="Times New Roman"/>
                <w:lang w:val="uk-UA"/>
              </w:rPr>
              <w:t>Разом (без фізичної культури + фізична культура)</w:t>
            </w:r>
          </w:p>
        </w:tc>
        <w:tc>
          <w:tcPr>
            <w:tcW w:w="1601" w:type="dxa"/>
            <w:tcBorders>
              <w:top w:val="single" w:sz="4" w:space="0" w:color="auto"/>
              <w:left w:val="single" w:sz="4" w:space="0" w:color="auto"/>
              <w:bottom w:val="single" w:sz="4" w:space="0" w:color="auto"/>
              <w:right w:val="single" w:sz="4" w:space="0" w:color="auto"/>
            </w:tcBorders>
          </w:tcPr>
          <w:p w:rsidR="00CB4AF0" w:rsidRPr="005B12D4" w:rsidRDefault="00CB4AF0" w:rsidP="00306D97">
            <w:pPr>
              <w:jc w:val="center"/>
              <w:rPr>
                <w:rFonts w:ascii="Times New Roman" w:eastAsia="Calibri" w:hAnsi="Times New Roman" w:cs="Times New Roman"/>
                <w:b/>
                <w:lang w:val="uk-UA"/>
              </w:rPr>
            </w:pPr>
            <w:r w:rsidRPr="005B12D4">
              <w:rPr>
                <w:rFonts w:ascii="Times New Roman" w:eastAsia="Calibri" w:hAnsi="Times New Roman" w:cs="Times New Roman"/>
                <w:b/>
                <w:lang w:val="uk-UA"/>
              </w:rPr>
              <w:t>26+3</w:t>
            </w:r>
          </w:p>
        </w:tc>
        <w:tc>
          <w:tcPr>
            <w:tcW w:w="1628" w:type="dxa"/>
            <w:tcBorders>
              <w:left w:val="single" w:sz="4" w:space="0" w:color="auto"/>
              <w:right w:val="single" w:sz="4" w:space="0" w:color="auto"/>
            </w:tcBorders>
          </w:tcPr>
          <w:p w:rsidR="00CB4AF0" w:rsidRPr="002C05AF" w:rsidRDefault="00CB4AF0" w:rsidP="00306D97">
            <w:pPr>
              <w:jc w:val="center"/>
              <w:rPr>
                <w:rFonts w:ascii="Times New Roman" w:eastAsia="Calibri" w:hAnsi="Times New Roman" w:cs="Times New Roman"/>
                <w:b/>
                <w:lang w:val="uk-UA"/>
              </w:rPr>
            </w:pPr>
            <w:r>
              <w:rPr>
                <w:rFonts w:ascii="Times New Roman" w:eastAsia="Calibri" w:hAnsi="Times New Roman" w:cs="Times New Roman"/>
                <w:b/>
                <w:lang w:val="uk-UA"/>
              </w:rPr>
              <w:t>29+3</w:t>
            </w:r>
          </w:p>
        </w:tc>
      </w:tr>
      <w:tr w:rsidR="00CB4AF0" w:rsidRPr="00306D97" w:rsidTr="00306D97">
        <w:trPr>
          <w:gridAfter w:val="1"/>
          <w:wAfter w:w="11" w:type="dxa"/>
          <w:trHeight w:val="423"/>
        </w:trPr>
        <w:tc>
          <w:tcPr>
            <w:tcW w:w="6196" w:type="dxa"/>
            <w:gridSpan w:val="2"/>
            <w:tcBorders>
              <w:top w:val="single" w:sz="4" w:space="0" w:color="auto"/>
              <w:left w:val="single" w:sz="4" w:space="0" w:color="auto"/>
              <w:bottom w:val="single" w:sz="4" w:space="0" w:color="auto"/>
              <w:right w:val="single" w:sz="4" w:space="0" w:color="auto"/>
            </w:tcBorders>
          </w:tcPr>
          <w:p w:rsidR="00CB4AF0" w:rsidRPr="00A73EFC" w:rsidRDefault="00CB4AF0" w:rsidP="00306D97">
            <w:pPr>
              <w:rPr>
                <w:rFonts w:ascii="Times New Roman" w:eastAsia="Calibri" w:hAnsi="Times New Roman" w:cs="Times New Roman"/>
                <w:lang w:val="uk-UA"/>
              </w:rPr>
            </w:pPr>
            <w:r w:rsidRPr="00A73EFC">
              <w:rPr>
                <w:rFonts w:ascii="Times New Roman" w:eastAsia="Calibri" w:hAnsi="Times New Roman" w:cs="Times New Roman"/>
                <w:lang w:val="uk-UA"/>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601" w:type="dxa"/>
            <w:tcBorders>
              <w:top w:val="single" w:sz="4" w:space="0" w:color="auto"/>
              <w:left w:val="single" w:sz="4" w:space="0" w:color="auto"/>
              <w:bottom w:val="single" w:sz="4" w:space="0" w:color="auto"/>
              <w:right w:val="single" w:sz="4" w:space="0" w:color="auto"/>
            </w:tcBorders>
          </w:tcPr>
          <w:p w:rsidR="00CB4AF0" w:rsidRPr="005B12D4" w:rsidRDefault="00CB4AF0" w:rsidP="00306D97">
            <w:pPr>
              <w:jc w:val="center"/>
              <w:rPr>
                <w:rFonts w:ascii="Times New Roman" w:eastAsia="Calibri" w:hAnsi="Times New Roman" w:cs="Times New Roman"/>
                <w:lang w:val="uk-UA"/>
              </w:rPr>
            </w:pPr>
          </w:p>
        </w:tc>
        <w:tc>
          <w:tcPr>
            <w:tcW w:w="1628" w:type="dxa"/>
            <w:tcBorders>
              <w:left w:val="single" w:sz="4" w:space="0" w:color="auto"/>
              <w:right w:val="single" w:sz="4" w:space="0" w:color="auto"/>
            </w:tcBorders>
          </w:tcPr>
          <w:p w:rsidR="00CB4AF0" w:rsidRPr="002C05AF" w:rsidRDefault="00CB4AF0" w:rsidP="00306D97">
            <w:pPr>
              <w:jc w:val="center"/>
              <w:rPr>
                <w:rFonts w:ascii="Times New Roman" w:eastAsia="Calibri" w:hAnsi="Times New Roman" w:cs="Times New Roman"/>
                <w:b/>
                <w:lang w:val="uk-UA"/>
              </w:rPr>
            </w:pPr>
          </w:p>
        </w:tc>
      </w:tr>
      <w:tr w:rsidR="00CB4AF0" w:rsidRPr="00063686" w:rsidTr="00306D97">
        <w:trPr>
          <w:gridAfter w:val="1"/>
          <w:wAfter w:w="11" w:type="dxa"/>
          <w:trHeight w:val="465"/>
        </w:trPr>
        <w:tc>
          <w:tcPr>
            <w:tcW w:w="6196" w:type="dxa"/>
            <w:gridSpan w:val="2"/>
            <w:tcBorders>
              <w:top w:val="single" w:sz="4" w:space="0" w:color="auto"/>
              <w:left w:val="single" w:sz="4" w:space="0" w:color="auto"/>
              <w:bottom w:val="single" w:sz="4" w:space="0" w:color="auto"/>
              <w:right w:val="single" w:sz="4" w:space="0" w:color="auto"/>
            </w:tcBorders>
          </w:tcPr>
          <w:p w:rsidR="00CB4AF0" w:rsidRPr="00A73EFC" w:rsidRDefault="00CB4AF0" w:rsidP="00306D97">
            <w:pPr>
              <w:rPr>
                <w:rFonts w:ascii="Times New Roman" w:eastAsia="Calibri" w:hAnsi="Times New Roman" w:cs="Times New Roman"/>
                <w:lang w:val="uk-UA"/>
              </w:rPr>
            </w:pPr>
            <w:r w:rsidRPr="00A73EFC">
              <w:rPr>
                <w:rFonts w:ascii="Times New Roman" w:eastAsia="Calibri" w:hAnsi="Times New Roman" w:cs="Times New Roman"/>
                <w:lang w:val="uk-UA"/>
              </w:rPr>
              <w:t>Гранично допустиме навчальне навантаження</w:t>
            </w:r>
          </w:p>
        </w:tc>
        <w:tc>
          <w:tcPr>
            <w:tcW w:w="1601" w:type="dxa"/>
            <w:tcBorders>
              <w:top w:val="single" w:sz="4" w:space="0" w:color="auto"/>
              <w:left w:val="single" w:sz="4" w:space="0" w:color="auto"/>
              <w:bottom w:val="single" w:sz="4" w:space="0" w:color="auto"/>
              <w:right w:val="single" w:sz="4" w:space="0" w:color="auto"/>
            </w:tcBorders>
          </w:tcPr>
          <w:p w:rsidR="00CB4AF0" w:rsidRPr="005B12D4" w:rsidRDefault="00CB4AF0" w:rsidP="00306D97">
            <w:pPr>
              <w:jc w:val="center"/>
              <w:rPr>
                <w:rFonts w:ascii="Times New Roman" w:eastAsia="Calibri" w:hAnsi="Times New Roman" w:cs="Times New Roman"/>
                <w:lang w:val="uk-UA"/>
              </w:rPr>
            </w:pPr>
            <w:r w:rsidRPr="005B12D4">
              <w:rPr>
                <w:rFonts w:ascii="Times New Roman" w:eastAsia="Calibri" w:hAnsi="Times New Roman" w:cs="Times New Roman"/>
                <w:lang w:val="uk-UA"/>
              </w:rPr>
              <w:t>28</w:t>
            </w:r>
          </w:p>
        </w:tc>
        <w:tc>
          <w:tcPr>
            <w:tcW w:w="1628" w:type="dxa"/>
            <w:tcBorders>
              <w:left w:val="single" w:sz="4" w:space="0" w:color="auto"/>
              <w:right w:val="single" w:sz="4" w:space="0" w:color="auto"/>
            </w:tcBorders>
          </w:tcPr>
          <w:p w:rsidR="00CB4AF0" w:rsidRPr="00063686" w:rsidRDefault="00CB4AF0" w:rsidP="00306D97">
            <w:pPr>
              <w:jc w:val="center"/>
              <w:rPr>
                <w:rFonts w:ascii="Times New Roman" w:eastAsia="Calibri" w:hAnsi="Times New Roman" w:cs="Times New Roman"/>
                <w:lang w:val="uk-UA"/>
              </w:rPr>
            </w:pPr>
            <w:r>
              <w:rPr>
                <w:rFonts w:ascii="Times New Roman" w:eastAsia="Calibri" w:hAnsi="Times New Roman" w:cs="Times New Roman"/>
                <w:lang w:val="uk-UA"/>
              </w:rPr>
              <w:t>31</w:t>
            </w:r>
          </w:p>
        </w:tc>
      </w:tr>
      <w:tr w:rsidR="00CB4AF0" w:rsidRPr="002C05AF" w:rsidTr="00306D97">
        <w:trPr>
          <w:gridAfter w:val="1"/>
          <w:wAfter w:w="11" w:type="dxa"/>
          <w:trHeight w:val="415"/>
        </w:trPr>
        <w:tc>
          <w:tcPr>
            <w:tcW w:w="6196" w:type="dxa"/>
            <w:gridSpan w:val="2"/>
            <w:tcBorders>
              <w:top w:val="single" w:sz="4" w:space="0" w:color="auto"/>
              <w:left w:val="single" w:sz="4" w:space="0" w:color="auto"/>
              <w:bottom w:val="single" w:sz="4" w:space="0" w:color="auto"/>
              <w:right w:val="single" w:sz="4" w:space="0" w:color="auto"/>
            </w:tcBorders>
          </w:tcPr>
          <w:p w:rsidR="00CB4AF0" w:rsidRPr="00A73EFC" w:rsidRDefault="00CB4AF0" w:rsidP="00306D97">
            <w:pPr>
              <w:rPr>
                <w:rFonts w:ascii="Times New Roman" w:eastAsia="Calibri" w:hAnsi="Times New Roman" w:cs="Times New Roman"/>
                <w:bCs/>
                <w:lang w:val="uk-UA"/>
              </w:rPr>
            </w:pPr>
            <w:r w:rsidRPr="00A73EFC">
              <w:rPr>
                <w:rFonts w:ascii="Times New Roman" w:eastAsia="Calibri" w:hAnsi="Times New Roman" w:cs="Times New Roman"/>
                <w:bCs/>
                <w:lang w:val="uk-UA"/>
              </w:rPr>
              <w:t>Всього (без урахування поділу класів на групи)</w:t>
            </w:r>
          </w:p>
        </w:tc>
        <w:tc>
          <w:tcPr>
            <w:tcW w:w="1601" w:type="dxa"/>
            <w:tcBorders>
              <w:top w:val="single" w:sz="4" w:space="0" w:color="auto"/>
              <w:left w:val="single" w:sz="4" w:space="0" w:color="auto"/>
              <w:bottom w:val="single" w:sz="4" w:space="0" w:color="auto"/>
              <w:right w:val="single" w:sz="4" w:space="0" w:color="auto"/>
            </w:tcBorders>
          </w:tcPr>
          <w:p w:rsidR="00CB4AF0" w:rsidRPr="005B12D4" w:rsidRDefault="00CB4AF0" w:rsidP="00306D97">
            <w:pPr>
              <w:jc w:val="center"/>
              <w:rPr>
                <w:rFonts w:ascii="Times New Roman" w:eastAsia="Calibri" w:hAnsi="Times New Roman" w:cs="Times New Roman"/>
                <w:b/>
                <w:lang w:val="uk-UA"/>
              </w:rPr>
            </w:pPr>
            <w:r>
              <w:rPr>
                <w:rFonts w:ascii="Times New Roman" w:eastAsia="Calibri" w:hAnsi="Times New Roman" w:cs="Times New Roman"/>
                <w:b/>
                <w:lang w:val="uk-UA"/>
              </w:rPr>
              <w:t>29</w:t>
            </w:r>
          </w:p>
        </w:tc>
        <w:tc>
          <w:tcPr>
            <w:tcW w:w="1628" w:type="dxa"/>
            <w:tcBorders>
              <w:left w:val="single" w:sz="4" w:space="0" w:color="auto"/>
              <w:bottom w:val="single" w:sz="4" w:space="0" w:color="auto"/>
              <w:right w:val="single" w:sz="4" w:space="0" w:color="auto"/>
            </w:tcBorders>
          </w:tcPr>
          <w:p w:rsidR="00CB4AF0" w:rsidRPr="002C05AF" w:rsidRDefault="00CB4AF0" w:rsidP="00306D97">
            <w:pPr>
              <w:jc w:val="center"/>
              <w:rPr>
                <w:rFonts w:ascii="Times New Roman" w:eastAsia="Calibri" w:hAnsi="Times New Roman" w:cs="Times New Roman"/>
                <w:b/>
                <w:lang w:val="uk-UA"/>
              </w:rPr>
            </w:pPr>
            <w:r>
              <w:rPr>
                <w:rFonts w:ascii="Times New Roman" w:eastAsia="Calibri" w:hAnsi="Times New Roman" w:cs="Times New Roman"/>
                <w:b/>
                <w:lang w:val="uk-UA"/>
              </w:rPr>
              <w:t>32</w:t>
            </w:r>
          </w:p>
        </w:tc>
      </w:tr>
    </w:tbl>
    <w:p w:rsidR="00CB4AF0" w:rsidRPr="00063686" w:rsidRDefault="00CB4AF0" w:rsidP="00CB4AF0">
      <w:pPr>
        <w:ind w:right="-285"/>
        <w:jc w:val="both"/>
        <w:rPr>
          <w:rFonts w:ascii="Times New Roman" w:eastAsia="Calibri" w:hAnsi="Times New Roman" w:cs="Times New Roman"/>
          <w:lang w:val="uk-UA"/>
        </w:rPr>
      </w:pPr>
    </w:p>
    <w:p w:rsidR="00CB4AF0" w:rsidRPr="00AA53AF" w:rsidRDefault="00CB4AF0" w:rsidP="00CB4AF0">
      <w:pPr>
        <w:ind w:left="142" w:right="-285"/>
        <w:jc w:val="both"/>
        <w:rPr>
          <w:rFonts w:ascii="Times New Roman" w:eastAsia="Calibri" w:hAnsi="Times New Roman" w:cs="Times New Roman"/>
          <w:lang w:val="uk-UA"/>
        </w:rPr>
      </w:pPr>
      <w:r>
        <w:rPr>
          <w:rFonts w:ascii="Times New Roman" w:eastAsia="Calibri" w:hAnsi="Times New Roman" w:cs="Times New Roman"/>
          <w:lang w:val="uk-UA"/>
        </w:rPr>
        <w:t>*</w:t>
      </w:r>
      <w:r w:rsidRPr="00523D1A">
        <w:rPr>
          <w:rFonts w:ascii="Times New Roman" w:eastAsia="Calibri" w:hAnsi="Times New Roman" w:cs="Times New Roman"/>
          <w:lang w:val="uk-UA"/>
        </w:rPr>
        <w:t xml:space="preserve">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CB4AF0" w:rsidRPr="0049100C" w:rsidRDefault="00CB4AF0" w:rsidP="00CB4AF0">
      <w:pPr>
        <w:rPr>
          <w:lang w:val="uk-UA"/>
        </w:rPr>
      </w:pPr>
    </w:p>
    <w:p w:rsidR="00CB4AF0" w:rsidRPr="005E058E" w:rsidRDefault="00CB4AF0" w:rsidP="00CB4AF0">
      <w:pPr>
        <w:rPr>
          <w:lang w:val="uk-UA"/>
        </w:rPr>
      </w:pPr>
    </w:p>
    <w:p w:rsidR="00DA7FB4" w:rsidRPr="0049100C" w:rsidRDefault="00DA7FB4" w:rsidP="00DA7FB4">
      <w:pPr>
        <w:rPr>
          <w:lang w:val="uk-UA"/>
        </w:rPr>
      </w:pPr>
    </w:p>
    <w:p w:rsidR="00DA7FB4" w:rsidRPr="005E058E" w:rsidRDefault="00DA7FB4" w:rsidP="00DA7FB4">
      <w:pPr>
        <w:rPr>
          <w:lang w:val="uk-UA"/>
        </w:rPr>
      </w:pPr>
    </w:p>
    <w:p w:rsidR="003E5E01" w:rsidRDefault="003E5E01" w:rsidP="00CB4AF0">
      <w:pPr>
        <w:shd w:val="clear" w:color="auto" w:fill="FFFFFF"/>
        <w:rPr>
          <w:rFonts w:ascii="Times New Roman" w:eastAsia="Times New Roman" w:hAnsi="Times New Roman" w:cs="Times New Roman"/>
          <w:b/>
          <w:color w:val="0D0D0D" w:themeColor="text1" w:themeTint="F2"/>
          <w:sz w:val="28"/>
          <w:szCs w:val="28"/>
          <w:lang w:val="ru-RU" w:eastAsia="ru-RU"/>
        </w:rPr>
      </w:pPr>
    </w:p>
    <w:p w:rsidR="00CB4AF0" w:rsidRPr="002C05AF" w:rsidRDefault="00CB4AF0" w:rsidP="00CB4AF0">
      <w:pPr>
        <w:shd w:val="clear" w:color="auto" w:fill="FFFFFF"/>
        <w:jc w:val="right"/>
        <w:rPr>
          <w:rFonts w:ascii="Arial" w:eastAsia="Times New Roman" w:hAnsi="Arial" w:cs="Arial"/>
          <w:b/>
          <w:color w:val="0D0D0D" w:themeColor="text1" w:themeTint="F2"/>
          <w:sz w:val="19"/>
          <w:szCs w:val="19"/>
          <w:lang w:val="ru-RU" w:eastAsia="ru-RU"/>
        </w:rPr>
      </w:pPr>
      <w:r>
        <w:rPr>
          <w:rFonts w:ascii="Times New Roman" w:eastAsia="Times New Roman" w:hAnsi="Times New Roman" w:cs="Times New Roman"/>
          <w:b/>
          <w:color w:val="0D0D0D" w:themeColor="text1" w:themeTint="F2"/>
          <w:sz w:val="28"/>
          <w:szCs w:val="28"/>
          <w:lang w:val="ru-RU" w:eastAsia="ru-RU"/>
        </w:rPr>
        <w:lastRenderedPageBreak/>
        <w:t>Додаток 3</w:t>
      </w:r>
    </w:p>
    <w:p w:rsidR="00CB4AF0" w:rsidRPr="00F635F6" w:rsidRDefault="00CB4AF0" w:rsidP="00CB4AF0">
      <w:pPr>
        <w:shd w:val="clear" w:color="auto" w:fill="FFFFFF"/>
        <w:jc w:val="right"/>
        <w:rPr>
          <w:rFonts w:ascii="Arial" w:eastAsia="Times New Roman" w:hAnsi="Arial" w:cs="Arial"/>
          <w:color w:val="0D0D0D" w:themeColor="text1" w:themeTint="F2"/>
          <w:lang w:val="ru-RU" w:eastAsia="ru-RU"/>
        </w:rPr>
      </w:pPr>
      <w:r w:rsidRPr="0029480C">
        <w:rPr>
          <w:rFonts w:ascii="Times New Roman" w:eastAsia="Times New Roman" w:hAnsi="Times New Roman" w:cs="Times New Roman"/>
          <w:color w:val="0D0D0D" w:themeColor="text1" w:themeTint="F2"/>
          <w:sz w:val="28"/>
          <w:szCs w:val="28"/>
          <w:lang w:eastAsia="ru-RU"/>
        </w:rPr>
        <w:t>                                          </w:t>
      </w:r>
      <w:r w:rsidRPr="0029480C">
        <w:rPr>
          <w:rFonts w:ascii="Times New Roman" w:eastAsia="Times New Roman" w:hAnsi="Times New Roman" w:cs="Times New Roman"/>
          <w:color w:val="0D0D0D" w:themeColor="text1" w:themeTint="F2"/>
          <w:sz w:val="28"/>
          <w:szCs w:val="28"/>
          <w:lang w:val="ru-RU" w:eastAsia="ru-RU"/>
        </w:rPr>
        <w:t xml:space="preserve"> </w:t>
      </w:r>
      <w:r w:rsidRPr="0029480C">
        <w:rPr>
          <w:rFonts w:ascii="Times New Roman" w:eastAsia="Times New Roman" w:hAnsi="Times New Roman" w:cs="Times New Roman"/>
          <w:color w:val="0D0D0D" w:themeColor="text1" w:themeTint="F2"/>
          <w:sz w:val="28"/>
          <w:szCs w:val="28"/>
          <w:lang w:eastAsia="ru-RU"/>
        </w:rPr>
        <w:t>   </w:t>
      </w:r>
      <w:r w:rsidRPr="0029480C">
        <w:rPr>
          <w:rFonts w:ascii="Times New Roman" w:eastAsia="Times New Roman" w:hAnsi="Times New Roman" w:cs="Times New Roman"/>
          <w:color w:val="0D0D0D" w:themeColor="text1" w:themeTint="F2"/>
          <w:sz w:val="28"/>
          <w:szCs w:val="28"/>
          <w:lang w:val="ru-RU" w:eastAsia="ru-RU"/>
        </w:rPr>
        <w:t xml:space="preserve"> </w:t>
      </w:r>
      <w:r w:rsidRPr="00F635F6">
        <w:rPr>
          <w:rFonts w:ascii="Times New Roman" w:eastAsia="Times New Roman" w:hAnsi="Times New Roman" w:cs="Times New Roman"/>
          <w:color w:val="0D0D0D" w:themeColor="text1" w:themeTint="F2"/>
          <w:lang w:val="ru-RU" w:eastAsia="ru-RU"/>
        </w:rPr>
        <w:t>ск</w:t>
      </w:r>
      <w:r>
        <w:rPr>
          <w:rFonts w:ascii="Times New Roman" w:eastAsia="Times New Roman" w:hAnsi="Times New Roman" w:cs="Times New Roman"/>
          <w:color w:val="0D0D0D" w:themeColor="text1" w:themeTint="F2"/>
          <w:lang w:val="ru-RU" w:eastAsia="ru-RU"/>
        </w:rPr>
        <w:t>ладений відповідно до таблиці 1та 10</w:t>
      </w:r>
    </w:p>
    <w:p w:rsidR="00CB4AF0" w:rsidRPr="00F635F6" w:rsidRDefault="00CB4AF0" w:rsidP="00CB4AF0">
      <w:pPr>
        <w:shd w:val="clear" w:color="auto" w:fill="FFFFFF"/>
        <w:jc w:val="right"/>
        <w:rPr>
          <w:rFonts w:ascii="Arial" w:eastAsia="Times New Roman" w:hAnsi="Arial" w:cs="Arial"/>
          <w:color w:val="0D0D0D" w:themeColor="text1" w:themeTint="F2"/>
          <w:lang w:val="ru-RU" w:eastAsia="ru-RU"/>
        </w:rPr>
      </w:pPr>
      <w:r w:rsidRPr="00F635F6">
        <w:rPr>
          <w:rFonts w:ascii="Times New Roman" w:eastAsia="Times New Roman" w:hAnsi="Times New Roman" w:cs="Times New Roman"/>
          <w:color w:val="0D0D0D" w:themeColor="text1" w:themeTint="F2"/>
          <w:lang w:eastAsia="ru-RU"/>
        </w:rPr>
        <w:t>                                      </w:t>
      </w:r>
      <w:r w:rsidRPr="00F635F6">
        <w:rPr>
          <w:rFonts w:ascii="Times New Roman" w:eastAsia="Times New Roman" w:hAnsi="Times New Roman" w:cs="Times New Roman"/>
          <w:color w:val="0D0D0D" w:themeColor="text1" w:themeTint="F2"/>
          <w:lang w:val="ru-RU" w:eastAsia="ru-RU"/>
        </w:rPr>
        <w:t xml:space="preserve"> </w:t>
      </w:r>
      <w:r w:rsidRPr="00F635F6">
        <w:rPr>
          <w:rFonts w:ascii="Times New Roman" w:eastAsia="Times New Roman" w:hAnsi="Times New Roman" w:cs="Times New Roman"/>
          <w:color w:val="0D0D0D" w:themeColor="text1" w:themeTint="F2"/>
          <w:lang w:eastAsia="ru-RU"/>
        </w:rPr>
        <w:t>       </w:t>
      </w:r>
      <w:r w:rsidRPr="00F635F6">
        <w:rPr>
          <w:rFonts w:ascii="Times New Roman" w:eastAsia="Times New Roman" w:hAnsi="Times New Roman" w:cs="Times New Roman"/>
          <w:color w:val="0D0D0D" w:themeColor="text1" w:themeTint="F2"/>
          <w:lang w:val="ru-RU" w:eastAsia="ru-RU"/>
        </w:rPr>
        <w:t>Типової освітньої програми</w:t>
      </w:r>
    </w:p>
    <w:p w:rsidR="00CB4AF0" w:rsidRPr="00F635F6" w:rsidRDefault="00CB4AF0" w:rsidP="00CB4AF0">
      <w:pPr>
        <w:shd w:val="clear" w:color="auto" w:fill="FFFFFF"/>
        <w:jc w:val="right"/>
        <w:rPr>
          <w:rFonts w:ascii="Arial" w:eastAsia="Times New Roman" w:hAnsi="Arial" w:cs="Arial"/>
          <w:color w:val="0D0D0D" w:themeColor="text1" w:themeTint="F2"/>
          <w:lang w:val="ru-RU" w:eastAsia="ru-RU"/>
        </w:rPr>
      </w:pPr>
      <w:r w:rsidRPr="00F635F6">
        <w:rPr>
          <w:rFonts w:ascii="Times New Roman" w:eastAsia="Times New Roman" w:hAnsi="Times New Roman" w:cs="Times New Roman"/>
          <w:color w:val="0D0D0D" w:themeColor="text1" w:themeTint="F2"/>
          <w:lang w:eastAsia="ru-RU"/>
        </w:rPr>
        <w:t>  </w:t>
      </w:r>
      <w:r w:rsidRPr="00F635F6">
        <w:rPr>
          <w:rFonts w:ascii="Times New Roman" w:eastAsia="Times New Roman" w:hAnsi="Times New Roman" w:cs="Times New Roman"/>
          <w:color w:val="0D0D0D" w:themeColor="text1" w:themeTint="F2"/>
          <w:lang w:val="ru-RU" w:eastAsia="ru-RU"/>
        </w:rPr>
        <w:t xml:space="preserve"> </w:t>
      </w:r>
      <w:r w:rsidRPr="00F635F6">
        <w:rPr>
          <w:rFonts w:ascii="Times New Roman" w:eastAsia="Times New Roman" w:hAnsi="Times New Roman" w:cs="Times New Roman"/>
          <w:color w:val="0D0D0D" w:themeColor="text1" w:themeTint="F2"/>
          <w:lang w:eastAsia="ru-RU"/>
        </w:rPr>
        <w:t>                                             </w:t>
      </w:r>
      <w:r w:rsidRPr="00F635F6">
        <w:rPr>
          <w:rFonts w:ascii="Times New Roman" w:eastAsia="Times New Roman" w:hAnsi="Times New Roman" w:cs="Times New Roman"/>
          <w:color w:val="0D0D0D" w:themeColor="text1" w:themeTint="F2"/>
          <w:lang w:val="ru-RU" w:eastAsia="ru-RU"/>
        </w:rPr>
        <w:t>(наказ Міністерства освіти і науки</w:t>
      </w:r>
    </w:p>
    <w:p w:rsidR="00CB4AF0" w:rsidRPr="00F635F6" w:rsidRDefault="00CB4AF0" w:rsidP="00CB4AF0">
      <w:pPr>
        <w:shd w:val="clear" w:color="auto" w:fill="FFFFFF"/>
        <w:jc w:val="right"/>
        <w:rPr>
          <w:rFonts w:ascii="Times New Roman" w:eastAsia="Times New Roman" w:hAnsi="Times New Roman" w:cs="Times New Roman"/>
          <w:color w:val="0D0D0D" w:themeColor="text1" w:themeTint="F2"/>
          <w:lang w:val="ru-RU" w:eastAsia="ru-RU"/>
        </w:rPr>
      </w:pPr>
      <w:r w:rsidRPr="00F635F6">
        <w:rPr>
          <w:rFonts w:ascii="Times New Roman" w:eastAsia="Times New Roman" w:hAnsi="Times New Roman" w:cs="Times New Roman"/>
          <w:color w:val="0D0D0D" w:themeColor="text1" w:themeTint="F2"/>
          <w:lang w:eastAsia="ru-RU"/>
        </w:rPr>
        <w:t>                                              </w:t>
      </w:r>
      <w:r w:rsidRPr="00F635F6">
        <w:rPr>
          <w:rFonts w:ascii="Times New Roman" w:eastAsia="Times New Roman" w:hAnsi="Times New Roman" w:cs="Times New Roman"/>
          <w:color w:val="0D0D0D" w:themeColor="text1" w:themeTint="F2"/>
          <w:lang w:val="ru-RU" w:eastAsia="ru-RU"/>
        </w:rPr>
        <w:t xml:space="preserve"> України від 20.04.2018 №405)</w:t>
      </w:r>
    </w:p>
    <w:p w:rsidR="00CB4AF0" w:rsidRPr="00A740BE" w:rsidRDefault="00CB4AF0" w:rsidP="00CB4AF0">
      <w:pPr>
        <w:widowControl/>
        <w:spacing w:line="276" w:lineRule="auto"/>
        <w:jc w:val="center"/>
        <w:rPr>
          <w:rFonts w:ascii="Times New Roman" w:eastAsia="Times New Roman" w:hAnsi="Times New Roman" w:cs="Times New Roman"/>
          <w:b/>
          <w:color w:val="auto"/>
          <w:sz w:val="28"/>
          <w:szCs w:val="28"/>
          <w:lang w:val="uk-UA" w:eastAsia="ru-RU" w:bidi="ar-SA"/>
        </w:rPr>
      </w:pPr>
      <w:r>
        <w:rPr>
          <w:rFonts w:ascii="Times New Roman" w:eastAsia="Times New Roman" w:hAnsi="Times New Roman" w:cs="Times New Roman"/>
          <w:b/>
          <w:color w:val="auto"/>
          <w:sz w:val="28"/>
          <w:szCs w:val="28"/>
          <w:lang w:val="uk-UA" w:eastAsia="ru-RU" w:bidi="ar-SA"/>
        </w:rPr>
        <w:t>Н</w:t>
      </w:r>
      <w:r w:rsidRPr="00A740BE">
        <w:rPr>
          <w:rFonts w:ascii="Times New Roman" w:eastAsia="Times New Roman" w:hAnsi="Times New Roman" w:cs="Times New Roman"/>
          <w:b/>
          <w:color w:val="auto"/>
          <w:sz w:val="28"/>
          <w:szCs w:val="28"/>
          <w:lang w:val="uk-UA" w:eastAsia="ru-RU" w:bidi="ar-SA"/>
        </w:rPr>
        <w:t>авчальний  план</w:t>
      </w:r>
    </w:p>
    <w:p w:rsidR="00CB4AF0" w:rsidRPr="00A740BE" w:rsidRDefault="00CB4AF0" w:rsidP="00CB4AF0">
      <w:pPr>
        <w:widowControl/>
        <w:spacing w:line="276" w:lineRule="auto"/>
        <w:jc w:val="center"/>
        <w:rPr>
          <w:rFonts w:ascii="Times New Roman" w:eastAsia="Times New Roman" w:hAnsi="Times New Roman" w:cs="Times New Roman"/>
          <w:b/>
          <w:color w:val="auto"/>
          <w:sz w:val="28"/>
          <w:szCs w:val="28"/>
          <w:lang w:val="uk-UA" w:eastAsia="ru-RU" w:bidi="ar-SA"/>
        </w:rPr>
      </w:pPr>
      <w:r w:rsidRPr="00A740BE">
        <w:rPr>
          <w:rFonts w:ascii="Times New Roman" w:eastAsia="Times New Roman" w:hAnsi="Times New Roman" w:cs="Times New Roman"/>
          <w:b/>
          <w:color w:val="auto"/>
          <w:sz w:val="28"/>
          <w:szCs w:val="28"/>
          <w:lang w:val="uk-UA" w:eastAsia="ru-RU" w:bidi="ar-SA"/>
        </w:rPr>
        <w:t>для кла</w:t>
      </w:r>
      <w:r>
        <w:rPr>
          <w:rFonts w:ascii="Times New Roman" w:eastAsia="Times New Roman" w:hAnsi="Times New Roman" w:cs="Times New Roman"/>
          <w:b/>
          <w:color w:val="auto"/>
          <w:sz w:val="28"/>
          <w:szCs w:val="28"/>
          <w:lang w:val="uk-UA" w:eastAsia="ru-RU" w:bidi="ar-SA"/>
        </w:rPr>
        <w:t xml:space="preserve">сів школи ІІ ступеня (7, 8, 9 класи) </w:t>
      </w:r>
      <w:r w:rsidRPr="00A740BE">
        <w:rPr>
          <w:rFonts w:ascii="Times New Roman" w:eastAsia="Times New Roman" w:hAnsi="Times New Roman" w:cs="Times New Roman"/>
          <w:b/>
          <w:color w:val="auto"/>
          <w:sz w:val="28"/>
          <w:szCs w:val="28"/>
          <w:lang w:val="uk-UA" w:eastAsia="ru-RU" w:bidi="ar-SA"/>
        </w:rPr>
        <w:t xml:space="preserve"> </w:t>
      </w:r>
    </w:p>
    <w:p w:rsidR="00CB4AF0" w:rsidRPr="001E372B" w:rsidRDefault="00CB4AF0" w:rsidP="00CB4AF0">
      <w:pPr>
        <w:widowControl/>
        <w:spacing w:line="276" w:lineRule="auto"/>
        <w:jc w:val="center"/>
        <w:rPr>
          <w:rFonts w:ascii="Times New Roman" w:eastAsia="Times New Roman" w:hAnsi="Times New Roman" w:cs="Times New Roman"/>
          <w:b/>
          <w:color w:val="auto"/>
          <w:sz w:val="28"/>
          <w:szCs w:val="28"/>
          <w:lang w:val="uk-UA" w:eastAsia="ru-RU" w:bidi="ar-SA"/>
        </w:rPr>
      </w:pPr>
      <w:r>
        <w:rPr>
          <w:rFonts w:ascii="Times New Roman" w:eastAsia="Times New Roman" w:hAnsi="Times New Roman" w:cs="Times New Roman"/>
          <w:b/>
          <w:color w:val="auto"/>
          <w:sz w:val="28"/>
          <w:szCs w:val="28"/>
          <w:lang w:val="uk-UA" w:eastAsia="ru-RU" w:bidi="ar-SA"/>
        </w:rPr>
        <w:t xml:space="preserve">  на  2023</w:t>
      </w:r>
      <w:r>
        <w:rPr>
          <w:rFonts w:ascii="Times New Roman" w:eastAsia="Times New Roman" w:hAnsi="Times New Roman" w:cs="Times New Roman"/>
          <w:b/>
          <w:color w:val="auto"/>
          <w:sz w:val="28"/>
          <w:szCs w:val="28"/>
          <w:lang w:val="ru-RU" w:eastAsia="ru-RU" w:bidi="ar-SA"/>
        </w:rPr>
        <w:t>-</w:t>
      </w:r>
      <w:r>
        <w:rPr>
          <w:rFonts w:ascii="Times New Roman" w:eastAsia="Times New Roman" w:hAnsi="Times New Roman" w:cs="Times New Roman"/>
          <w:b/>
          <w:color w:val="auto"/>
          <w:sz w:val="28"/>
          <w:szCs w:val="28"/>
          <w:lang w:val="uk-UA" w:eastAsia="ru-RU" w:bidi="ar-SA"/>
        </w:rPr>
        <w:t>2024</w:t>
      </w:r>
      <w:r w:rsidRPr="00A740BE">
        <w:rPr>
          <w:rFonts w:ascii="Times New Roman" w:eastAsia="Times New Roman" w:hAnsi="Times New Roman" w:cs="Times New Roman"/>
          <w:b/>
          <w:color w:val="auto"/>
          <w:sz w:val="28"/>
          <w:szCs w:val="28"/>
          <w:lang w:val="uk-UA" w:eastAsia="ru-RU" w:bidi="ar-SA"/>
        </w:rPr>
        <w:t xml:space="preserve">  навчальний  рік </w:t>
      </w:r>
    </w:p>
    <w:p w:rsidR="00CB4AF0" w:rsidRPr="00A05B4D" w:rsidRDefault="00CB4AF0" w:rsidP="00CB4AF0">
      <w:pPr>
        <w:shd w:val="clear" w:color="auto" w:fill="FFFFFF"/>
        <w:jc w:val="center"/>
        <w:rPr>
          <w:rFonts w:ascii="Arial" w:eastAsia="Times New Roman" w:hAnsi="Arial" w:cs="Arial"/>
          <w:color w:val="333333"/>
          <w:sz w:val="19"/>
          <w:szCs w:val="19"/>
          <w:lang w:val="ru-RU" w:eastAsia="ru-RU"/>
        </w:rPr>
      </w:pPr>
    </w:p>
    <w:tbl>
      <w:tblPr>
        <w:tblW w:w="104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2"/>
        <w:gridCol w:w="236"/>
        <w:gridCol w:w="1792"/>
        <w:gridCol w:w="1560"/>
        <w:gridCol w:w="1563"/>
      </w:tblGrid>
      <w:tr w:rsidR="00CB4AF0" w:rsidRPr="00306D97" w:rsidTr="00306D97">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b/>
                <w:bCs/>
                <w:color w:val="auto"/>
                <w:lang w:val="uk-UA" w:bidi="ar-SA"/>
              </w:rPr>
            </w:pPr>
            <w:r w:rsidRPr="00063686">
              <w:rPr>
                <w:rFonts w:ascii="Times New Roman" w:eastAsia="Calibri" w:hAnsi="Times New Roman" w:cs="Times New Roman"/>
                <w:b/>
                <w:bCs/>
                <w:color w:val="auto"/>
                <w:lang w:val="uk-UA" w:bidi="ar-SA"/>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b/>
                <w:bCs/>
                <w:color w:val="auto"/>
                <w:lang w:val="uk-UA" w:bidi="ar-SA"/>
              </w:rPr>
            </w:pPr>
            <w:r w:rsidRPr="00063686">
              <w:rPr>
                <w:rFonts w:ascii="Times New Roman" w:eastAsia="Calibri" w:hAnsi="Times New Roman" w:cs="Times New Roman"/>
                <w:b/>
                <w:bCs/>
                <w:color w:val="auto"/>
                <w:lang w:val="uk-UA" w:bidi="ar-SA"/>
              </w:rPr>
              <w:t>Предмети</w:t>
            </w:r>
          </w:p>
        </w:tc>
        <w:tc>
          <w:tcPr>
            <w:tcW w:w="5151" w:type="dxa"/>
            <w:gridSpan w:val="4"/>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b/>
                <w:bCs/>
                <w:color w:val="auto"/>
                <w:lang w:val="uk-UA" w:bidi="ar-SA"/>
              </w:rPr>
            </w:pPr>
            <w:r w:rsidRPr="00063686">
              <w:rPr>
                <w:rFonts w:ascii="Times New Roman" w:eastAsia="Calibri" w:hAnsi="Times New Roman" w:cs="Times New Roman"/>
                <w:b/>
                <w:bCs/>
                <w:color w:val="auto"/>
                <w:lang w:val="uk-UA" w:bidi="ar-SA"/>
              </w:rPr>
              <w:t>Кількість годин на тиждень у класах</w:t>
            </w:r>
          </w:p>
        </w:tc>
      </w:tr>
      <w:tr w:rsidR="00CB4AF0" w:rsidRPr="00063686" w:rsidTr="00306D97">
        <w:trPr>
          <w:trHeight w:val="300"/>
        </w:trPr>
        <w:tc>
          <w:tcPr>
            <w:tcW w:w="2291" w:type="dxa"/>
            <w:vMerge/>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b/>
                <w:bCs/>
                <w:color w:val="auto"/>
                <w:lang w:val="uk-UA" w:bidi="ar-SA"/>
              </w:rPr>
            </w:pPr>
          </w:p>
        </w:tc>
        <w:tc>
          <w:tcPr>
            <w:tcW w:w="3052" w:type="dxa"/>
            <w:vMerge/>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b/>
                <w:bCs/>
                <w:color w:val="auto"/>
                <w:lang w:val="uk-UA" w:bidi="ar-SA"/>
              </w:rPr>
            </w:pPr>
          </w:p>
        </w:tc>
        <w:tc>
          <w:tcPr>
            <w:tcW w:w="236" w:type="dxa"/>
            <w:vMerge w:val="restart"/>
            <w:tcBorders>
              <w:top w:val="single" w:sz="4" w:space="0" w:color="auto"/>
              <w:left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b/>
                <w:bCs/>
                <w:color w:val="auto"/>
                <w:lang w:val="uk-UA" w:bidi="ar-SA"/>
              </w:rPr>
            </w:pPr>
          </w:p>
        </w:tc>
        <w:tc>
          <w:tcPr>
            <w:tcW w:w="1792"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b/>
                <w:bCs/>
                <w:color w:val="auto"/>
                <w:lang w:val="uk-UA" w:bidi="ar-SA"/>
              </w:rPr>
            </w:pPr>
            <w:r w:rsidRPr="00063686">
              <w:rPr>
                <w:rFonts w:ascii="Times New Roman" w:eastAsia="Calibri" w:hAnsi="Times New Roman" w:cs="Times New Roman"/>
                <w:b/>
                <w:bCs/>
                <w:color w:val="auto"/>
                <w:lang w:val="uk-UA" w:bidi="ar-SA"/>
              </w:rPr>
              <w:t>7</w:t>
            </w:r>
          </w:p>
        </w:tc>
        <w:tc>
          <w:tcPr>
            <w:tcW w:w="1560"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b/>
                <w:bCs/>
                <w:color w:val="auto"/>
                <w:lang w:val="uk-UA" w:bidi="ar-SA"/>
              </w:rPr>
            </w:pPr>
            <w:r w:rsidRPr="00063686">
              <w:rPr>
                <w:rFonts w:ascii="Times New Roman" w:eastAsia="Calibri" w:hAnsi="Times New Roman" w:cs="Times New Roman"/>
                <w:b/>
                <w:bCs/>
                <w:color w:val="auto"/>
                <w:lang w:val="uk-UA" w:bidi="ar-SA"/>
              </w:rPr>
              <w:t>8</w:t>
            </w:r>
          </w:p>
        </w:tc>
        <w:tc>
          <w:tcPr>
            <w:tcW w:w="1563"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b/>
                <w:bCs/>
                <w:color w:val="auto"/>
                <w:lang w:val="uk-UA" w:bidi="ar-SA"/>
              </w:rPr>
            </w:pPr>
            <w:r w:rsidRPr="00063686">
              <w:rPr>
                <w:rFonts w:ascii="Times New Roman" w:eastAsia="Calibri" w:hAnsi="Times New Roman" w:cs="Times New Roman"/>
                <w:b/>
                <w:bCs/>
                <w:color w:val="auto"/>
                <w:lang w:val="uk-UA" w:bidi="ar-SA"/>
              </w:rPr>
              <w:t>9</w:t>
            </w:r>
          </w:p>
        </w:tc>
      </w:tr>
      <w:tr w:rsidR="00CB4AF0" w:rsidRPr="00063686" w:rsidTr="00306D97">
        <w:tc>
          <w:tcPr>
            <w:tcW w:w="2291" w:type="dxa"/>
            <w:vMerge w:val="restart"/>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 xml:space="preserve">Українська мова </w:t>
            </w:r>
          </w:p>
        </w:tc>
        <w:tc>
          <w:tcPr>
            <w:tcW w:w="236" w:type="dxa"/>
            <w:vMerge/>
            <w:tcBorders>
              <w:left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p>
        </w:tc>
        <w:tc>
          <w:tcPr>
            <w:tcW w:w="1792"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2,5</w:t>
            </w:r>
          </w:p>
        </w:tc>
        <w:tc>
          <w:tcPr>
            <w:tcW w:w="1560"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563"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r>
      <w:tr w:rsidR="00CB4AF0" w:rsidRPr="00063686" w:rsidTr="00306D97">
        <w:tc>
          <w:tcPr>
            <w:tcW w:w="2291" w:type="dxa"/>
            <w:vMerge/>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Calibri" w:eastAsia="Calibri" w:hAnsi="Calibri"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Українська література</w:t>
            </w:r>
          </w:p>
        </w:tc>
        <w:tc>
          <w:tcPr>
            <w:tcW w:w="236" w:type="dxa"/>
            <w:vMerge/>
            <w:tcBorders>
              <w:left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p>
        </w:tc>
        <w:tc>
          <w:tcPr>
            <w:tcW w:w="1792"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560"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563"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r>
      <w:tr w:rsidR="00CB4AF0" w:rsidRPr="00063686" w:rsidTr="00306D97">
        <w:tc>
          <w:tcPr>
            <w:tcW w:w="2291" w:type="dxa"/>
            <w:vMerge/>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Calibri" w:eastAsia="Calibri" w:hAnsi="Calibri"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І</w:t>
            </w:r>
            <w:r w:rsidRPr="00063686">
              <w:rPr>
                <w:rFonts w:ascii="Times New Roman" w:eastAsia="Calibri" w:hAnsi="Times New Roman" w:cs="Times New Roman"/>
                <w:color w:val="auto"/>
                <w:lang w:val="uk-UA" w:bidi="ar-SA"/>
              </w:rPr>
              <w:t>ноземна мова</w:t>
            </w:r>
            <w:r>
              <w:rPr>
                <w:rFonts w:ascii="Times New Roman" w:eastAsia="Calibri" w:hAnsi="Times New Roman" w:cs="Times New Roman"/>
                <w:color w:val="auto"/>
                <w:lang w:val="uk-UA" w:bidi="ar-SA"/>
              </w:rPr>
              <w:t xml:space="preserve"> (англійська)</w:t>
            </w:r>
          </w:p>
        </w:tc>
        <w:tc>
          <w:tcPr>
            <w:tcW w:w="236" w:type="dxa"/>
            <w:vMerge/>
            <w:tcBorders>
              <w:left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p>
        </w:tc>
        <w:tc>
          <w:tcPr>
            <w:tcW w:w="1792"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c>
          <w:tcPr>
            <w:tcW w:w="1560"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c>
          <w:tcPr>
            <w:tcW w:w="1563"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r>
      <w:tr w:rsidR="00CB4AF0" w:rsidRPr="00063686" w:rsidTr="00306D97">
        <w:tc>
          <w:tcPr>
            <w:tcW w:w="2291" w:type="dxa"/>
            <w:vMerge/>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Calibri" w:eastAsia="Calibri" w:hAnsi="Calibri"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CB4AF0" w:rsidRDefault="00CB4AF0" w:rsidP="00306D97">
            <w:pPr>
              <w:widowControl/>
              <w:spacing w:line="276" w:lineRule="auto"/>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І</w:t>
            </w:r>
            <w:r w:rsidRPr="00063686">
              <w:rPr>
                <w:rFonts w:ascii="Times New Roman" w:eastAsia="Calibri" w:hAnsi="Times New Roman" w:cs="Times New Roman"/>
                <w:color w:val="auto"/>
                <w:lang w:val="uk-UA" w:bidi="ar-SA"/>
              </w:rPr>
              <w:t>ноземна мова</w:t>
            </w:r>
            <w:r>
              <w:rPr>
                <w:rFonts w:ascii="Times New Roman" w:eastAsia="Calibri" w:hAnsi="Times New Roman" w:cs="Times New Roman"/>
                <w:color w:val="auto"/>
                <w:lang w:val="uk-UA" w:bidi="ar-SA"/>
              </w:rPr>
              <w:t xml:space="preserve"> (польська)</w:t>
            </w:r>
          </w:p>
        </w:tc>
        <w:tc>
          <w:tcPr>
            <w:tcW w:w="236" w:type="dxa"/>
            <w:vMerge/>
            <w:tcBorders>
              <w:left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p>
        </w:tc>
        <w:tc>
          <w:tcPr>
            <w:tcW w:w="1792" w:type="dxa"/>
            <w:tcBorders>
              <w:top w:val="single" w:sz="4" w:space="0" w:color="auto"/>
              <w:left w:val="single" w:sz="4" w:space="0" w:color="auto"/>
              <w:bottom w:val="single" w:sz="4" w:space="0" w:color="auto"/>
              <w:right w:val="single" w:sz="4" w:space="0" w:color="auto"/>
            </w:tcBorders>
          </w:tcPr>
          <w:p w:rsidR="00CB4AF0" w:rsidRDefault="00CB4AF0" w:rsidP="00306D97">
            <w:pPr>
              <w:widowControl/>
              <w:spacing w:line="276" w:lineRule="auto"/>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c>
          <w:tcPr>
            <w:tcW w:w="1560" w:type="dxa"/>
            <w:tcBorders>
              <w:top w:val="single" w:sz="4" w:space="0" w:color="auto"/>
              <w:left w:val="single" w:sz="4" w:space="0" w:color="auto"/>
              <w:bottom w:val="single" w:sz="4" w:space="0" w:color="auto"/>
              <w:right w:val="single" w:sz="4" w:space="0" w:color="auto"/>
            </w:tcBorders>
          </w:tcPr>
          <w:p w:rsidR="00CB4AF0" w:rsidRDefault="00CB4AF0" w:rsidP="00306D97">
            <w:pPr>
              <w:widowControl/>
              <w:spacing w:line="276" w:lineRule="auto"/>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c>
          <w:tcPr>
            <w:tcW w:w="1563" w:type="dxa"/>
            <w:tcBorders>
              <w:top w:val="single" w:sz="4" w:space="0" w:color="auto"/>
              <w:left w:val="single" w:sz="4" w:space="0" w:color="auto"/>
              <w:bottom w:val="single" w:sz="4" w:space="0" w:color="auto"/>
              <w:right w:val="single" w:sz="4" w:space="0" w:color="auto"/>
            </w:tcBorders>
          </w:tcPr>
          <w:p w:rsidR="00CB4AF0" w:rsidRDefault="00CB4AF0" w:rsidP="00306D97">
            <w:pPr>
              <w:widowControl/>
              <w:spacing w:line="276" w:lineRule="auto"/>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r>
      <w:tr w:rsidR="00CB4AF0" w:rsidRPr="00063686" w:rsidTr="00306D97">
        <w:tc>
          <w:tcPr>
            <w:tcW w:w="2291" w:type="dxa"/>
            <w:vMerge/>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Calibri" w:eastAsia="Calibri" w:hAnsi="Calibri"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Зарубіжна література</w:t>
            </w:r>
          </w:p>
        </w:tc>
        <w:tc>
          <w:tcPr>
            <w:tcW w:w="236" w:type="dxa"/>
            <w:vMerge/>
            <w:tcBorders>
              <w:left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p>
        </w:tc>
        <w:tc>
          <w:tcPr>
            <w:tcW w:w="1792"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560"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563"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r>
      <w:tr w:rsidR="00CB4AF0" w:rsidRPr="00063686" w:rsidTr="00306D97">
        <w:tc>
          <w:tcPr>
            <w:tcW w:w="2291" w:type="dxa"/>
            <w:vMerge w:val="restart"/>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Суспільство-знавство</w:t>
            </w:r>
          </w:p>
        </w:tc>
        <w:tc>
          <w:tcPr>
            <w:tcW w:w="3052"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Історія України</w:t>
            </w:r>
          </w:p>
        </w:tc>
        <w:tc>
          <w:tcPr>
            <w:tcW w:w="236" w:type="dxa"/>
            <w:vMerge/>
            <w:tcBorders>
              <w:left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p>
        </w:tc>
        <w:tc>
          <w:tcPr>
            <w:tcW w:w="1792"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560"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1,5</w:t>
            </w:r>
          </w:p>
        </w:tc>
        <w:tc>
          <w:tcPr>
            <w:tcW w:w="1563"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1,5</w:t>
            </w:r>
          </w:p>
        </w:tc>
      </w:tr>
      <w:tr w:rsidR="00CB4AF0" w:rsidRPr="00063686" w:rsidTr="00306D97">
        <w:tc>
          <w:tcPr>
            <w:tcW w:w="2291" w:type="dxa"/>
            <w:vMerge/>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Всесвітня історія</w:t>
            </w:r>
          </w:p>
        </w:tc>
        <w:tc>
          <w:tcPr>
            <w:tcW w:w="236" w:type="dxa"/>
            <w:vMerge/>
            <w:tcBorders>
              <w:left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color w:val="auto"/>
                <w:lang w:val="uk-UA" w:bidi="ar-SA"/>
              </w:rPr>
            </w:pPr>
          </w:p>
        </w:tc>
        <w:tc>
          <w:tcPr>
            <w:tcW w:w="1792"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560"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563"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r>
      <w:tr w:rsidR="00CB4AF0" w:rsidRPr="00063686" w:rsidTr="00306D97">
        <w:tc>
          <w:tcPr>
            <w:tcW w:w="2291" w:type="dxa"/>
            <w:vMerge/>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Calibri" w:eastAsia="Calibri" w:hAnsi="Calibri"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 xml:space="preserve">Основи правознавства </w:t>
            </w:r>
          </w:p>
        </w:tc>
        <w:tc>
          <w:tcPr>
            <w:tcW w:w="236" w:type="dxa"/>
            <w:vMerge/>
            <w:tcBorders>
              <w:left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p>
        </w:tc>
        <w:tc>
          <w:tcPr>
            <w:tcW w:w="1792"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560"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563"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r>
      <w:tr w:rsidR="00CB4AF0" w:rsidRPr="00063686" w:rsidTr="00306D97">
        <w:tc>
          <w:tcPr>
            <w:tcW w:w="2291" w:type="dxa"/>
            <w:vMerge w:val="restart"/>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Мистецтво</w:t>
            </w:r>
          </w:p>
        </w:tc>
        <w:tc>
          <w:tcPr>
            <w:tcW w:w="3052"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Музичне мистецтво</w:t>
            </w:r>
          </w:p>
        </w:tc>
        <w:tc>
          <w:tcPr>
            <w:tcW w:w="236" w:type="dxa"/>
            <w:vMerge/>
            <w:tcBorders>
              <w:left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p>
        </w:tc>
        <w:tc>
          <w:tcPr>
            <w:tcW w:w="1792"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560"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563"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r>
      <w:tr w:rsidR="00CB4AF0" w:rsidRPr="00063686" w:rsidTr="00306D97">
        <w:tc>
          <w:tcPr>
            <w:tcW w:w="2291" w:type="dxa"/>
            <w:vMerge/>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Образотворче мистецтво</w:t>
            </w:r>
          </w:p>
        </w:tc>
        <w:tc>
          <w:tcPr>
            <w:tcW w:w="236" w:type="dxa"/>
            <w:vMerge/>
            <w:tcBorders>
              <w:left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p>
        </w:tc>
        <w:tc>
          <w:tcPr>
            <w:tcW w:w="1792"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560"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563"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r>
      <w:tr w:rsidR="00CB4AF0" w:rsidRPr="00063686" w:rsidTr="00306D97">
        <w:tc>
          <w:tcPr>
            <w:tcW w:w="2291" w:type="dxa"/>
            <w:vMerge/>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Мистецтво</w:t>
            </w:r>
          </w:p>
        </w:tc>
        <w:tc>
          <w:tcPr>
            <w:tcW w:w="236" w:type="dxa"/>
            <w:vMerge/>
            <w:tcBorders>
              <w:left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color w:val="auto"/>
                <w:lang w:val="uk-UA" w:bidi="ar-SA"/>
              </w:rPr>
            </w:pPr>
          </w:p>
        </w:tc>
        <w:tc>
          <w:tcPr>
            <w:tcW w:w="1792"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560"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563"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r>
      <w:tr w:rsidR="00CB4AF0" w:rsidRPr="00063686" w:rsidTr="00306D97">
        <w:trPr>
          <w:trHeight w:val="335"/>
        </w:trPr>
        <w:tc>
          <w:tcPr>
            <w:tcW w:w="2291" w:type="dxa"/>
            <w:vMerge w:val="restart"/>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Математика</w:t>
            </w:r>
          </w:p>
        </w:tc>
        <w:tc>
          <w:tcPr>
            <w:tcW w:w="3052" w:type="dxa"/>
            <w:tcBorders>
              <w:top w:val="single" w:sz="4" w:space="0" w:color="auto"/>
              <w:left w:val="single" w:sz="4" w:space="0" w:color="auto"/>
              <w:right w:val="single" w:sz="4" w:space="0" w:color="auto"/>
            </w:tcBorders>
          </w:tcPr>
          <w:p w:rsidR="00CB4AF0" w:rsidRPr="00063686" w:rsidRDefault="00CB4AF0" w:rsidP="00306D97">
            <w:pPr>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Алгебра</w:t>
            </w:r>
          </w:p>
        </w:tc>
        <w:tc>
          <w:tcPr>
            <w:tcW w:w="236" w:type="dxa"/>
            <w:vMerge/>
            <w:tcBorders>
              <w:left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p>
        </w:tc>
        <w:tc>
          <w:tcPr>
            <w:tcW w:w="1792" w:type="dxa"/>
            <w:tcBorders>
              <w:top w:val="single" w:sz="4" w:space="0" w:color="auto"/>
              <w:left w:val="single" w:sz="4" w:space="0" w:color="auto"/>
              <w:right w:val="single" w:sz="4" w:space="0" w:color="auto"/>
            </w:tcBorders>
          </w:tcPr>
          <w:p w:rsidR="00CB4AF0" w:rsidRPr="00063686" w:rsidRDefault="00CB4AF0" w:rsidP="00306D97">
            <w:pPr>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560" w:type="dxa"/>
            <w:tcBorders>
              <w:top w:val="single" w:sz="4" w:space="0" w:color="auto"/>
              <w:left w:val="single" w:sz="4" w:space="0" w:color="auto"/>
              <w:right w:val="single" w:sz="4" w:space="0" w:color="auto"/>
            </w:tcBorders>
          </w:tcPr>
          <w:p w:rsidR="00CB4AF0" w:rsidRPr="00063686" w:rsidRDefault="00CB4AF0" w:rsidP="00306D97">
            <w:pPr>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563" w:type="dxa"/>
            <w:tcBorders>
              <w:top w:val="single" w:sz="4" w:space="0" w:color="auto"/>
              <w:left w:val="single" w:sz="4" w:space="0" w:color="auto"/>
              <w:right w:val="single" w:sz="4" w:space="0" w:color="auto"/>
            </w:tcBorders>
          </w:tcPr>
          <w:p w:rsidR="00CB4AF0" w:rsidRPr="00063686" w:rsidRDefault="00CB4AF0" w:rsidP="00306D97">
            <w:pPr>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r>
      <w:tr w:rsidR="00CB4AF0" w:rsidRPr="00063686" w:rsidTr="00306D97">
        <w:tc>
          <w:tcPr>
            <w:tcW w:w="2291" w:type="dxa"/>
            <w:vMerge/>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Геометрія</w:t>
            </w:r>
          </w:p>
        </w:tc>
        <w:tc>
          <w:tcPr>
            <w:tcW w:w="236" w:type="dxa"/>
            <w:vMerge/>
            <w:tcBorders>
              <w:left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p>
        </w:tc>
        <w:tc>
          <w:tcPr>
            <w:tcW w:w="1792"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560"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563"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r>
      <w:tr w:rsidR="00CB4AF0" w:rsidRPr="00063686" w:rsidTr="00306D97">
        <w:trPr>
          <w:trHeight w:val="373"/>
        </w:trPr>
        <w:tc>
          <w:tcPr>
            <w:tcW w:w="2291" w:type="dxa"/>
            <w:vMerge w:val="restart"/>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Природо</w:t>
            </w:r>
            <w:r w:rsidRPr="00063686">
              <w:rPr>
                <w:rFonts w:ascii="Times New Roman" w:eastAsia="Calibri" w:hAnsi="Times New Roman" w:cs="Times New Roman"/>
                <w:color w:val="auto"/>
                <w:lang w:val="uk-UA" w:bidi="ar-SA"/>
              </w:rPr>
              <w:t>знавство</w:t>
            </w:r>
          </w:p>
        </w:tc>
        <w:tc>
          <w:tcPr>
            <w:tcW w:w="3052" w:type="dxa"/>
            <w:tcBorders>
              <w:top w:val="single" w:sz="4" w:space="0" w:color="auto"/>
              <w:left w:val="single" w:sz="4" w:space="0" w:color="auto"/>
              <w:right w:val="single" w:sz="4" w:space="0" w:color="auto"/>
            </w:tcBorders>
          </w:tcPr>
          <w:p w:rsidR="00CB4AF0" w:rsidRPr="00063686" w:rsidRDefault="00CB4AF0" w:rsidP="00306D97">
            <w:pPr>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Біологія</w:t>
            </w:r>
          </w:p>
        </w:tc>
        <w:tc>
          <w:tcPr>
            <w:tcW w:w="236" w:type="dxa"/>
            <w:vMerge/>
            <w:tcBorders>
              <w:left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p>
        </w:tc>
        <w:tc>
          <w:tcPr>
            <w:tcW w:w="1792" w:type="dxa"/>
            <w:tcBorders>
              <w:top w:val="single" w:sz="4" w:space="0" w:color="auto"/>
              <w:left w:val="single" w:sz="4" w:space="0" w:color="auto"/>
              <w:right w:val="single" w:sz="4" w:space="0" w:color="auto"/>
            </w:tcBorders>
          </w:tcPr>
          <w:p w:rsidR="00CB4AF0" w:rsidRPr="00063686" w:rsidRDefault="00CB4AF0" w:rsidP="00306D97">
            <w:pPr>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560" w:type="dxa"/>
            <w:tcBorders>
              <w:top w:val="single" w:sz="4" w:space="0" w:color="auto"/>
              <w:left w:val="single" w:sz="4" w:space="0" w:color="auto"/>
              <w:right w:val="single" w:sz="4" w:space="0" w:color="auto"/>
            </w:tcBorders>
          </w:tcPr>
          <w:p w:rsidR="00CB4AF0" w:rsidRPr="00063686" w:rsidRDefault="00CB4AF0" w:rsidP="00306D97">
            <w:pPr>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563" w:type="dxa"/>
            <w:tcBorders>
              <w:top w:val="single" w:sz="4" w:space="0" w:color="auto"/>
              <w:left w:val="single" w:sz="4" w:space="0" w:color="auto"/>
              <w:right w:val="single" w:sz="4" w:space="0" w:color="auto"/>
            </w:tcBorders>
          </w:tcPr>
          <w:p w:rsidR="00CB4AF0" w:rsidRPr="00063686" w:rsidRDefault="00CB4AF0" w:rsidP="00306D97">
            <w:pPr>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r>
      <w:tr w:rsidR="00CB4AF0" w:rsidRPr="00063686" w:rsidTr="00306D97">
        <w:tc>
          <w:tcPr>
            <w:tcW w:w="2291" w:type="dxa"/>
            <w:vMerge/>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Географія</w:t>
            </w:r>
          </w:p>
        </w:tc>
        <w:tc>
          <w:tcPr>
            <w:tcW w:w="236" w:type="dxa"/>
            <w:vMerge/>
            <w:tcBorders>
              <w:left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p>
        </w:tc>
        <w:tc>
          <w:tcPr>
            <w:tcW w:w="1792"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560"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563"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1,5</w:t>
            </w:r>
          </w:p>
        </w:tc>
      </w:tr>
      <w:tr w:rsidR="00CB4AF0" w:rsidRPr="00063686" w:rsidTr="00306D97">
        <w:tc>
          <w:tcPr>
            <w:tcW w:w="2291" w:type="dxa"/>
            <w:vMerge/>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Фізика</w:t>
            </w:r>
          </w:p>
        </w:tc>
        <w:tc>
          <w:tcPr>
            <w:tcW w:w="236" w:type="dxa"/>
            <w:vMerge/>
            <w:tcBorders>
              <w:left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p>
        </w:tc>
        <w:tc>
          <w:tcPr>
            <w:tcW w:w="1792"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560"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563"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3</w:t>
            </w:r>
          </w:p>
        </w:tc>
      </w:tr>
      <w:tr w:rsidR="00CB4AF0" w:rsidRPr="00063686" w:rsidTr="00306D97">
        <w:tc>
          <w:tcPr>
            <w:tcW w:w="2291" w:type="dxa"/>
            <w:vMerge/>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Хімія</w:t>
            </w:r>
          </w:p>
        </w:tc>
        <w:tc>
          <w:tcPr>
            <w:tcW w:w="236" w:type="dxa"/>
            <w:vMerge/>
            <w:tcBorders>
              <w:left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p>
        </w:tc>
        <w:tc>
          <w:tcPr>
            <w:tcW w:w="1792"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1,5</w:t>
            </w:r>
          </w:p>
        </w:tc>
        <w:tc>
          <w:tcPr>
            <w:tcW w:w="1560"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563"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r>
      <w:tr w:rsidR="00CB4AF0" w:rsidRPr="00063686" w:rsidTr="00306D97">
        <w:tc>
          <w:tcPr>
            <w:tcW w:w="2291" w:type="dxa"/>
            <w:vMerge w:val="restart"/>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Технології</w:t>
            </w:r>
          </w:p>
        </w:tc>
        <w:tc>
          <w:tcPr>
            <w:tcW w:w="3052"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Трудове навчання</w:t>
            </w:r>
          </w:p>
        </w:tc>
        <w:tc>
          <w:tcPr>
            <w:tcW w:w="236" w:type="dxa"/>
            <w:vMerge/>
            <w:tcBorders>
              <w:left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p>
        </w:tc>
        <w:tc>
          <w:tcPr>
            <w:tcW w:w="1792"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560"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563"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r>
      <w:tr w:rsidR="00CB4AF0" w:rsidRPr="00063686" w:rsidTr="00306D97">
        <w:tc>
          <w:tcPr>
            <w:tcW w:w="2291" w:type="dxa"/>
            <w:vMerge/>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Інформатика</w:t>
            </w:r>
          </w:p>
        </w:tc>
        <w:tc>
          <w:tcPr>
            <w:tcW w:w="236" w:type="dxa"/>
            <w:vMerge/>
            <w:tcBorders>
              <w:left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p>
        </w:tc>
        <w:tc>
          <w:tcPr>
            <w:tcW w:w="1792"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560"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563"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r>
      <w:tr w:rsidR="00CB4AF0" w:rsidRPr="00063686" w:rsidTr="00306D97">
        <w:tc>
          <w:tcPr>
            <w:tcW w:w="2291" w:type="dxa"/>
            <w:vMerge w:val="restart"/>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Основи здоров’я</w:t>
            </w:r>
          </w:p>
        </w:tc>
        <w:tc>
          <w:tcPr>
            <w:tcW w:w="236" w:type="dxa"/>
            <w:vMerge/>
            <w:tcBorders>
              <w:left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p>
        </w:tc>
        <w:tc>
          <w:tcPr>
            <w:tcW w:w="1792"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560"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563"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r>
      <w:tr w:rsidR="00CB4AF0" w:rsidRPr="00063686" w:rsidTr="00306D97">
        <w:tc>
          <w:tcPr>
            <w:tcW w:w="2291" w:type="dxa"/>
            <w:vMerge/>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Фізична культура*</w:t>
            </w:r>
          </w:p>
        </w:tc>
        <w:tc>
          <w:tcPr>
            <w:tcW w:w="236" w:type="dxa"/>
            <w:vMerge/>
            <w:tcBorders>
              <w:left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p>
        </w:tc>
        <w:tc>
          <w:tcPr>
            <w:tcW w:w="1792"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3</w:t>
            </w:r>
          </w:p>
        </w:tc>
        <w:tc>
          <w:tcPr>
            <w:tcW w:w="1560"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3</w:t>
            </w:r>
          </w:p>
        </w:tc>
        <w:tc>
          <w:tcPr>
            <w:tcW w:w="1563"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3</w:t>
            </w:r>
          </w:p>
        </w:tc>
      </w:tr>
      <w:tr w:rsidR="00CB4AF0" w:rsidRPr="002C05AF" w:rsidTr="00306D97">
        <w:trPr>
          <w:trHeight w:val="519"/>
        </w:trPr>
        <w:tc>
          <w:tcPr>
            <w:tcW w:w="5343" w:type="dxa"/>
            <w:gridSpan w:val="2"/>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b/>
                <w:color w:val="auto"/>
                <w:lang w:val="uk-UA" w:bidi="ar-SA"/>
              </w:rPr>
            </w:pPr>
            <w:r w:rsidRPr="00063686">
              <w:rPr>
                <w:rFonts w:ascii="Times New Roman" w:eastAsia="Calibri" w:hAnsi="Times New Roman" w:cs="Times New Roman"/>
                <w:b/>
                <w:color w:val="auto"/>
                <w:lang w:val="uk-UA" w:bidi="ar-SA"/>
              </w:rPr>
              <w:t>Разом</w:t>
            </w:r>
          </w:p>
        </w:tc>
        <w:tc>
          <w:tcPr>
            <w:tcW w:w="236" w:type="dxa"/>
            <w:vMerge/>
            <w:tcBorders>
              <w:left w:val="single" w:sz="4" w:space="0" w:color="auto"/>
              <w:right w:val="single" w:sz="4" w:space="0" w:color="auto"/>
            </w:tcBorders>
          </w:tcPr>
          <w:p w:rsidR="00CB4AF0" w:rsidRPr="002C05AF" w:rsidRDefault="00CB4AF0" w:rsidP="00306D97">
            <w:pPr>
              <w:widowControl/>
              <w:spacing w:line="276" w:lineRule="auto"/>
              <w:jc w:val="center"/>
              <w:rPr>
                <w:rFonts w:ascii="Times New Roman" w:eastAsia="Calibri" w:hAnsi="Times New Roman" w:cs="Times New Roman"/>
                <w:b/>
                <w:color w:val="auto"/>
                <w:lang w:val="uk-UA" w:bidi="ar-SA"/>
              </w:rPr>
            </w:pPr>
          </w:p>
        </w:tc>
        <w:tc>
          <w:tcPr>
            <w:tcW w:w="1792" w:type="dxa"/>
            <w:tcBorders>
              <w:top w:val="single" w:sz="4" w:space="0" w:color="auto"/>
              <w:left w:val="single" w:sz="4" w:space="0" w:color="auto"/>
              <w:bottom w:val="single" w:sz="4" w:space="0" w:color="auto"/>
              <w:right w:val="single" w:sz="4" w:space="0" w:color="auto"/>
            </w:tcBorders>
          </w:tcPr>
          <w:p w:rsidR="00CB4AF0" w:rsidRPr="002C05AF" w:rsidRDefault="00CB4AF0" w:rsidP="00306D97">
            <w:pPr>
              <w:widowControl/>
              <w:spacing w:line="276" w:lineRule="auto"/>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29</w:t>
            </w:r>
            <w:r w:rsidRPr="002C05AF">
              <w:rPr>
                <w:rFonts w:ascii="Times New Roman" w:eastAsia="Calibri" w:hAnsi="Times New Roman" w:cs="Times New Roman"/>
                <w:b/>
                <w:color w:val="auto"/>
                <w:lang w:val="uk-UA" w:bidi="ar-SA"/>
              </w:rPr>
              <w:t>+3</w:t>
            </w:r>
          </w:p>
        </w:tc>
        <w:tc>
          <w:tcPr>
            <w:tcW w:w="1560" w:type="dxa"/>
            <w:tcBorders>
              <w:top w:val="single" w:sz="4" w:space="0" w:color="auto"/>
              <w:left w:val="single" w:sz="4" w:space="0" w:color="auto"/>
              <w:bottom w:val="single" w:sz="4" w:space="0" w:color="auto"/>
              <w:right w:val="single" w:sz="4" w:space="0" w:color="auto"/>
            </w:tcBorders>
          </w:tcPr>
          <w:p w:rsidR="00CB4AF0" w:rsidRPr="002C05AF" w:rsidRDefault="00CB4AF0" w:rsidP="00306D97">
            <w:pPr>
              <w:widowControl/>
              <w:spacing w:line="276" w:lineRule="auto"/>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28</w:t>
            </w:r>
            <w:r w:rsidRPr="002C05AF">
              <w:rPr>
                <w:rFonts w:ascii="Times New Roman" w:eastAsia="Calibri" w:hAnsi="Times New Roman" w:cs="Times New Roman"/>
                <w:b/>
                <w:color w:val="auto"/>
                <w:lang w:val="uk-UA" w:bidi="ar-SA"/>
              </w:rPr>
              <w:t>,5+3</w:t>
            </w:r>
          </w:p>
        </w:tc>
        <w:tc>
          <w:tcPr>
            <w:tcW w:w="1563" w:type="dxa"/>
            <w:tcBorders>
              <w:top w:val="single" w:sz="4" w:space="0" w:color="auto"/>
              <w:left w:val="single" w:sz="4" w:space="0" w:color="auto"/>
              <w:bottom w:val="single" w:sz="4" w:space="0" w:color="auto"/>
              <w:right w:val="single" w:sz="4" w:space="0" w:color="auto"/>
            </w:tcBorders>
          </w:tcPr>
          <w:p w:rsidR="00CB4AF0" w:rsidRPr="002C05AF" w:rsidRDefault="00CB4AF0" w:rsidP="00306D97">
            <w:pPr>
              <w:widowControl/>
              <w:spacing w:line="276" w:lineRule="auto"/>
              <w:jc w:val="center"/>
              <w:rPr>
                <w:rFonts w:ascii="Times New Roman" w:eastAsia="Calibri" w:hAnsi="Times New Roman" w:cs="Times New Roman"/>
                <w:b/>
                <w:color w:val="auto"/>
                <w:lang w:val="uk-UA" w:bidi="ar-SA"/>
              </w:rPr>
            </w:pPr>
            <w:r>
              <w:rPr>
                <w:rFonts w:ascii="Times New Roman" w:eastAsia="Calibri" w:hAnsi="Times New Roman" w:cs="Times New Roman"/>
                <w:b/>
                <w:color w:val="0D0D0D" w:themeColor="text1" w:themeTint="F2"/>
                <w:lang w:val="uk-UA" w:bidi="ar-SA"/>
              </w:rPr>
              <w:t>30</w:t>
            </w:r>
            <w:r w:rsidRPr="002C05AF">
              <w:rPr>
                <w:rFonts w:ascii="Times New Roman" w:eastAsia="Calibri" w:hAnsi="Times New Roman" w:cs="Times New Roman"/>
                <w:b/>
                <w:color w:val="auto"/>
                <w:lang w:val="uk-UA" w:bidi="ar-SA"/>
              </w:rPr>
              <w:t>+3</w:t>
            </w:r>
          </w:p>
        </w:tc>
      </w:tr>
      <w:tr w:rsidR="00CB4AF0" w:rsidRPr="00063686" w:rsidTr="00306D97">
        <w:tc>
          <w:tcPr>
            <w:tcW w:w="5343" w:type="dxa"/>
            <w:gridSpan w:val="2"/>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b/>
                <w:color w:val="auto"/>
                <w:lang w:val="uk-UA" w:bidi="ar-SA"/>
              </w:rPr>
            </w:pPr>
            <w:r w:rsidRPr="00063686">
              <w:rPr>
                <w:rFonts w:ascii="Times New Roman" w:eastAsia="Calibri" w:hAnsi="Times New Roman" w:cs="Times New Roman"/>
                <w:b/>
                <w:color w:val="auto"/>
                <w:lang w:val="uk-UA" w:bidi="ar-SA"/>
              </w:rPr>
              <w:t>Варіативна складова</w:t>
            </w:r>
          </w:p>
        </w:tc>
        <w:tc>
          <w:tcPr>
            <w:tcW w:w="236" w:type="dxa"/>
            <w:vMerge/>
            <w:tcBorders>
              <w:left w:val="single" w:sz="4" w:space="0" w:color="auto"/>
              <w:right w:val="single" w:sz="4" w:space="0" w:color="auto"/>
            </w:tcBorders>
          </w:tcPr>
          <w:p w:rsidR="00CB4AF0" w:rsidRPr="002C05AF" w:rsidRDefault="00CB4AF0" w:rsidP="00306D97">
            <w:pPr>
              <w:widowControl/>
              <w:spacing w:line="276" w:lineRule="auto"/>
              <w:rPr>
                <w:rFonts w:ascii="Times New Roman" w:eastAsia="Calibri" w:hAnsi="Times New Roman" w:cs="Times New Roman"/>
                <w:b/>
                <w:color w:val="auto"/>
                <w:lang w:val="uk-UA" w:bidi="ar-SA"/>
              </w:rPr>
            </w:pPr>
          </w:p>
        </w:tc>
        <w:tc>
          <w:tcPr>
            <w:tcW w:w="1792" w:type="dxa"/>
            <w:tcBorders>
              <w:top w:val="single" w:sz="4" w:space="0" w:color="auto"/>
              <w:left w:val="single" w:sz="4" w:space="0" w:color="auto"/>
              <w:bottom w:val="single" w:sz="4" w:space="0" w:color="auto"/>
              <w:right w:val="single" w:sz="4" w:space="0" w:color="auto"/>
            </w:tcBorders>
          </w:tcPr>
          <w:p w:rsidR="00CB4AF0" w:rsidRPr="002C05AF" w:rsidRDefault="00CB4AF0" w:rsidP="00306D97">
            <w:pPr>
              <w:widowControl/>
              <w:spacing w:line="276" w:lineRule="auto"/>
              <w:jc w:val="center"/>
              <w:rPr>
                <w:rFonts w:ascii="Times New Roman" w:eastAsia="Calibri" w:hAnsi="Times New Roman" w:cs="Times New Roman"/>
                <w:b/>
                <w:color w:val="auto"/>
                <w:lang w:val="uk-UA" w:bidi="ar-SA"/>
              </w:rPr>
            </w:pPr>
          </w:p>
        </w:tc>
        <w:tc>
          <w:tcPr>
            <w:tcW w:w="1560" w:type="dxa"/>
            <w:tcBorders>
              <w:top w:val="single" w:sz="4" w:space="0" w:color="auto"/>
              <w:left w:val="single" w:sz="4" w:space="0" w:color="auto"/>
              <w:bottom w:val="single" w:sz="4" w:space="0" w:color="auto"/>
              <w:right w:val="single" w:sz="4" w:space="0" w:color="auto"/>
            </w:tcBorders>
          </w:tcPr>
          <w:p w:rsidR="00CB4AF0" w:rsidRPr="002C05AF" w:rsidRDefault="00CB4AF0" w:rsidP="00306D97">
            <w:pPr>
              <w:widowControl/>
              <w:spacing w:line="276" w:lineRule="auto"/>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1,5</w:t>
            </w:r>
          </w:p>
        </w:tc>
        <w:tc>
          <w:tcPr>
            <w:tcW w:w="1563" w:type="dxa"/>
            <w:tcBorders>
              <w:top w:val="single" w:sz="4" w:space="0" w:color="auto"/>
              <w:left w:val="single" w:sz="4" w:space="0" w:color="auto"/>
              <w:bottom w:val="single" w:sz="4" w:space="0" w:color="auto"/>
              <w:right w:val="single" w:sz="4" w:space="0" w:color="auto"/>
            </w:tcBorders>
          </w:tcPr>
          <w:p w:rsidR="00CB4AF0" w:rsidRPr="002C05AF" w:rsidRDefault="00CB4AF0" w:rsidP="00306D97">
            <w:pPr>
              <w:widowControl/>
              <w:spacing w:line="276" w:lineRule="auto"/>
              <w:jc w:val="center"/>
              <w:rPr>
                <w:rFonts w:ascii="Times New Roman" w:eastAsia="Calibri" w:hAnsi="Times New Roman" w:cs="Times New Roman"/>
                <w:b/>
                <w:color w:val="0D0D0D" w:themeColor="text1" w:themeTint="F2"/>
                <w:lang w:val="uk-UA" w:bidi="ar-SA"/>
              </w:rPr>
            </w:pPr>
            <w:r>
              <w:rPr>
                <w:rFonts w:ascii="Times New Roman" w:eastAsia="Calibri" w:hAnsi="Times New Roman" w:cs="Times New Roman"/>
                <w:b/>
                <w:color w:val="0D0D0D" w:themeColor="text1" w:themeTint="F2"/>
                <w:lang w:val="uk-UA" w:bidi="ar-SA"/>
              </w:rPr>
              <w:t>1,5</w:t>
            </w:r>
          </w:p>
        </w:tc>
      </w:tr>
      <w:tr w:rsidR="00CB4AF0" w:rsidRPr="00063686" w:rsidTr="00306D97">
        <w:tc>
          <w:tcPr>
            <w:tcW w:w="5343" w:type="dxa"/>
            <w:gridSpan w:val="2"/>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b/>
                <w:color w:val="auto"/>
                <w:lang w:val="uk-UA" w:bidi="ar-SA"/>
              </w:rPr>
            </w:pPr>
            <w:r w:rsidRPr="00063686">
              <w:rPr>
                <w:rFonts w:ascii="Times New Roman" w:eastAsia="Calibri" w:hAnsi="Times New Roman" w:cs="Times New Roman"/>
                <w:b/>
                <w:color w:val="auto"/>
                <w:lang w:val="uk-UA" w:bidi="ar-SA"/>
              </w:rPr>
              <w:t>Додаткові навчальні предмети</w:t>
            </w:r>
          </w:p>
        </w:tc>
        <w:tc>
          <w:tcPr>
            <w:tcW w:w="236" w:type="dxa"/>
            <w:vMerge/>
            <w:tcBorders>
              <w:left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p>
        </w:tc>
        <w:tc>
          <w:tcPr>
            <w:tcW w:w="1792" w:type="dxa"/>
            <w:tcBorders>
              <w:top w:val="single" w:sz="4" w:space="0" w:color="auto"/>
              <w:left w:val="single" w:sz="4" w:space="0" w:color="auto"/>
              <w:bottom w:val="single" w:sz="4" w:space="0" w:color="auto"/>
              <w:right w:val="single" w:sz="4" w:space="0" w:color="auto"/>
            </w:tcBorders>
          </w:tcPr>
          <w:p w:rsidR="00CB4AF0" w:rsidRPr="002C05AF" w:rsidRDefault="00CB4AF0" w:rsidP="00306D97">
            <w:pPr>
              <w:widowControl/>
              <w:spacing w:line="276" w:lineRule="auto"/>
              <w:jc w:val="center"/>
              <w:rPr>
                <w:rFonts w:ascii="Times New Roman" w:eastAsia="Calibri" w:hAnsi="Times New Roman" w:cs="Times New Roman"/>
                <w:b/>
                <w:color w:val="auto"/>
                <w:lang w:val="uk-UA" w:bidi="ar-SA"/>
              </w:rPr>
            </w:pPr>
          </w:p>
        </w:tc>
        <w:tc>
          <w:tcPr>
            <w:tcW w:w="1560" w:type="dxa"/>
            <w:tcBorders>
              <w:top w:val="single" w:sz="4" w:space="0" w:color="auto"/>
              <w:left w:val="single" w:sz="4" w:space="0" w:color="auto"/>
              <w:bottom w:val="single" w:sz="4" w:space="0" w:color="auto"/>
              <w:right w:val="single" w:sz="4" w:space="0" w:color="auto"/>
            </w:tcBorders>
          </w:tcPr>
          <w:p w:rsidR="00CB4AF0" w:rsidRPr="002C05AF" w:rsidRDefault="00CB4AF0" w:rsidP="00306D97">
            <w:pPr>
              <w:widowControl/>
              <w:spacing w:line="276" w:lineRule="auto"/>
              <w:jc w:val="center"/>
              <w:rPr>
                <w:rFonts w:ascii="Times New Roman" w:eastAsia="Calibri" w:hAnsi="Times New Roman" w:cs="Times New Roman"/>
                <w:b/>
                <w:color w:val="auto"/>
                <w:lang w:val="uk-UA" w:bidi="ar-SA"/>
              </w:rPr>
            </w:pPr>
            <w:r w:rsidRPr="002C05AF">
              <w:rPr>
                <w:rFonts w:ascii="Times New Roman" w:eastAsia="Calibri" w:hAnsi="Times New Roman" w:cs="Times New Roman"/>
                <w:b/>
                <w:color w:val="auto"/>
                <w:lang w:val="uk-UA" w:bidi="ar-SA"/>
              </w:rPr>
              <w:t>0,5</w:t>
            </w:r>
          </w:p>
        </w:tc>
        <w:tc>
          <w:tcPr>
            <w:tcW w:w="1563" w:type="dxa"/>
            <w:tcBorders>
              <w:top w:val="single" w:sz="4" w:space="0" w:color="auto"/>
              <w:left w:val="single" w:sz="4" w:space="0" w:color="auto"/>
              <w:bottom w:val="single" w:sz="4" w:space="0" w:color="auto"/>
              <w:right w:val="single" w:sz="4" w:space="0" w:color="auto"/>
            </w:tcBorders>
          </w:tcPr>
          <w:p w:rsidR="00CB4AF0" w:rsidRPr="002C05AF" w:rsidRDefault="00CB4AF0" w:rsidP="00306D97">
            <w:pPr>
              <w:widowControl/>
              <w:spacing w:line="276" w:lineRule="auto"/>
              <w:jc w:val="center"/>
              <w:rPr>
                <w:rFonts w:ascii="Times New Roman" w:eastAsia="Calibri" w:hAnsi="Times New Roman" w:cs="Times New Roman"/>
                <w:b/>
                <w:color w:val="auto"/>
                <w:lang w:val="uk-UA" w:bidi="ar-SA"/>
              </w:rPr>
            </w:pPr>
            <w:r w:rsidRPr="002C05AF">
              <w:rPr>
                <w:rFonts w:ascii="Times New Roman" w:eastAsia="Calibri" w:hAnsi="Times New Roman" w:cs="Times New Roman"/>
                <w:b/>
                <w:color w:val="auto"/>
                <w:lang w:val="uk-UA" w:bidi="ar-SA"/>
              </w:rPr>
              <w:t>0,5</w:t>
            </w:r>
          </w:p>
        </w:tc>
      </w:tr>
      <w:tr w:rsidR="00CB4AF0" w:rsidRPr="00063686" w:rsidTr="00306D97">
        <w:tc>
          <w:tcPr>
            <w:tcW w:w="5343" w:type="dxa"/>
            <w:gridSpan w:val="2"/>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 xml:space="preserve">Креслення </w:t>
            </w:r>
          </w:p>
        </w:tc>
        <w:tc>
          <w:tcPr>
            <w:tcW w:w="236" w:type="dxa"/>
            <w:vMerge/>
            <w:tcBorders>
              <w:left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p>
        </w:tc>
        <w:tc>
          <w:tcPr>
            <w:tcW w:w="1792"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p>
        </w:tc>
        <w:tc>
          <w:tcPr>
            <w:tcW w:w="1560"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0,5</w:t>
            </w:r>
          </w:p>
        </w:tc>
        <w:tc>
          <w:tcPr>
            <w:tcW w:w="1563"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0,5</w:t>
            </w:r>
          </w:p>
        </w:tc>
      </w:tr>
      <w:tr w:rsidR="00CB4AF0" w:rsidRPr="00063686" w:rsidTr="00306D97">
        <w:tc>
          <w:tcPr>
            <w:tcW w:w="5343" w:type="dxa"/>
            <w:gridSpan w:val="2"/>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color w:val="auto"/>
                <w:lang w:val="uk-UA" w:bidi="ar-SA"/>
              </w:rPr>
            </w:pPr>
          </w:p>
        </w:tc>
        <w:tc>
          <w:tcPr>
            <w:tcW w:w="236" w:type="dxa"/>
            <w:vMerge/>
            <w:tcBorders>
              <w:left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p>
        </w:tc>
        <w:tc>
          <w:tcPr>
            <w:tcW w:w="1792"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p>
        </w:tc>
        <w:tc>
          <w:tcPr>
            <w:tcW w:w="1560"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p>
        </w:tc>
        <w:tc>
          <w:tcPr>
            <w:tcW w:w="1563"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p>
        </w:tc>
      </w:tr>
      <w:tr w:rsidR="00CB4AF0" w:rsidRPr="00063686" w:rsidTr="00306D97">
        <w:tc>
          <w:tcPr>
            <w:tcW w:w="5343" w:type="dxa"/>
            <w:gridSpan w:val="2"/>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b/>
                <w:color w:val="auto"/>
                <w:lang w:val="uk-UA" w:bidi="ar-SA"/>
              </w:rPr>
            </w:pPr>
            <w:r w:rsidRPr="00063686">
              <w:rPr>
                <w:rFonts w:ascii="Times New Roman" w:eastAsia="Calibri" w:hAnsi="Times New Roman" w:cs="Times New Roman"/>
                <w:b/>
                <w:color w:val="auto"/>
                <w:lang w:val="uk-UA" w:bidi="ar-SA"/>
              </w:rPr>
              <w:t>Факультативи, індивідуальні заняття:</w:t>
            </w:r>
          </w:p>
        </w:tc>
        <w:tc>
          <w:tcPr>
            <w:tcW w:w="236" w:type="dxa"/>
            <w:vMerge/>
            <w:tcBorders>
              <w:left w:val="single" w:sz="4" w:space="0" w:color="auto"/>
              <w:right w:val="single" w:sz="4" w:space="0" w:color="auto"/>
            </w:tcBorders>
          </w:tcPr>
          <w:p w:rsidR="00CB4AF0" w:rsidRPr="002C05AF" w:rsidRDefault="00CB4AF0" w:rsidP="00306D97">
            <w:pPr>
              <w:widowControl/>
              <w:spacing w:line="276" w:lineRule="auto"/>
              <w:jc w:val="center"/>
              <w:rPr>
                <w:rFonts w:ascii="Times New Roman" w:eastAsia="Calibri" w:hAnsi="Times New Roman" w:cs="Times New Roman"/>
                <w:b/>
                <w:color w:val="auto"/>
                <w:lang w:val="uk-UA" w:bidi="ar-SA"/>
              </w:rPr>
            </w:pPr>
          </w:p>
        </w:tc>
        <w:tc>
          <w:tcPr>
            <w:tcW w:w="1792" w:type="dxa"/>
            <w:tcBorders>
              <w:top w:val="single" w:sz="4" w:space="0" w:color="auto"/>
              <w:left w:val="single" w:sz="4" w:space="0" w:color="auto"/>
              <w:bottom w:val="single" w:sz="4" w:space="0" w:color="auto"/>
              <w:right w:val="single" w:sz="4" w:space="0" w:color="auto"/>
            </w:tcBorders>
          </w:tcPr>
          <w:p w:rsidR="00CB4AF0" w:rsidRPr="002C05AF" w:rsidRDefault="00CB4AF0" w:rsidP="00306D97">
            <w:pPr>
              <w:widowControl/>
              <w:spacing w:line="276" w:lineRule="auto"/>
              <w:jc w:val="center"/>
              <w:rPr>
                <w:rFonts w:ascii="Times New Roman" w:eastAsia="Calibri" w:hAnsi="Times New Roman" w:cs="Times New Roman"/>
                <w:b/>
                <w:color w:val="auto"/>
                <w:lang w:val="uk-UA" w:bidi="ar-SA"/>
              </w:rPr>
            </w:pPr>
          </w:p>
        </w:tc>
        <w:tc>
          <w:tcPr>
            <w:tcW w:w="1560" w:type="dxa"/>
            <w:tcBorders>
              <w:top w:val="single" w:sz="4" w:space="0" w:color="auto"/>
              <w:left w:val="single" w:sz="4" w:space="0" w:color="auto"/>
              <w:bottom w:val="single" w:sz="4" w:space="0" w:color="auto"/>
              <w:right w:val="single" w:sz="4" w:space="0" w:color="auto"/>
            </w:tcBorders>
          </w:tcPr>
          <w:p w:rsidR="00CB4AF0" w:rsidRPr="002C05AF" w:rsidRDefault="00CB4AF0" w:rsidP="00306D97">
            <w:pPr>
              <w:widowControl/>
              <w:spacing w:line="276" w:lineRule="auto"/>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1</w:t>
            </w:r>
          </w:p>
        </w:tc>
        <w:tc>
          <w:tcPr>
            <w:tcW w:w="1563" w:type="dxa"/>
            <w:tcBorders>
              <w:top w:val="single" w:sz="4" w:space="0" w:color="auto"/>
              <w:left w:val="single" w:sz="4" w:space="0" w:color="auto"/>
              <w:bottom w:val="single" w:sz="4" w:space="0" w:color="auto"/>
              <w:right w:val="single" w:sz="4" w:space="0" w:color="auto"/>
            </w:tcBorders>
          </w:tcPr>
          <w:p w:rsidR="00CB4AF0" w:rsidRPr="002C05AF" w:rsidRDefault="00CB4AF0" w:rsidP="00306D97">
            <w:pPr>
              <w:widowControl/>
              <w:spacing w:line="276" w:lineRule="auto"/>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1</w:t>
            </w:r>
          </w:p>
        </w:tc>
      </w:tr>
      <w:tr w:rsidR="00CB4AF0" w:rsidRPr="00063686" w:rsidTr="00306D97">
        <w:tc>
          <w:tcPr>
            <w:tcW w:w="5343" w:type="dxa"/>
            <w:gridSpan w:val="2"/>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Захист України</w:t>
            </w:r>
          </w:p>
        </w:tc>
        <w:tc>
          <w:tcPr>
            <w:tcW w:w="236" w:type="dxa"/>
            <w:vMerge/>
            <w:tcBorders>
              <w:left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p>
        </w:tc>
        <w:tc>
          <w:tcPr>
            <w:tcW w:w="1792"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p>
        </w:tc>
        <w:tc>
          <w:tcPr>
            <w:tcW w:w="1560"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563"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CB4AF0" w:rsidRPr="00063686" w:rsidTr="00306D97">
        <w:tc>
          <w:tcPr>
            <w:tcW w:w="5343" w:type="dxa"/>
            <w:gridSpan w:val="2"/>
            <w:tcBorders>
              <w:top w:val="single" w:sz="4" w:space="0" w:color="auto"/>
              <w:left w:val="single" w:sz="4" w:space="0" w:color="auto"/>
              <w:bottom w:val="single" w:sz="4" w:space="0" w:color="auto"/>
              <w:right w:val="single" w:sz="4" w:space="0" w:color="auto"/>
            </w:tcBorders>
          </w:tcPr>
          <w:p w:rsidR="00CB4AF0" w:rsidRDefault="00CB4AF0" w:rsidP="00306D97">
            <w:pPr>
              <w:widowControl/>
              <w:spacing w:line="276" w:lineRule="auto"/>
              <w:rPr>
                <w:rFonts w:ascii="Times New Roman" w:eastAsia="Calibri" w:hAnsi="Times New Roman" w:cs="Times New Roman"/>
                <w:color w:val="auto"/>
                <w:lang w:val="uk-UA" w:bidi="ar-SA"/>
              </w:rPr>
            </w:pPr>
          </w:p>
        </w:tc>
        <w:tc>
          <w:tcPr>
            <w:tcW w:w="236" w:type="dxa"/>
            <w:vMerge/>
            <w:tcBorders>
              <w:left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p>
        </w:tc>
        <w:tc>
          <w:tcPr>
            <w:tcW w:w="1792"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p>
        </w:tc>
        <w:tc>
          <w:tcPr>
            <w:tcW w:w="1560" w:type="dxa"/>
            <w:tcBorders>
              <w:top w:val="single" w:sz="4" w:space="0" w:color="auto"/>
              <w:left w:val="single" w:sz="4" w:space="0" w:color="auto"/>
              <w:bottom w:val="single" w:sz="4" w:space="0" w:color="auto"/>
              <w:right w:val="single" w:sz="4" w:space="0" w:color="auto"/>
            </w:tcBorders>
          </w:tcPr>
          <w:p w:rsidR="00CB4AF0" w:rsidRDefault="00CB4AF0" w:rsidP="00306D97">
            <w:pPr>
              <w:widowControl/>
              <w:spacing w:line="276" w:lineRule="auto"/>
              <w:jc w:val="center"/>
              <w:rPr>
                <w:rFonts w:ascii="Times New Roman" w:eastAsia="Calibri" w:hAnsi="Times New Roman" w:cs="Times New Roman"/>
                <w:color w:val="auto"/>
                <w:lang w:val="uk-UA" w:bidi="ar-SA"/>
              </w:rPr>
            </w:pPr>
          </w:p>
        </w:tc>
        <w:tc>
          <w:tcPr>
            <w:tcW w:w="1563" w:type="dxa"/>
            <w:tcBorders>
              <w:top w:val="single" w:sz="4" w:space="0" w:color="auto"/>
              <w:left w:val="single" w:sz="4" w:space="0" w:color="auto"/>
              <w:bottom w:val="single" w:sz="4" w:space="0" w:color="auto"/>
              <w:right w:val="single" w:sz="4" w:space="0" w:color="auto"/>
            </w:tcBorders>
          </w:tcPr>
          <w:p w:rsidR="00CB4AF0" w:rsidRDefault="00CB4AF0" w:rsidP="00306D97">
            <w:pPr>
              <w:widowControl/>
              <w:spacing w:line="276" w:lineRule="auto"/>
              <w:jc w:val="center"/>
              <w:rPr>
                <w:rFonts w:ascii="Times New Roman" w:eastAsia="Calibri" w:hAnsi="Times New Roman" w:cs="Times New Roman"/>
                <w:color w:val="auto"/>
                <w:lang w:val="uk-UA" w:bidi="ar-SA"/>
              </w:rPr>
            </w:pPr>
          </w:p>
        </w:tc>
      </w:tr>
      <w:tr w:rsidR="00CB4AF0" w:rsidRPr="00063686" w:rsidTr="00306D97">
        <w:trPr>
          <w:trHeight w:val="390"/>
        </w:trPr>
        <w:tc>
          <w:tcPr>
            <w:tcW w:w="5343" w:type="dxa"/>
            <w:gridSpan w:val="2"/>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b/>
                <w:color w:val="auto"/>
                <w:lang w:val="uk-UA" w:bidi="ar-SA"/>
              </w:rPr>
            </w:pPr>
            <w:r w:rsidRPr="00063686">
              <w:rPr>
                <w:rFonts w:ascii="Times New Roman" w:eastAsia="Calibri" w:hAnsi="Times New Roman" w:cs="Times New Roman"/>
                <w:b/>
                <w:color w:val="auto"/>
                <w:lang w:val="uk-UA" w:bidi="ar-SA"/>
              </w:rPr>
              <w:t>Гранично допустиме навчальне навантаження</w:t>
            </w:r>
          </w:p>
        </w:tc>
        <w:tc>
          <w:tcPr>
            <w:tcW w:w="236" w:type="dxa"/>
            <w:vMerge/>
            <w:tcBorders>
              <w:left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p>
        </w:tc>
        <w:tc>
          <w:tcPr>
            <w:tcW w:w="1792"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32</w:t>
            </w:r>
          </w:p>
        </w:tc>
        <w:tc>
          <w:tcPr>
            <w:tcW w:w="1560"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33</w:t>
            </w:r>
          </w:p>
        </w:tc>
        <w:tc>
          <w:tcPr>
            <w:tcW w:w="1563" w:type="dxa"/>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33</w:t>
            </w:r>
          </w:p>
        </w:tc>
      </w:tr>
      <w:tr w:rsidR="00CB4AF0" w:rsidRPr="002C05AF" w:rsidTr="00306D97">
        <w:tc>
          <w:tcPr>
            <w:tcW w:w="5343" w:type="dxa"/>
            <w:gridSpan w:val="2"/>
            <w:tcBorders>
              <w:top w:val="single" w:sz="4" w:space="0" w:color="auto"/>
              <w:left w:val="single" w:sz="4" w:space="0" w:color="auto"/>
              <w:bottom w:val="single" w:sz="4" w:space="0" w:color="auto"/>
              <w:right w:val="single" w:sz="4" w:space="0" w:color="auto"/>
            </w:tcBorders>
          </w:tcPr>
          <w:p w:rsidR="00CB4AF0" w:rsidRPr="00063686" w:rsidRDefault="00CB4AF0" w:rsidP="00306D97">
            <w:pPr>
              <w:widowControl/>
              <w:spacing w:line="276" w:lineRule="auto"/>
              <w:rPr>
                <w:rFonts w:ascii="Times New Roman" w:eastAsia="Calibri" w:hAnsi="Times New Roman" w:cs="Times New Roman"/>
                <w:b/>
                <w:bCs/>
                <w:color w:val="auto"/>
                <w:lang w:val="uk-UA" w:bidi="ar-SA"/>
              </w:rPr>
            </w:pPr>
            <w:r w:rsidRPr="00063686">
              <w:rPr>
                <w:rFonts w:ascii="Times New Roman" w:eastAsia="Calibri" w:hAnsi="Times New Roman" w:cs="Times New Roman"/>
                <w:b/>
                <w:bCs/>
                <w:color w:val="auto"/>
                <w:lang w:val="uk-UA" w:bidi="ar-SA"/>
              </w:rPr>
              <w:t>Всього (без урахування поділу класів на групи)</w:t>
            </w:r>
          </w:p>
        </w:tc>
        <w:tc>
          <w:tcPr>
            <w:tcW w:w="236" w:type="dxa"/>
            <w:vMerge/>
            <w:tcBorders>
              <w:left w:val="single" w:sz="4" w:space="0" w:color="auto"/>
              <w:bottom w:val="single" w:sz="4" w:space="0" w:color="auto"/>
              <w:right w:val="single" w:sz="4" w:space="0" w:color="auto"/>
            </w:tcBorders>
          </w:tcPr>
          <w:p w:rsidR="00CB4AF0" w:rsidRPr="002C05AF" w:rsidRDefault="00CB4AF0" w:rsidP="00306D97">
            <w:pPr>
              <w:widowControl/>
              <w:spacing w:line="276" w:lineRule="auto"/>
              <w:jc w:val="center"/>
              <w:rPr>
                <w:rFonts w:ascii="Times New Roman" w:eastAsia="Calibri" w:hAnsi="Times New Roman" w:cs="Times New Roman"/>
                <w:b/>
                <w:color w:val="auto"/>
                <w:lang w:val="uk-UA" w:bidi="ar-SA"/>
              </w:rPr>
            </w:pPr>
          </w:p>
        </w:tc>
        <w:tc>
          <w:tcPr>
            <w:tcW w:w="1792" w:type="dxa"/>
            <w:tcBorders>
              <w:top w:val="single" w:sz="4" w:space="0" w:color="auto"/>
              <w:left w:val="single" w:sz="4" w:space="0" w:color="auto"/>
              <w:bottom w:val="single" w:sz="4" w:space="0" w:color="auto"/>
              <w:right w:val="single" w:sz="4" w:space="0" w:color="auto"/>
            </w:tcBorders>
          </w:tcPr>
          <w:p w:rsidR="00CB4AF0" w:rsidRPr="002C05AF" w:rsidRDefault="00CB4AF0" w:rsidP="00306D97">
            <w:pPr>
              <w:widowControl/>
              <w:spacing w:line="276" w:lineRule="auto"/>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32</w:t>
            </w:r>
          </w:p>
        </w:tc>
        <w:tc>
          <w:tcPr>
            <w:tcW w:w="1560" w:type="dxa"/>
            <w:tcBorders>
              <w:top w:val="single" w:sz="4" w:space="0" w:color="auto"/>
              <w:left w:val="single" w:sz="4" w:space="0" w:color="auto"/>
              <w:bottom w:val="single" w:sz="4" w:space="0" w:color="auto"/>
              <w:right w:val="single" w:sz="4" w:space="0" w:color="auto"/>
            </w:tcBorders>
          </w:tcPr>
          <w:p w:rsidR="00CB4AF0" w:rsidRPr="002C05AF" w:rsidRDefault="00CB4AF0" w:rsidP="00306D97">
            <w:pPr>
              <w:widowControl/>
              <w:spacing w:line="276" w:lineRule="auto"/>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33</w:t>
            </w:r>
          </w:p>
        </w:tc>
        <w:tc>
          <w:tcPr>
            <w:tcW w:w="1563" w:type="dxa"/>
            <w:tcBorders>
              <w:top w:val="single" w:sz="4" w:space="0" w:color="auto"/>
              <w:left w:val="single" w:sz="4" w:space="0" w:color="auto"/>
              <w:bottom w:val="single" w:sz="4" w:space="0" w:color="auto"/>
              <w:right w:val="single" w:sz="4" w:space="0" w:color="auto"/>
            </w:tcBorders>
          </w:tcPr>
          <w:p w:rsidR="00CB4AF0" w:rsidRPr="002C05AF" w:rsidRDefault="00CB4AF0" w:rsidP="00306D97">
            <w:pPr>
              <w:widowControl/>
              <w:spacing w:line="276" w:lineRule="auto"/>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34,5</w:t>
            </w:r>
          </w:p>
        </w:tc>
      </w:tr>
    </w:tbl>
    <w:p w:rsidR="00CB4AF0" w:rsidRPr="00063686" w:rsidRDefault="00CB4AF0" w:rsidP="00CB4AF0">
      <w:pPr>
        <w:widowControl/>
        <w:spacing w:line="276" w:lineRule="auto"/>
        <w:ind w:right="-285"/>
        <w:jc w:val="both"/>
        <w:rPr>
          <w:rFonts w:ascii="Times New Roman" w:eastAsia="Calibri" w:hAnsi="Times New Roman" w:cs="Times New Roman"/>
          <w:color w:val="auto"/>
          <w:lang w:val="uk-UA" w:bidi="ar-SA"/>
        </w:rPr>
      </w:pPr>
    </w:p>
    <w:p w:rsidR="00CB4AF0" w:rsidRPr="00AA53AF" w:rsidRDefault="00CB4AF0" w:rsidP="00CB4AF0">
      <w:pPr>
        <w:widowControl/>
        <w:spacing w:line="276" w:lineRule="auto"/>
        <w:ind w:left="142" w:right="-285"/>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r w:rsidRPr="00523D1A">
        <w:rPr>
          <w:rFonts w:ascii="Times New Roman" w:eastAsia="Calibri" w:hAnsi="Times New Roman" w:cs="Times New Roman"/>
          <w:color w:val="auto"/>
          <w:lang w:val="uk-UA" w:bidi="ar-SA"/>
        </w:rPr>
        <w:t xml:space="preserve">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DA7FB4" w:rsidRDefault="00DA7FB4" w:rsidP="00CB4AF0">
      <w:pPr>
        <w:shd w:val="clear" w:color="auto" w:fill="FFFFFF"/>
        <w:tabs>
          <w:tab w:val="left" w:pos="0"/>
        </w:tabs>
        <w:spacing w:line="276" w:lineRule="auto"/>
        <w:jc w:val="both"/>
        <w:rPr>
          <w:rFonts w:ascii="Times New Roman" w:eastAsia="Times New Roman" w:hAnsi="Times New Roman" w:cs="Times New Roman"/>
          <w:b/>
          <w:color w:val="auto"/>
          <w:sz w:val="22"/>
          <w:szCs w:val="22"/>
          <w:lang w:val="uk-UA" w:eastAsia="ru-RU" w:bidi="ar-SA"/>
        </w:rPr>
      </w:pPr>
    </w:p>
    <w:p w:rsidR="009D5F0D" w:rsidRPr="000E4DFE" w:rsidRDefault="00DA7FB4" w:rsidP="009D5F0D">
      <w:pPr>
        <w:shd w:val="clear" w:color="auto" w:fill="FFFFFF"/>
        <w:tabs>
          <w:tab w:val="left" w:pos="0"/>
        </w:tabs>
        <w:spacing w:line="276" w:lineRule="auto"/>
        <w:ind w:left="60"/>
        <w:jc w:val="both"/>
        <w:rPr>
          <w:rFonts w:ascii="Times New Roman" w:hAnsi="Times New Roman" w:cs="Times New Roman"/>
          <w:bCs/>
          <w:sz w:val="28"/>
          <w:szCs w:val="28"/>
          <w:lang w:val="uk-UA"/>
        </w:rPr>
      </w:pPr>
      <w:r>
        <w:rPr>
          <w:rFonts w:ascii="Times New Roman" w:eastAsia="Times New Roman" w:hAnsi="Times New Roman" w:cs="Times New Roman"/>
          <w:b/>
          <w:color w:val="auto"/>
          <w:sz w:val="22"/>
          <w:szCs w:val="22"/>
          <w:lang w:val="uk-UA" w:eastAsia="ru-RU" w:bidi="ar-SA"/>
        </w:rPr>
        <w:lastRenderedPageBreak/>
        <w:tab/>
      </w:r>
      <w:r w:rsidR="009D5F0D">
        <w:rPr>
          <w:rFonts w:ascii="Times New Roman" w:hAnsi="Times New Roman" w:cs="Times New Roman"/>
          <w:bCs/>
          <w:sz w:val="28"/>
          <w:szCs w:val="28"/>
          <w:lang w:val="uk-UA"/>
        </w:rPr>
        <w:t>Н</w:t>
      </w:r>
      <w:r w:rsidR="009D5F0D" w:rsidRPr="000E4DFE">
        <w:rPr>
          <w:rFonts w:ascii="Times New Roman" w:hAnsi="Times New Roman" w:cs="Times New Roman"/>
          <w:bCs/>
          <w:sz w:val="28"/>
          <w:szCs w:val="28"/>
          <w:lang w:val="uk-UA"/>
        </w:rPr>
        <w:t>авчальний план закладу включає інваріантну складову, сформовану на державному рівні, та варіативну складову, в якій передбачено додаткові години на вивчення навчальних пр</w:t>
      </w:r>
      <w:r w:rsidR="009D5F0D">
        <w:rPr>
          <w:rFonts w:ascii="Times New Roman" w:hAnsi="Times New Roman" w:cs="Times New Roman"/>
          <w:bCs/>
          <w:sz w:val="28"/>
          <w:szCs w:val="28"/>
          <w:lang w:val="uk-UA"/>
        </w:rPr>
        <w:t>едметів інваріантної складової,</w:t>
      </w:r>
      <w:r w:rsidR="009D5F0D" w:rsidRPr="000E4DFE">
        <w:rPr>
          <w:rFonts w:ascii="Times New Roman" w:hAnsi="Times New Roman" w:cs="Times New Roman"/>
          <w:bCs/>
          <w:sz w:val="28"/>
          <w:szCs w:val="28"/>
          <w:lang w:val="uk-UA"/>
        </w:rPr>
        <w:t xml:space="preserve"> курсів за вибором та факультативів .</w:t>
      </w:r>
    </w:p>
    <w:p w:rsidR="009D5F0D" w:rsidRPr="000E4DFE" w:rsidRDefault="009D5F0D" w:rsidP="009D5F0D">
      <w:pPr>
        <w:shd w:val="clear" w:color="auto" w:fill="FFFFFF"/>
        <w:tabs>
          <w:tab w:val="left" w:pos="851"/>
        </w:tabs>
        <w:spacing w:line="276" w:lineRule="auto"/>
        <w:jc w:val="both"/>
        <w:rPr>
          <w:rFonts w:ascii="Times New Roman" w:hAnsi="Times New Roman" w:cs="Times New Roman"/>
          <w:sz w:val="28"/>
          <w:szCs w:val="28"/>
          <w:lang w:val="uk-UA"/>
        </w:rPr>
      </w:pPr>
      <w:r w:rsidRPr="000E4DFE">
        <w:rPr>
          <w:rFonts w:ascii="Times New Roman" w:hAnsi="Times New Roman" w:cs="Times New Roman"/>
          <w:sz w:val="28"/>
          <w:szCs w:val="28"/>
          <w:lang w:val="uk-UA"/>
        </w:rPr>
        <w:t xml:space="preserve">       З врахуванням побажань батьків та учнів 8, 9 класів, а також те, що багато учнів поступають на технічні спеціальності, зокрема у Вінницький технічний університет, де вимага</w:t>
      </w:r>
      <w:r>
        <w:rPr>
          <w:rFonts w:ascii="Times New Roman" w:hAnsi="Times New Roman" w:cs="Times New Roman"/>
          <w:sz w:val="28"/>
          <w:szCs w:val="28"/>
          <w:lang w:val="uk-UA"/>
        </w:rPr>
        <w:t xml:space="preserve">ються знання з креслення, введено </w:t>
      </w:r>
      <w:r w:rsidRPr="000E4DFE">
        <w:rPr>
          <w:rFonts w:ascii="Times New Roman" w:hAnsi="Times New Roman" w:cs="Times New Roman"/>
          <w:sz w:val="28"/>
          <w:szCs w:val="28"/>
          <w:lang w:val="uk-UA"/>
        </w:rPr>
        <w:t xml:space="preserve"> в 8 та 9 класах</w:t>
      </w:r>
      <w:r>
        <w:rPr>
          <w:rFonts w:ascii="Times New Roman" w:hAnsi="Times New Roman" w:cs="Times New Roman"/>
          <w:sz w:val="28"/>
          <w:szCs w:val="28"/>
          <w:lang w:val="uk-UA"/>
        </w:rPr>
        <w:t xml:space="preserve"> </w:t>
      </w:r>
      <w:r w:rsidRPr="000E4DFE">
        <w:rPr>
          <w:rFonts w:ascii="Times New Roman" w:hAnsi="Times New Roman" w:cs="Times New Roman"/>
          <w:sz w:val="28"/>
          <w:szCs w:val="28"/>
          <w:lang w:val="uk-UA"/>
        </w:rPr>
        <w:t>по 0,5 години креслення.</w:t>
      </w:r>
    </w:p>
    <w:p w:rsidR="009D5F0D" w:rsidRPr="000E4DFE" w:rsidRDefault="00EF1ED6" w:rsidP="009D5F0D">
      <w:pPr>
        <w:pStyle w:val="af3"/>
        <w:spacing w:line="276" w:lineRule="auto"/>
        <w:ind w:firstLine="600"/>
        <w:rPr>
          <w:szCs w:val="28"/>
        </w:rPr>
      </w:pPr>
      <w:r>
        <w:rPr>
          <w:szCs w:val="28"/>
        </w:rPr>
        <w:t>Для військово-патріотичного виховання учнів у 8-9</w:t>
      </w:r>
      <w:r w:rsidR="009D5F0D" w:rsidRPr="000E4DFE">
        <w:rPr>
          <w:szCs w:val="28"/>
        </w:rPr>
        <w:t xml:space="preserve"> класах введено </w:t>
      </w:r>
      <w:r>
        <w:rPr>
          <w:szCs w:val="28"/>
        </w:rPr>
        <w:t>курс «Захист України</w:t>
      </w:r>
      <w:r w:rsidR="009D5F0D" w:rsidRPr="000E4DFE">
        <w:rPr>
          <w:szCs w:val="28"/>
        </w:rPr>
        <w:t xml:space="preserve">» (35 год.). </w:t>
      </w:r>
    </w:p>
    <w:p w:rsidR="009D5F0D" w:rsidRDefault="009D5F0D" w:rsidP="009D5F0D">
      <w:pPr>
        <w:widowControl/>
        <w:spacing w:line="276" w:lineRule="auto"/>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 xml:space="preserve">        </w:t>
      </w:r>
      <w:r w:rsidRPr="006F0D1D">
        <w:rPr>
          <w:rFonts w:ascii="Times New Roman" w:eastAsia="Times New Roman" w:hAnsi="Times New Roman" w:cs="Times New Roman"/>
          <w:color w:val="auto"/>
          <w:sz w:val="28"/>
          <w:szCs w:val="28"/>
          <w:lang w:val="uk-UA" w:bidi="ar-SA"/>
        </w:rPr>
        <w:t xml:space="preserve">Поділ  класів  на  групи  при  вивченні  окремих  предметів  здійснюється  відповідно  до  нормативів,  затверджених  наказами  Міністерства  освіти  і  науки  України  від  20.02.2002   № 128 зі змінами внесеними наказом № 921 від 17.08.2012 та № 401 від 08.04.2016. </w:t>
      </w:r>
    </w:p>
    <w:p w:rsidR="009D5F0D" w:rsidRDefault="009D5F0D" w:rsidP="009D5F0D">
      <w:pPr>
        <w:spacing w:line="276" w:lineRule="auto"/>
        <w:ind w:firstLine="708"/>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lang w:val="uk-UA" w:bidi="ar-SA"/>
        </w:rPr>
        <w:t>Л</w:t>
      </w:r>
      <w:r w:rsidRPr="00CC3977">
        <w:rPr>
          <w:rFonts w:ascii="Times New Roman" w:eastAsia="Times New Roman" w:hAnsi="Times New Roman" w:cs="Times New Roman"/>
          <w:b/>
          <w:color w:val="auto"/>
          <w:sz w:val="28"/>
          <w:szCs w:val="28"/>
          <w:lang w:val="uk-UA" w:bidi="ar-SA"/>
        </w:rPr>
        <w:t>огічна послідовність вивчення предметів розкривається у ві</w:t>
      </w:r>
      <w:r>
        <w:rPr>
          <w:rFonts w:ascii="Times New Roman" w:eastAsia="Times New Roman" w:hAnsi="Times New Roman" w:cs="Times New Roman"/>
          <w:b/>
          <w:color w:val="auto"/>
          <w:sz w:val="28"/>
          <w:szCs w:val="28"/>
          <w:lang w:val="uk-UA" w:bidi="ar-SA"/>
        </w:rPr>
        <w:t>дповідних навчальних програмах</w:t>
      </w:r>
    </w:p>
    <w:p w:rsidR="009D5F0D" w:rsidRPr="00A96151" w:rsidRDefault="009D5F0D" w:rsidP="009D5F0D">
      <w:pPr>
        <w:widowControl/>
        <w:spacing w:line="276" w:lineRule="auto"/>
        <w:jc w:val="center"/>
        <w:rPr>
          <w:rFonts w:ascii="Times New Roman" w:eastAsia="Calibri" w:hAnsi="Times New Roman" w:cs="Times New Roman"/>
          <w:b/>
          <w:color w:val="auto"/>
          <w:sz w:val="28"/>
          <w:szCs w:val="28"/>
          <w:lang w:val="uk-UA" w:bidi="ar-SA"/>
        </w:rPr>
      </w:pPr>
      <w:r w:rsidRPr="00A96151">
        <w:rPr>
          <w:rFonts w:ascii="Times New Roman" w:eastAsia="Calibri" w:hAnsi="Times New Roman" w:cs="Times New Roman"/>
          <w:b/>
          <w:color w:val="auto"/>
          <w:sz w:val="28"/>
          <w:szCs w:val="28"/>
          <w:lang w:val="uk-UA" w:bidi="ar-SA"/>
        </w:rPr>
        <w:t xml:space="preserve">Перелік навчальних програм </w:t>
      </w:r>
    </w:p>
    <w:p w:rsidR="009D5F0D" w:rsidRPr="00A96151" w:rsidRDefault="009D5F0D" w:rsidP="009D5F0D">
      <w:pPr>
        <w:widowControl/>
        <w:spacing w:line="276" w:lineRule="auto"/>
        <w:jc w:val="center"/>
        <w:rPr>
          <w:rFonts w:ascii="Times New Roman" w:eastAsia="Calibri" w:hAnsi="Times New Roman" w:cs="Times New Roman"/>
          <w:b/>
          <w:color w:val="auto"/>
          <w:sz w:val="28"/>
          <w:szCs w:val="28"/>
          <w:lang w:val="uk-UA" w:bidi="ar-SA"/>
        </w:rPr>
      </w:pPr>
      <w:r w:rsidRPr="00A96151">
        <w:rPr>
          <w:rFonts w:ascii="Times New Roman" w:eastAsia="Calibri" w:hAnsi="Times New Roman" w:cs="Times New Roman"/>
          <w:b/>
          <w:color w:val="auto"/>
          <w:sz w:val="28"/>
          <w:szCs w:val="28"/>
          <w:lang w:val="uk-UA" w:bidi="ar-SA"/>
        </w:rPr>
        <w:t>для учнів закладів загальної середньої освіти ІІ ступеня</w:t>
      </w:r>
    </w:p>
    <w:p w:rsidR="009D5F0D" w:rsidRPr="00A96151" w:rsidRDefault="009D5F0D" w:rsidP="009D5F0D">
      <w:pPr>
        <w:widowControl/>
        <w:spacing w:line="276" w:lineRule="auto"/>
        <w:jc w:val="center"/>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 xml:space="preserve">(затверджені наказами МОН від </w:t>
      </w:r>
      <w:r w:rsidRPr="00A96151">
        <w:rPr>
          <w:rFonts w:ascii="Times New Roman" w:eastAsia="Times New Roman" w:hAnsi="Times New Roman" w:cs="Times New Roman"/>
          <w:color w:val="auto"/>
          <w:sz w:val="28"/>
          <w:szCs w:val="28"/>
          <w:lang w:val="uk-UA" w:eastAsia="uk-UA" w:bidi="ar-SA"/>
        </w:rPr>
        <w:t xml:space="preserve">07.06.2017 № 804 та від </w:t>
      </w:r>
      <w:r w:rsidRPr="00A96151">
        <w:rPr>
          <w:rFonts w:ascii="Times New Roman" w:eastAsia="Calibri" w:hAnsi="Times New Roman" w:cs="Times New Roman"/>
          <w:color w:val="auto"/>
          <w:sz w:val="28"/>
          <w:szCs w:val="28"/>
          <w:lang w:val="uk-UA" w:bidi="ar-SA"/>
        </w:rPr>
        <w:t>23.10.2017 № 1407</w:t>
      </w:r>
      <w:r w:rsidRPr="00A96151">
        <w:rPr>
          <w:rFonts w:ascii="Times New Roman" w:eastAsia="Times New Roman" w:hAnsi="Times New Roman" w:cs="Times New Roman"/>
          <w:color w:val="auto"/>
          <w:sz w:val="28"/>
          <w:szCs w:val="28"/>
          <w:lang w:val="uk-UA" w:eastAsia="uk-UA" w:bidi="ar-SA"/>
        </w:rPr>
        <w:t>)</w:t>
      </w:r>
    </w:p>
    <w:p w:rsidR="009D5F0D" w:rsidRPr="00A96151" w:rsidRDefault="009D5F0D" w:rsidP="009D5F0D">
      <w:pPr>
        <w:widowControl/>
        <w:spacing w:line="276" w:lineRule="auto"/>
        <w:jc w:val="center"/>
        <w:rPr>
          <w:rFonts w:ascii="Times New Roman" w:eastAsia="Calibri" w:hAnsi="Times New Roman" w:cs="Times New Roman"/>
          <w:i/>
          <w:color w:val="auto"/>
          <w:sz w:val="28"/>
          <w:szCs w:val="28"/>
          <w:lang w:val="uk-UA" w:bidi="ar-SA"/>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8960"/>
      </w:tblGrid>
      <w:tr w:rsidR="009D5F0D" w:rsidRPr="00A96151" w:rsidTr="009D5F0D">
        <w:trPr>
          <w:trHeight w:val="753"/>
        </w:trPr>
        <w:tc>
          <w:tcPr>
            <w:tcW w:w="851" w:type="dxa"/>
            <w:tcBorders>
              <w:top w:val="single" w:sz="4" w:space="0" w:color="auto"/>
              <w:left w:val="single" w:sz="4" w:space="0" w:color="auto"/>
              <w:bottom w:val="single" w:sz="4" w:space="0" w:color="auto"/>
              <w:right w:val="single" w:sz="4" w:space="0" w:color="auto"/>
            </w:tcBorders>
            <w:hideMark/>
          </w:tcPr>
          <w:p w:rsidR="009D5F0D" w:rsidRPr="00A96151" w:rsidRDefault="009D5F0D" w:rsidP="009D5F0D">
            <w:pPr>
              <w:widowControl/>
              <w:spacing w:line="276" w:lineRule="auto"/>
              <w:rPr>
                <w:rFonts w:ascii="Times New Roman" w:eastAsia="Calibri" w:hAnsi="Times New Roman" w:cs="Times New Roman"/>
                <w:b/>
                <w:color w:val="auto"/>
                <w:sz w:val="28"/>
                <w:szCs w:val="28"/>
                <w:lang w:val="uk-UA" w:bidi="ar-SA"/>
              </w:rPr>
            </w:pPr>
            <w:r w:rsidRPr="00A96151">
              <w:rPr>
                <w:rFonts w:ascii="Times New Roman" w:eastAsia="Calibri" w:hAnsi="Times New Roman" w:cs="Times New Roman"/>
                <w:b/>
                <w:color w:val="auto"/>
                <w:sz w:val="28"/>
                <w:szCs w:val="28"/>
                <w:lang w:val="uk-UA" w:bidi="ar-SA"/>
              </w:rPr>
              <w:t>№ п/п</w:t>
            </w:r>
          </w:p>
        </w:tc>
        <w:tc>
          <w:tcPr>
            <w:tcW w:w="8960" w:type="dxa"/>
            <w:tcBorders>
              <w:top w:val="single" w:sz="4" w:space="0" w:color="auto"/>
              <w:left w:val="single" w:sz="4" w:space="0" w:color="auto"/>
              <w:bottom w:val="single" w:sz="4" w:space="0" w:color="auto"/>
              <w:right w:val="single" w:sz="4" w:space="0" w:color="auto"/>
            </w:tcBorders>
            <w:hideMark/>
          </w:tcPr>
          <w:p w:rsidR="009D5F0D" w:rsidRPr="00A96151" w:rsidRDefault="009D5F0D" w:rsidP="009D5F0D">
            <w:pPr>
              <w:widowControl/>
              <w:spacing w:line="276" w:lineRule="auto"/>
              <w:jc w:val="center"/>
              <w:rPr>
                <w:rFonts w:ascii="Times New Roman" w:eastAsia="Calibri" w:hAnsi="Times New Roman" w:cs="Times New Roman"/>
                <w:b/>
                <w:color w:val="auto"/>
                <w:sz w:val="28"/>
                <w:szCs w:val="28"/>
                <w:lang w:val="uk-UA" w:bidi="ar-SA"/>
              </w:rPr>
            </w:pPr>
            <w:r w:rsidRPr="00A96151">
              <w:rPr>
                <w:rFonts w:ascii="Times New Roman" w:eastAsia="Calibri" w:hAnsi="Times New Roman" w:cs="Times New Roman"/>
                <w:b/>
                <w:color w:val="auto"/>
                <w:sz w:val="28"/>
                <w:szCs w:val="28"/>
                <w:lang w:val="uk-UA" w:bidi="ar-SA"/>
              </w:rPr>
              <w:t>Назва навчальної програми</w:t>
            </w:r>
          </w:p>
        </w:tc>
      </w:tr>
      <w:tr w:rsidR="009D5F0D" w:rsidRPr="00A96151" w:rsidTr="009D5F0D">
        <w:trPr>
          <w:trHeight w:val="395"/>
        </w:trPr>
        <w:tc>
          <w:tcPr>
            <w:tcW w:w="851" w:type="dxa"/>
            <w:tcBorders>
              <w:top w:val="single" w:sz="4" w:space="0" w:color="auto"/>
              <w:left w:val="single" w:sz="4" w:space="0" w:color="auto"/>
              <w:bottom w:val="single" w:sz="4" w:space="0" w:color="auto"/>
              <w:right w:val="single" w:sz="4" w:space="0" w:color="auto"/>
            </w:tcBorders>
          </w:tcPr>
          <w:p w:rsidR="009D5F0D" w:rsidRPr="00A96151" w:rsidRDefault="009D5F0D" w:rsidP="009D5F0D">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9D5F0D" w:rsidRPr="00A96151" w:rsidRDefault="009D5F0D" w:rsidP="009D5F0D">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Українська мова</w:t>
            </w:r>
          </w:p>
        </w:tc>
      </w:tr>
      <w:tr w:rsidR="009D5F0D" w:rsidRPr="00A96151" w:rsidTr="009D5F0D">
        <w:tc>
          <w:tcPr>
            <w:tcW w:w="851" w:type="dxa"/>
            <w:tcBorders>
              <w:top w:val="single" w:sz="4" w:space="0" w:color="auto"/>
              <w:left w:val="single" w:sz="4" w:space="0" w:color="auto"/>
              <w:bottom w:val="single" w:sz="4" w:space="0" w:color="auto"/>
              <w:right w:val="single" w:sz="4" w:space="0" w:color="auto"/>
            </w:tcBorders>
          </w:tcPr>
          <w:p w:rsidR="009D5F0D" w:rsidRPr="00A96151" w:rsidRDefault="009D5F0D" w:rsidP="009D5F0D">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9D5F0D" w:rsidRPr="00A96151" w:rsidRDefault="009D5F0D" w:rsidP="009D5F0D">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Українська література</w:t>
            </w:r>
          </w:p>
        </w:tc>
      </w:tr>
      <w:tr w:rsidR="009D5F0D" w:rsidRPr="00A96151" w:rsidTr="009D5F0D">
        <w:tc>
          <w:tcPr>
            <w:tcW w:w="851" w:type="dxa"/>
            <w:tcBorders>
              <w:top w:val="single" w:sz="4" w:space="0" w:color="auto"/>
              <w:left w:val="single" w:sz="4" w:space="0" w:color="auto"/>
              <w:bottom w:val="single" w:sz="4" w:space="0" w:color="auto"/>
              <w:right w:val="single" w:sz="4" w:space="0" w:color="auto"/>
            </w:tcBorders>
          </w:tcPr>
          <w:p w:rsidR="009D5F0D" w:rsidRPr="00A96151" w:rsidRDefault="009D5F0D" w:rsidP="009D5F0D">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9D5F0D" w:rsidRPr="00A96151" w:rsidRDefault="009D5F0D" w:rsidP="009D5F0D">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Біологія</w:t>
            </w:r>
          </w:p>
        </w:tc>
      </w:tr>
      <w:tr w:rsidR="009D5F0D" w:rsidRPr="00A96151" w:rsidTr="009D5F0D">
        <w:tc>
          <w:tcPr>
            <w:tcW w:w="851" w:type="dxa"/>
            <w:tcBorders>
              <w:top w:val="single" w:sz="4" w:space="0" w:color="auto"/>
              <w:left w:val="single" w:sz="4" w:space="0" w:color="auto"/>
              <w:bottom w:val="single" w:sz="4" w:space="0" w:color="auto"/>
              <w:right w:val="single" w:sz="4" w:space="0" w:color="auto"/>
            </w:tcBorders>
          </w:tcPr>
          <w:p w:rsidR="009D5F0D" w:rsidRPr="00A96151" w:rsidRDefault="009D5F0D" w:rsidP="009D5F0D">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9D5F0D" w:rsidRPr="00A96151" w:rsidRDefault="009D5F0D" w:rsidP="009D5F0D">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Всесвітня історія</w:t>
            </w:r>
          </w:p>
        </w:tc>
      </w:tr>
      <w:tr w:rsidR="009D5F0D" w:rsidRPr="00A96151" w:rsidTr="009D5F0D">
        <w:tc>
          <w:tcPr>
            <w:tcW w:w="851" w:type="dxa"/>
            <w:tcBorders>
              <w:top w:val="single" w:sz="4" w:space="0" w:color="auto"/>
              <w:left w:val="single" w:sz="4" w:space="0" w:color="auto"/>
              <w:bottom w:val="single" w:sz="4" w:space="0" w:color="auto"/>
              <w:right w:val="single" w:sz="4" w:space="0" w:color="auto"/>
            </w:tcBorders>
          </w:tcPr>
          <w:p w:rsidR="009D5F0D" w:rsidRPr="00A96151" w:rsidRDefault="009D5F0D" w:rsidP="009D5F0D">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9D5F0D" w:rsidRPr="00A96151" w:rsidRDefault="009D5F0D" w:rsidP="009D5F0D">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Географія</w:t>
            </w:r>
          </w:p>
        </w:tc>
      </w:tr>
      <w:tr w:rsidR="009D5F0D" w:rsidRPr="00A96151" w:rsidTr="009D5F0D">
        <w:tc>
          <w:tcPr>
            <w:tcW w:w="851" w:type="dxa"/>
            <w:tcBorders>
              <w:top w:val="single" w:sz="4" w:space="0" w:color="auto"/>
              <w:left w:val="single" w:sz="4" w:space="0" w:color="auto"/>
              <w:bottom w:val="single" w:sz="4" w:space="0" w:color="auto"/>
              <w:right w:val="single" w:sz="4" w:space="0" w:color="auto"/>
            </w:tcBorders>
          </w:tcPr>
          <w:p w:rsidR="009D5F0D" w:rsidRPr="00A96151" w:rsidRDefault="009D5F0D" w:rsidP="009D5F0D">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9D5F0D" w:rsidRPr="00A96151" w:rsidRDefault="009D5F0D" w:rsidP="009D5F0D">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Зарубіжна література</w:t>
            </w:r>
          </w:p>
        </w:tc>
      </w:tr>
      <w:tr w:rsidR="009D5F0D" w:rsidRPr="00A96151" w:rsidTr="009D5F0D">
        <w:tc>
          <w:tcPr>
            <w:tcW w:w="851" w:type="dxa"/>
            <w:tcBorders>
              <w:top w:val="single" w:sz="4" w:space="0" w:color="auto"/>
              <w:left w:val="single" w:sz="4" w:space="0" w:color="auto"/>
              <w:bottom w:val="single" w:sz="4" w:space="0" w:color="auto"/>
              <w:right w:val="single" w:sz="4" w:space="0" w:color="auto"/>
            </w:tcBorders>
          </w:tcPr>
          <w:p w:rsidR="009D5F0D" w:rsidRPr="00A96151" w:rsidRDefault="009D5F0D" w:rsidP="009D5F0D">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9D5F0D" w:rsidRPr="00A96151" w:rsidRDefault="009D5F0D" w:rsidP="009D5F0D">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Інформатика</w:t>
            </w:r>
          </w:p>
        </w:tc>
      </w:tr>
      <w:tr w:rsidR="009D5F0D" w:rsidRPr="00A96151" w:rsidTr="009D5F0D">
        <w:tc>
          <w:tcPr>
            <w:tcW w:w="851" w:type="dxa"/>
            <w:tcBorders>
              <w:top w:val="single" w:sz="4" w:space="0" w:color="auto"/>
              <w:left w:val="single" w:sz="4" w:space="0" w:color="auto"/>
              <w:bottom w:val="single" w:sz="4" w:space="0" w:color="auto"/>
              <w:right w:val="single" w:sz="4" w:space="0" w:color="auto"/>
            </w:tcBorders>
          </w:tcPr>
          <w:p w:rsidR="009D5F0D" w:rsidRPr="00A96151" w:rsidRDefault="009D5F0D" w:rsidP="009D5F0D">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9D5F0D" w:rsidRPr="00A96151" w:rsidRDefault="009D5F0D" w:rsidP="009D5F0D">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Історія України</w:t>
            </w:r>
          </w:p>
        </w:tc>
      </w:tr>
      <w:tr w:rsidR="009D5F0D" w:rsidRPr="00A96151" w:rsidTr="009D5F0D">
        <w:tc>
          <w:tcPr>
            <w:tcW w:w="851" w:type="dxa"/>
            <w:tcBorders>
              <w:top w:val="single" w:sz="4" w:space="0" w:color="auto"/>
              <w:left w:val="single" w:sz="4" w:space="0" w:color="auto"/>
              <w:bottom w:val="single" w:sz="4" w:space="0" w:color="auto"/>
              <w:right w:val="single" w:sz="4" w:space="0" w:color="auto"/>
            </w:tcBorders>
          </w:tcPr>
          <w:p w:rsidR="009D5F0D" w:rsidRPr="00A96151" w:rsidRDefault="009D5F0D" w:rsidP="009D5F0D">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9D5F0D" w:rsidRPr="00A96151" w:rsidRDefault="009D5F0D" w:rsidP="009D5F0D">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Математика</w:t>
            </w:r>
          </w:p>
        </w:tc>
      </w:tr>
      <w:tr w:rsidR="009D5F0D" w:rsidRPr="00A96151" w:rsidTr="009D5F0D">
        <w:trPr>
          <w:trHeight w:val="246"/>
        </w:trPr>
        <w:tc>
          <w:tcPr>
            <w:tcW w:w="851" w:type="dxa"/>
            <w:tcBorders>
              <w:top w:val="single" w:sz="4" w:space="0" w:color="auto"/>
              <w:left w:val="single" w:sz="4" w:space="0" w:color="auto"/>
              <w:bottom w:val="single" w:sz="4" w:space="0" w:color="auto"/>
              <w:right w:val="single" w:sz="4" w:space="0" w:color="auto"/>
            </w:tcBorders>
          </w:tcPr>
          <w:p w:rsidR="009D5F0D" w:rsidRPr="00A96151" w:rsidRDefault="009D5F0D" w:rsidP="009D5F0D">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9D5F0D" w:rsidRPr="00A96151" w:rsidRDefault="009D5F0D" w:rsidP="009D5F0D">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Мистецтво</w:t>
            </w:r>
          </w:p>
        </w:tc>
      </w:tr>
      <w:tr w:rsidR="009D5F0D" w:rsidRPr="00A96151" w:rsidTr="009D5F0D">
        <w:trPr>
          <w:trHeight w:val="246"/>
        </w:trPr>
        <w:tc>
          <w:tcPr>
            <w:tcW w:w="851" w:type="dxa"/>
            <w:tcBorders>
              <w:top w:val="single" w:sz="4" w:space="0" w:color="auto"/>
              <w:left w:val="single" w:sz="4" w:space="0" w:color="auto"/>
              <w:bottom w:val="single" w:sz="4" w:space="0" w:color="auto"/>
              <w:right w:val="single" w:sz="4" w:space="0" w:color="auto"/>
            </w:tcBorders>
          </w:tcPr>
          <w:p w:rsidR="009D5F0D" w:rsidRPr="00A96151" w:rsidRDefault="009D5F0D" w:rsidP="009D5F0D">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9D5F0D" w:rsidRPr="00A96151" w:rsidRDefault="009D5F0D" w:rsidP="009D5F0D">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Основи здоров’я</w:t>
            </w:r>
          </w:p>
        </w:tc>
      </w:tr>
      <w:tr w:rsidR="009D5F0D" w:rsidRPr="00A96151" w:rsidTr="009D5F0D">
        <w:tc>
          <w:tcPr>
            <w:tcW w:w="851" w:type="dxa"/>
            <w:tcBorders>
              <w:top w:val="single" w:sz="4" w:space="0" w:color="auto"/>
              <w:left w:val="single" w:sz="4" w:space="0" w:color="auto"/>
              <w:bottom w:val="single" w:sz="4" w:space="0" w:color="auto"/>
              <w:right w:val="single" w:sz="4" w:space="0" w:color="auto"/>
            </w:tcBorders>
          </w:tcPr>
          <w:p w:rsidR="009D5F0D" w:rsidRPr="00A96151" w:rsidRDefault="009D5F0D" w:rsidP="009D5F0D">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9D5F0D" w:rsidRPr="00A96151" w:rsidRDefault="009D5F0D" w:rsidP="009D5F0D">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Природознавство</w:t>
            </w:r>
          </w:p>
        </w:tc>
      </w:tr>
      <w:tr w:rsidR="009D5F0D" w:rsidRPr="00A96151" w:rsidTr="009D5F0D">
        <w:trPr>
          <w:trHeight w:val="246"/>
        </w:trPr>
        <w:tc>
          <w:tcPr>
            <w:tcW w:w="851" w:type="dxa"/>
            <w:tcBorders>
              <w:top w:val="single" w:sz="4" w:space="0" w:color="auto"/>
              <w:left w:val="single" w:sz="4" w:space="0" w:color="auto"/>
              <w:bottom w:val="single" w:sz="4" w:space="0" w:color="auto"/>
              <w:right w:val="single" w:sz="4" w:space="0" w:color="auto"/>
            </w:tcBorders>
          </w:tcPr>
          <w:p w:rsidR="009D5F0D" w:rsidRPr="00A96151" w:rsidRDefault="009D5F0D" w:rsidP="009D5F0D">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9D5F0D" w:rsidRPr="00A96151" w:rsidRDefault="009D5F0D" w:rsidP="009D5F0D">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Трудове навчання</w:t>
            </w:r>
          </w:p>
        </w:tc>
      </w:tr>
      <w:tr w:rsidR="009D5F0D" w:rsidRPr="00A96151" w:rsidTr="009D5F0D">
        <w:tc>
          <w:tcPr>
            <w:tcW w:w="851" w:type="dxa"/>
            <w:tcBorders>
              <w:top w:val="single" w:sz="4" w:space="0" w:color="auto"/>
              <w:left w:val="single" w:sz="4" w:space="0" w:color="auto"/>
              <w:bottom w:val="single" w:sz="4" w:space="0" w:color="auto"/>
              <w:right w:val="single" w:sz="4" w:space="0" w:color="auto"/>
            </w:tcBorders>
          </w:tcPr>
          <w:p w:rsidR="009D5F0D" w:rsidRPr="00A96151" w:rsidRDefault="009D5F0D" w:rsidP="009D5F0D">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9D5F0D" w:rsidRPr="00A96151" w:rsidRDefault="009D5F0D" w:rsidP="009D5F0D">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Фізика</w:t>
            </w:r>
          </w:p>
        </w:tc>
      </w:tr>
      <w:tr w:rsidR="009D5F0D" w:rsidRPr="00A96151" w:rsidTr="009D5F0D">
        <w:trPr>
          <w:trHeight w:val="246"/>
        </w:trPr>
        <w:tc>
          <w:tcPr>
            <w:tcW w:w="851" w:type="dxa"/>
            <w:tcBorders>
              <w:top w:val="single" w:sz="4" w:space="0" w:color="auto"/>
              <w:left w:val="single" w:sz="4" w:space="0" w:color="auto"/>
              <w:bottom w:val="single" w:sz="4" w:space="0" w:color="auto"/>
              <w:right w:val="single" w:sz="4" w:space="0" w:color="auto"/>
            </w:tcBorders>
          </w:tcPr>
          <w:p w:rsidR="009D5F0D" w:rsidRPr="00A96151" w:rsidRDefault="009D5F0D" w:rsidP="009D5F0D">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9D5F0D" w:rsidRPr="00A96151" w:rsidRDefault="009D5F0D" w:rsidP="009D5F0D">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Фізична культура</w:t>
            </w:r>
          </w:p>
        </w:tc>
      </w:tr>
      <w:tr w:rsidR="009D5F0D" w:rsidRPr="00A96151" w:rsidTr="009D5F0D">
        <w:trPr>
          <w:trHeight w:val="246"/>
        </w:trPr>
        <w:tc>
          <w:tcPr>
            <w:tcW w:w="851" w:type="dxa"/>
            <w:tcBorders>
              <w:top w:val="single" w:sz="4" w:space="0" w:color="auto"/>
              <w:left w:val="single" w:sz="4" w:space="0" w:color="auto"/>
              <w:bottom w:val="single" w:sz="4" w:space="0" w:color="auto"/>
              <w:right w:val="single" w:sz="4" w:space="0" w:color="auto"/>
            </w:tcBorders>
          </w:tcPr>
          <w:p w:rsidR="009D5F0D" w:rsidRPr="00A96151" w:rsidRDefault="009D5F0D" w:rsidP="009D5F0D">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9D5F0D" w:rsidRPr="00A96151" w:rsidRDefault="009D5F0D" w:rsidP="009D5F0D">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Хімія</w:t>
            </w:r>
          </w:p>
        </w:tc>
      </w:tr>
      <w:tr w:rsidR="009D5F0D" w:rsidRPr="00A96151" w:rsidTr="009D5F0D">
        <w:tc>
          <w:tcPr>
            <w:tcW w:w="851" w:type="dxa"/>
            <w:tcBorders>
              <w:top w:val="single" w:sz="4" w:space="0" w:color="auto"/>
              <w:left w:val="single" w:sz="4" w:space="0" w:color="auto"/>
              <w:bottom w:val="single" w:sz="4" w:space="0" w:color="auto"/>
              <w:right w:val="single" w:sz="4" w:space="0" w:color="auto"/>
            </w:tcBorders>
          </w:tcPr>
          <w:p w:rsidR="009D5F0D" w:rsidRPr="00A96151" w:rsidRDefault="009D5F0D" w:rsidP="009D5F0D">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9D5F0D" w:rsidRPr="00A96151" w:rsidRDefault="009D5F0D" w:rsidP="009D5F0D">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українською мовою (початок вивчення з 5 класу)</w:t>
            </w:r>
          </w:p>
        </w:tc>
      </w:tr>
      <w:tr w:rsidR="009D5F0D" w:rsidRPr="00A96151" w:rsidTr="009D5F0D">
        <w:tc>
          <w:tcPr>
            <w:tcW w:w="851" w:type="dxa"/>
            <w:tcBorders>
              <w:top w:val="single" w:sz="4" w:space="0" w:color="auto"/>
              <w:left w:val="single" w:sz="4" w:space="0" w:color="auto"/>
              <w:bottom w:val="single" w:sz="4" w:space="0" w:color="auto"/>
              <w:right w:val="single" w:sz="4" w:space="0" w:color="auto"/>
            </w:tcBorders>
          </w:tcPr>
          <w:p w:rsidR="009D5F0D" w:rsidRPr="00A96151" w:rsidRDefault="009D5F0D" w:rsidP="009D5F0D">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9D5F0D" w:rsidRPr="00A96151" w:rsidRDefault="009D5F0D" w:rsidP="009D5F0D">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Іноземні мови</w:t>
            </w:r>
          </w:p>
        </w:tc>
      </w:tr>
    </w:tbl>
    <w:p w:rsidR="009D5F0D" w:rsidRDefault="009D5F0D" w:rsidP="00CB4AF0">
      <w:pPr>
        <w:spacing w:line="276" w:lineRule="auto"/>
        <w:rPr>
          <w:rFonts w:ascii="Times New Roman" w:eastAsia="Times New Roman" w:hAnsi="Times New Roman" w:cs="Times New Roman"/>
          <w:b/>
          <w:color w:val="auto"/>
          <w:sz w:val="28"/>
          <w:szCs w:val="28"/>
          <w:lang w:val="uk-UA" w:bidi="ar-SA"/>
        </w:rPr>
      </w:pPr>
    </w:p>
    <w:p w:rsidR="009D5F0D" w:rsidRDefault="009D5F0D" w:rsidP="009D5F0D">
      <w:pPr>
        <w:spacing w:line="276" w:lineRule="auto"/>
        <w:jc w:val="center"/>
        <w:rPr>
          <w:rFonts w:ascii="Times New Roman" w:eastAsia="Times New Roman" w:hAnsi="Times New Roman" w:cs="Times New Roman"/>
          <w:b/>
          <w:color w:val="auto"/>
          <w:sz w:val="28"/>
          <w:szCs w:val="28"/>
          <w:lang w:val="uk-UA" w:bidi="ar-SA"/>
        </w:rPr>
      </w:pPr>
      <w:r w:rsidRPr="005A7513">
        <w:rPr>
          <w:rFonts w:ascii="Times New Roman" w:eastAsia="Times New Roman" w:hAnsi="Times New Roman" w:cs="Times New Roman"/>
          <w:b/>
          <w:color w:val="auto"/>
          <w:sz w:val="28"/>
          <w:szCs w:val="28"/>
          <w:lang w:val="uk-UA" w:bidi="ar-SA"/>
        </w:rPr>
        <w:t>Реалізація освітніх галузей</w:t>
      </w:r>
    </w:p>
    <w:p w:rsidR="009D5F0D" w:rsidRPr="00632EB2" w:rsidRDefault="009D5F0D" w:rsidP="009D5F0D">
      <w:pPr>
        <w:keepNext/>
        <w:keepLines/>
        <w:widowControl/>
        <w:spacing w:before="240" w:line="276" w:lineRule="auto"/>
        <w:jc w:val="both"/>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 xml:space="preserve">            Навчальні плани  реалізують освітні галузі</w:t>
      </w:r>
      <w:r w:rsidRPr="005A7513">
        <w:rPr>
          <w:rFonts w:ascii="Times New Roman" w:eastAsia="Times New Roman" w:hAnsi="Times New Roman" w:cs="Times New Roman"/>
          <w:color w:val="auto"/>
          <w:sz w:val="28"/>
          <w:szCs w:val="28"/>
          <w:lang w:val="uk-UA" w:bidi="ar-SA"/>
        </w:rPr>
        <w:t xml:space="preserve"> Базового навчального плану Державного стандарту </w:t>
      </w:r>
      <w:r>
        <w:rPr>
          <w:rFonts w:ascii="Times New Roman" w:eastAsia="Times New Roman" w:hAnsi="Times New Roman" w:cs="Times New Roman"/>
          <w:color w:val="auto"/>
          <w:sz w:val="28"/>
          <w:szCs w:val="28"/>
          <w:lang w:val="uk-UA" w:bidi="ar-SA"/>
        </w:rPr>
        <w:t xml:space="preserve">через </w:t>
      </w:r>
      <w:r w:rsidRPr="005A7513">
        <w:rPr>
          <w:rFonts w:ascii="Times New Roman" w:eastAsia="Times New Roman" w:hAnsi="Times New Roman" w:cs="Times New Roman"/>
          <w:color w:val="auto"/>
          <w:sz w:val="28"/>
          <w:szCs w:val="28"/>
          <w:lang w:val="uk-UA" w:bidi="ar-SA"/>
        </w:rPr>
        <w:t>інтегровані курси і навчальні предмети. Вони охоплюють інваріантну складову, сформовану на державному рівні</w:t>
      </w:r>
      <w:r>
        <w:rPr>
          <w:rFonts w:ascii="Times New Roman" w:eastAsia="Times New Roman" w:hAnsi="Times New Roman" w:cs="Times New Roman"/>
          <w:color w:val="auto"/>
          <w:sz w:val="28"/>
          <w:szCs w:val="28"/>
          <w:lang w:val="uk-UA" w:bidi="ar-SA"/>
        </w:rPr>
        <w:t xml:space="preserve"> </w:t>
      </w:r>
      <w:r w:rsidRPr="005A7513">
        <w:rPr>
          <w:rFonts w:ascii="Times New Roman" w:eastAsia="Times New Roman" w:hAnsi="Times New Roman" w:cs="Times New Roman"/>
          <w:color w:val="auto"/>
          <w:sz w:val="28"/>
          <w:szCs w:val="28"/>
          <w:lang w:val="uk-UA" w:bidi="ar-SA"/>
        </w:rPr>
        <w:t xml:space="preserve">та варіативну складову.  </w:t>
      </w:r>
      <w:r w:rsidRPr="00632EB2">
        <w:rPr>
          <w:rFonts w:ascii="Times New Roman" w:eastAsia="Times New Roman" w:hAnsi="Times New Roman" w:cs="Times New Roman"/>
          <w:color w:val="auto"/>
          <w:sz w:val="28"/>
          <w:szCs w:val="28"/>
          <w:lang w:val="uk-UA" w:bidi="ar-SA"/>
        </w:rPr>
        <w:t>Освітню програму укладено за такими освітніми галузями:</w:t>
      </w:r>
    </w:p>
    <w:p w:rsidR="009D5F0D" w:rsidRPr="00632EB2" w:rsidRDefault="009D5F0D" w:rsidP="009D5F0D">
      <w:pPr>
        <w:spacing w:line="276" w:lineRule="auto"/>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 xml:space="preserve">Мови і літератури </w:t>
      </w:r>
    </w:p>
    <w:p w:rsidR="009D5F0D" w:rsidRPr="00632EB2" w:rsidRDefault="009D5F0D" w:rsidP="009D5F0D">
      <w:pPr>
        <w:spacing w:line="276" w:lineRule="auto"/>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Суспільствознавство</w:t>
      </w:r>
    </w:p>
    <w:p w:rsidR="009D5F0D" w:rsidRPr="00632EB2" w:rsidRDefault="009D5F0D" w:rsidP="009D5F0D">
      <w:pPr>
        <w:spacing w:line="276" w:lineRule="auto"/>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Мистецтво</w:t>
      </w:r>
    </w:p>
    <w:p w:rsidR="009D5F0D" w:rsidRPr="00632EB2" w:rsidRDefault="009D5F0D" w:rsidP="009D5F0D">
      <w:pPr>
        <w:spacing w:line="276" w:lineRule="auto"/>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Математика</w:t>
      </w:r>
    </w:p>
    <w:p w:rsidR="009D5F0D" w:rsidRPr="00632EB2" w:rsidRDefault="009D5F0D" w:rsidP="009D5F0D">
      <w:pPr>
        <w:spacing w:line="276" w:lineRule="auto"/>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Природознавство</w:t>
      </w:r>
    </w:p>
    <w:p w:rsidR="009D5F0D" w:rsidRPr="00632EB2" w:rsidRDefault="009D5F0D" w:rsidP="009D5F0D">
      <w:pPr>
        <w:spacing w:line="276" w:lineRule="auto"/>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Технології</w:t>
      </w:r>
    </w:p>
    <w:p w:rsidR="009D5F0D" w:rsidRPr="00632EB2" w:rsidRDefault="009D5F0D" w:rsidP="009D5F0D">
      <w:pPr>
        <w:spacing w:line="276" w:lineRule="auto"/>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Здоров’я і фізична культура</w:t>
      </w:r>
    </w:p>
    <w:p w:rsidR="009D5F0D" w:rsidRPr="005A7513" w:rsidRDefault="009D5F0D" w:rsidP="009D5F0D">
      <w:pPr>
        <w:spacing w:line="276" w:lineRule="auto"/>
        <w:jc w:val="both"/>
        <w:rPr>
          <w:rFonts w:ascii="Times New Roman" w:eastAsia="Times New Roman" w:hAnsi="Times New Roman" w:cs="Times New Roman"/>
          <w:color w:val="auto"/>
          <w:sz w:val="28"/>
          <w:szCs w:val="28"/>
          <w:lang w:val="uk-UA" w:eastAsia="ru-RU" w:bidi="ar-SA"/>
        </w:rPr>
      </w:pPr>
      <w:r>
        <w:rPr>
          <w:rFonts w:ascii="Times New Roman" w:eastAsia="Times New Roman" w:hAnsi="Times New Roman" w:cs="Times New Roman"/>
          <w:color w:val="auto"/>
          <w:sz w:val="28"/>
          <w:szCs w:val="28"/>
          <w:lang w:val="uk-UA" w:eastAsia="ru-RU" w:bidi="ar-SA"/>
        </w:rPr>
        <w:t xml:space="preserve">         О</w:t>
      </w:r>
      <w:r w:rsidRPr="005A7513">
        <w:rPr>
          <w:rFonts w:ascii="Times New Roman" w:eastAsia="Times New Roman" w:hAnsi="Times New Roman" w:cs="Times New Roman"/>
          <w:color w:val="auto"/>
          <w:sz w:val="28"/>
          <w:szCs w:val="28"/>
          <w:lang w:val="uk-UA" w:eastAsia="ru-RU" w:bidi="ar-SA"/>
        </w:rPr>
        <w:t>світня галузь  «С</w:t>
      </w:r>
      <w:r>
        <w:rPr>
          <w:rFonts w:ascii="Times New Roman" w:eastAsia="Times New Roman" w:hAnsi="Times New Roman" w:cs="Times New Roman"/>
          <w:color w:val="auto"/>
          <w:sz w:val="28"/>
          <w:szCs w:val="28"/>
          <w:lang w:val="uk-UA" w:eastAsia="ru-RU" w:bidi="ar-SA"/>
        </w:rPr>
        <w:t>успільствознавство» реалізуюється</w:t>
      </w:r>
      <w:r w:rsidRPr="005A7513">
        <w:rPr>
          <w:rFonts w:ascii="Times New Roman" w:eastAsia="Times New Roman" w:hAnsi="Times New Roman" w:cs="Times New Roman"/>
          <w:color w:val="auto"/>
          <w:sz w:val="28"/>
          <w:szCs w:val="28"/>
          <w:lang w:val="uk-UA" w:eastAsia="ru-RU" w:bidi="ar-SA"/>
        </w:rPr>
        <w:t xml:space="preserve">  у п’ятих класах  через навчальний предмет «Історія України (Вступ до історії)» та у шостих класах через  інтегрований курс «Історія України. Все</w:t>
      </w:r>
      <w:r>
        <w:rPr>
          <w:rFonts w:ascii="Times New Roman" w:eastAsia="Times New Roman" w:hAnsi="Times New Roman" w:cs="Times New Roman"/>
          <w:color w:val="auto"/>
          <w:sz w:val="28"/>
          <w:szCs w:val="28"/>
          <w:lang w:val="uk-UA" w:eastAsia="ru-RU" w:bidi="ar-SA"/>
        </w:rPr>
        <w:t>світня історія».</w:t>
      </w:r>
    </w:p>
    <w:p w:rsidR="009D5F0D" w:rsidRDefault="009D5F0D" w:rsidP="009D5F0D">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5409B">
        <w:rPr>
          <w:rFonts w:ascii="Times New Roman" w:hAnsi="Times New Roman" w:cs="Times New Roman"/>
          <w:sz w:val="28"/>
          <w:szCs w:val="28"/>
          <w:lang w:val="uk-UA"/>
        </w:rPr>
        <w:t>Освітгя галузь «Мистецтво» реалізується окремими предметам</w:t>
      </w:r>
      <w:r>
        <w:rPr>
          <w:rFonts w:ascii="Times New Roman" w:hAnsi="Times New Roman" w:cs="Times New Roman"/>
          <w:sz w:val="28"/>
          <w:szCs w:val="28"/>
          <w:lang w:val="uk-UA"/>
        </w:rPr>
        <w:t xml:space="preserve">и </w:t>
      </w:r>
      <w:r w:rsidRPr="0035409B">
        <w:rPr>
          <w:rFonts w:ascii="Times New Roman" w:hAnsi="Times New Roman" w:cs="Times New Roman"/>
          <w:sz w:val="28"/>
          <w:szCs w:val="28"/>
          <w:lang w:val="uk-UA"/>
        </w:rPr>
        <w:t>- «Образотворче мистецтво» і «Музичне мистецтво»</w:t>
      </w:r>
      <w:r w:rsidR="00EF1ED6">
        <w:rPr>
          <w:rFonts w:ascii="Times New Roman" w:hAnsi="Times New Roman" w:cs="Times New Roman"/>
          <w:sz w:val="28"/>
          <w:szCs w:val="28"/>
          <w:lang w:val="uk-UA"/>
        </w:rPr>
        <w:t xml:space="preserve">  в 7 класі, та</w:t>
      </w:r>
      <w:r>
        <w:rPr>
          <w:rFonts w:ascii="Times New Roman" w:hAnsi="Times New Roman" w:cs="Times New Roman"/>
          <w:sz w:val="28"/>
          <w:szCs w:val="28"/>
          <w:lang w:val="uk-UA"/>
        </w:rPr>
        <w:t xml:space="preserve"> інтегрованим курсом «Мистецтво» у</w:t>
      </w:r>
      <w:r w:rsidR="00EF1ED6">
        <w:rPr>
          <w:rFonts w:ascii="Times New Roman" w:hAnsi="Times New Roman" w:cs="Times New Roman"/>
          <w:sz w:val="28"/>
          <w:szCs w:val="28"/>
          <w:lang w:val="uk-UA"/>
        </w:rPr>
        <w:t xml:space="preserve"> 5-6 та</w:t>
      </w:r>
      <w:r>
        <w:rPr>
          <w:rFonts w:ascii="Times New Roman" w:hAnsi="Times New Roman" w:cs="Times New Roman"/>
          <w:sz w:val="28"/>
          <w:szCs w:val="28"/>
          <w:lang w:val="uk-UA"/>
        </w:rPr>
        <w:t xml:space="preserve"> 8-9 класах</w:t>
      </w:r>
      <w:r w:rsidRPr="0035409B">
        <w:rPr>
          <w:rFonts w:ascii="Times New Roman" w:hAnsi="Times New Roman" w:cs="Times New Roman"/>
          <w:sz w:val="28"/>
          <w:szCs w:val="28"/>
          <w:lang w:val="uk-UA"/>
        </w:rPr>
        <w:t>.</w:t>
      </w:r>
    </w:p>
    <w:p w:rsidR="009D5F0D" w:rsidRPr="005A7513" w:rsidRDefault="009D5F0D" w:rsidP="009D5F0D">
      <w:pPr>
        <w:widowControl/>
        <w:spacing w:line="276" w:lineRule="auto"/>
        <w:jc w:val="both"/>
        <w:rPr>
          <w:rFonts w:ascii="Times New Roman" w:eastAsia="Times New Roman" w:hAnsi="Times New Roman" w:cs="Times New Roman"/>
          <w:color w:val="auto"/>
          <w:sz w:val="28"/>
          <w:szCs w:val="28"/>
          <w:lang w:val="uk-UA" w:eastAsia="ru-RU" w:bidi="ar-SA"/>
        </w:rPr>
      </w:pPr>
      <w:r w:rsidRPr="005A7513">
        <w:rPr>
          <w:rFonts w:ascii="Times New Roman" w:eastAsia="Times New Roman" w:hAnsi="Times New Roman" w:cs="Times New Roman"/>
          <w:color w:val="auto"/>
          <w:sz w:val="28"/>
          <w:szCs w:val="28"/>
          <w:lang w:val="uk-UA" w:eastAsia="ru-RU" w:bidi="ar-SA"/>
        </w:rPr>
        <w:t xml:space="preserve">         </w:t>
      </w:r>
      <w:r w:rsidR="00EF1ED6">
        <w:rPr>
          <w:rFonts w:ascii="Times New Roman" w:eastAsia="Times New Roman" w:hAnsi="Times New Roman" w:cs="Times New Roman"/>
          <w:color w:val="auto"/>
          <w:sz w:val="28"/>
          <w:szCs w:val="28"/>
          <w:lang w:val="uk-UA" w:eastAsia="ru-RU" w:bidi="ar-SA"/>
        </w:rPr>
        <w:t xml:space="preserve"> У</w:t>
      </w:r>
      <w:r w:rsidR="00A44563">
        <w:rPr>
          <w:rFonts w:ascii="Times New Roman" w:eastAsia="Times New Roman" w:hAnsi="Times New Roman" w:cs="Times New Roman"/>
          <w:color w:val="auto"/>
          <w:sz w:val="28"/>
          <w:szCs w:val="28"/>
          <w:lang w:val="uk-UA" w:eastAsia="ru-RU" w:bidi="ar-SA"/>
        </w:rPr>
        <w:t xml:space="preserve"> 5 - 7</w:t>
      </w:r>
      <w:r>
        <w:rPr>
          <w:rFonts w:ascii="Times New Roman" w:eastAsia="Times New Roman" w:hAnsi="Times New Roman" w:cs="Times New Roman"/>
          <w:color w:val="auto"/>
          <w:sz w:val="28"/>
          <w:szCs w:val="28"/>
          <w:lang w:val="uk-UA" w:eastAsia="ru-RU" w:bidi="ar-SA"/>
        </w:rPr>
        <w:t xml:space="preserve">  класах  здійснюється </w:t>
      </w:r>
      <w:r w:rsidRPr="005A7513">
        <w:rPr>
          <w:rFonts w:ascii="Times New Roman" w:eastAsia="Times New Roman" w:hAnsi="Times New Roman" w:cs="Times New Roman"/>
          <w:color w:val="auto"/>
          <w:sz w:val="28"/>
          <w:szCs w:val="28"/>
          <w:lang w:val="uk-UA" w:eastAsia="ru-RU" w:bidi="ar-SA"/>
        </w:rPr>
        <w:t xml:space="preserve"> вивчення  другої іноземної мови (</w:t>
      </w:r>
      <w:r w:rsidR="00A44563">
        <w:rPr>
          <w:rFonts w:ascii="Times New Roman" w:eastAsia="Times New Roman" w:hAnsi="Times New Roman" w:cs="Times New Roman"/>
          <w:color w:val="auto"/>
          <w:sz w:val="28"/>
          <w:szCs w:val="28"/>
          <w:lang w:val="uk-UA" w:eastAsia="ru-RU" w:bidi="ar-SA"/>
        </w:rPr>
        <w:t>польська</w:t>
      </w:r>
      <w:r w:rsidRPr="005A7513">
        <w:rPr>
          <w:rFonts w:ascii="Times New Roman" w:eastAsia="Times New Roman" w:hAnsi="Times New Roman" w:cs="Times New Roman"/>
          <w:color w:val="auto"/>
          <w:sz w:val="28"/>
          <w:szCs w:val="28"/>
          <w:lang w:val="uk-UA" w:eastAsia="ru-RU" w:bidi="ar-SA"/>
        </w:rPr>
        <w:t>) згідно із  дода</w:t>
      </w:r>
      <w:r>
        <w:rPr>
          <w:rFonts w:ascii="Times New Roman" w:eastAsia="Times New Roman" w:hAnsi="Times New Roman" w:cs="Times New Roman"/>
          <w:color w:val="auto"/>
          <w:sz w:val="28"/>
          <w:szCs w:val="28"/>
          <w:lang w:val="uk-UA" w:eastAsia="ru-RU" w:bidi="ar-SA"/>
        </w:rPr>
        <w:t>тком № 10  відповідно до Типової освітньої</w:t>
      </w:r>
      <w:r w:rsidRPr="005A7513">
        <w:rPr>
          <w:rFonts w:ascii="Times New Roman" w:eastAsia="Times New Roman" w:hAnsi="Times New Roman" w:cs="Times New Roman"/>
          <w:color w:val="auto"/>
          <w:sz w:val="28"/>
          <w:szCs w:val="28"/>
          <w:lang w:val="uk-UA" w:eastAsia="ru-RU" w:bidi="ar-SA"/>
        </w:rPr>
        <w:t xml:space="preserve"> програм</w:t>
      </w:r>
      <w:r>
        <w:rPr>
          <w:rFonts w:ascii="Times New Roman" w:eastAsia="Times New Roman" w:hAnsi="Times New Roman" w:cs="Times New Roman"/>
          <w:color w:val="auto"/>
          <w:sz w:val="28"/>
          <w:szCs w:val="28"/>
          <w:lang w:val="uk-UA" w:eastAsia="ru-RU" w:bidi="ar-SA"/>
        </w:rPr>
        <w:t>и</w:t>
      </w:r>
      <w:r w:rsidRPr="005A7513">
        <w:rPr>
          <w:rFonts w:ascii="Times New Roman" w:eastAsia="Times New Roman" w:hAnsi="Times New Roman" w:cs="Times New Roman"/>
          <w:color w:val="auto"/>
          <w:sz w:val="28"/>
          <w:szCs w:val="28"/>
          <w:lang w:val="uk-UA" w:eastAsia="ru-RU" w:bidi="ar-SA"/>
        </w:rPr>
        <w:t xml:space="preserve">; </w:t>
      </w:r>
    </w:p>
    <w:p w:rsidR="009D5F0D" w:rsidRPr="00132D08" w:rsidRDefault="009D5F0D" w:rsidP="009D5F0D">
      <w:pPr>
        <w:widowControl/>
        <w:spacing w:line="276" w:lineRule="auto"/>
        <w:jc w:val="both"/>
        <w:rPr>
          <w:rFonts w:ascii="Times New Roman" w:eastAsia="Times New Roman" w:hAnsi="Times New Roman" w:cs="Times New Roman"/>
          <w:color w:val="auto"/>
          <w:sz w:val="28"/>
          <w:szCs w:val="28"/>
          <w:lang w:val="uk-UA" w:eastAsia="ru-RU" w:bidi="ar-SA"/>
        </w:rPr>
      </w:pPr>
      <w:r>
        <w:rPr>
          <w:rFonts w:ascii="Times New Roman" w:eastAsia="Times New Roman" w:hAnsi="Times New Roman" w:cs="Times New Roman"/>
          <w:color w:val="auto"/>
          <w:sz w:val="28"/>
          <w:szCs w:val="28"/>
          <w:lang w:val="uk-UA" w:eastAsia="ru-RU" w:bidi="ar-SA"/>
        </w:rPr>
        <w:t xml:space="preserve">       </w:t>
      </w:r>
      <w:r w:rsidRPr="00132D08">
        <w:rPr>
          <w:rFonts w:ascii="Times New Roman" w:eastAsia="Times New Roman" w:hAnsi="Times New Roman" w:cs="Times New Roman"/>
          <w:color w:val="auto"/>
          <w:sz w:val="28"/>
          <w:szCs w:val="28"/>
          <w:lang w:val="uk-UA" w:eastAsia="ru-RU" w:bidi="ar-SA"/>
        </w:rPr>
        <w:t xml:space="preserve">Години  навчальних предметів інваріантної та варіативної складових робочих навчальних планів, що позначаються дробовими числами (0,5; 1,5; 2,5; 3,5) викладаються упродовж навчального року таким чином: </w:t>
      </w:r>
    </w:p>
    <w:p w:rsidR="009D5F0D" w:rsidRPr="00132D08" w:rsidRDefault="009D5F0D" w:rsidP="009D5F0D">
      <w:pPr>
        <w:widowControl/>
        <w:spacing w:line="276" w:lineRule="auto"/>
        <w:jc w:val="both"/>
        <w:rPr>
          <w:rFonts w:ascii="Times New Roman" w:eastAsia="Times New Roman" w:hAnsi="Times New Roman" w:cs="Times New Roman"/>
          <w:color w:val="auto"/>
          <w:sz w:val="28"/>
          <w:szCs w:val="28"/>
          <w:lang w:val="uk-UA" w:eastAsia="ru-RU" w:bidi="ar-SA"/>
        </w:rPr>
      </w:pPr>
      <w:r w:rsidRPr="00132D08">
        <w:rPr>
          <w:rFonts w:ascii="Times New Roman" w:eastAsia="Times New Roman" w:hAnsi="Times New Roman" w:cs="Times New Roman"/>
          <w:color w:val="auto"/>
          <w:sz w:val="28"/>
          <w:szCs w:val="28"/>
          <w:lang w:val="uk-UA" w:eastAsia="ru-RU" w:bidi="ar-SA"/>
        </w:rPr>
        <w:t>ціла частина – щотижнево, дробова (0,5) – по 1 годині чер</w:t>
      </w:r>
      <w:r>
        <w:rPr>
          <w:rFonts w:ascii="Times New Roman" w:eastAsia="Times New Roman" w:hAnsi="Times New Roman" w:cs="Times New Roman"/>
          <w:color w:val="auto"/>
          <w:sz w:val="28"/>
          <w:szCs w:val="28"/>
          <w:lang w:val="uk-UA" w:eastAsia="ru-RU" w:bidi="ar-SA"/>
        </w:rPr>
        <w:t>ез тиждень.</w:t>
      </w:r>
    </w:p>
    <w:p w:rsidR="009D5F0D" w:rsidRDefault="009D5F0D" w:rsidP="009D5F0D">
      <w:pPr>
        <w:widowControl/>
        <w:spacing w:line="276" w:lineRule="auto"/>
        <w:jc w:val="both"/>
        <w:rPr>
          <w:rFonts w:ascii="Times New Roman" w:eastAsia="Times New Roman" w:hAnsi="Times New Roman" w:cs="Times New Roman"/>
          <w:b/>
          <w:i/>
          <w:color w:val="auto"/>
          <w:sz w:val="28"/>
          <w:szCs w:val="28"/>
          <w:lang w:val="uk-UA" w:eastAsia="ru-RU" w:bidi="ar-SA"/>
        </w:rPr>
      </w:pPr>
    </w:p>
    <w:p w:rsidR="009D5F0D" w:rsidRDefault="009D5F0D" w:rsidP="009D5F0D">
      <w:pPr>
        <w:widowControl/>
        <w:spacing w:line="276" w:lineRule="auto"/>
        <w:jc w:val="center"/>
        <w:rPr>
          <w:rFonts w:ascii="Times New Roman" w:eastAsia="Times New Roman" w:hAnsi="Times New Roman" w:cs="Times New Roman"/>
          <w:b/>
          <w:i/>
          <w:color w:val="auto"/>
          <w:sz w:val="28"/>
          <w:szCs w:val="28"/>
          <w:lang w:val="uk-UA" w:eastAsia="ru-RU" w:bidi="ar-SA"/>
        </w:rPr>
      </w:pPr>
      <w:r w:rsidRPr="00132D08">
        <w:rPr>
          <w:rFonts w:ascii="Times New Roman" w:eastAsia="Times New Roman" w:hAnsi="Times New Roman" w:cs="Times New Roman"/>
          <w:b/>
          <w:i/>
          <w:color w:val="auto"/>
          <w:sz w:val="28"/>
          <w:szCs w:val="28"/>
          <w:lang w:val="uk-UA" w:eastAsia="ru-RU" w:bidi="ar-SA"/>
        </w:rPr>
        <w:t>Розподіл  варіативної  складової  навчальног</w:t>
      </w:r>
      <w:r>
        <w:rPr>
          <w:rFonts w:ascii="Times New Roman" w:eastAsia="Times New Roman" w:hAnsi="Times New Roman" w:cs="Times New Roman"/>
          <w:b/>
          <w:i/>
          <w:color w:val="auto"/>
          <w:sz w:val="28"/>
          <w:szCs w:val="28"/>
          <w:lang w:val="uk-UA" w:eastAsia="ru-RU" w:bidi="ar-SA"/>
        </w:rPr>
        <w:t>о  плану  для  школи ІІ ступеня</w:t>
      </w:r>
    </w:p>
    <w:p w:rsidR="009D5F0D" w:rsidRDefault="009D5F0D" w:rsidP="009D5F0D">
      <w:pPr>
        <w:widowControl/>
        <w:spacing w:line="276" w:lineRule="auto"/>
        <w:jc w:val="both"/>
        <w:rPr>
          <w:rFonts w:ascii="Times New Roman" w:eastAsia="Times New Roman" w:hAnsi="Times New Roman" w:cs="Times New Roman"/>
          <w:b/>
          <w:i/>
          <w:color w:val="auto"/>
          <w:sz w:val="28"/>
          <w:szCs w:val="28"/>
          <w:lang w:val="uk-UA" w:eastAsia="ru-RU" w:bidi="ar-SA"/>
        </w:rPr>
      </w:pPr>
    </w:p>
    <w:p w:rsidR="009D5F0D" w:rsidRPr="00132D08" w:rsidRDefault="009D5F0D" w:rsidP="009D5F0D">
      <w:pPr>
        <w:widowControl/>
        <w:spacing w:line="276" w:lineRule="auto"/>
        <w:jc w:val="both"/>
        <w:rPr>
          <w:rFonts w:ascii="Times New Roman" w:eastAsia="Times New Roman" w:hAnsi="Times New Roman" w:cs="Times New Roman"/>
          <w:color w:val="auto"/>
          <w:sz w:val="28"/>
          <w:szCs w:val="28"/>
          <w:lang w:val="uk-UA" w:eastAsia="ru-RU" w:bidi="ar-SA"/>
        </w:rPr>
      </w:pPr>
      <w:r w:rsidRPr="00132D08">
        <w:rPr>
          <w:rFonts w:ascii="Times New Roman" w:eastAsia="Times New Roman" w:hAnsi="Times New Roman" w:cs="Times New Roman"/>
          <w:color w:val="auto"/>
          <w:sz w:val="28"/>
          <w:szCs w:val="28"/>
          <w:lang w:val="uk-UA" w:eastAsia="ru-RU" w:bidi="ar-SA"/>
        </w:rPr>
        <w:t xml:space="preserve">      Варіативну  складову  навчального  плану  визначено  в  межах  гранично  допустимого  навчального  навантаження  з  урахуванням  інтересів  та  потреб учнів.  Години  варіативної  частини  частково  використані  на  збільшення  обсягу  часу  предметів  інваріантної  складової,  особливо важливих  для  формування  особистості,  реальних  потреб  суспільства,  забезпечення  якісного  виконання  навчальних  програм  та  враховуючи  кадрове,  навчально-методичне  забезпечення  закладу.  Особлива  увага  приділяється  опануванню  учнями  української мови та літератури,  іноземної  мови,  вивчення  якої  починається  з  першого  класу, основ комп’ютерних знань.</w:t>
      </w:r>
    </w:p>
    <w:p w:rsidR="009D5F0D" w:rsidRPr="00A537EC" w:rsidRDefault="009D5F0D" w:rsidP="009D5F0D">
      <w:pPr>
        <w:widowControl/>
        <w:tabs>
          <w:tab w:val="left" w:pos="2460"/>
        </w:tabs>
        <w:spacing w:line="276" w:lineRule="auto"/>
        <w:jc w:val="both"/>
        <w:rPr>
          <w:rFonts w:ascii="Times New Roman" w:eastAsia="Times New Roman" w:hAnsi="Times New Roman" w:cs="Times New Roman"/>
          <w:color w:val="auto"/>
          <w:sz w:val="28"/>
          <w:szCs w:val="28"/>
          <w:lang w:val="uk-UA" w:eastAsia="ru-RU" w:bidi="ar-SA"/>
        </w:rPr>
      </w:pPr>
      <w:r>
        <w:rPr>
          <w:rFonts w:ascii="Times New Roman" w:eastAsia="Times New Roman" w:hAnsi="Times New Roman" w:cs="Times New Roman"/>
          <w:color w:val="auto"/>
          <w:sz w:val="28"/>
          <w:szCs w:val="28"/>
          <w:lang w:val="uk-UA" w:eastAsia="ru-RU" w:bidi="ar-SA"/>
        </w:rPr>
        <w:t xml:space="preserve">        Вся в</w:t>
      </w:r>
      <w:r w:rsidRPr="00A537EC">
        <w:rPr>
          <w:rFonts w:ascii="Times New Roman" w:eastAsia="Times New Roman" w:hAnsi="Times New Roman" w:cs="Times New Roman"/>
          <w:color w:val="auto"/>
          <w:sz w:val="28"/>
          <w:szCs w:val="28"/>
          <w:lang w:val="uk-UA" w:eastAsia="ru-RU" w:bidi="ar-SA"/>
        </w:rPr>
        <w:t>аріативна складова на</w:t>
      </w:r>
      <w:r>
        <w:rPr>
          <w:rFonts w:ascii="Times New Roman" w:eastAsia="Times New Roman" w:hAnsi="Times New Roman" w:cs="Times New Roman"/>
          <w:color w:val="auto"/>
          <w:sz w:val="28"/>
          <w:szCs w:val="28"/>
          <w:lang w:val="uk-UA" w:eastAsia="ru-RU" w:bidi="ar-SA"/>
        </w:rPr>
        <w:t xml:space="preserve">вчальних планів використана на </w:t>
      </w:r>
      <w:r w:rsidRPr="00A537EC">
        <w:rPr>
          <w:rFonts w:ascii="Times New Roman" w:eastAsia="Times New Roman" w:hAnsi="Times New Roman" w:cs="Times New Roman"/>
          <w:color w:val="auto"/>
          <w:sz w:val="28"/>
          <w:szCs w:val="28"/>
          <w:lang w:val="uk-UA" w:eastAsia="ru-RU" w:bidi="ar-SA"/>
        </w:rPr>
        <w:t>підсилення п</w:t>
      </w:r>
      <w:r>
        <w:rPr>
          <w:rFonts w:ascii="Times New Roman" w:eastAsia="Times New Roman" w:hAnsi="Times New Roman" w:cs="Times New Roman"/>
          <w:color w:val="auto"/>
          <w:sz w:val="28"/>
          <w:szCs w:val="28"/>
          <w:lang w:val="uk-UA" w:eastAsia="ru-RU" w:bidi="ar-SA"/>
        </w:rPr>
        <w:t>редметів інваріантної складової,</w:t>
      </w:r>
      <w:r w:rsidRPr="00A537EC">
        <w:rPr>
          <w:rFonts w:ascii="Times New Roman" w:eastAsia="Times New Roman" w:hAnsi="Times New Roman" w:cs="Times New Roman"/>
          <w:color w:val="auto"/>
          <w:sz w:val="28"/>
          <w:szCs w:val="28"/>
          <w:lang w:val="uk-UA" w:eastAsia="ru-RU" w:bidi="ar-SA"/>
        </w:rPr>
        <w:t xml:space="preserve"> запровадження факультативів, курсів за вибором, що розширюють обрану закладом освіти спеціалізацію, чи сві</w:t>
      </w:r>
      <w:r>
        <w:rPr>
          <w:rFonts w:ascii="Times New Roman" w:eastAsia="Times New Roman" w:hAnsi="Times New Roman" w:cs="Times New Roman"/>
          <w:color w:val="auto"/>
          <w:sz w:val="28"/>
          <w:szCs w:val="28"/>
          <w:lang w:val="uk-UA" w:eastAsia="ru-RU" w:bidi="ar-SA"/>
        </w:rPr>
        <w:t xml:space="preserve">тоглядного </w:t>
      </w:r>
      <w:r>
        <w:rPr>
          <w:rFonts w:ascii="Times New Roman" w:eastAsia="Times New Roman" w:hAnsi="Times New Roman" w:cs="Times New Roman"/>
          <w:color w:val="auto"/>
          <w:sz w:val="28"/>
          <w:szCs w:val="28"/>
          <w:lang w:val="uk-UA" w:eastAsia="ru-RU" w:bidi="ar-SA"/>
        </w:rPr>
        <w:lastRenderedPageBreak/>
        <w:t xml:space="preserve">спрямування (етика), </w:t>
      </w:r>
      <w:r w:rsidRPr="00A537EC">
        <w:rPr>
          <w:rFonts w:ascii="Times New Roman" w:eastAsia="Times New Roman" w:hAnsi="Times New Roman" w:cs="Times New Roman"/>
          <w:color w:val="auto"/>
          <w:sz w:val="28"/>
          <w:szCs w:val="28"/>
          <w:lang w:val="uk-UA" w:eastAsia="ru-RU" w:bidi="ar-SA"/>
        </w:rPr>
        <w:t>індиві</w:t>
      </w:r>
      <w:r>
        <w:rPr>
          <w:rFonts w:ascii="Times New Roman" w:eastAsia="Times New Roman" w:hAnsi="Times New Roman" w:cs="Times New Roman"/>
          <w:color w:val="auto"/>
          <w:sz w:val="28"/>
          <w:szCs w:val="28"/>
          <w:lang w:val="uk-UA" w:eastAsia="ru-RU" w:bidi="ar-SA"/>
        </w:rPr>
        <w:t>дуальні заняття та консультації, а також на поділ трудового навчання.</w:t>
      </w:r>
    </w:p>
    <w:p w:rsidR="009D5F0D" w:rsidRPr="00A537EC" w:rsidRDefault="009D5F0D" w:rsidP="009D5F0D">
      <w:pPr>
        <w:widowControl/>
        <w:tabs>
          <w:tab w:val="left" w:pos="2460"/>
        </w:tabs>
        <w:spacing w:line="276" w:lineRule="auto"/>
        <w:jc w:val="both"/>
        <w:rPr>
          <w:rFonts w:ascii="Times New Roman" w:eastAsia="Times New Roman" w:hAnsi="Times New Roman" w:cs="Times New Roman"/>
          <w:color w:val="auto"/>
          <w:sz w:val="28"/>
          <w:szCs w:val="28"/>
          <w:lang w:val="uk-UA" w:eastAsia="ru-RU" w:bidi="ar-SA"/>
        </w:rPr>
      </w:pPr>
      <w:r>
        <w:rPr>
          <w:rFonts w:ascii="Times New Roman" w:eastAsia="Times New Roman" w:hAnsi="Times New Roman" w:cs="Times New Roman"/>
          <w:color w:val="auto"/>
          <w:sz w:val="28"/>
          <w:szCs w:val="28"/>
          <w:lang w:val="uk-UA" w:eastAsia="ru-RU" w:bidi="ar-SA"/>
        </w:rPr>
        <w:t xml:space="preserve">        </w:t>
      </w:r>
      <w:r w:rsidRPr="00A537EC">
        <w:rPr>
          <w:rFonts w:ascii="Times New Roman" w:eastAsia="Times New Roman" w:hAnsi="Times New Roman" w:cs="Times New Roman"/>
          <w:color w:val="auto"/>
          <w:sz w:val="28"/>
          <w:szCs w:val="28"/>
          <w:lang w:val="uk-UA" w:eastAsia="ru-RU" w:bidi="ar-S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w:t>
      </w:r>
      <w:r>
        <w:rPr>
          <w:rFonts w:ascii="Times New Roman" w:eastAsia="Times New Roman" w:hAnsi="Times New Roman" w:cs="Times New Roman"/>
          <w:color w:val="auto"/>
          <w:sz w:val="28"/>
          <w:szCs w:val="28"/>
          <w:lang w:val="uk-UA" w:eastAsia="ru-RU" w:bidi="ar-SA"/>
        </w:rPr>
        <w:t xml:space="preserve"> розвитку наскрізних умінь.</w:t>
      </w:r>
    </w:p>
    <w:p w:rsidR="009D5F0D" w:rsidRDefault="009D5F0D" w:rsidP="009D5F0D">
      <w:pPr>
        <w:spacing w:line="276" w:lineRule="auto"/>
        <w:ind w:firstLine="708"/>
        <w:jc w:val="both"/>
        <w:rPr>
          <w:rFonts w:ascii="Times New Roman" w:eastAsia="Calibri" w:hAnsi="Times New Roman" w:cs="Times New Roman"/>
          <w:b/>
          <w:color w:val="auto"/>
          <w:sz w:val="28"/>
          <w:szCs w:val="28"/>
          <w:lang w:val="uk-UA"/>
        </w:rPr>
      </w:pPr>
      <w:r w:rsidRPr="00783F52">
        <w:rPr>
          <w:rFonts w:ascii="Times New Roman" w:eastAsia="Calibri" w:hAnsi="Times New Roman" w:cs="Times New Roman"/>
          <w:b/>
          <w:i/>
          <w:color w:val="auto"/>
          <w:sz w:val="28"/>
          <w:szCs w:val="28"/>
          <w:lang w:val="uk-UA"/>
        </w:rPr>
        <w:t>Очікувані результати навчання здобувачів освіти.</w:t>
      </w:r>
      <w:r w:rsidRPr="00783F52">
        <w:rPr>
          <w:rFonts w:ascii="Times New Roman" w:eastAsia="Calibri" w:hAnsi="Times New Roman" w:cs="Times New Roman"/>
          <w:b/>
          <w:color w:val="auto"/>
          <w:sz w:val="28"/>
          <w:szCs w:val="28"/>
          <w:lang w:val="uk-UA"/>
        </w:rPr>
        <w:t xml:space="preserve"> </w:t>
      </w:r>
    </w:p>
    <w:p w:rsidR="009D5F0D" w:rsidRPr="00EF1ED6" w:rsidRDefault="009D5F0D" w:rsidP="00EF1ED6">
      <w:pPr>
        <w:spacing w:line="276" w:lineRule="auto"/>
        <w:jc w:val="both"/>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rPr>
        <w:t xml:space="preserve">              </w:t>
      </w:r>
      <w:r>
        <w:rPr>
          <w:rFonts w:ascii="Times New Roman" w:eastAsia="Calibri" w:hAnsi="Times New Roman" w:cs="Times New Roman"/>
          <w:color w:val="auto"/>
          <w:sz w:val="28"/>
          <w:szCs w:val="28"/>
          <w:lang w:val="uk-UA"/>
        </w:rPr>
        <w:t>Досягнення</w:t>
      </w:r>
      <w:r w:rsidRPr="00953D31">
        <w:rPr>
          <w:rFonts w:ascii="Times New Roman" w:eastAsia="Calibri" w:hAnsi="Times New Roman" w:cs="Times New Roman"/>
          <w:color w:val="auto"/>
          <w:sz w:val="28"/>
          <w:szCs w:val="28"/>
          <w:lang w:val="uk-UA"/>
        </w:rPr>
        <w:t xml:space="preserve"> мети </w:t>
      </w:r>
      <w:r>
        <w:rPr>
          <w:rFonts w:ascii="Times New Roman" w:eastAsia="Calibri" w:hAnsi="Times New Roman" w:cs="Times New Roman"/>
          <w:color w:val="auto"/>
          <w:sz w:val="28"/>
          <w:szCs w:val="28"/>
          <w:lang w:val="uk-UA"/>
        </w:rPr>
        <w:t xml:space="preserve">та виконання завдань базової середньої освіти  </w:t>
      </w:r>
      <w:r w:rsidRPr="00953D31">
        <w:rPr>
          <w:rFonts w:ascii="Times New Roman" w:eastAsia="Calibri" w:hAnsi="Times New Roman" w:cs="Times New Roman"/>
          <w:color w:val="auto"/>
          <w:sz w:val="28"/>
          <w:szCs w:val="28"/>
          <w:lang w:val="uk-UA"/>
        </w:rPr>
        <w:t>забезпечується шляхом формування ключових компетентностей, необхідних кожній сучасній людині для успішної життєдіяльності</w:t>
      </w:r>
      <w:r>
        <w:rPr>
          <w:rFonts w:ascii="Times New Roman" w:eastAsia="Calibri" w:hAnsi="Times New Roman" w:cs="Times New Roman"/>
          <w:color w:val="auto"/>
          <w:sz w:val="28"/>
          <w:szCs w:val="28"/>
          <w:lang w:val="uk-UA"/>
        </w:rPr>
        <w:t>.</w:t>
      </w:r>
    </w:p>
    <w:p w:rsidR="009D5F0D" w:rsidRPr="00362BEA" w:rsidRDefault="009D5F0D" w:rsidP="009D5F0D">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w:t>
      </w:r>
      <w:r>
        <w:rPr>
          <w:rFonts w:ascii="Times New Roman" w:eastAsia="Calibri" w:hAnsi="Times New Roman" w:cs="Times New Roman"/>
          <w:color w:val="auto"/>
          <w:sz w:val="28"/>
          <w:szCs w:val="28"/>
          <w:lang w:val="uk-UA"/>
        </w:rPr>
        <w:t xml:space="preserve">ються </w:t>
      </w:r>
      <w:r w:rsidRPr="00362BEA">
        <w:rPr>
          <w:rFonts w:ascii="Times New Roman" w:eastAsia="Calibri" w:hAnsi="Times New Roman" w:cs="Times New Roman"/>
          <w:color w:val="auto"/>
          <w:sz w:val="28"/>
          <w:szCs w:val="28"/>
          <w:lang w:val="uk-UA"/>
        </w:rPr>
        <w:t xml:space="preserve">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362BEA">
        <w:rPr>
          <w:rFonts w:ascii="Times New Roman" w:eastAsia="Calibri" w:hAnsi="Times New Roman" w:cs="Times New Roman"/>
          <w:b/>
          <w:color w:val="auto"/>
          <w:sz w:val="28"/>
          <w:szCs w:val="28"/>
          <w:lang w:val="uk-UA"/>
        </w:rPr>
        <w:t xml:space="preserve"> </w:t>
      </w:r>
      <w:r w:rsidRPr="00362BEA">
        <w:rPr>
          <w:rFonts w:ascii="Times New Roman" w:eastAsia="Calibri" w:hAnsi="Times New Roman" w:cs="Times New Roman"/>
          <w:color w:val="auto"/>
          <w:sz w:val="28"/>
          <w:szCs w:val="28"/>
          <w:lang w:val="uk-UA"/>
        </w:rPr>
        <w:t xml:space="preserve">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w:t>
      </w:r>
      <w:r>
        <w:rPr>
          <w:rFonts w:ascii="Times New Roman" w:eastAsia="Calibri" w:hAnsi="Times New Roman" w:cs="Times New Roman"/>
          <w:color w:val="auto"/>
          <w:sz w:val="28"/>
          <w:szCs w:val="28"/>
          <w:lang w:val="uk-UA"/>
        </w:rPr>
        <w:t xml:space="preserve">предметів та предметних циклів, що враховані </w:t>
      </w:r>
      <w:r w:rsidRPr="00362BEA">
        <w:rPr>
          <w:rFonts w:ascii="Times New Roman" w:eastAsia="Calibri" w:hAnsi="Times New Roman" w:cs="Times New Roman"/>
          <w:color w:val="auto"/>
          <w:sz w:val="28"/>
          <w:szCs w:val="28"/>
          <w:lang w:val="uk-UA"/>
        </w:rPr>
        <w:t xml:space="preserve"> при формуванні шкільного середовища. Наскрізні лінії допомагають формуванню в учнів уявлень про суспільство в цілому, розвивають здатність застосовувати отримані знання у різних ситуаціях.</w:t>
      </w:r>
    </w:p>
    <w:p w:rsidR="009D5F0D" w:rsidRPr="00EF1ED6" w:rsidRDefault="009D5F0D" w:rsidP="00EF1ED6">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Навчання за наскрізними лініями реалізується насамперед через:</w:t>
      </w:r>
      <w:r>
        <w:rPr>
          <w:rFonts w:ascii="Times New Roman" w:eastAsia="Calibri" w:hAnsi="Times New Roman" w:cs="Times New Roman"/>
          <w:color w:val="auto"/>
          <w:sz w:val="28"/>
          <w:szCs w:val="28"/>
          <w:lang w:val="uk-UA"/>
        </w:rPr>
        <w:t xml:space="preserve"> </w:t>
      </w:r>
      <w:r w:rsidRPr="00362BEA">
        <w:rPr>
          <w:rFonts w:ascii="Times New Roman" w:eastAsia="Calibri" w:hAnsi="Times New Roman" w:cs="Times New Roman"/>
          <w:color w:val="auto"/>
          <w:sz w:val="28"/>
          <w:szCs w:val="28"/>
          <w:lang w:val="uk-UA"/>
        </w:rPr>
        <w:t>організацію навчального середовища</w:t>
      </w:r>
      <w:r>
        <w:rPr>
          <w:rFonts w:ascii="Times New Roman" w:eastAsia="Calibri" w:hAnsi="Times New Roman" w:cs="Times New Roman"/>
          <w:color w:val="auto"/>
          <w:sz w:val="28"/>
          <w:szCs w:val="28"/>
          <w:lang w:val="uk-UA"/>
        </w:rPr>
        <w:t>,</w:t>
      </w:r>
      <w:r w:rsidRPr="00362BEA">
        <w:rPr>
          <w:rFonts w:ascii="Times New Roman" w:eastAsia="Calibri" w:hAnsi="Times New Roman" w:cs="Times New Roman"/>
          <w:color w:val="auto"/>
          <w:sz w:val="28"/>
          <w:szCs w:val="28"/>
          <w:lang w:val="uk-UA"/>
        </w:rPr>
        <w:t xml:space="preserve"> окремі предмети</w:t>
      </w:r>
      <w:r>
        <w:rPr>
          <w:rFonts w:ascii="Times New Roman" w:eastAsia="Calibri" w:hAnsi="Times New Roman" w:cs="Times New Roman"/>
          <w:color w:val="auto"/>
          <w:sz w:val="28"/>
          <w:szCs w:val="28"/>
          <w:lang w:val="uk-UA"/>
        </w:rPr>
        <w:t>,</w:t>
      </w:r>
      <w:r w:rsidRPr="00362BEA">
        <w:rPr>
          <w:rFonts w:ascii="Times New Roman" w:eastAsia="Calibri" w:hAnsi="Times New Roman" w:cs="Times New Roman"/>
          <w:color w:val="auto"/>
          <w:sz w:val="28"/>
          <w:szCs w:val="28"/>
          <w:lang w:val="uk-UA"/>
        </w:rPr>
        <w:t xml:space="preserve"> </w:t>
      </w:r>
      <w:r>
        <w:rPr>
          <w:rFonts w:ascii="Times New Roman" w:eastAsia="Calibri" w:hAnsi="Times New Roman" w:cs="Times New Roman"/>
          <w:color w:val="auto"/>
          <w:sz w:val="28"/>
          <w:szCs w:val="28"/>
          <w:lang w:val="uk-UA"/>
        </w:rPr>
        <w:t>предмети за вибором,</w:t>
      </w:r>
      <w:r w:rsidRPr="00362BEA">
        <w:rPr>
          <w:rFonts w:ascii="Times New Roman" w:eastAsia="Calibri" w:hAnsi="Times New Roman" w:cs="Times New Roman"/>
          <w:color w:val="auto"/>
          <w:sz w:val="28"/>
          <w:szCs w:val="28"/>
          <w:lang w:val="uk-UA"/>
        </w:rPr>
        <w:t xml:space="preserve"> </w:t>
      </w:r>
      <w:r>
        <w:rPr>
          <w:rFonts w:ascii="Times New Roman" w:eastAsia="Calibri" w:hAnsi="Times New Roman" w:cs="Times New Roman"/>
          <w:color w:val="auto"/>
          <w:sz w:val="28"/>
          <w:szCs w:val="28"/>
          <w:lang w:val="uk-UA"/>
        </w:rPr>
        <w:t xml:space="preserve">роботу в проектах, </w:t>
      </w:r>
      <w:r w:rsidRPr="00362BEA">
        <w:rPr>
          <w:rFonts w:ascii="Times New Roman" w:eastAsia="Calibri" w:hAnsi="Times New Roman" w:cs="Times New Roman"/>
          <w:color w:val="auto"/>
          <w:sz w:val="28"/>
          <w:szCs w:val="28"/>
          <w:lang w:val="uk-UA"/>
        </w:rPr>
        <w:t>позакласну на</w:t>
      </w:r>
      <w:r w:rsidR="00EF1ED6">
        <w:rPr>
          <w:rFonts w:ascii="Times New Roman" w:eastAsia="Calibri" w:hAnsi="Times New Roman" w:cs="Times New Roman"/>
          <w:color w:val="auto"/>
          <w:sz w:val="28"/>
          <w:szCs w:val="28"/>
          <w:lang w:val="uk-UA"/>
        </w:rPr>
        <w:t>вчальну роботу і роботу гуртків</w:t>
      </w:r>
    </w:p>
    <w:tbl>
      <w:tblPr>
        <w:tblpPr w:leftFromText="180" w:rightFromText="180" w:vertAnchor="text" w:horzAnchor="margin" w:tblpY="255"/>
        <w:tblW w:w="106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1"/>
        <w:gridCol w:w="2268"/>
        <w:gridCol w:w="7537"/>
      </w:tblGrid>
      <w:tr w:rsidR="009D5F0D" w:rsidRPr="00362BEA" w:rsidTr="009D5F0D">
        <w:trPr>
          <w:trHeight w:val="647"/>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5F0D" w:rsidRPr="00362BEA" w:rsidRDefault="009D5F0D" w:rsidP="00EF1ED6">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 з/п</w:t>
            </w:r>
          </w:p>
        </w:tc>
        <w:tc>
          <w:tcPr>
            <w:tcW w:w="226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D5F0D" w:rsidRPr="00362BEA" w:rsidRDefault="009D5F0D" w:rsidP="00EF1ED6">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b/>
                <w:color w:val="auto"/>
                <w:sz w:val="28"/>
                <w:szCs w:val="28"/>
                <w:lang w:val="uk-UA"/>
              </w:rPr>
              <w:t>Ключові компетентності</w:t>
            </w:r>
          </w:p>
        </w:tc>
        <w:tc>
          <w:tcPr>
            <w:tcW w:w="753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D5F0D" w:rsidRPr="00362BEA" w:rsidRDefault="009D5F0D" w:rsidP="00EF1ED6">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b/>
                <w:color w:val="auto"/>
                <w:sz w:val="28"/>
                <w:szCs w:val="28"/>
                <w:lang w:val="uk-UA"/>
              </w:rPr>
              <w:t>Компоненти</w:t>
            </w:r>
          </w:p>
        </w:tc>
      </w:tr>
      <w:tr w:rsidR="009D5F0D" w:rsidRPr="00306D97" w:rsidTr="009D5F0D">
        <w:trPr>
          <w:trHeight w:val="4883"/>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5F0D" w:rsidRPr="00362BEA" w:rsidRDefault="009D5F0D" w:rsidP="00EF1ED6">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1</w:t>
            </w:r>
          </w:p>
        </w:tc>
        <w:tc>
          <w:tcPr>
            <w:tcW w:w="2268" w:type="dxa"/>
            <w:tcBorders>
              <w:bottom w:val="single" w:sz="8" w:space="0" w:color="000000"/>
              <w:right w:val="single" w:sz="8" w:space="0" w:color="000000"/>
            </w:tcBorders>
            <w:tcMar>
              <w:top w:w="100" w:type="dxa"/>
              <w:left w:w="100" w:type="dxa"/>
              <w:bottom w:w="100" w:type="dxa"/>
              <w:right w:w="100" w:type="dxa"/>
            </w:tcMar>
          </w:tcPr>
          <w:p w:rsidR="009D5F0D" w:rsidRPr="00362BEA" w:rsidRDefault="009D5F0D" w:rsidP="00EF1ED6">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Спілкування державною (і рідною — у разі відмінності) мовами</w:t>
            </w:r>
          </w:p>
        </w:tc>
        <w:tc>
          <w:tcPr>
            <w:tcW w:w="7537" w:type="dxa"/>
            <w:tcBorders>
              <w:bottom w:val="single" w:sz="8" w:space="0" w:color="000000"/>
              <w:right w:val="single" w:sz="8" w:space="0" w:color="000000"/>
            </w:tcBorders>
            <w:tcMar>
              <w:top w:w="100" w:type="dxa"/>
              <w:left w:w="100" w:type="dxa"/>
              <w:bottom w:w="100" w:type="dxa"/>
              <w:right w:w="100" w:type="dxa"/>
            </w:tcMar>
          </w:tcPr>
          <w:p w:rsidR="009D5F0D" w:rsidRPr="00362BEA" w:rsidRDefault="009D5F0D" w:rsidP="00EF1ED6">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9D5F0D" w:rsidRPr="00362BEA" w:rsidRDefault="009D5F0D" w:rsidP="00EF1ED6">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розуміння важливості чітких та лаконічних формулювань.</w:t>
            </w:r>
          </w:p>
          <w:p w:rsidR="009D5F0D" w:rsidRPr="00362BEA" w:rsidRDefault="009D5F0D" w:rsidP="00EF1ED6">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означення понять, формулювання властивостей, доведення правил, теорем</w:t>
            </w:r>
          </w:p>
        </w:tc>
      </w:tr>
      <w:tr w:rsidR="009D5F0D" w:rsidRPr="00306D97" w:rsidTr="009D5F0D">
        <w:trPr>
          <w:trHeight w:val="949"/>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5F0D" w:rsidRPr="00362BEA" w:rsidRDefault="009D5F0D" w:rsidP="00EF1ED6">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lastRenderedPageBreak/>
              <w:t>2</w:t>
            </w:r>
          </w:p>
        </w:tc>
        <w:tc>
          <w:tcPr>
            <w:tcW w:w="2268" w:type="dxa"/>
            <w:tcBorders>
              <w:bottom w:val="single" w:sz="8" w:space="0" w:color="000000"/>
              <w:right w:val="single" w:sz="8" w:space="0" w:color="000000"/>
            </w:tcBorders>
            <w:tcMar>
              <w:top w:w="100" w:type="dxa"/>
              <w:left w:w="100" w:type="dxa"/>
              <w:bottom w:w="100" w:type="dxa"/>
              <w:right w:w="100" w:type="dxa"/>
            </w:tcMar>
          </w:tcPr>
          <w:p w:rsidR="009D5F0D" w:rsidRPr="00362BEA" w:rsidRDefault="009D5F0D" w:rsidP="00EF1ED6">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Спілкування іноземними мовами</w:t>
            </w:r>
          </w:p>
        </w:tc>
        <w:tc>
          <w:tcPr>
            <w:tcW w:w="7537" w:type="dxa"/>
            <w:tcBorders>
              <w:bottom w:val="single" w:sz="8" w:space="0" w:color="000000"/>
              <w:right w:val="single" w:sz="8" w:space="0" w:color="000000"/>
            </w:tcBorders>
            <w:tcMar>
              <w:top w:w="100" w:type="dxa"/>
              <w:left w:w="100" w:type="dxa"/>
              <w:bottom w:w="100" w:type="dxa"/>
              <w:right w:w="100" w:type="dxa"/>
            </w:tcMar>
          </w:tcPr>
          <w:p w:rsidR="009D5F0D" w:rsidRPr="00362BEA" w:rsidRDefault="009D5F0D" w:rsidP="00EF1ED6">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9D5F0D" w:rsidRPr="00362BEA" w:rsidRDefault="009D5F0D" w:rsidP="00EF1ED6">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9D5F0D" w:rsidRPr="00362BEA" w:rsidRDefault="009D5F0D" w:rsidP="00EF1ED6">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підручники, словники, довідкова література, мультимедійні засоби, адаптовані іншомовні тексти.</w:t>
            </w:r>
          </w:p>
        </w:tc>
      </w:tr>
      <w:tr w:rsidR="009D5F0D" w:rsidRPr="00306D97" w:rsidTr="009D5F0D">
        <w:trPr>
          <w:trHeight w:val="5016"/>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5F0D" w:rsidRPr="00362BEA" w:rsidRDefault="009D5F0D" w:rsidP="00EF1ED6">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3</w:t>
            </w:r>
          </w:p>
        </w:tc>
        <w:tc>
          <w:tcPr>
            <w:tcW w:w="2268" w:type="dxa"/>
            <w:tcBorders>
              <w:bottom w:val="single" w:sz="8" w:space="0" w:color="000000"/>
              <w:right w:val="single" w:sz="8" w:space="0" w:color="000000"/>
            </w:tcBorders>
            <w:tcMar>
              <w:top w:w="100" w:type="dxa"/>
              <w:left w:w="100" w:type="dxa"/>
              <w:bottom w:w="100" w:type="dxa"/>
              <w:right w:w="100" w:type="dxa"/>
            </w:tcMar>
          </w:tcPr>
          <w:p w:rsidR="009D5F0D" w:rsidRPr="00362BEA" w:rsidRDefault="009D5F0D" w:rsidP="00EF1ED6">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Математична компетентність</w:t>
            </w:r>
          </w:p>
        </w:tc>
        <w:tc>
          <w:tcPr>
            <w:tcW w:w="7537" w:type="dxa"/>
            <w:tcBorders>
              <w:bottom w:val="single" w:sz="8" w:space="0" w:color="000000"/>
              <w:right w:val="single" w:sz="8" w:space="0" w:color="000000"/>
            </w:tcBorders>
            <w:tcMar>
              <w:top w:w="100" w:type="dxa"/>
              <w:left w:w="100" w:type="dxa"/>
              <w:bottom w:w="100" w:type="dxa"/>
              <w:right w:w="100" w:type="dxa"/>
            </w:tcMar>
          </w:tcPr>
          <w:p w:rsidR="009D5F0D" w:rsidRPr="00362BEA" w:rsidRDefault="009D5F0D" w:rsidP="00EF1ED6">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9D5F0D" w:rsidRPr="00362BEA" w:rsidRDefault="009D5F0D" w:rsidP="00EF1ED6">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9D5F0D" w:rsidRPr="00362BEA" w:rsidRDefault="009D5F0D" w:rsidP="00EF1ED6">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розв'язування математичних задач, і обов’язково таких, що моделюють реальні життєві ситуації</w:t>
            </w:r>
          </w:p>
        </w:tc>
      </w:tr>
      <w:tr w:rsidR="009D5F0D" w:rsidRPr="00306D97" w:rsidTr="009D5F0D">
        <w:trPr>
          <w:trHeight w:val="597"/>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5F0D" w:rsidRPr="00362BEA" w:rsidRDefault="009D5F0D" w:rsidP="00EF1ED6">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4</w:t>
            </w:r>
          </w:p>
        </w:tc>
        <w:tc>
          <w:tcPr>
            <w:tcW w:w="2268" w:type="dxa"/>
            <w:tcBorders>
              <w:bottom w:val="single" w:sz="8" w:space="0" w:color="000000"/>
              <w:right w:val="single" w:sz="8" w:space="0" w:color="000000"/>
            </w:tcBorders>
            <w:tcMar>
              <w:top w:w="100" w:type="dxa"/>
              <w:left w:w="100" w:type="dxa"/>
              <w:bottom w:w="100" w:type="dxa"/>
              <w:right w:w="100" w:type="dxa"/>
            </w:tcMar>
          </w:tcPr>
          <w:p w:rsidR="009D5F0D" w:rsidRPr="00362BEA" w:rsidRDefault="009D5F0D" w:rsidP="00EF1ED6">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Основні компетентності у природничих науках і технологіях</w:t>
            </w:r>
          </w:p>
        </w:tc>
        <w:tc>
          <w:tcPr>
            <w:tcW w:w="7537" w:type="dxa"/>
            <w:tcBorders>
              <w:bottom w:val="single" w:sz="8" w:space="0" w:color="000000"/>
              <w:right w:val="single" w:sz="8" w:space="0" w:color="000000"/>
            </w:tcBorders>
            <w:tcMar>
              <w:top w:w="100" w:type="dxa"/>
              <w:left w:w="100" w:type="dxa"/>
              <w:bottom w:w="100" w:type="dxa"/>
              <w:right w:w="100" w:type="dxa"/>
            </w:tcMar>
          </w:tcPr>
          <w:p w:rsidR="009D5F0D" w:rsidRPr="00362BEA" w:rsidRDefault="009D5F0D" w:rsidP="00EF1ED6">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9D5F0D" w:rsidRPr="00362BEA" w:rsidRDefault="009D5F0D" w:rsidP="00EF1ED6">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9D5F0D" w:rsidRPr="00362BEA" w:rsidRDefault="009D5F0D" w:rsidP="00EF1ED6">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складання графіків та діаграм, які </w:t>
            </w:r>
            <w:r w:rsidRPr="00362BEA">
              <w:rPr>
                <w:rFonts w:ascii="Times New Roman" w:eastAsia="Calibri" w:hAnsi="Times New Roman" w:cs="Times New Roman"/>
                <w:color w:val="auto"/>
                <w:sz w:val="28"/>
                <w:szCs w:val="28"/>
                <w:lang w:val="uk-UA"/>
              </w:rPr>
              <w:lastRenderedPageBreak/>
              <w:t>ілюструють функціональні залежності результатів впливу людської діяльності на природу</w:t>
            </w:r>
          </w:p>
        </w:tc>
      </w:tr>
      <w:tr w:rsidR="009D5F0D" w:rsidRPr="00306D97" w:rsidTr="009D5F0D">
        <w:trPr>
          <w:trHeight w:val="963"/>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5F0D" w:rsidRPr="00362BEA" w:rsidRDefault="009D5F0D" w:rsidP="00EF1ED6">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lastRenderedPageBreak/>
              <w:t>5</w:t>
            </w:r>
          </w:p>
        </w:tc>
        <w:tc>
          <w:tcPr>
            <w:tcW w:w="2268" w:type="dxa"/>
            <w:tcBorders>
              <w:bottom w:val="single" w:sz="8" w:space="0" w:color="000000"/>
              <w:right w:val="single" w:sz="8" w:space="0" w:color="000000"/>
            </w:tcBorders>
            <w:tcMar>
              <w:top w:w="100" w:type="dxa"/>
              <w:left w:w="100" w:type="dxa"/>
              <w:bottom w:w="100" w:type="dxa"/>
              <w:right w:w="100" w:type="dxa"/>
            </w:tcMar>
          </w:tcPr>
          <w:p w:rsidR="009D5F0D" w:rsidRPr="00362BEA" w:rsidRDefault="009D5F0D" w:rsidP="00EF1ED6">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Інформаційно-цифрова компетентність</w:t>
            </w:r>
          </w:p>
        </w:tc>
        <w:tc>
          <w:tcPr>
            <w:tcW w:w="7537" w:type="dxa"/>
            <w:tcBorders>
              <w:bottom w:val="single" w:sz="8" w:space="0" w:color="000000"/>
              <w:right w:val="single" w:sz="8" w:space="0" w:color="000000"/>
            </w:tcBorders>
            <w:tcMar>
              <w:top w:w="100" w:type="dxa"/>
              <w:left w:w="100" w:type="dxa"/>
              <w:bottom w:w="100" w:type="dxa"/>
              <w:right w:w="100" w:type="dxa"/>
            </w:tcMar>
          </w:tcPr>
          <w:p w:rsidR="009D5F0D" w:rsidRPr="00362BEA" w:rsidRDefault="009D5F0D" w:rsidP="00EF1ED6">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9D5F0D" w:rsidRPr="00362BEA" w:rsidRDefault="009D5F0D" w:rsidP="00EF1ED6">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9D5F0D" w:rsidRPr="00362BEA" w:rsidRDefault="009D5F0D" w:rsidP="00EF1ED6">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візуалізація даних, побудова графіків та діаграм за допомогою програмних засобів</w:t>
            </w:r>
          </w:p>
        </w:tc>
      </w:tr>
      <w:tr w:rsidR="009D5F0D" w:rsidRPr="00306D97" w:rsidTr="009D5F0D">
        <w:trPr>
          <w:trHeight w:val="4635"/>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5F0D" w:rsidRPr="00362BEA" w:rsidRDefault="009D5F0D" w:rsidP="00EF1ED6">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6</w:t>
            </w:r>
          </w:p>
        </w:tc>
        <w:tc>
          <w:tcPr>
            <w:tcW w:w="2268" w:type="dxa"/>
            <w:tcBorders>
              <w:bottom w:val="single" w:sz="8" w:space="0" w:color="000000"/>
              <w:right w:val="single" w:sz="8" w:space="0" w:color="000000"/>
            </w:tcBorders>
            <w:tcMar>
              <w:top w:w="100" w:type="dxa"/>
              <w:left w:w="100" w:type="dxa"/>
              <w:bottom w:w="100" w:type="dxa"/>
              <w:right w:w="100" w:type="dxa"/>
            </w:tcMar>
          </w:tcPr>
          <w:p w:rsidR="009D5F0D" w:rsidRPr="00362BEA" w:rsidRDefault="009D5F0D" w:rsidP="00EF1ED6">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Уміння вчитися впродовж життя</w:t>
            </w:r>
          </w:p>
        </w:tc>
        <w:tc>
          <w:tcPr>
            <w:tcW w:w="7537" w:type="dxa"/>
            <w:tcBorders>
              <w:bottom w:val="single" w:sz="8" w:space="0" w:color="000000"/>
              <w:right w:val="single" w:sz="8" w:space="0" w:color="000000"/>
            </w:tcBorders>
            <w:tcMar>
              <w:top w:w="100" w:type="dxa"/>
              <w:left w:w="100" w:type="dxa"/>
              <w:bottom w:w="100" w:type="dxa"/>
              <w:right w:w="100" w:type="dxa"/>
            </w:tcMar>
          </w:tcPr>
          <w:p w:rsidR="009D5F0D" w:rsidRPr="00362BEA" w:rsidRDefault="009D5F0D" w:rsidP="00EF1ED6">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9D5F0D" w:rsidRPr="00362BEA" w:rsidRDefault="009D5F0D" w:rsidP="00EF1ED6">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9D5F0D" w:rsidRPr="00362BEA" w:rsidRDefault="009D5F0D" w:rsidP="00EF1ED6">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моделювання власної освітньої траєкторії</w:t>
            </w:r>
          </w:p>
        </w:tc>
      </w:tr>
      <w:tr w:rsidR="009D5F0D" w:rsidRPr="00306D97" w:rsidTr="009D5F0D">
        <w:trPr>
          <w:trHeight w:val="739"/>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5F0D" w:rsidRPr="00362BEA" w:rsidRDefault="009D5F0D" w:rsidP="00EF1ED6">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7</w:t>
            </w:r>
          </w:p>
        </w:tc>
        <w:tc>
          <w:tcPr>
            <w:tcW w:w="2268" w:type="dxa"/>
            <w:tcBorders>
              <w:bottom w:val="single" w:sz="8" w:space="0" w:color="000000"/>
              <w:right w:val="single" w:sz="8" w:space="0" w:color="000000"/>
            </w:tcBorders>
            <w:tcMar>
              <w:top w:w="100" w:type="dxa"/>
              <w:left w:w="100" w:type="dxa"/>
              <w:bottom w:w="100" w:type="dxa"/>
              <w:right w:w="100" w:type="dxa"/>
            </w:tcMar>
          </w:tcPr>
          <w:p w:rsidR="009D5F0D" w:rsidRPr="00362BEA" w:rsidRDefault="009D5F0D" w:rsidP="00EF1ED6">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Ініціативність і підприємливість</w:t>
            </w:r>
          </w:p>
        </w:tc>
        <w:tc>
          <w:tcPr>
            <w:tcW w:w="7537" w:type="dxa"/>
            <w:tcBorders>
              <w:bottom w:val="single" w:sz="8" w:space="0" w:color="000000"/>
              <w:right w:val="single" w:sz="8" w:space="0" w:color="000000"/>
            </w:tcBorders>
            <w:tcMar>
              <w:top w:w="100" w:type="dxa"/>
              <w:left w:w="100" w:type="dxa"/>
              <w:bottom w:w="100" w:type="dxa"/>
              <w:right w:w="100" w:type="dxa"/>
            </w:tcMar>
          </w:tcPr>
          <w:p w:rsidR="009D5F0D" w:rsidRPr="00362BEA" w:rsidRDefault="009D5F0D" w:rsidP="00EF1ED6">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9D5F0D" w:rsidRPr="00362BEA" w:rsidRDefault="009D5F0D" w:rsidP="00EF1ED6">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9D5F0D" w:rsidRPr="00362BEA" w:rsidRDefault="009D5F0D" w:rsidP="00EF1ED6">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завдання підприємницького змісту (оптимізаційні задачі)</w:t>
            </w:r>
          </w:p>
        </w:tc>
      </w:tr>
      <w:tr w:rsidR="009D5F0D" w:rsidRPr="00306D97" w:rsidTr="009D5F0D">
        <w:trPr>
          <w:trHeight w:val="5202"/>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5F0D" w:rsidRPr="00362BEA" w:rsidRDefault="009D5F0D" w:rsidP="00EF1ED6">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lastRenderedPageBreak/>
              <w:t>8</w:t>
            </w:r>
          </w:p>
        </w:tc>
        <w:tc>
          <w:tcPr>
            <w:tcW w:w="2268" w:type="dxa"/>
            <w:tcBorders>
              <w:bottom w:val="single" w:sz="8" w:space="0" w:color="000000"/>
              <w:right w:val="single" w:sz="8" w:space="0" w:color="000000"/>
            </w:tcBorders>
            <w:tcMar>
              <w:top w:w="100" w:type="dxa"/>
              <w:left w:w="100" w:type="dxa"/>
              <w:bottom w:w="100" w:type="dxa"/>
              <w:right w:w="100" w:type="dxa"/>
            </w:tcMar>
          </w:tcPr>
          <w:p w:rsidR="009D5F0D" w:rsidRPr="00362BEA" w:rsidRDefault="009D5F0D" w:rsidP="00EF1ED6">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Соціальна і громадянська компетентності</w:t>
            </w:r>
          </w:p>
        </w:tc>
        <w:tc>
          <w:tcPr>
            <w:tcW w:w="7537" w:type="dxa"/>
            <w:tcBorders>
              <w:bottom w:val="single" w:sz="8" w:space="0" w:color="000000"/>
              <w:right w:val="single" w:sz="8" w:space="0" w:color="000000"/>
            </w:tcBorders>
            <w:tcMar>
              <w:top w:w="100" w:type="dxa"/>
              <w:left w:w="100" w:type="dxa"/>
              <w:bottom w:w="100" w:type="dxa"/>
              <w:right w:w="100" w:type="dxa"/>
            </w:tcMar>
          </w:tcPr>
          <w:p w:rsidR="009D5F0D" w:rsidRPr="00362BEA" w:rsidRDefault="009D5F0D" w:rsidP="00EF1ED6">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9D5F0D" w:rsidRPr="00362BEA" w:rsidRDefault="009D5F0D" w:rsidP="00EF1ED6">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9D5F0D" w:rsidRPr="00362BEA" w:rsidRDefault="009D5F0D" w:rsidP="00EF1ED6">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завдання соціального змісту</w:t>
            </w:r>
          </w:p>
        </w:tc>
      </w:tr>
      <w:tr w:rsidR="009D5F0D" w:rsidRPr="00306D97" w:rsidTr="009D5F0D">
        <w:trPr>
          <w:trHeight w:val="881"/>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5F0D" w:rsidRPr="00362BEA" w:rsidRDefault="009D5F0D" w:rsidP="00EF1ED6">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9</w:t>
            </w:r>
          </w:p>
        </w:tc>
        <w:tc>
          <w:tcPr>
            <w:tcW w:w="2268" w:type="dxa"/>
            <w:tcBorders>
              <w:bottom w:val="single" w:sz="8" w:space="0" w:color="000000"/>
              <w:right w:val="single" w:sz="8" w:space="0" w:color="000000"/>
            </w:tcBorders>
            <w:tcMar>
              <w:top w:w="100" w:type="dxa"/>
              <w:left w:w="100" w:type="dxa"/>
              <w:bottom w:w="100" w:type="dxa"/>
              <w:right w:w="100" w:type="dxa"/>
            </w:tcMar>
          </w:tcPr>
          <w:p w:rsidR="009D5F0D" w:rsidRPr="00362BEA" w:rsidRDefault="009D5F0D" w:rsidP="00EF1ED6">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Обізнаність і самовираження у сфері культури</w:t>
            </w:r>
          </w:p>
        </w:tc>
        <w:tc>
          <w:tcPr>
            <w:tcW w:w="7537" w:type="dxa"/>
            <w:tcBorders>
              <w:bottom w:val="single" w:sz="8" w:space="0" w:color="000000"/>
              <w:right w:val="single" w:sz="8" w:space="0" w:color="000000"/>
            </w:tcBorders>
            <w:tcMar>
              <w:top w:w="100" w:type="dxa"/>
              <w:left w:w="100" w:type="dxa"/>
              <w:bottom w:w="100" w:type="dxa"/>
              <w:right w:w="100" w:type="dxa"/>
            </w:tcMar>
          </w:tcPr>
          <w:p w:rsidR="009D5F0D" w:rsidRPr="00362BEA" w:rsidRDefault="009D5F0D" w:rsidP="00EF1ED6">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 xml:space="preserve">Уміння: </w:t>
            </w:r>
            <w:r w:rsidRPr="00362BEA">
              <w:rPr>
                <w:rFonts w:ascii="Times New Roman" w:eastAsia="Calibri" w:hAnsi="Times New Roman" w:cs="Times New Roman"/>
                <w:color w:val="auto"/>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9D5F0D" w:rsidRPr="00362BEA" w:rsidRDefault="009D5F0D" w:rsidP="00EF1ED6">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9D5F0D" w:rsidRPr="00362BEA" w:rsidRDefault="009D5F0D" w:rsidP="00EF1ED6">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математичні моделі в різних видах мистецтва</w:t>
            </w:r>
          </w:p>
        </w:tc>
      </w:tr>
      <w:tr w:rsidR="009D5F0D" w:rsidRPr="00306D97" w:rsidTr="009D5F0D">
        <w:trPr>
          <w:trHeight w:val="3870"/>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5F0D" w:rsidRPr="00362BEA" w:rsidRDefault="009D5F0D" w:rsidP="00EF1ED6">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1</w:t>
            </w:r>
            <w:r>
              <w:rPr>
                <w:rFonts w:ascii="Times New Roman" w:eastAsia="Calibri" w:hAnsi="Times New Roman" w:cs="Times New Roman"/>
                <w:color w:val="auto"/>
                <w:sz w:val="28"/>
                <w:szCs w:val="28"/>
                <w:lang w:val="uk-UA"/>
              </w:rPr>
              <w:t>1</w:t>
            </w:r>
            <w:r w:rsidRPr="00362BEA">
              <w:rPr>
                <w:rFonts w:ascii="Times New Roman" w:eastAsia="Calibri" w:hAnsi="Times New Roman" w:cs="Times New Roman"/>
                <w:color w:val="auto"/>
                <w:sz w:val="28"/>
                <w:szCs w:val="28"/>
                <w:lang w:val="uk-UA"/>
              </w:rPr>
              <w:t>0</w:t>
            </w:r>
          </w:p>
        </w:tc>
        <w:tc>
          <w:tcPr>
            <w:tcW w:w="2268" w:type="dxa"/>
            <w:tcBorders>
              <w:bottom w:val="single" w:sz="8" w:space="0" w:color="000000"/>
              <w:right w:val="single" w:sz="8" w:space="0" w:color="000000"/>
            </w:tcBorders>
            <w:tcMar>
              <w:top w:w="100" w:type="dxa"/>
              <w:left w:w="100" w:type="dxa"/>
              <w:bottom w:w="100" w:type="dxa"/>
              <w:right w:w="100" w:type="dxa"/>
            </w:tcMar>
          </w:tcPr>
          <w:p w:rsidR="009D5F0D" w:rsidRPr="00362BEA" w:rsidRDefault="009D5F0D" w:rsidP="00EF1ED6">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Екологічна грамотність і здорове життя</w:t>
            </w:r>
          </w:p>
        </w:tc>
        <w:tc>
          <w:tcPr>
            <w:tcW w:w="7537" w:type="dxa"/>
            <w:tcBorders>
              <w:bottom w:val="single" w:sz="8" w:space="0" w:color="000000"/>
              <w:right w:val="single" w:sz="8" w:space="0" w:color="000000"/>
            </w:tcBorders>
            <w:tcMar>
              <w:top w:w="100" w:type="dxa"/>
              <w:left w:w="100" w:type="dxa"/>
              <w:bottom w:w="100" w:type="dxa"/>
              <w:right w:w="100" w:type="dxa"/>
            </w:tcMar>
          </w:tcPr>
          <w:p w:rsidR="009D5F0D" w:rsidRPr="00362BEA" w:rsidRDefault="009D5F0D" w:rsidP="00EF1ED6">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9D5F0D" w:rsidRPr="00362BEA" w:rsidRDefault="009D5F0D" w:rsidP="00EF1ED6">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9D5F0D" w:rsidRPr="00362BEA" w:rsidRDefault="009D5F0D" w:rsidP="00EF1ED6">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9D5F0D" w:rsidRDefault="009D5F0D" w:rsidP="00EF1ED6">
      <w:pPr>
        <w:widowControl/>
        <w:jc w:val="both"/>
        <w:rPr>
          <w:rFonts w:ascii="Times New Roman" w:eastAsia="Times New Roman" w:hAnsi="Times New Roman" w:cs="Times New Roman"/>
          <w:b/>
          <w:i/>
          <w:color w:val="auto"/>
          <w:sz w:val="28"/>
          <w:szCs w:val="28"/>
          <w:lang w:val="uk-UA" w:eastAsia="ru-RU" w:bidi="ar-SA"/>
        </w:rPr>
      </w:pPr>
    </w:p>
    <w:p w:rsidR="009D5F0D" w:rsidRDefault="009D5F0D" w:rsidP="00EF1ED6">
      <w:pPr>
        <w:widowControl/>
        <w:jc w:val="center"/>
        <w:rPr>
          <w:rFonts w:ascii="Times New Roman" w:eastAsia="Times New Roman" w:hAnsi="Times New Roman" w:cs="Times New Roman"/>
          <w:b/>
          <w:i/>
          <w:color w:val="auto"/>
          <w:sz w:val="28"/>
          <w:szCs w:val="28"/>
          <w:lang w:val="uk-UA" w:eastAsia="ru-RU" w:bidi="ar-SA"/>
        </w:rPr>
      </w:pPr>
    </w:p>
    <w:tbl>
      <w:tblPr>
        <w:tblpPr w:leftFromText="180" w:rightFromText="180" w:vertAnchor="text" w:horzAnchor="margin" w:tblpY="299"/>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8930"/>
      </w:tblGrid>
      <w:tr w:rsidR="009D5F0D" w:rsidRPr="00362BEA" w:rsidTr="009D5F0D">
        <w:trPr>
          <w:trHeight w:val="20"/>
        </w:trPr>
        <w:tc>
          <w:tcPr>
            <w:tcW w:w="1560" w:type="dxa"/>
          </w:tcPr>
          <w:p w:rsidR="009D5F0D" w:rsidRPr="00362BEA" w:rsidRDefault="009D5F0D" w:rsidP="00EF1ED6">
            <w:pPr>
              <w:widowControl/>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b/>
                <w:color w:val="auto"/>
                <w:sz w:val="28"/>
                <w:szCs w:val="28"/>
                <w:lang w:val="uk-UA"/>
              </w:rPr>
              <w:lastRenderedPageBreak/>
              <w:t>Наскрізна лінія</w:t>
            </w:r>
          </w:p>
        </w:tc>
        <w:tc>
          <w:tcPr>
            <w:tcW w:w="8930" w:type="dxa"/>
          </w:tcPr>
          <w:p w:rsidR="009D5F0D" w:rsidRPr="00362BEA" w:rsidRDefault="009D5F0D" w:rsidP="00EF1ED6">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b/>
                <w:color w:val="auto"/>
                <w:sz w:val="28"/>
                <w:szCs w:val="28"/>
                <w:lang w:val="uk-UA"/>
              </w:rPr>
              <w:t>Коротка характеристика</w:t>
            </w:r>
          </w:p>
        </w:tc>
      </w:tr>
      <w:tr w:rsidR="009D5F0D" w:rsidRPr="00306D97" w:rsidTr="009D5F0D">
        <w:trPr>
          <w:cantSplit/>
          <w:trHeight w:val="20"/>
        </w:trPr>
        <w:tc>
          <w:tcPr>
            <w:tcW w:w="1560" w:type="dxa"/>
            <w:textDirection w:val="btLr"/>
          </w:tcPr>
          <w:p w:rsidR="009D5F0D" w:rsidRPr="00362BEA" w:rsidRDefault="009D5F0D" w:rsidP="00EF1ED6">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Екологічна безпека й сталий розвиток</w:t>
            </w:r>
          </w:p>
        </w:tc>
        <w:tc>
          <w:tcPr>
            <w:tcW w:w="8930" w:type="dxa"/>
          </w:tcPr>
          <w:p w:rsidR="009D5F0D" w:rsidRPr="00362BEA" w:rsidRDefault="009D5F0D" w:rsidP="00EF1ED6">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9D5F0D" w:rsidRPr="00362BEA" w:rsidRDefault="009D5F0D" w:rsidP="00EF1ED6">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9D5F0D" w:rsidRPr="00306D97" w:rsidTr="009D5F0D">
        <w:trPr>
          <w:cantSplit/>
          <w:trHeight w:val="20"/>
        </w:trPr>
        <w:tc>
          <w:tcPr>
            <w:tcW w:w="1560" w:type="dxa"/>
            <w:textDirection w:val="btLr"/>
          </w:tcPr>
          <w:p w:rsidR="009D5F0D" w:rsidRPr="00362BEA" w:rsidRDefault="009D5F0D" w:rsidP="00EF1ED6">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Громадянська відповідальність</w:t>
            </w:r>
          </w:p>
        </w:tc>
        <w:tc>
          <w:tcPr>
            <w:tcW w:w="8930" w:type="dxa"/>
          </w:tcPr>
          <w:p w:rsidR="009D5F0D" w:rsidRPr="00362BEA" w:rsidRDefault="009D5F0D" w:rsidP="00EF1ED6">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9D5F0D" w:rsidRPr="00362BEA" w:rsidRDefault="009D5F0D" w:rsidP="00EF1ED6">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9D5F0D" w:rsidRPr="00306D97" w:rsidTr="009D5F0D">
        <w:trPr>
          <w:cantSplit/>
          <w:trHeight w:val="20"/>
        </w:trPr>
        <w:tc>
          <w:tcPr>
            <w:tcW w:w="1560" w:type="dxa"/>
            <w:textDirection w:val="btLr"/>
          </w:tcPr>
          <w:p w:rsidR="009D5F0D" w:rsidRPr="00362BEA" w:rsidRDefault="009D5F0D" w:rsidP="00EF1ED6">
            <w:pPr>
              <w:widowControl/>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t>Здоров'я і безпека</w:t>
            </w:r>
          </w:p>
        </w:tc>
        <w:tc>
          <w:tcPr>
            <w:tcW w:w="8930" w:type="dxa"/>
          </w:tcPr>
          <w:p w:rsidR="009D5F0D" w:rsidRPr="00362BEA" w:rsidRDefault="009D5F0D" w:rsidP="00EF1ED6">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9D5F0D" w:rsidRPr="00362BEA" w:rsidRDefault="009D5F0D" w:rsidP="00EF1ED6">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bl>
    <w:p w:rsidR="009D5F0D" w:rsidRDefault="009D5F0D" w:rsidP="009D5F0D">
      <w:pPr>
        <w:widowControl/>
        <w:tabs>
          <w:tab w:val="left" w:pos="2460"/>
        </w:tabs>
        <w:spacing w:line="276" w:lineRule="auto"/>
        <w:jc w:val="both"/>
        <w:rPr>
          <w:rFonts w:ascii="Times New Roman" w:eastAsia="Times New Roman" w:hAnsi="Times New Roman" w:cs="Times New Roman"/>
          <w:color w:val="auto"/>
          <w:sz w:val="28"/>
          <w:szCs w:val="28"/>
          <w:lang w:val="uk-UA" w:eastAsia="ru-RU" w:bidi="ar-SA"/>
        </w:rPr>
      </w:pPr>
      <w:r w:rsidRPr="00543898">
        <w:rPr>
          <w:rFonts w:ascii="Times New Roman" w:eastAsia="Times New Roman" w:hAnsi="Times New Roman" w:cs="Times New Roman"/>
          <w:color w:val="auto"/>
          <w:sz w:val="28"/>
          <w:szCs w:val="28"/>
          <w:lang w:val="uk-UA" w:eastAsia="ru-RU" w:bidi="ar-SA"/>
        </w:rPr>
        <w:t xml:space="preserve">  </w:t>
      </w:r>
    </w:p>
    <w:p w:rsidR="009D5F0D" w:rsidRPr="00362BEA" w:rsidRDefault="009D5F0D" w:rsidP="009D5F0D">
      <w:pPr>
        <w:widowControl/>
        <w:tabs>
          <w:tab w:val="left" w:pos="2460"/>
        </w:tabs>
        <w:spacing w:line="276" w:lineRule="auto"/>
        <w:jc w:val="both"/>
        <w:rPr>
          <w:rFonts w:ascii="Times New Roman" w:eastAsia="Calibri" w:hAnsi="Times New Roman" w:cs="Times New Roman"/>
          <w:color w:val="auto"/>
          <w:sz w:val="28"/>
          <w:szCs w:val="28"/>
          <w:lang w:val="uk-UA"/>
        </w:rPr>
      </w:pPr>
      <w:r w:rsidRPr="00543898">
        <w:rPr>
          <w:rFonts w:ascii="Times New Roman" w:eastAsia="Times New Roman" w:hAnsi="Times New Roman" w:cs="Times New Roman"/>
          <w:color w:val="auto"/>
          <w:sz w:val="28"/>
          <w:szCs w:val="28"/>
          <w:lang w:val="uk-UA" w:eastAsia="ru-RU" w:bidi="ar-SA"/>
        </w:rPr>
        <w:t xml:space="preserve"> </w:t>
      </w:r>
      <w:bookmarkStart w:id="1" w:name="_Toc486538639"/>
      <w:r>
        <w:rPr>
          <w:rFonts w:ascii="Times New Roman" w:eastAsia="Times New Roman" w:hAnsi="Times New Roman" w:cs="Times New Roman"/>
          <w:color w:val="auto"/>
          <w:sz w:val="28"/>
          <w:szCs w:val="28"/>
          <w:lang w:val="uk-UA" w:eastAsia="ru-RU" w:bidi="ar-SA"/>
        </w:rPr>
        <w:t xml:space="preserve">  </w:t>
      </w:r>
    </w:p>
    <w:p w:rsidR="009D5F0D" w:rsidRPr="00632EB2" w:rsidRDefault="009D5F0D" w:rsidP="009D5F0D">
      <w:pPr>
        <w:widowControl/>
        <w:spacing w:line="276" w:lineRule="auto"/>
        <w:ind w:firstLine="709"/>
        <w:jc w:val="both"/>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Фо</w:t>
      </w:r>
      <w:r w:rsidRPr="00362BEA">
        <w:rPr>
          <w:rFonts w:ascii="Times New Roman" w:eastAsia="Calibri" w:hAnsi="Times New Roman" w:cs="Times New Roman"/>
          <w:color w:val="auto"/>
          <w:sz w:val="28"/>
          <w:szCs w:val="28"/>
          <w:lang w:val="uk-UA"/>
        </w:rPr>
        <w:t xml:space="preserve">рмування компетентностей </w:t>
      </w:r>
      <w:r>
        <w:rPr>
          <w:rFonts w:ascii="Times New Roman" w:eastAsia="Calibri" w:hAnsi="Times New Roman" w:cs="Times New Roman"/>
          <w:color w:val="auto"/>
          <w:sz w:val="28"/>
          <w:szCs w:val="28"/>
          <w:lang w:val="uk-UA"/>
        </w:rPr>
        <w:t xml:space="preserve">відбувається через </w:t>
      </w:r>
      <w:r w:rsidRPr="00362BEA">
        <w:rPr>
          <w:rFonts w:ascii="Times New Roman" w:eastAsia="Calibri" w:hAnsi="Times New Roman" w:cs="Times New Roman"/>
          <w:color w:val="auto"/>
          <w:sz w:val="28"/>
          <w:szCs w:val="28"/>
          <w:lang w:val="uk-UA"/>
        </w:rPr>
        <w:t xml:space="preserve"> постійне включення учнів до різних видів педагогічно доцільної активної навчально-пізнавальної діяльності</w:t>
      </w:r>
      <w:r>
        <w:rPr>
          <w:rFonts w:ascii="Times New Roman" w:eastAsia="Calibri" w:hAnsi="Times New Roman" w:cs="Times New Roman"/>
          <w:color w:val="auto"/>
          <w:sz w:val="28"/>
          <w:szCs w:val="28"/>
          <w:lang w:val="uk-UA"/>
        </w:rPr>
        <w:t xml:space="preserve"> з практичним спрямуванням, встановлення та реалізацію</w:t>
      </w:r>
      <w:r w:rsidRPr="00362BEA">
        <w:rPr>
          <w:rFonts w:ascii="Times New Roman" w:eastAsia="Calibri" w:hAnsi="Times New Roman" w:cs="Times New Roman"/>
          <w:color w:val="auto"/>
          <w:sz w:val="28"/>
          <w:szCs w:val="28"/>
          <w:lang w:val="uk-UA"/>
        </w:rPr>
        <w:t xml:space="preserve"> в освітньому процесі міжпредметних і внутрішньопредметних зв’язків, а саме: змістово-інформаційних, операційно-діяльнісних і організаційно-методичних. </w:t>
      </w:r>
      <w:bookmarkEnd w:id="1"/>
    </w:p>
    <w:p w:rsidR="009D5F0D" w:rsidRDefault="009D5F0D" w:rsidP="009D5F0D">
      <w:pPr>
        <w:widowControl/>
        <w:spacing w:line="276" w:lineRule="auto"/>
        <w:ind w:firstLine="709"/>
        <w:jc w:val="both"/>
        <w:rPr>
          <w:rFonts w:ascii="Times New Roman" w:eastAsia="Calibri" w:hAnsi="Times New Roman" w:cs="Times New Roman"/>
          <w:b/>
          <w:color w:val="auto"/>
          <w:sz w:val="28"/>
          <w:szCs w:val="28"/>
          <w:lang w:val="uk-UA"/>
        </w:rPr>
      </w:pPr>
      <w:r w:rsidRPr="0020406A">
        <w:rPr>
          <w:rFonts w:ascii="Times New Roman" w:eastAsia="Calibri" w:hAnsi="Times New Roman" w:cs="Times New Roman"/>
          <w:b/>
          <w:i/>
          <w:color w:val="auto"/>
          <w:sz w:val="28"/>
          <w:szCs w:val="28"/>
          <w:lang w:val="uk-UA"/>
        </w:rPr>
        <w:t>Вимоги до осіб, які можуть розпочинати здобуття базової середньої освіти.</w:t>
      </w:r>
      <w:r w:rsidRPr="00362BEA">
        <w:rPr>
          <w:rFonts w:ascii="Times New Roman" w:eastAsia="Calibri" w:hAnsi="Times New Roman" w:cs="Times New Roman"/>
          <w:b/>
          <w:color w:val="auto"/>
          <w:sz w:val="28"/>
          <w:szCs w:val="28"/>
          <w:lang w:val="uk-UA"/>
        </w:rPr>
        <w:t xml:space="preserve"> </w:t>
      </w:r>
    </w:p>
    <w:p w:rsidR="009D5F0D" w:rsidRPr="00362BEA" w:rsidRDefault="009D5F0D" w:rsidP="009D5F0D">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lastRenderedPageBreak/>
        <w:t xml:space="preserve">Базова середня </w:t>
      </w:r>
      <w:r>
        <w:rPr>
          <w:rFonts w:ascii="Times New Roman" w:eastAsia="Calibri" w:hAnsi="Times New Roman" w:cs="Times New Roman"/>
          <w:color w:val="auto"/>
          <w:sz w:val="28"/>
          <w:szCs w:val="28"/>
          <w:lang w:val="uk-UA"/>
        </w:rPr>
        <w:t>освіта здобувається</w:t>
      </w:r>
      <w:r w:rsidRPr="00362BEA">
        <w:rPr>
          <w:rFonts w:ascii="Times New Roman" w:eastAsia="Calibri" w:hAnsi="Times New Roman" w:cs="Times New Roman"/>
          <w:color w:val="auto"/>
          <w:sz w:val="28"/>
          <w:szCs w:val="28"/>
          <w:lang w:val="uk-UA"/>
        </w:rPr>
        <w:t xml:space="preserve"> після здобуття початкової освіти. Діти, які здобули початкову освіту на 1 вересня поточного навчального року </w:t>
      </w:r>
      <w:r>
        <w:rPr>
          <w:rFonts w:ascii="Times New Roman" w:eastAsia="Calibri" w:hAnsi="Times New Roman" w:cs="Times New Roman"/>
          <w:color w:val="auto"/>
          <w:sz w:val="28"/>
          <w:szCs w:val="28"/>
          <w:lang w:val="uk-UA"/>
        </w:rPr>
        <w:t xml:space="preserve">розпочинають </w:t>
      </w:r>
      <w:r w:rsidRPr="00362BEA">
        <w:rPr>
          <w:rFonts w:ascii="Times New Roman" w:eastAsia="Calibri" w:hAnsi="Times New Roman" w:cs="Times New Roman"/>
          <w:color w:val="auto"/>
          <w:sz w:val="28"/>
          <w:szCs w:val="28"/>
          <w:lang w:val="uk-UA"/>
        </w:rPr>
        <w:t xml:space="preserve"> здобуття базової середньої освіти цього ж навчального року.</w:t>
      </w:r>
    </w:p>
    <w:p w:rsidR="009D5F0D" w:rsidRDefault="009D5F0D" w:rsidP="009D5F0D">
      <w:pPr>
        <w:widowControl/>
        <w:spacing w:line="276" w:lineRule="auto"/>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b/>
          <w:i/>
          <w:color w:val="auto"/>
          <w:sz w:val="28"/>
          <w:szCs w:val="28"/>
          <w:lang w:val="uk-UA"/>
        </w:rPr>
        <w:t>Форми  організації освітнього процесу</w:t>
      </w:r>
      <w:r w:rsidRPr="0020406A">
        <w:rPr>
          <w:rFonts w:ascii="Times New Roman" w:eastAsia="Calibri" w:hAnsi="Times New Roman" w:cs="Times New Roman"/>
          <w:i/>
          <w:color w:val="auto"/>
          <w:sz w:val="28"/>
          <w:szCs w:val="28"/>
          <w:lang w:val="uk-UA"/>
        </w:rPr>
        <w:t>.</w:t>
      </w:r>
      <w:r w:rsidRPr="0020406A">
        <w:rPr>
          <w:rFonts w:ascii="Times New Roman" w:eastAsia="Calibri" w:hAnsi="Times New Roman" w:cs="Times New Roman"/>
          <w:color w:val="auto"/>
          <w:sz w:val="28"/>
          <w:szCs w:val="28"/>
          <w:lang w:val="uk-UA"/>
        </w:rPr>
        <w:t xml:space="preserve"> </w:t>
      </w:r>
    </w:p>
    <w:p w:rsidR="009D5F0D" w:rsidRPr="0020406A" w:rsidRDefault="009D5F0D" w:rsidP="009D5F0D">
      <w:pPr>
        <w:widowControl/>
        <w:spacing w:line="276" w:lineRule="auto"/>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 xml:space="preserve">Основними формами організації освітнього процесу є різні типи уроку: </w:t>
      </w:r>
    </w:p>
    <w:p w:rsidR="009D5F0D" w:rsidRPr="0020406A" w:rsidRDefault="009D5F0D" w:rsidP="009D5F0D">
      <w:pPr>
        <w:widowControl/>
        <w:spacing w:line="276" w:lineRule="auto"/>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формування компетентностей;</w:t>
      </w:r>
    </w:p>
    <w:p w:rsidR="009D5F0D" w:rsidRPr="0020406A" w:rsidRDefault="009D5F0D" w:rsidP="009D5F0D">
      <w:pPr>
        <w:widowControl/>
        <w:spacing w:line="276" w:lineRule="auto"/>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 xml:space="preserve">розвитку компетентностей; </w:t>
      </w:r>
    </w:p>
    <w:p w:rsidR="009D5F0D" w:rsidRPr="0020406A" w:rsidRDefault="009D5F0D" w:rsidP="009D5F0D">
      <w:pPr>
        <w:widowControl/>
        <w:spacing w:line="276" w:lineRule="auto"/>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 xml:space="preserve">перевірки та/або оцінювання досягнення компетентностей; </w:t>
      </w:r>
    </w:p>
    <w:p w:rsidR="009D5F0D" w:rsidRPr="0020406A" w:rsidRDefault="009D5F0D" w:rsidP="009D5F0D">
      <w:pPr>
        <w:widowControl/>
        <w:spacing w:line="276" w:lineRule="auto"/>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 xml:space="preserve">корекції основних компетентностей; </w:t>
      </w:r>
    </w:p>
    <w:p w:rsidR="009D5F0D" w:rsidRPr="0020406A" w:rsidRDefault="009D5F0D" w:rsidP="009D5F0D">
      <w:pPr>
        <w:widowControl/>
        <w:spacing w:line="276" w:lineRule="auto"/>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комбінований урок.</w:t>
      </w:r>
    </w:p>
    <w:p w:rsidR="009D5F0D" w:rsidRPr="0020406A" w:rsidRDefault="009D5F0D" w:rsidP="009D5F0D">
      <w:pPr>
        <w:widowControl/>
        <w:spacing w:line="276" w:lineRule="auto"/>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 xml:space="preserve">Також формами організації освітнього процесу </w:t>
      </w:r>
      <w:r>
        <w:rPr>
          <w:rFonts w:ascii="Times New Roman" w:eastAsia="Calibri" w:hAnsi="Times New Roman" w:cs="Times New Roman"/>
          <w:color w:val="auto"/>
          <w:sz w:val="28"/>
          <w:szCs w:val="28"/>
          <w:lang w:val="uk-UA"/>
        </w:rPr>
        <w:t>є</w:t>
      </w:r>
      <w:r w:rsidRPr="0020406A">
        <w:rPr>
          <w:rFonts w:ascii="Times New Roman" w:eastAsia="Calibri" w:hAnsi="Times New Roman" w:cs="Times New Roman"/>
          <w:color w:val="auto"/>
          <w:sz w:val="28"/>
          <w:szCs w:val="28"/>
          <w:lang w:val="uk-UA"/>
        </w:rPr>
        <w:t xml:space="preserve">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w:t>
      </w:r>
      <w:r>
        <w:rPr>
          <w:rFonts w:ascii="Times New Roman" w:eastAsia="Calibri" w:hAnsi="Times New Roman" w:cs="Times New Roman"/>
          <w:color w:val="auto"/>
          <w:sz w:val="28"/>
          <w:szCs w:val="28"/>
          <w:lang w:val="uk-UA"/>
        </w:rPr>
        <w:t>блемний урок, відео-уроки.</w:t>
      </w:r>
    </w:p>
    <w:p w:rsidR="009D5F0D" w:rsidRDefault="009D5F0D" w:rsidP="009D5F0D">
      <w:pPr>
        <w:widowControl/>
        <w:spacing w:line="276" w:lineRule="auto"/>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З метою засвоєння нового матеріалу та розвитку компетентностей крім уроку проводят</w:t>
      </w:r>
      <w:r>
        <w:rPr>
          <w:rFonts w:ascii="Times New Roman" w:eastAsia="Calibri" w:hAnsi="Times New Roman" w:cs="Times New Roman"/>
          <w:color w:val="auto"/>
          <w:sz w:val="28"/>
          <w:szCs w:val="28"/>
          <w:lang w:val="uk-UA"/>
        </w:rPr>
        <w:t>ься навчально-практичні заняття,</w:t>
      </w:r>
      <w:r w:rsidRPr="0020406A">
        <w:rPr>
          <w:rFonts w:ascii="Times New Roman" w:eastAsia="Calibri" w:hAnsi="Times New Roman" w:cs="Times New Roman"/>
          <w:color w:val="auto"/>
          <w:sz w:val="28"/>
          <w:szCs w:val="28"/>
          <w:lang w:val="uk-UA"/>
        </w:rPr>
        <w:t xml:space="preserve"> </w:t>
      </w:r>
      <w:r>
        <w:rPr>
          <w:rFonts w:ascii="Times New Roman" w:eastAsia="Calibri" w:hAnsi="Times New Roman" w:cs="Times New Roman"/>
          <w:color w:val="auto"/>
          <w:sz w:val="28"/>
          <w:szCs w:val="28"/>
          <w:lang w:val="uk-UA"/>
        </w:rPr>
        <w:t>практичні заняття і заняття практикуми,</w:t>
      </w:r>
      <w:r w:rsidRPr="0020406A">
        <w:rPr>
          <w:rFonts w:ascii="Times New Roman" w:eastAsia="Calibri" w:hAnsi="Times New Roman" w:cs="Times New Roman"/>
          <w:color w:val="auto"/>
          <w:sz w:val="28"/>
          <w:szCs w:val="28"/>
          <w:lang w:val="uk-UA"/>
        </w:rPr>
        <w:t xml:space="preserve"> </w:t>
      </w:r>
      <w:r>
        <w:rPr>
          <w:rFonts w:ascii="Times New Roman" w:eastAsia="Calibri" w:hAnsi="Times New Roman" w:cs="Times New Roman"/>
          <w:color w:val="auto"/>
          <w:sz w:val="28"/>
          <w:szCs w:val="28"/>
          <w:lang w:val="uk-UA"/>
        </w:rPr>
        <w:t>оглядова конференція (для 8-9</w:t>
      </w:r>
      <w:r w:rsidRPr="0020406A">
        <w:rPr>
          <w:rFonts w:ascii="Times New Roman" w:eastAsia="Calibri" w:hAnsi="Times New Roman" w:cs="Times New Roman"/>
          <w:color w:val="auto"/>
          <w:sz w:val="28"/>
          <w:szCs w:val="28"/>
          <w:lang w:val="uk-UA"/>
        </w:rPr>
        <w:t xml:space="preserve"> класів)</w:t>
      </w:r>
      <w:r>
        <w:rPr>
          <w:rFonts w:ascii="Times New Roman" w:eastAsia="Calibri" w:hAnsi="Times New Roman" w:cs="Times New Roman"/>
          <w:color w:val="auto"/>
          <w:sz w:val="28"/>
          <w:szCs w:val="28"/>
          <w:lang w:val="uk-UA"/>
        </w:rPr>
        <w:t xml:space="preserve">, оглядова екскурсія. </w:t>
      </w:r>
    </w:p>
    <w:p w:rsidR="009D5F0D" w:rsidRPr="005229DC" w:rsidRDefault="009D5F0D" w:rsidP="009D5F0D">
      <w:pPr>
        <w:widowControl/>
        <w:spacing w:line="276" w:lineRule="auto"/>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r>
        <w:rPr>
          <w:rFonts w:ascii="Times New Roman" w:eastAsia="Calibri" w:hAnsi="Times New Roman" w:cs="Times New Roman"/>
          <w:color w:val="auto"/>
          <w:sz w:val="28"/>
          <w:szCs w:val="28"/>
          <w:lang w:val="uk-UA"/>
        </w:rPr>
        <w:t>.</w:t>
      </w:r>
      <w:r w:rsidRPr="005229DC">
        <w:rPr>
          <w:rFonts w:ascii="Times New Roman" w:eastAsia="Calibri" w:hAnsi="Times New Roman" w:cs="Times New Roman"/>
          <w:color w:val="auto"/>
          <w:sz w:val="28"/>
          <w:szCs w:val="28"/>
          <w:lang w:val="uk-UA"/>
        </w:rPr>
        <w:t xml:space="preserve">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9D5F0D" w:rsidRPr="00291E98" w:rsidRDefault="009D5F0D" w:rsidP="009D5F0D">
      <w:pPr>
        <w:pStyle w:val="1"/>
        <w:spacing w:before="0" w:line="276" w:lineRule="auto"/>
        <w:ind w:firstLine="708"/>
        <w:jc w:val="both"/>
        <w:rPr>
          <w:rFonts w:ascii="Times New Roman" w:eastAsia="Times New Roman" w:hAnsi="Times New Roman" w:cs="Times New Roman"/>
          <w:bCs/>
          <w:color w:val="365F91"/>
          <w:sz w:val="28"/>
          <w:szCs w:val="28"/>
          <w:lang w:val="uk-UA" w:bidi="ar-SA"/>
        </w:rPr>
      </w:pPr>
      <w:r w:rsidRPr="005229DC">
        <w:rPr>
          <w:rFonts w:ascii="Times New Roman" w:eastAsia="Calibri" w:hAnsi="Times New Roman" w:cs="Times New Roman"/>
          <w:b/>
          <w:i/>
          <w:color w:val="auto"/>
          <w:sz w:val="28"/>
          <w:szCs w:val="28"/>
          <w:lang w:val="uk-UA"/>
        </w:rPr>
        <w:t>Опис та інструменти системи внутрішнього забезпечення якості освіти.</w:t>
      </w:r>
      <w:r w:rsidRPr="005229DC">
        <w:rPr>
          <w:rFonts w:ascii="Times New Roman" w:eastAsia="Calibri" w:hAnsi="Times New Roman" w:cs="Times New Roman"/>
          <w:color w:val="auto"/>
          <w:sz w:val="28"/>
          <w:szCs w:val="28"/>
          <w:lang w:val="uk-UA"/>
        </w:rPr>
        <w:t xml:space="preserve"> </w:t>
      </w:r>
    </w:p>
    <w:p w:rsidR="009D5F0D" w:rsidRPr="006166CA" w:rsidRDefault="009D5F0D" w:rsidP="009D5F0D">
      <w:pPr>
        <w:widowControl/>
        <w:spacing w:line="276" w:lineRule="auto"/>
        <w:jc w:val="both"/>
        <w:rPr>
          <w:rFonts w:ascii="Times New Roman" w:eastAsia="Calibri" w:hAnsi="Times New Roman" w:cs="Times New Roman"/>
          <w:color w:val="auto"/>
          <w:sz w:val="28"/>
          <w:szCs w:val="28"/>
          <w:lang w:val="uk-UA" w:bidi="ar-SA"/>
        </w:rPr>
      </w:pPr>
      <w:r w:rsidRPr="00291E98">
        <w:rPr>
          <w:rFonts w:ascii="Times New Roman" w:eastAsia="Calibri" w:hAnsi="Times New Roman" w:cs="Times New Roman"/>
          <w:color w:val="auto"/>
          <w:sz w:val="28"/>
          <w:szCs w:val="28"/>
          <w:lang w:val="uk-UA" w:bidi="ar-SA"/>
        </w:rPr>
        <w:tab/>
      </w:r>
      <w:bookmarkStart w:id="2" w:name="n590"/>
      <w:bookmarkEnd w:id="2"/>
      <w:r w:rsidRPr="006166CA">
        <w:rPr>
          <w:rFonts w:ascii="Times New Roman" w:eastAsia="Calibri" w:hAnsi="Times New Roman" w:cs="Times New Roman"/>
          <w:color w:val="auto"/>
          <w:sz w:val="28"/>
          <w:szCs w:val="28"/>
          <w:lang w:val="uk-UA" w:bidi="ar-SA"/>
        </w:rPr>
        <w:t xml:space="preserve">Система внутрішнього забезпечення якості освітньої діяльності та якості освіти в школі передбачає здійснення відповідних процедур та заходів за напрямами: </w:t>
      </w:r>
    </w:p>
    <w:p w:rsidR="009D5F0D" w:rsidRPr="006166CA" w:rsidRDefault="009D5F0D" w:rsidP="009D5F0D">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1. Управління якістю освітньою діяльністю та розвитком школи. </w:t>
      </w:r>
    </w:p>
    <w:p w:rsidR="009D5F0D" w:rsidRPr="006166CA" w:rsidRDefault="009D5F0D" w:rsidP="009D5F0D">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3. Якість складу</w:t>
      </w:r>
      <w:r>
        <w:rPr>
          <w:rFonts w:ascii="Times New Roman" w:eastAsia="Calibri" w:hAnsi="Times New Roman" w:cs="Times New Roman"/>
          <w:color w:val="auto"/>
          <w:sz w:val="28"/>
          <w:szCs w:val="28"/>
          <w:lang w:val="uk-UA" w:bidi="ar-SA"/>
        </w:rPr>
        <w:t xml:space="preserve"> педагогічного колективу</w:t>
      </w:r>
      <w:r w:rsidRPr="006166CA">
        <w:rPr>
          <w:rFonts w:ascii="Times New Roman" w:eastAsia="Calibri" w:hAnsi="Times New Roman" w:cs="Times New Roman"/>
          <w:color w:val="auto"/>
          <w:sz w:val="28"/>
          <w:szCs w:val="28"/>
          <w:lang w:val="uk-UA" w:bidi="ar-SA"/>
        </w:rPr>
        <w:t xml:space="preserve">. Підвищення кваліфікації педагогічних працівників. </w:t>
      </w:r>
    </w:p>
    <w:p w:rsidR="009D5F0D" w:rsidRPr="006166CA" w:rsidRDefault="009D5F0D" w:rsidP="009D5F0D">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4. Дитиноцентричне навчання, викладання та оцінювання здобувачів освіти. </w:t>
      </w:r>
    </w:p>
    <w:p w:rsidR="009D5F0D" w:rsidRPr="006166CA" w:rsidRDefault="009D5F0D" w:rsidP="009D5F0D">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5. Академічна культура. Запобігання та виявлення академічного плагіату. </w:t>
      </w:r>
    </w:p>
    <w:p w:rsidR="009D5F0D" w:rsidRPr="006166CA" w:rsidRDefault="009D5F0D" w:rsidP="009D5F0D">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6. Навчальні ресурси і підтримка учнів. Наявність необхідних ресурсів для організації освітнього процесу. </w:t>
      </w:r>
    </w:p>
    <w:p w:rsidR="009D5F0D" w:rsidRPr="006166CA" w:rsidRDefault="009D5F0D" w:rsidP="009D5F0D">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7. Інформаційний менеджмент. Наявність інформаційних систем для ефективного управління освітнім процесом. </w:t>
      </w:r>
    </w:p>
    <w:p w:rsidR="009D5F0D" w:rsidRPr="00291E98" w:rsidRDefault="009D5F0D" w:rsidP="009D5F0D">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8. Публічна інформація. </w:t>
      </w:r>
    </w:p>
    <w:p w:rsidR="009D5F0D" w:rsidRPr="00291E98" w:rsidRDefault="009D5F0D" w:rsidP="009D5F0D">
      <w:pPr>
        <w:widowControl/>
        <w:shd w:val="clear" w:color="auto" w:fill="FFFFFF"/>
        <w:spacing w:line="276" w:lineRule="auto"/>
        <w:ind w:left="851"/>
        <w:jc w:val="both"/>
        <w:rPr>
          <w:rFonts w:ascii="Times New Roman" w:eastAsia="Times New Roman" w:hAnsi="Times New Roman" w:cs="Times New Roman"/>
          <w:color w:val="auto"/>
          <w:sz w:val="28"/>
          <w:szCs w:val="28"/>
          <w:lang w:val="uk-UA" w:eastAsia="ru-RU" w:bidi="ar-SA"/>
        </w:rPr>
      </w:pPr>
      <w:r w:rsidRPr="00291E98">
        <w:rPr>
          <w:rFonts w:ascii="Times New Roman" w:eastAsia="Times New Roman" w:hAnsi="Times New Roman" w:cs="Times New Roman"/>
          <w:color w:val="auto"/>
          <w:sz w:val="28"/>
          <w:szCs w:val="28"/>
          <w:lang w:val="uk-UA" w:eastAsia="ru-RU" w:bidi="ar-SA"/>
        </w:rPr>
        <w:t xml:space="preserve">Внутрішні чинники якості загальної середньої освіти </w:t>
      </w:r>
      <w:r>
        <w:rPr>
          <w:rFonts w:ascii="Times New Roman" w:eastAsia="Times New Roman" w:hAnsi="Times New Roman" w:cs="Times New Roman"/>
          <w:color w:val="auto"/>
          <w:sz w:val="28"/>
          <w:szCs w:val="28"/>
          <w:lang w:val="uk-UA" w:eastAsia="ru-RU" w:bidi="ar-SA"/>
        </w:rPr>
        <w:t>:</w:t>
      </w:r>
    </w:p>
    <w:p w:rsidR="009D5F0D" w:rsidRPr="00291E98" w:rsidRDefault="009D5F0D" w:rsidP="009D5F0D">
      <w:pPr>
        <w:widowControl/>
        <w:numPr>
          <w:ilvl w:val="0"/>
          <w:numId w:val="3"/>
        </w:numPr>
        <w:shd w:val="clear" w:color="auto" w:fill="FFFFFF"/>
        <w:spacing w:line="276" w:lineRule="auto"/>
        <w:ind w:left="851" w:firstLine="0"/>
        <w:jc w:val="both"/>
        <w:rPr>
          <w:rFonts w:ascii="Times New Roman" w:eastAsia="Times New Roman" w:hAnsi="Times New Roman" w:cs="Times New Roman"/>
          <w:color w:val="auto"/>
          <w:sz w:val="28"/>
          <w:szCs w:val="28"/>
          <w:lang w:val="uk-UA" w:eastAsia="ru-RU" w:bidi="ar-SA"/>
        </w:rPr>
      </w:pPr>
      <w:r w:rsidRPr="00291E98">
        <w:rPr>
          <w:rFonts w:ascii="Times New Roman" w:eastAsia="Times New Roman" w:hAnsi="Times New Roman" w:cs="Times New Roman"/>
          <w:color w:val="auto"/>
          <w:sz w:val="28"/>
          <w:szCs w:val="28"/>
          <w:lang w:val="uk-UA" w:eastAsia="ru-RU" w:bidi="ar-SA"/>
        </w:rPr>
        <w:t xml:space="preserve"> якість основних умов освітнього процесу;</w:t>
      </w:r>
    </w:p>
    <w:p w:rsidR="009D5F0D" w:rsidRPr="00291E98" w:rsidRDefault="009D5F0D" w:rsidP="009D5F0D">
      <w:pPr>
        <w:widowControl/>
        <w:numPr>
          <w:ilvl w:val="0"/>
          <w:numId w:val="3"/>
        </w:numPr>
        <w:shd w:val="clear" w:color="auto" w:fill="FFFFFF"/>
        <w:spacing w:line="276" w:lineRule="auto"/>
        <w:ind w:left="851" w:firstLine="0"/>
        <w:jc w:val="both"/>
        <w:rPr>
          <w:rFonts w:ascii="Times New Roman" w:eastAsia="Times New Roman" w:hAnsi="Times New Roman" w:cs="Times New Roman"/>
          <w:color w:val="auto"/>
          <w:sz w:val="28"/>
          <w:szCs w:val="28"/>
          <w:lang w:val="uk-UA" w:eastAsia="ru-RU" w:bidi="ar-SA"/>
        </w:rPr>
      </w:pPr>
      <w:r w:rsidRPr="00291E98">
        <w:rPr>
          <w:rFonts w:ascii="Times New Roman" w:eastAsia="Times New Roman" w:hAnsi="Times New Roman" w:cs="Times New Roman"/>
          <w:color w:val="auto"/>
          <w:sz w:val="28"/>
          <w:szCs w:val="28"/>
          <w:lang w:val="uk-UA" w:eastAsia="ru-RU" w:bidi="ar-SA"/>
        </w:rPr>
        <w:t>якість реалізації освітнього процесу;</w:t>
      </w:r>
    </w:p>
    <w:p w:rsidR="009D5F0D" w:rsidRPr="00291E98" w:rsidRDefault="009D5F0D" w:rsidP="009D5F0D">
      <w:pPr>
        <w:widowControl/>
        <w:numPr>
          <w:ilvl w:val="0"/>
          <w:numId w:val="3"/>
        </w:numPr>
        <w:shd w:val="clear" w:color="auto" w:fill="FFFFFF"/>
        <w:spacing w:line="276" w:lineRule="auto"/>
        <w:ind w:left="851" w:firstLine="0"/>
        <w:jc w:val="both"/>
        <w:rPr>
          <w:rFonts w:ascii="Times New Roman" w:eastAsia="Times New Roman" w:hAnsi="Times New Roman" w:cs="Times New Roman"/>
          <w:color w:val="auto"/>
          <w:sz w:val="28"/>
          <w:szCs w:val="28"/>
          <w:lang w:val="uk-UA" w:eastAsia="ru-RU" w:bidi="ar-SA"/>
        </w:rPr>
      </w:pPr>
      <w:r w:rsidRPr="00291E98">
        <w:rPr>
          <w:rFonts w:ascii="Times New Roman" w:eastAsia="Times New Roman" w:hAnsi="Times New Roman" w:cs="Times New Roman"/>
          <w:color w:val="auto"/>
          <w:sz w:val="28"/>
          <w:szCs w:val="28"/>
          <w:lang w:val="uk-UA" w:eastAsia="ru-RU" w:bidi="ar-SA"/>
        </w:rPr>
        <w:t xml:space="preserve">якість результатів освітнього процесу. </w:t>
      </w:r>
    </w:p>
    <w:p w:rsidR="009D5F0D" w:rsidRPr="005229DC" w:rsidRDefault="009D5F0D" w:rsidP="009D5F0D">
      <w:pPr>
        <w:widowControl/>
        <w:spacing w:line="276" w:lineRule="auto"/>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lastRenderedPageBreak/>
        <w:t>Система внутрішнього забезпечення якості складається з наступних компонентів:</w:t>
      </w:r>
    </w:p>
    <w:p w:rsidR="009D5F0D" w:rsidRPr="005229DC" w:rsidRDefault="009D5F0D" w:rsidP="009D5F0D">
      <w:pPr>
        <w:widowControl/>
        <w:spacing w:line="276" w:lineRule="auto"/>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кадрове забезпечення освітньої діяльності;</w:t>
      </w:r>
    </w:p>
    <w:p w:rsidR="009D5F0D" w:rsidRPr="005229DC" w:rsidRDefault="009D5F0D" w:rsidP="009D5F0D">
      <w:pPr>
        <w:widowControl/>
        <w:spacing w:line="276" w:lineRule="auto"/>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навчально-методичне забезпечення освітньої діяльності;</w:t>
      </w:r>
    </w:p>
    <w:p w:rsidR="009D5F0D" w:rsidRPr="005229DC" w:rsidRDefault="009D5F0D" w:rsidP="009D5F0D">
      <w:pPr>
        <w:widowControl/>
        <w:spacing w:line="276" w:lineRule="auto"/>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матеріально-технічне забезпечення освітньої діяльності;</w:t>
      </w:r>
    </w:p>
    <w:p w:rsidR="009D5F0D" w:rsidRPr="005229DC" w:rsidRDefault="009D5F0D" w:rsidP="009D5F0D">
      <w:pPr>
        <w:widowControl/>
        <w:spacing w:line="276" w:lineRule="auto"/>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якість проведення навчальних занять;</w:t>
      </w:r>
    </w:p>
    <w:p w:rsidR="009D5F0D" w:rsidRDefault="009D5F0D" w:rsidP="009D5F0D">
      <w:pPr>
        <w:widowControl/>
        <w:spacing w:line="276" w:lineRule="auto"/>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моніторинг досягнення учнями результа</w:t>
      </w:r>
      <w:r>
        <w:rPr>
          <w:rFonts w:ascii="Times New Roman" w:eastAsia="Calibri" w:hAnsi="Times New Roman" w:cs="Times New Roman"/>
          <w:color w:val="auto"/>
          <w:sz w:val="28"/>
          <w:szCs w:val="28"/>
          <w:lang w:val="uk-UA"/>
        </w:rPr>
        <w:t>тів навчання (компетентностей).</w:t>
      </w:r>
    </w:p>
    <w:p w:rsidR="009D5F0D" w:rsidRPr="005229DC" w:rsidRDefault="009D5F0D" w:rsidP="009D5F0D">
      <w:pPr>
        <w:widowControl/>
        <w:spacing w:line="276" w:lineRule="auto"/>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Завдання системи внутрішнього забезпечення якості освіти:</w:t>
      </w:r>
    </w:p>
    <w:p w:rsidR="009D5F0D" w:rsidRPr="005229DC" w:rsidRDefault="009D5F0D" w:rsidP="009D5F0D">
      <w:pPr>
        <w:widowControl/>
        <w:spacing w:line="276" w:lineRule="auto"/>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оновлення методичної бази освітньої діяльності;</w:t>
      </w:r>
    </w:p>
    <w:p w:rsidR="009D5F0D" w:rsidRPr="005229DC" w:rsidRDefault="009D5F0D" w:rsidP="009D5F0D">
      <w:pPr>
        <w:widowControl/>
        <w:spacing w:line="276" w:lineRule="auto"/>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9D5F0D" w:rsidRPr="005229DC" w:rsidRDefault="009D5F0D" w:rsidP="009D5F0D">
      <w:pPr>
        <w:widowControl/>
        <w:spacing w:line="276" w:lineRule="auto"/>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моніторинг та оптимізація соціально-психологічного середовища закладу освіти;</w:t>
      </w:r>
    </w:p>
    <w:p w:rsidR="009D5F0D" w:rsidRPr="005229DC" w:rsidRDefault="009D5F0D" w:rsidP="009D5F0D">
      <w:pPr>
        <w:widowControl/>
        <w:spacing w:line="276" w:lineRule="auto"/>
        <w:ind w:firstLine="709"/>
        <w:jc w:val="both"/>
        <w:rPr>
          <w:rFonts w:ascii="Times New Roman" w:eastAsia="Calibri" w:hAnsi="Times New Roman" w:cs="Times New Roman"/>
          <w:bCs/>
          <w:iCs/>
          <w:color w:val="auto"/>
          <w:sz w:val="28"/>
          <w:szCs w:val="28"/>
          <w:lang w:val="uk-UA"/>
        </w:rPr>
      </w:pPr>
      <w:r w:rsidRPr="005229DC">
        <w:rPr>
          <w:rFonts w:ascii="Times New Roman" w:eastAsia="Calibri" w:hAnsi="Times New Roman" w:cs="Times New Roman"/>
          <w:color w:val="auto"/>
          <w:sz w:val="28"/>
          <w:szCs w:val="28"/>
          <w:lang w:val="uk-UA"/>
        </w:rPr>
        <w:t>створення необхідних умов для підвищення фахового кваліфікаційного рівня педагогічних працівників.</w:t>
      </w:r>
    </w:p>
    <w:p w:rsidR="009D5F0D" w:rsidRPr="00072FBA" w:rsidRDefault="009D5F0D" w:rsidP="009D5F0D">
      <w:pPr>
        <w:widowControl/>
        <w:spacing w:after="160" w:line="276" w:lineRule="auto"/>
        <w:contextualSpacing/>
        <w:jc w:val="both"/>
        <w:rPr>
          <w:rFonts w:ascii="Times New Roman" w:eastAsia="Calibri" w:hAnsi="Times New Roman" w:cs="Times New Roman"/>
          <w:b/>
          <w:color w:val="auto"/>
          <w:sz w:val="28"/>
          <w:szCs w:val="28"/>
          <w:lang w:val="uk-UA" w:bidi="ar-SA"/>
        </w:rPr>
      </w:pPr>
      <w:r w:rsidRPr="00072FBA">
        <w:rPr>
          <w:rFonts w:ascii="Times New Roman" w:eastAsia="Calibri" w:hAnsi="Times New Roman" w:cs="Times New Roman"/>
          <w:b/>
          <w:color w:val="auto"/>
          <w:sz w:val="28"/>
          <w:szCs w:val="28"/>
          <w:lang w:val="uk-UA" w:bidi="ar-SA"/>
        </w:rPr>
        <w:t xml:space="preserve"> Критерії, правила та процедури оцінювання здобувачів освіти</w:t>
      </w:r>
    </w:p>
    <w:p w:rsidR="009D5F0D" w:rsidRPr="00072FBA" w:rsidRDefault="009D5F0D" w:rsidP="009D5F0D">
      <w:pPr>
        <w:widowControl/>
        <w:spacing w:after="160" w:line="276" w:lineRule="auto"/>
        <w:ind w:firstLine="708"/>
        <w:contextualSpacing/>
        <w:jc w:val="both"/>
        <w:rPr>
          <w:rFonts w:ascii="Times New Roman" w:eastAsia="Calibri" w:hAnsi="Times New Roman" w:cs="Times New Roman"/>
          <w:color w:val="auto"/>
          <w:sz w:val="28"/>
          <w:szCs w:val="28"/>
          <w:lang w:val="uk-UA" w:bidi="ar-SA"/>
        </w:rPr>
      </w:pPr>
      <w:r w:rsidRPr="00072FBA">
        <w:rPr>
          <w:rFonts w:ascii="Times New Roman" w:eastAsia="Calibri" w:hAnsi="Times New Roman" w:cs="Times New Roman"/>
          <w:color w:val="auto"/>
          <w:sz w:val="28"/>
          <w:szCs w:val="28"/>
          <w:lang w:val="uk-UA" w:bidi="ar-SA"/>
        </w:rPr>
        <w:t xml:space="preserve">Оцінювання якості знань здобувачів освіти здійснюється відповідно до  «Загальних критеріїв оцінювання навчальних досягнень учнів у системі загальної середньої освіти». </w:t>
      </w:r>
    </w:p>
    <w:p w:rsidR="009D5F0D" w:rsidRPr="00072FBA" w:rsidRDefault="009D5F0D" w:rsidP="009D5F0D">
      <w:pPr>
        <w:widowControl/>
        <w:spacing w:after="160" w:line="276" w:lineRule="auto"/>
        <w:ind w:firstLine="708"/>
        <w:contextualSpacing/>
        <w:jc w:val="both"/>
        <w:rPr>
          <w:rFonts w:ascii="Times New Roman" w:eastAsia="Calibri" w:hAnsi="Times New Roman" w:cs="Times New Roman"/>
          <w:color w:val="auto"/>
          <w:sz w:val="28"/>
          <w:szCs w:val="28"/>
          <w:lang w:val="uk-UA" w:bidi="ar-SA"/>
        </w:rPr>
      </w:pPr>
      <w:r w:rsidRPr="00072FBA">
        <w:rPr>
          <w:rFonts w:ascii="Times New Roman" w:eastAsia="Calibri" w:hAnsi="Times New Roman" w:cs="Times New Roman"/>
          <w:color w:val="auto"/>
          <w:sz w:val="28"/>
          <w:szCs w:val="28"/>
          <w:lang w:val="uk-UA" w:bidi="ar-SA"/>
        </w:rPr>
        <w:t xml:space="preserve">Критерії  оцінювання  та очікувані результати освітньої діяльності учнів є  обов’язковою  складовою  навчальної  програми предмета.  На  початку вивчення теми  вчитель  повинен  ознайомити  учнів  з системою та критеріями її оцінювання. </w:t>
      </w:r>
    </w:p>
    <w:p w:rsidR="009D5F0D" w:rsidRPr="004F51C8" w:rsidRDefault="009D5F0D" w:rsidP="009D5F0D">
      <w:pPr>
        <w:widowControl/>
        <w:spacing w:after="160" w:line="276" w:lineRule="auto"/>
        <w:ind w:firstLine="708"/>
        <w:contextualSpacing/>
        <w:jc w:val="both"/>
        <w:rPr>
          <w:rFonts w:ascii="Arial" w:eastAsia="Calibri" w:hAnsi="Arial" w:cs="Arial"/>
          <w:b/>
          <w:bCs/>
          <w:i/>
          <w:iCs/>
          <w:color w:val="666666"/>
          <w:sz w:val="20"/>
          <w:szCs w:val="20"/>
          <w:lang w:val="uk-UA" w:bidi="ar-SA"/>
        </w:rPr>
      </w:pPr>
      <w:r w:rsidRPr="00072FBA">
        <w:rPr>
          <w:rFonts w:ascii="Times New Roman" w:eastAsia="Calibri" w:hAnsi="Times New Roman" w:cs="Times New Roman"/>
          <w:color w:val="auto"/>
          <w:sz w:val="28"/>
          <w:szCs w:val="28"/>
          <w:lang w:val="uk-UA" w:bidi="ar-SA"/>
        </w:rPr>
        <w:t xml:space="preserve">Результати  оцінювання  здобувачів    освіти  обговорюються  на засіданні педагогічної  ради школи. </w:t>
      </w:r>
    </w:p>
    <w:p w:rsidR="009D5F0D" w:rsidRDefault="009D5F0D" w:rsidP="009D5F0D">
      <w:pPr>
        <w:widowControl/>
        <w:spacing w:line="276" w:lineRule="auto"/>
        <w:ind w:right="85"/>
        <w:jc w:val="center"/>
        <w:rPr>
          <w:rFonts w:ascii="Times New Roman" w:eastAsia="Calibri" w:hAnsi="Times New Roman" w:cs="Times New Roman"/>
          <w:b/>
          <w:bCs/>
          <w:color w:val="auto"/>
          <w:sz w:val="28"/>
          <w:szCs w:val="28"/>
          <w:lang w:val="uk-UA" w:bidi="ar-SA"/>
        </w:rPr>
      </w:pPr>
    </w:p>
    <w:p w:rsidR="009D5F0D" w:rsidRDefault="009D5F0D" w:rsidP="009D5F0D">
      <w:pPr>
        <w:widowControl/>
        <w:spacing w:line="276" w:lineRule="auto"/>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ОСВІТНЯ ПРОГРАМА </w:t>
      </w:r>
    </w:p>
    <w:p w:rsidR="009D5F0D" w:rsidRPr="00402269" w:rsidRDefault="009D5F0D" w:rsidP="009D5F0D">
      <w:pPr>
        <w:widowControl/>
        <w:spacing w:line="276" w:lineRule="auto"/>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школи ІІІ ступеня</w:t>
      </w:r>
    </w:p>
    <w:p w:rsidR="009D5F0D" w:rsidRPr="00402269" w:rsidRDefault="009D5F0D" w:rsidP="009D5F0D">
      <w:pPr>
        <w:widowControl/>
        <w:spacing w:line="276" w:lineRule="auto"/>
        <w:ind w:right="85"/>
        <w:jc w:val="center"/>
        <w:rPr>
          <w:rFonts w:ascii="Times New Roman" w:eastAsia="Calibri" w:hAnsi="Times New Roman" w:cs="Times New Roman"/>
          <w:b/>
          <w:bCs/>
          <w:color w:val="auto"/>
          <w:sz w:val="28"/>
          <w:szCs w:val="28"/>
          <w:lang w:val="uk-UA" w:bidi="ar-SA"/>
        </w:rPr>
      </w:pPr>
      <w:r w:rsidRPr="00402269">
        <w:rPr>
          <w:rFonts w:ascii="Times New Roman" w:eastAsia="Calibri" w:hAnsi="Times New Roman" w:cs="Times New Roman"/>
          <w:b/>
          <w:bCs/>
          <w:color w:val="auto"/>
          <w:sz w:val="28"/>
          <w:szCs w:val="28"/>
          <w:lang w:val="uk-UA" w:bidi="ar-SA"/>
        </w:rPr>
        <w:t xml:space="preserve"> (профільна середня освіта)</w:t>
      </w:r>
    </w:p>
    <w:p w:rsidR="009D5F0D" w:rsidRPr="00402269" w:rsidRDefault="009D5F0D" w:rsidP="009D5F0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hAnsi="Times New Roman" w:cs="Times New Roman"/>
          <w:b/>
          <w:sz w:val="28"/>
          <w:szCs w:val="28"/>
          <w:lang w:val="uk-UA"/>
        </w:rPr>
        <w:t xml:space="preserve">          Профільна середня освіта</w:t>
      </w:r>
      <w:r w:rsidRPr="00402269">
        <w:rPr>
          <w:rFonts w:ascii="Times New Roman" w:hAnsi="Times New Roman" w:cs="Times New Roman"/>
          <w:sz w:val="28"/>
          <w:szCs w:val="28"/>
          <w:lang w:val="uk-UA"/>
        </w:rPr>
        <w:t xml:space="preserve"> – це третій  рівень повної загальної середньої освіти, який відповідає третьому рівню Національної рамки кваліфікацій,</w:t>
      </w:r>
      <w:r w:rsidRPr="00402269">
        <w:rPr>
          <w:rFonts w:ascii="Times New Roman" w:eastAsia="Times New Roman" w:hAnsi="Times New Roman" w:cs="Times New Roman"/>
          <w:sz w:val="28"/>
          <w:szCs w:val="28"/>
          <w:lang w:val="uk-UA" w:eastAsia="ru-RU" w:bidi="ar-SA"/>
        </w:rPr>
        <w:t xml:space="preserve">  і є останнім етапом одержання повної загальної середньої освіти, на якому в свідомості учнів формується цілісна картина світу, випускники старшої школи володіють способами пізнавальної та комунікативної діяльності, умінням одержувати інформацію з різних джерел і самостійно опрацьовувати її, застосовувати набуті знання в повсякденному житті та готові до свідомого вибору та самореалізації.</w:t>
      </w:r>
    </w:p>
    <w:p w:rsidR="009D5F0D" w:rsidRPr="00402269" w:rsidRDefault="009D5F0D" w:rsidP="009D5F0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           </w:t>
      </w:r>
      <w:r w:rsidRPr="00402269">
        <w:rPr>
          <w:rFonts w:ascii="Times New Roman" w:eastAsia="Times New Roman" w:hAnsi="Times New Roman" w:cs="Times New Roman"/>
          <w:b/>
          <w:sz w:val="28"/>
          <w:szCs w:val="28"/>
          <w:lang w:val="uk-UA" w:eastAsia="ru-RU" w:bidi="ar-SA"/>
        </w:rPr>
        <w:t>Метою повної загальної</w:t>
      </w:r>
      <w:r w:rsidRPr="00402269">
        <w:rPr>
          <w:rFonts w:ascii="Times New Roman" w:eastAsia="Times New Roman" w:hAnsi="Times New Roman" w:cs="Times New Roman"/>
          <w:sz w:val="28"/>
          <w:szCs w:val="28"/>
          <w:lang w:val="uk-UA" w:eastAsia="ru-RU" w:bidi="ar-SA"/>
        </w:rPr>
        <w:t xml:space="preserve"> середньої освіти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w:t>
      </w:r>
    </w:p>
    <w:p w:rsidR="009D5F0D" w:rsidRPr="00402269" w:rsidRDefault="009D5F0D" w:rsidP="009D5F0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          Профільне навчання є одним із ключових напрямів модернізації та удосконалення системи освіти нашої держави й передбачає реальне й планомірне </w:t>
      </w:r>
      <w:r w:rsidRPr="00402269">
        <w:rPr>
          <w:rFonts w:ascii="Times New Roman" w:eastAsia="Times New Roman" w:hAnsi="Times New Roman" w:cs="Times New Roman"/>
          <w:sz w:val="28"/>
          <w:szCs w:val="28"/>
          <w:lang w:val="uk-UA" w:eastAsia="ru-RU" w:bidi="ar-SA"/>
        </w:rPr>
        <w:lastRenderedPageBreak/>
        <w:t xml:space="preserve">оновлення школи старшого ступеня і має найбільшою мірою враховувати інтереси, нахили і здібності, можливості </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кожного учня, у тому числі з особливими освітніми потребами, у контексті соціального та професійного самовизначення і відповідності вимогам сучасного ринку праці. При цьому  реалізується  принцип особистісно орієнтованого навчання, створюються найоптимальніші умови для професійного самовизначення та подальшої самореалізації випускників, продовження освіти та початку професійної діяльності.</w:t>
      </w:r>
    </w:p>
    <w:p w:rsidR="009D5F0D" w:rsidRPr="00402269" w:rsidRDefault="009D5F0D" w:rsidP="009D5F0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b/>
          <w:bCs/>
          <w:i/>
          <w:iCs/>
          <w:sz w:val="28"/>
          <w:szCs w:val="28"/>
          <w:lang w:val="uk-UA" w:eastAsia="ru-RU" w:bidi="ar-SA"/>
        </w:rPr>
        <w:t xml:space="preserve">          Мета профільного навчання</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 забезпечення умов для якісної освіти старшокласників у відповідності з їхніми індивідуальними нахилами, можливостями, здібностями і потребами, забезпечення професійної орієнтації учнів на майбутню діяльність, яка користується попитом на ринку праці, встановлення наступності між загальною середньою і професійною освітою, забезпечення</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 xml:space="preserve"> можливостей постійного</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 xml:space="preserve"> духовного</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 xml:space="preserve"> самовдосконалення особистості, формування інтелектуального та культурного потенціалу як найвищої цінності нації.</w:t>
      </w:r>
    </w:p>
    <w:p w:rsidR="009D5F0D" w:rsidRPr="00402269" w:rsidRDefault="009D5F0D" w:rsidP="009D5F0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b/>
          <w:bCs/>
          <w:i/>
          <w:iCs/>
          <w:sz w:val="28"/>
          <w:szCs w:val="28"/>
          <w:lang w:val="uk-UA" w:eastAsia="ru-RU" w:bidi="ar-SA"/>
        </w:rPr>
        <w:t>Профільна школа</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є інституційною формою реалізації цієї мети.</w:t>
      </w:r>
    </w:p>
    <w:p w:rsidR="009D5F0D" w:rsidRPr="00402269" w:rsidRDefault="009D5F0D" w:rsidP="00EF1ED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b/>
          <w:bCs/>
          <w:sz w:val="28"/>
          <w:szCs w:val="28"/>
          <w:lang w:val="uk-UA" w:eastAsia="ru-RU" w:bidi="ar-SA"/>
        </w:rPr>
        <w:t xml:space="preserve">         </w:t>
      </w:r>
      <w:r w:rsidRPr="00402269">
        <w:rPr>
          <w:rFonts w:ascii="Times New Roman" w:eastAsia="Times New Roman" w:hAnsi="Times New Roman" w:cs="Times New Roman"/>
          <w:b/>
          <w:bCs/>
          <w:sz w:val="28"/>
          <w:szCs w:val="28"/>
          <w:lang w:val="ru-RU" w:eastAsia="ru-RU" w:bidi="ar-SA"/>
        </w:rPr>
        <w:t>Основні завдання профільного навчання</w:t>
      </w:r>
    </w:p>
    <w:p w:rsidR="009D5F0D" w:rsidRPr="00402269" w:rsidRDefault="009D5F0D" w:rsidP="00EF1ED6">
      <w:pPr>
        <w:widowControl/>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t>створення умов для врахування й розвитку навчально-пізнавальних і професійних інтересів, нахилів, здібностей і потреб учнів старшої школи в процесі їхньої загальноосвітньої підготовки;</w:t>
      </w:r>
    </w:p>
    <w:p w:rsidR="009D5F0D" w:rsidRPr="00402269" w:rsidRDefault="009D5F0D" w:rsidP="00EF1ED6">
      <w:pPr>
        <w:widowControl/>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t>забезпечення наступності між загальною середньою та професійною освітою, можливості отримати професію;</w:t>
      </w:r>
    </w:p>
    <w:p w:rsidR="009D5F0D" w:rsidRPr="00402269" w:rsidRDefault="009D5F0D" w:rsidP="00EF1ED6">
      <w:pPr>
        <w:widowControl/>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t>сприяння професійній орієнтації і самовизначенню старшокласників, соціалізації учнів незалежно від місця проживання, стану здоров’я тощо;</w:t>
      </w:r>
    </w:p>
    <w:p w:rsidR="009D5F0D" w:rsidRPr="00402269" w:rsidRDefault="009D5F0D" w:rsidP="00EF1ED6">
      <w:pPr>
        <w:widowControl/>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t>здійснення психолого-педагогічної діагностики щодо визначення готовності до прийняття самостійних рішень, пов’язаних з професійним становленням;</w:t>
      </w:r>
    </w:p>
    <w:p w:rsidR="009D5F0D" w:rsidRPr="00402269" w:rsidRDefault="009D5F0D" w:rsidP="00EF1ED6">
      <w:pPr>
        <w:widowControl/>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t>сприяння у розвитку творчої самостійності, формуванні системи уявлень, ціннісних орієнтацій, дослідницьких умінь і навичок, які забезпечать випускнику школи можливість успішно самореалізуватися;</w:t>
      </w:r>
    </w:p>
    <w:p w:rsidR="009D5F0D" w:rsidRPr="00402269" w:rsidRDefault="009D5F0D" w:rsidP="00EF1ED6">
      <w:pPr>
        <w:widowControl/>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ru-RU" w:eastAsia="ru-RU" w:bidi="ar-SA"/>
        </w:rPr>
        <w:t>продовження всебічного розвитку учня як цілісної особистості,  його здібностей і обдарувань, його духовності й культури, формування громадянина України, здатного до свідомого суспільного виборуру.</w:t>
      </w:r>
    </w:p>
    <w:p w:rsidR="009D5F0D" w:rsidRPr="00402269" w:rsidRDefault="009D5F0D" w:rsidP="009D5F0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          Освітня програма школи ІІІ ступеня (профільна середня освіта) розроблена на виконанн</w:t>
      </w:r>
      <w:r>
        <w:rPr>
          <w:rFonts w:ascii="Times New Roman" w:eastAsia="Times New Roman" w:hAnsi="Times New Roman" w:cs="Times New Roman"/>
          <w:sz w:val="28"/>
          <w:szCs w:val="28"/>
          <w:lang w:val="uk-UA" w:eastAsia="ru-RU" w:bidi="ar-SA"/>
        </w:rPr>
        <w:t xml:space="preserve">я Закону України «Про освіту», </w:t>
      </w:r>
      <w:r w:rsidRPr="00321281">
        <w:rPr>
          <w:rFonts w:ascii="Times New Roman" w:eastAsia="Times New Roman" w:hAnsi="Times New Roman" w:cs="Times New Roman"/>
          <w:color w:val="auto"/>
          <w:sz w:val="28"/>
          <w:szCs w:val="28"/>
          <w:lang w:val="uk-UA" w:eastAsia="ru-RU" w:bidi="ar-SA"/>
        </w:rPr>
        <w:t>"Про повну загальну середню освіту"</w:t>
      </w:r>
      <w:r>
        <w:rPr>
          <w:rFonts w:ascii="Times New Roman" w:eastAsia="Times New Roman" w:hAnsi="Times New Roman" w:cs="Times New Roman"/>
          <w:color w:val="auto"/>
          <w:sz w:val="28"/>
          <w:szCs w:val="28"/>
          <w:lang w:val="uk-UA" w:eastAsia="ru-RU" w:bidi="ar-SA"/>
        </w:rPr>
        <w:t xml:space="preserve">, </w:t>
      </w:r>
      <w:r w:rsidRPr="00402269">
        <w:rPr>
          <w:rFonts w:ascii="Times New Roman" w:eastAsia="Times New Roman" w:hAnsi="Times New Roman" w:cs="Times New Roman"/>
          <w:sz w:val="28"/>
          <w:szCs w:val="28"/>
          <w:lang w:val="uk-UA" w:eastAsia="ru-RU" w:bidi="ar-SA"/>
        </w:rPr>
        <w:t>постанов Кабінету Міністрів України від 14 січня 2004 року №24  (11 класи) та від 23 листопада 2011 року № 1392 (10-11 класи) «Про затвердження Державного стандарту базової та повної загальної сер</w:t>
      </w:r>
      <w:r>
        <w:rPr>
          <w:rFonts w:ascii="Times New Roman" w:eastAsia="Times New Roman" w:hAnsi="Times New Roman" w:cs="Times New Roman"/>
          <w:sz w:val="28"/>
          <w:szCs w:val="28"/>
          <w:lang w:val="uk-UA" w:eastAsia="ru-RU" w:bidi="ar-SA"/>
        </w:rPr>
        <w:t>едньої освіти» на основі Типової освітньої</w:t>
      </w:r>
      <w:r w:rsidRPr="00402269">
        <w:rPr>
          <w:rFonts w:ascii="Times New Roman" w:eastAsia="Times New Roman" w:hAnsi="Times New Roman" w:cs="Times New Roman"/>
          <w:sz w:val="28"/>
          <w:szCs w:val="28"/>
          <w:lang w:val="uk-UA" w:eastAsia="ru-RU" w:bidi="ar-SA"/>
        </w:rPr>
        <w:t xml:space="preserve"> програми закладів загальної середньої освіти ІІІ ступеня, затверд</w:t>
      </w:r>
      <w:r>
        <w:rPr>
          <w:rFonts w:ascii="Times New Roman" w:eastAsia="Times New Roman" w:hAnsi="Times New Roman" w:cs="Times New Roman"/>
          <w:sz w:val="28"/>
          <w:szCs w:val="28"/>
          <w:lang w:val="uk-UA" w:eastAsia="ru-RU" w:bidi="ar-SA"/>
        </w:rPr>
        <w:t>женої наказом</w:t>
      </w:r>
      <w:r w:rsidRPr="00402269">
        <w:rPr>
          <w:rFonts w:ascii="Times New Roman" w:eastAsia="Times New Roman" w:hAnsi="Times New Roman" w:cs="Times New Roman"/>
          <w:sz w:val="28"/>
          <w:szCs w:val="28"/>
          <w:lang w:val="uk-UA" w:eastAsia="ru-RU" w:bidi="ar-SA"/>
        </w:rPr>
        <w:t xml:space="preserve"> Міністерства освіти і науки України від 20.04.2018 року №</w:t>
      </w:r>
      <w:r>
        <w:rPr>
          <w:rFonts w:ascii="Times New Roman" w:eastAsia="Times New Roman" w:hAnsi="Times New Roman" w:cs="Times New Roman"/>
          <w:sz w:val="28"/>
          <w:szCs w:val="28"/>
          <w:lang w:val="uk-UA" w:eastAsia="ru-RU" w:bidi="ar-SA"/>
        </w:rPr>
        <w:t xml:space="preserve"> 408</w:t>
      </w:r>
      <w:r w:rsidR="00EF1ED6">
        <w:rPr>
          <w:rFonts w:ascii="Times New Roman" w:eastAsia="Times New Roman" w:hAnsi="Times New Roman" w:cs="Times New Roman"/>
          <w:sz w:val="28"/>
          <w:szCs w:val="28"/>
          <w:lang w:val="uk-UA" w:eastAsia="ru-RU" w:bidi="ar-SA"/>
        </w:rPr>
        <w:t>, у редакції наказу МОН № 1493 від 28.11.2019 р. Освітня програма ліцею</w:t>
      </w:r>
      <w:r w:rsidRPr="00402269">
        <w:rPr>
          <w:rFonts w:ascii="Times New Roman" w:eastAsia="Times New Roman" w:hAnsi="Times New Roman" w:cs="Times New Roman"/>
          <w:sz w:val="28"/>
          <w:szCs w:val="28"/>
          <w:lang w:val="uk-UA" w:eastAsia="ru-RU" w:bidi="ar-SA"/>
        </w:rPr>
        <w:t xml:space="preserve">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9D5F0D" w:rsidRPr="00402269" w:rsidRDefault="009D5F0D" w:rsidP="009D5F0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           </w:t>
      </w:r>
      <w:r w:rsidRPr="00402269">
        <w:rPr>
          <w:rFonts w:ascii="Times New Roman" w:eastAsia="Times New Roman" w:hAnsi="Times New Roman" w:cs="Times New Roman" w:hint="eastAsia"/>
          <w:sz w:val="28"/>
          <w:szCs w:val="28"/>
          <w:lang w:val="uk-UA" w:eastAsia="ru-RU" w:bidi="ar-SA"/>
        </w:rPr>
        <w:t>О</w:t>
      </w:r>
      <w:r w:rsidRPr="00402269">
        <w:rPr>
          <w:rFonts w:ascii="Times New Roman" w:eastAsia="Times New Roman" w:hAnsi="Times New Roman" w:cs="Times New Roman"/>
          <w:sz w:val="28"/>
          <w:szCs w:val="28"/>
          <w:lang w:val="uk-UA" w:eastAsia="ru-RU" w:bidi="ar-SA"/>
        </w:rPr>
        <w:t>світня прог</w:t>
      </w:r>
      <w:r w:rsidR="00EF1ED6">
        <w:rPr>
          <w:rFonts w:ascii="Times New Roman" w:eastAsia="Times New Roman" w:hAnsi="Times New Roman" w:cs="Times New Roman"/>
          <w:sz w:val="28"/>
          <w:szCs w:val="28"/>
          <w:lang w:val="uk-UA" w:eastAsia="ru-RU" w:bidi="ar-SA"/>
        </w:rPr>
        <w:t xml:space="preserve">рама повної середньої освіти є </w:t>
      </w:r>
      <w:r w:rsidRPr="00402269">
        <w:rPr>
          <w:rFonts w:ascii="Times New Roman" w:eastAsia="Times New Roman" w:hAnsi="Times New Roman" w:cs="Times New Roman"/>
          <w:sz w:val="28"/>
          <w:szCs w:val="28"/>
          <w:lang w:val="uk-UA" w:eastAsia="ru-RU" w:bidi="ar-SA"/>
        </w:rPr>
        <w:t>продовженням освітньої програми базової середньої освіти. Програма розроблена з урахуванням психолого-</w:t>
      </w:r>
      <w:r w:rsidRPr="00402269">
        <w:rPr>
          <w:rFonts w:ascii="Times New Roman" w:eastAsia="Times New Roman" w:hAnsi="Times New Roman" w:cs="Times New Roman"/>
          <w:sz w:val="28"/>
          <w:szCs w:val="28"/>
          <w:lang w:val="uk-UA" w:eastAsia="ru-RU" w:bidi="ar-SA"/>
        </w:rPr>
        <w:lastRenderedPageBreak/>
        <w:t>педагогічних особливостей розвитку дітей 16-18 років. Програма враховує, що провідною діяльністю учнів даного вікового періоду є самовизначення як практика формування, пов'язана з конструюванням  можливих образів майбутнього, проектуванням і плануванням в ньому своєї</w:t>
      </w:r>
      <w:r>
        <w:rPr>
          <w:rFonts w:ascii="Times New Roman" w:eastAsia="Times New Roman" w:hAnsi="Times New Roman" w:cs="Times New Roman"/>
          <w:sz w:val="28"/>
          <w:szCs w:val="28"/>
          <w:lang w:val="uk-UA" w:eastAsia="ru-RU" w:bidi="ar-SA"/>
        </w:rPr>
        <w:t xml:space="preserve"> </w:t>
      </w:r>
      <w:r w:rsidRPr="00402269">
        <w:rPr>
          <w:rFonts w:ascii="Times New Roman" w:eastAsia="Times New Roman" w:hAnsi="Times New Roman" w:cs="Times New Roman"/>
          <w:sz w:val="28"/>
          <w:szCs w:val="28"/>
          <w:lang w:val="uk-UA" w:eastAsia="ru-RU" w:bidi="ar-SA"/>
        </w:rPr>
        <w:t>індивідуальної траєкторії (свого шляху). Так як формування  старших школярів відбувається через набуття практичного мислення, то одиницею організації змісту освіти стає «проблема» і проблемна організація навчального</w:t>
      </w:r>
      <w:r>
        <w:rPr>
          <w:rFonts w:ascii="Times New Roman" w:eastAsia="Times New Roman" w:hAnsi="Times New Roman" w:cs="Times New Roman"/>
          <w:sz w:val="28"/>
          <w:szCs w:val="28"/>
          <w:lang w:val="uk-UA" w:eastAsia="ru-RU" w:bidi="ar-SA"/>
        </w:rPr>
        <w:t xml:space="preserve"> </w:t>
      </w:r>
      <w:r w:rsidRPr="00402269">
        <w:rPr>
          <w:rFonts w:ascii="Times New Roman" w:eastAsia="Times New Roman" w:hAnsi="Times New Roman" w:cs="Times New Roman"/>
          <w:sz w:val="28"/>
          <w:szCs w:val="28"/>
          <w:lang w:val="uk-UA" w:eastAsia="ru-RU" w:bidi="ar-SA"/>
        </w:rPr>
        <w:t>матеріалу, що передбачає особистісно-компетентнісну організацію навчальної діяльності.</w:t>
      </w:r>
    </w:p>
    <w:p w:rsidR="009D5F0D" w:rsidRPr="00402269" w:rsidRDefault="009D5F0D" w:rsidP="009D5F0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             До  очікуваних результатів засвоєння основної освітньої програми належать:</w:t>
      </w:r>
    </w:p>
    <w:p w:rsidR="009D5F0D" w:rsidRPr="00402269" w:rsidRDefault="009D5F0D" w:rsidP="009D5F0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sym w:font="Symbol" w:char="F0B7"/>
      </w:r>
      <w:r w:rsidRPr="00402269">
        <w:rPr>
          <w:rFonts w:ascii="Times New Roman" w:eastAsia="Times New Roman" w:hAnsi="Times New Roman" w:cs="Times New Roman"/>
          <w:sz w:val="28"/>
          <w:szCs w:val="28"/>
          <w:lang w:val="uk-UA" w:eastAsia="ru-RU" w:bidi="ar-SA"/>
        </w:rPr>
        <w:t xml:space="preserve"> Загальні навчальні вміння, навички і способи діяльності</w:t>
      </w:r>
    </w:p>
    <w:p w:rsidR="009D5F0D" w:rsidRPr="00402269" w:rsidRDefault="009D5F0D" w:rsidP="009D5F0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sym w:font="Symbol" w:char="F0B7"/>
      </w:r>
      <w:r w:rsidRPr="00402269">
        <w:rPr>
          <w:rFonts w:ascii="Times New Roman" w:eastAsia="Times New Roman" w:hAnsi="Times New Roman" w:cs="Times New Roman"/>
          <w:sz w:val="28"/>
          <w:szCs w:val="28"/>
          <w:lang w:val="uk-UA" w:eastAsia="ru-RU" w:bidi="ar-SA"/>
        </w:rPr>
        <w:t xml:space="preserve"> Пізнавальна діяльність</w:t>
      </w:r>
    </w:p>
    <w:p w:rsidR="009D5F0D" w:rsidRPr="00402269" w:rsidRDefault="009D5F0D" w:rsidP="009D5F0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sym w:font="Symbol" w:char="F0B7"/>
      </w:r>
      <w:r w:rsidRPr="00402269">
        <w:rPr>
          <w:rFonts w:ascii="Times New Roman" w:eastAsia="Times New Roman" w:hAnsi="Times New Roman" w:cs="Times New Roman"/>
          <w:sz w:val="28"/>
          <w:szCs w:val="28"/>
          <w:lang w:val="uk-UA" w:eastAsia="ru-RU" w:bidi="ar-SA"/>
        </w:rPr>
        <w:t xml:space="preserve"> Інформаційно-комунікативна діяльність</w:t>
      </w:r>
    </w:p>
    <w:p w:rsidR="009D5F0D" w:rsidRPr="00402269" w:rsidRDefault="009D5F0D" w:rsidP="009D5F0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sym w:font="Symbol" w:char="F0B7"/>
      </w:r>
      <w:r w:rsidRPr="00402269">
        <w:rPr>
          <w:rFonts w:ascii="Times New Roman" w:eastAsia="Times New Roman" w:hAnsi="Times New Roman" w:cs="Times New Roman"/>
          <w:sz w:val="28"/>
          <w:szCs w:val="28"/>
          <w:lang w:val="uk-UA" w:eastAsia="ru-RU" w:bidi="ar-SA"/>
        </w:rPr>
        <w:t xml:space="preserve"> Рефлексивна діяльність.</w:t>
      </w:r>
    </w:p>
    <w:p w:rsidR="009D5F0D" w:rsidRPr="00402269" w:rsidRDefault="009D5F0D" w:rsidP="009D5F0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Програму побудовано із врахуванням таких принципів: </w:t>
      </w:r>
    </w:p>
    <w:p w:rsidR="009D5F0D" w:rsidRPr="00402269" w:rsidRDefault="009D5F0D" w:rsidP="009D5F0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-дитиноцентрованості і природовідповідності;</w:t>
      </w:r>
    </w:p>
    <w:p w:rsidR="009D5F0D" w:rsidRPr="00402269" w:rsidRDefault="009D5F0D" w:rsidP="009D5F0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-узгодження цілей, змісту і очікуваних результатів навчання;</w:t>
      </w:r>
    </w:p>
    <w:p w:rsidR="009D5F0D" w:rsidRPr="00402269" w:rsidRDefault="009D5F0D" w:rsidP="009D5F0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-науковості, доступності і практичної спрямованості змісту;</w:t>
      </w:r>
    </w:p>
    <w:p w:rsidR="009D5F0D" w:rsidRPr="00402269" w:rsidRDefault="009D5F0D" w:rsidP="009D5F0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-наступності і перспективності навчання;</w:t>
      </w:r>
    </w:p>
    <w:p w:rsidR="009D5F0D" w:rsidRPr="00402269" w:rsidRDefault="009D5F0D" w:rsidP="009D5F0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-взаємозв’язаного формування ключових і предметних компетентностей; </w:t>
      </w:r>
    </w:p>
    <w:p w:rsidR="009D5F0D" w:rsidRPr="00402269" w:rsidRDefault="009D5F0D" w:rsidP="009D5F0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принцип інтегрування навчальних предметів всередині і поза освітніх</w:t>
      </w:r>
      <w:r>
        <w:rPr>
          <w:rFonts w:ascii="Times New Roman" w:eastAsia="Times New Roman" w:hAnsi="Times New Roman" w:cs="Times New Roman"/>
          <w:sz w:val="28"/>
          <w:szCs w:val="28"/>
          <w:lang w:val="uk-UA" w:eastAsia="ru-RU" w:bidi="ar-SA"/>
        </w:rPr>
        <w:t xml:space="preserve"> </w:t>
      </w:r>
      <w:r w:rsidRPr="00402269">
        <w:rPr>
          <w:rFonts w:ascii="Times New Roman" w:eastAsia="Times New Roman" w:hAnsi="Times New Roman" w:cs="Times New Roman"/>
          <w:sz w:val="28"/>
          <w:szCs w:val="28"/>
          <w:lang w:val="uk-UA" w:eastAsia="ru-RU" w:bidi="ar-SA"/>
        </w:rPr>
        <w:t>областей;</w:t>
      </w:r>
    </w:p>
    <w:p w:rsidR="009D5F0D" w:rsidRPr="00402269" w:rsidRDefault="009D5F0D" w:rsidP="009D5F0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принцип диференційованого підходу до навчання;</w:t>
      </w:r>
    </w:p>
    <w:p w:rsidR="009D5F0D" w:rsidRPr="00402269" w:rsidRDefault="009D5F0D" w:rsidP="009D5F0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-логічної послідовності і достатності засвоєння учнями предметних компетентностей;</w:t>
      </w:r>
    </w:p>
    <w:p w:rsidR="009D5F0D" w:rsidRPr="00402269" w:rsidRDefault="009D5F0D" w:rsidP="009D5F0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-можливостей реалізації змісту освіти через предмети або інтегровані курси;</w:t>
      </w:r>
    </w:p>
    <w:p w:rsidR="009D5F0D" w:rsidRPr="00402269" w:rsidRDefault="009D5F0D" w:rsidP="009D5F0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-творчого використання вчителем програми залежно від умов навчання;</w:t>
      </w:r>
    </w:p>
    <w:p w:rsidR="009D5F0D" w:rsidRPr="00402269" w:rsidRDefault="009D5F0D" w:rsidP="009D5F0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-адаптації до індивідуальних особливостей, інтелектуальних і фізичних можливостей, потреб та інтересів дітей;</w:t>
      </w:r>
    </w:p>
    <w:p w:rsidR="009D5F0D" w:rsidRPr="00402269" w:rsidRDefault="009D5F0D" w:rsidP="009D5F0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-принцип взаємозв'язку навчальної та позанавчальної діяльності.</w:t>
      </w:r>
    </w:p>
    <w:p w:rsidR="009D5F0D" w:rsidRPr="00402269" w:rsidRDefault="009D5F0D" w:rsidP="009D5F0D">
      <w:pPr>
        <w:keepNext/>
        <w:keepLines/>
        <w:widowControl/>
        <w:spacing w:before="240" w:line="276" w:lineRule="auto"/>
        <w:jc w:val="center"/>
        <w:outlineLvl w:val="0"/>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b/>
          <w:color w:val="auto"/>
          <w:sz w:val="28"/>
          <w:szCs w:val="28"/>
          <w:lang w:val="uk-UA" w:bidi="ar-SA"/>
        </w:rPr>
        <w:t>Загальний обсяг навчального навантаження:</w:t>
      </w:r>
    </w:p>
    <w:tbl>
      <w:tblPr>
        <w:tblStyle w:val="a5"/>
        <w:tblW w:w="0" w:type="auto"/>
        <w:tblInd w:w="1101" w:type="dxa"/>
        <w:tblLook w:val="04A0" w:firstRow="1" w:lastRow="0" w:firstColumn="1" w:lastColumn="0" w:noHBand="0" w:noVBand="1"/>
      </w:tblPr>
      <w:tblGrid>
        <w:gridCol w:w="3826"/>
        <w:gridCol w:w="3828"/>
      </w:tblGrid>
      <w:tr w:rsidR="009D5F0D" w:rsidRPr="00402269" w:rsidTr="009D5F0D">
        <w:tc>
          <w:tcPr>
            <w:tcW w:w="3826" w:type="dxa"/>
          </w:tcPr>
          <w:p w:rsidR="009D5F0D" w:rsidRPr="00402269" w:rsidRDefault="009D5F0D" w:rsidP="009D5F0D">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10 клас</w:t>
            </w:r>
          </w:p>
        </w:tc>
        <w:tc>
          <w:tcPr>
            <w:tcW w:w="3828" w:type="dxa"/>
          </w:tcPr>
          <w:p w:rsidR="009D5F0D" w:rsidRPr="00402269" w:rsidRDefault="009D5F0D" w:rsidP="009D5F0D">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1330 годин</w:t>
            </w:r>
          </w:p>
        </w:tc>
      </w:tr>
      <w:tr w:rsidR="009D5F0D" w:rsidRPr="00402269" w:rsidTr="009D5F0D">
        <w:tc>
          <w:tcPr>
            <w:tcW w:w="3826" w:type="dxa"/>
          </w:tcPr>
          <w:p w:rsidR="009D5F0D" w:rsidRPr="00402269" w:rsidRDefault="009D5F0D" w:rsidP="009D5F0D">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11 клас</w:t>
            </w:r>
          </w:p>
        </w:tc>
        <w:tc>
          <w:tcPr>
            <w:tcW w:w="3828" w:type="dxa"/>
          </w:tcPr>
          <w:p w:rsidR="009D5F0D" w:rsidRPr="00402269" w:rsidRDefault="009D5F0D" w:rsidP="009D5F0D">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1330 годин</w:t>
            </w:r>
          </w:p>
        </w:tc>
      </w:tr>
      <w:tr w:rsidR="009D5F0D" w:rsidRPr="00402269" w:rsidTr="009D5F0D">
        <w:tc>
          <w:tcPr>
            <w:tcW w:w="3826" w:type="dxa"/>
          </w:tcPr>
          <w:p w:rsidR="009D5F0D" w:rsidRPr="00402269" w:rsidRDefault="009D5F0D" w:rsidP="009D5F0D">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Разом</w:t>
            </w:r>
          </w:p>
        </w:tc>
        <w:tc>
          <w:tcPr>
            <w:tcW w:w="3828" w:type="dxa"/>
          </w:tcPr>
          <w:p w:rsidR="009D5F0D" w:rsidRPr="00402269" w:rsidRDefault="009D5F0D" w:rsidP="009D5F0D">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2660 години</w:t>
            </w:r>
          </w:p>
        </w:tc>
      </w:tr>
    </w:tbl>
    <w:p w:rsidR="009D5F0D" w:rsidRPr="00321281" w:rsidRDefault="009D5F0D" w:rsidP="009D5F0D">
      <w:pPr>
        <w:shd w:val="clear" w:color="auto" w:fill="FFFFFF"/>
        <w:spacing w:line="276" w:lineRule="auto"/>
        <w:rPr>
          <w:rFonts w:ascii="Times New Roman" w:eastAsia="Times New Roman" w:hAnsi="Times New Roman" w:cs="Times New Roman"/>
          <w:color w:val="0D0D0D" w:themeColor="text1" w:themeTint="F2"/>
          <w:sz w:val="28"/>
          <w:szCs w:val="28"/>
          <w:lang w:val="uk-UA" w:eastAsia="ru-RU"/>
        </w:rPr>
      </w:pPr>
      <w:r>
        <w:rPr>
          <w:rFonts w:ascii="Times New Roman" w:eastAsia="Times New Roman" w:hAnsi="Times New Roman" w:cs="Times New Roman"/>
          <w:color w:val="auto"/>
          <w:sz w:val="28"/>
          <w:szCs w:val="28"/>
          <w:lang w:val="uk-UA" w:bidi="ar-SA"/>
        </w:rPr>
        <w:t xml:space="preserve">    </w:t>
      </w:r>
      <w:r w:rsidRPr="00402269">
        <w:rPr>
          <w:rFonts w:ascii="Times New Roman" w:eastAsia="Times New Roman" w:hAnsi="Times New Roman" w:cs="Times New Roman"/>
          <w:color w:val="auto"/>
          <w:sz w:val="28"/>
          <w:szCs w:val="28"/>
          <w:lang w:val="uk-UA" w:bidi="ar-SA"/>
        </w:rPr>
        <w:t>Детальний розподіл навчального навантаження н</w:t>
      </w:r>
      <w:r>
        <w:rPr>
          <w:rFonts w:ascii="Times New Roman" w:eastAsia="Times New Roman" w:hAnsi="Times New Roman" w:cs="Times New Roman"/>
          <w:color w:val="auto"/>
          <w:sz w:val="28"/>
          <w:szCs w:val="28"/>
          <w:lang w:val="uk-UA" w:bidi="ar-SA"/>
        </w:rPr>
        <w:t>а тиждень окреслено в навчальному плані школи ІІІ ступеня, що  складений на основі  Типової освітньої</w:t>
      </w:r>
      <w:r w:rsidRPr="00402269">
        <w:rPr>
          <w:rFonts w:ascii="Times New Roman" w:eastAsia="Times New Roman" w:hAnsi="Times New Roman" w:cs="Times New Roman"/>
          <w:color w:val="auto"/>
          <w:sz w:val="28"/>
          <w:szCs w:val="28"/>
          <w:lang w:val="uk-UA" w:bidi="ar-SA"/>
        </w:rPr>
        <w:t xml:space="preserve"> програм</w:t>
      </w:r>
      <w:r>
        <w:rPr>
          <w:rFonts w:ascii="Times New Roman" w:eastAsia="Times New Roman" w:hAnsi="Times New Roman" w:cs="Times New Roman"/>
          <w:color w:val="auto"/>
          <w:sz w:val="28"/>
          <w:szCs w:val="28"/>
          <w:lang w:val="uk-UA" w:bidi="ar-SA"/>
        </w:rPr>
        <w:t>и</w:t>
      </w:r>
      <w:r w:rsidRPr="00402269">
        <w:rPr>
          <w:rFonts w:ascii="Times New Roman" w:eastAsia="Times New Roman" w:hAnsi="Times New Roman" w:cs="Times New Roman"/>
          <w:color w:val="auto"/>
          <w:sz w:val="28"/>
          <w:szCs w:val="28"/>
          <w:lang w:val="uk-UA" w:bidi="ar-SA"/>
        </w:rPr>
        <w:t xml:space="preserve"> закладів загальної середньої о</w:t>
      </w:r>
      <w:r>
        <w:rPr>
          <w:rFonts w:ascii="Times New Roman" w:eastAsia="Times New Roman" w:hAnsi="Times New Roman" w:cs="Times New Roman"/>
          <w:color w:val="auto"/>
          <w:sz w:val="28"/>
          <w:szCs w:val="28"/>
          <w:lang w:val="uk-UA" w:bidi="ar-SA"/>
        </w:rPr>
        <w:t>світи ІІІ ступеня,  затвердженої  наказом</w:t>
      </w:r>
      <w:r w:rsidRPr="00402269">
        <w:rPr>
          <w:rFonts w:ascii="Times New Roman" w:eastAsia="Times New Roman" w:hAnsi="Times New Roman" w:cs="Times New Roman"/>
          <w:color w:val="auto"/>
          <w:sz w:val="28"/>
          <w:szCs w:val="28"/>
          <w:lang w:val="uk-UA" w:bidi="ar-SA"/>
        </w:rPr>
        <w:t xml:space="preserve"> Міністерства освіти і науки  України від 20.0</w:t>
      </w:r>
      <w:r>
        <w:rPr>
          <w:rFonts w:ascii="Times New Roman" w:eastAsia="Times New Roman" w:hAnsi="Times New Roman" w:cs="Times New Roman"/>
          <w:color w:val="auto"/>
          <w:sz w:val="28"/>
          <w:szCs w:val="28"/>
          <w:lang w:val="uk-UA" w:bidi="ar-SA"/>
        </w:rPr>
        <w:t xml:space="preserve">4.2018 року </w:t>
      </w:r>
      <w:r w:rsidRPr="00402269">
        <w:rPr>
          <w:rFonts w:ascii="Times New Roman" w:eastAsia="Times New Roman" w:hAnsi="Times New Roman" w:cs="Times New Roman"/>
          <w:color w:val="auto"/>
          <w:sz w:val="28"/>
          <w:szCs w:val="28"/>
          <w:lang w:val="uk-UA" w:bidi="ar-SA"/>
        </w:rPr>
        <w:t xml:space="preserve">№408 «Про затвердження типової освітньої програми закладів загальної середньої освіти ІІІ ступеня»,  </w:t>
      </w:r>
      <w:r w:rsidRPr="00321281">
        <w:rPr>
          <w:rFonts w:ascii="Times New Roman" w:eastAsia="Times New Roman" w:hAnsi="Times New Roman" w:cs="Times New Roman"/>
          <w:color w:val="0D0D0D" w:themeColor="text1" w:themeTint="F2"/>
          <w:sz w:val="28"/>
          <w:szCs w:val="28"/>
          <w:lang w:val="uk-UA" w:eastAsia="ru-RU"/>
        </w:rPr>
        <w:t>у редакції наказу МОН № 1493 від 28.11.2019 р.</w:t>
      </w:r>
      <w:r w:rsidRPr="00402269">
        <w:rPr>
          <w:rFonts w:ascii="Times New Roman" w:eastAsia="Times New Roman" w:hAnsi="Times New Roman" w:cs="Times New Roman"/>
          <w:color w:val="auto"/>
          <w:sz w:val="28"/>
          <w:szCs w:val="28"/>
          <w:lang w:val="uk-UA" w:bidi="ar-SA"/>
        </w:rPr>
        <w:t xml:space="preserve"> в рамка</w:t>
      </w:r>
      <w:r>
        <w:rPr>
          <w:rFonts w:ascii="Times New Roman" w:eastAsia="Times New Roman" w:hAnsi="Times New Roman" w:cs="Times New Roman"/>
          <w:color w:val="auto"/>
          <w:sz w:val="28"/>
          <w:szCs w:val="28"/>
          <w:lang w:val="uk-UA" w:bidi="ar-SA"/>
        </w:rPr>
        <w:t>х навчальних планів  (таблиці 2</w:t>
      </w:r>
      <w:r w:rsidRPr="00402269">
        <w:rPr>
          <w:rFonts w:ascii="Times New Roman" w:eastAsia="Times New Roman" w:hAnsi="Times New Roman" w:cs="Times New Roman"/>
          <w:color w:val="auto"/>
          <w:sz w:val="28"/>
          <w:szCs w:val="28"/>
          <w:lang w:val="uk-UA" w:bidi="ar-SA"/>
        </w:rPr>
        <w:t xml:space="preserve"> відповідно наказів).  </w:t>
      </w:r>
    </w:p>
    <w:p w:rsidR="004A3070" w:rsidRPr="00690772" w:rsidRDefault="004A3070" w:rsidP="004A3070">
      <w:pPr>
        <w:shd w:val="clear" w:color="auto" w:fill="FFFFFF"/>
        <w:jc w:val="right"/>
        <w:rPr>
          <w:rFonts w:ascii="Arial" w:eastAsia="Times New Roman" w:hAnsi="Arial" w:cs="Arial"/>
          <w:b/>
          <w:color w:val="0D0D0D" w:themeColor="text1" w:themeTint="F2"/>
          <w:sz w:val="19"/>
          <w:szCs w:val="19"/>
          <w:lang w:val="ru-RU" w:eastAsia="ru-RU"/>
        </w:rPr>
      </w:pPr>
      <w:r>
        <w:rPr>
          <w:rFonts w:ascii="Times New Roman" w:eastAsia="Times New Roman" w:hAnsi="Times New Roman" w:cs="Times New Roman"/>
          <w:b/>
          <w:color w:val="0D0D0D" w:themeColor="text1" w:themeTint="F2"/>
          <w:sz w:val="28"/>
          <w:szCs w:val="28"/>
          <w:lang w:val="ru-RU" w:eastAsia="ru-RU"/>
        </w:rPr>
        <w:lastRenderedPageBreak/>
        <w:t>Додаток 4</w:t>
      </w:r>
    </w:p>
    <w:p w:rsidR="004A3070" w:rsidRPr="00811E93" w:rsidRDefault="004A3070" w:rsidP="004A3070">
      <w:pPr>
        <w:shd w:val="clear" w:color="auto" w:fill="FFFFFF"/>
        <w:jc w:val="right"/>
        <w:rPr>
          <w:rFonts w:ascii="Arial" w:eastAsia="Times New Roman" w:hAnsi="Arial" w:cs="Arial"/>
          <w:color w:val="0D0D0D" w:themeColor="text1" w:themeTint="F2"/>
          <w:lang w:val="ru-RU" w:eastAsia="ru-RU"/>
        </w:rPr>
      </w:pPr>
      <w:r w:rsidRPr="00811E93">
        <w:rPr>
          <w:rFonts w:ascii="Times New Roman" w:eastAsia="Times New Roman" w:hAnsi="Times New Roman" w:cs="Times New Roman"/>
          <w:color w:val="0D0D0D" w:themeColor="text1" w:themeTint="F2"/>
          <w:lang w:val="ru-RU" w:eastAsia="ru-RU"/>
        </w:rPr>
        <w:t>Складений відповідно до таблиці 2</w:t>
      </w:r>
    </w:p>
    <w:p w:rsidR="004A3070" w:rsidRPr="00811E93" w:rsidRDefault="004A3070" w:rsidP="004A3070">
      <w:pPr>
        <w:shd w:val="clear" w:color="auto" w:fill="FFFFFF"/>
        <w:jc w:val="right"/>
        <w:rPr>
          <w:rFonts w:ascii="Arial" w:eastAsia="Times New Roman" w:hAnsi="Arial" w:cs="Arial"/>
          <w:color w:val="0D0D0D" w:themeColor="text1" w:themeTint="F2"/>
          <w:lang w:val="ru-RU" w:eastAsia="ru-RU"/>
        </w:rPr>
      </w:pPr>
      <w:r w:rsidRPr="00811E93">
        <w:rPr>
          <w:rFonts w:ascii="Times New Roman" w:eastAsia="Times New Roman" w:hAnsi="Times New Roman" w:cs="Times New Roman"/>
          <w:color w:val="0D0D0D" w:themeColor="text1" w:themeTint="F2"/>
          <w:lang w:val="ru-RU" w:eastAsia="ru-RU"/>
        </w:rPr>
        <w:t>Типової освітньої програми</w:t>
      </w:r>
    </w:p>
    <w:p w:rsidR="004A3070" w:rsidRPr="00811E93" w:rsidRDefault="004A3070" w:rsidP="004A3070">
      <w:pPr>
        <w:shd w:val="clear" w:color="auto" w:fill="FFFFFF"/>
        <w:jc w:val="right"/>
        <w:rPr>
          <w:rFonts w:ascii="Arial" w:eastAsia="Times New Roman" w:hAnsi="Arial" w:cs="Arial"/>
          <w:color w:val="0D0D0D" w:themeColor="text1" w:themeTint="F2"/>
          <w:lang w:val="ru-RU" w:eastAsia="ru-RU"/>
        </w:rPr>
      </w:pPr>
      <w:r w:rsidRPr="00811E93">
        <w:rPr>
          <w:rFonts w:ascii="Times New Roman" w:eastAsia="Times New Roman" w:hAnsi="Times New Roman" w:cs="Times New Roman"/>
          <w:color w:val="0D0D0D" w:themeColor="text1" w:themeTint="F2"/>
          <w:lang w:val="ru-RU" w:eastAsia="ru-RU"/>
        </w:rPr>
        <w:t xml:space="preserve"> (наказ Міністерства освіти і науки</w:t>
      </w:r>
    </w:p>
    <w:p w:rsidR="004A3070" w:rsidRDefault="004A3070" w:rsidP="004A3070">
      <w:pPr>
        <w:shd w:val="clear" w:color="auto" w:fill="FFFFFF"/>
        <w:jc w:val="right"/>
        <w:rPr>
          <w:rFonts w:ascii="Times New Roman" w:eastAsia="Times New Roman" w:hAnsi="Times New Roman" w:cs="Times New Roman"/>
          <w:color w:val="0D0D0D" w:themeColor="text1" w:themeTint="F2"/>
          <w:lang w:val="ru-RU" w:eastAsia="ru-RU"/>
        </w:rPr>
      </w:pPr>
      <w:r w:rsidRPr="00811E93">
        <w:rPr>
          <w:rFonts w:ascii="Times New Roman" w:eastAsia="Times New Roman" w:hAnsi="Times New Roman" w:cs="Times New Roman"/>
          <w:color w:val="0D0D0D" w:themeColor="text1" w:themeTint="F2"/>
          <w:lang w:val="ru-RU" w:eastAsia="ru-RU"/>
        </w:rPr>
        <w:t>України від 20.04.2018 №408</w:t>
      </w:r>
      <w:r>
        <w:rPr>
          <w:rFonts w:ascii="Times New Roman" w:eastAsia="Times New Roman" w:hAnsi="Times New Roman" w:cs="Times New Roman"/>
          <w:color w:val="0D0D0D" w:themeColor="text1" w:themeTint="F2"/>
          <w:lang w:val="ru-RU" w:eastAsia="ru-RU"/>
        </w:rPr>
        <w:t xml:space="preserve">, у редакції </w:t>
      </w:r>
    </w:p>
    <w:p w:rsidR="004A3070" w:rsidRPr="00811E93" w:rsidRDefault="004A3070" w:rsidP="004A3070">
      <w:pPr>
        <w:shd w:val="clear" w:color="auto" w:fill="FFFFFF"/>
        <w:jc w:val="right"/>
        <w:rPr>
          <w:rFonts w:ascii="Arial" w:eastAsia="Times New Roman" w:hAnsi="Arial" w:cs="Arial"/>
          <w:color w:val="0D0D0D" w:themeColor="text1" w:themeTint="F2"/>
          <w:lang w:val="ru-RU" w:eastAsia="ru-RU"/>
        </w:rPr>
      </w:pPr>
      <w:r>
        <w:rPr>
          <w:rFonts w:ascii="Times New Roman" w:eastAsia="Times New Roman" w:hAnsi="Times New Roman" w:cs="Times New Roman"/>
          <w:color w:val="0D0D0D" w:themeColor="text1" w:themeTint="F2"/>
          <w:lang w:val="ru-RU" w:eastAsia="ru-RU"/>
        </w:rPr>
        <w:t>наказу МОН № 1493 від 28.11.2019 р.</w:t>
      </w:r>
      <w:r w:rsidRPr="00811E93">
        <w:rPr>
          <w:rFonts w:ascii="Times New Roman" w:eastAsia="Times New Roman" w:hAnsi="Times New Roman" w:cs="Times New Roman"/>
          <w:color w:val="0D0D0D" w:themeColor="text1" w:themeTint="F2"/>
          <w:lang w:val="ru-RU" w:eastAsia="ru-RU"/>
        </w:rPr>
        <w:t>)</w:t>
      </w:r>
    </w:p>
    <w:p w:rsidR="004A3070" w:rsidRPr="00EE2BB8" w:rsidRDefault="004A3070" w:rsidP="004A3070">
      <w:pPr>
        <w:widowControl/>
        <w:spacing w:line="276" w:lineRule="auto"/>
        <w:jc w:val="center"/>
        <w:rPr>
          <w:rFonts w:ascii="Times New Roman" w:eastAsia="Times New Roman" w:hAnsi="Times New Roman" w:cs="Times New Roman"/>
          <w:b/>
          <w:color w:val="auto"/>
          <w:sz w:val="28"/>
          <w:szCs w:val="28"/>
          <w:lang w:val="ru-RU" w:eastAsia="ru-RU" w:bidi="ar-SA"/>
        </w:rPr>
      </w:pPr>
    </w:p>
    <w:p w:rsidR="004A3070" w:rsidRPr="00D617E6" w:rsidRDefault="004A3070" w:rsidP="004A3070">
      <w:pPr>
        <w:widowControl/>
        <w:spacing w:line="276" w:lineRule="auto"/>
        <w:jc w:val="center"/>
        <w:rPr>
          <w:rFonts w:ascii="Times New Roman" w:eastAsia="Times New Roman" w:hAnsi="Times New Roman" w:cs="Times New Roman"/>
          <w:b/>
          <w:color w:val="auto"/>
          <w:sz w:val="28"/>
          <w:szCs w:val="28"/>
          <w:lang w:val="ru-RU" w:eastAsia="ru-RU" w:bidi="ar-SA"/>
        </w:rPr>
      </w:pPr>
      <w:r>
        <w:rPr>
          <w:rFonts w:ascii="Times New Roman" w:eastAsia="Times New Roman" w:hAnsi="Times New Roman" w:cs="Times New Roman"/>
          <w:b/>
          <w:color w:val="auto"/>
          <w:sz w:val="28"/>
          <w:szCs w:val="28"/>
          <w:lang w:val="ru-RU" w:eastAsia="ru-RU" w:bidi="ar-SA"/>
        </w:rPr>
        <w:t>Н</w:t>
      </w:r>
      <w:r w:rsidRPr="00D617E6">
        <w:rPr>
          <w:rFonts w:ascii="Times New Roman" w:eastAsia="Times New Roman" w:hAnsi="Times New Roman" w:cs="Times New Roman"/>
          <w:b/>
          <w:color w:val="auto"/>
          <w:sz w:val="28"/>
          <w:szCs w:val="28"/>
          <w:lang w:val="ru-RU" w:eastAsia="ru-RU" w:bidi="ar-SA"/>
        </w:rPr>
        <w:t>авчальний  план для класів</w:t>
      </w:r>
    </w:p>
    <w:p w:rsidR="004A3070" w:rsidRPr="00D617E6" w:rsidRDefault="004A3070" w:rsidP="004A3070">
      <w:pPr>
        <w:widowControl/>
        <w:spacing w:line="276" w:lineRule="auto"/>
        <w:jc w:val="center"/>
        <w:rPr>
          <w:rFonts w:ascii="Times New Roman" w:eastAsia="Times New Roman" w:hAnsi="Times New Roman" w:cs="Times New Roman"/>
          <w:b/>
          <w:color w:val="auto"/>
          <w:sz w:val="28"/>
          <w:szCs w:val="28"/>
          <w:lang w:val="ru-RU" w:eastAsia="ru-RU" w:bidi="ar-SA"/>
        </w:rPr>
      </w:pPr>
      <w:r w:rsidRPr="00D617E6">
        <w:rPr>
          <w:rFonts w:ascii="Times New Roman" w:eastAsia="Times New Roman" w:hAnsi="Times New Roman" w:cs="Times New Roman"/>
          <w:b/>
          <w:color w:val="auto"/>
          <w:sz w:val="28"/>
          <w:szCs w:val="28"/>
          <w:lang w:val="ru-RU" w:eastAsia="ru-RU" w:bidi="ar-SA"/>
        </w:rPr>
        <w:t xml:space="preserve">школи  ІІІ ступеня навчання </w:t>
      </w:r>
    </w:p>
    <w:p w:rsidR="004A3070" w:rsidRDefault="004A3070" w:rsidP="004A3070">
      <w:pPr>
        <w:widowControl/>
        <w:spacing w:line="276" w:lineRule="auto"/>
        <w:jc w:val="center"/>
        <w:rPr>
          <w:rFonts w:ascii="Times New Roman" w:eastAsia="Times New Roman" w:hAnsi="Times New Roman" w:cs="Times New Roman"/>
          <w:b/>
          <w:color w:val="auto"/>
          <w:sz w:val="28"/>
          <w:szCs w:val="28"/>
          <w:lang w:val="ru-RU" w:eastAsia="ru-RU" w:bidi="ar-SA"/>
        </w:rPr>
      </w:pPr>
      <w:r>
        <w:rPr>
          <w:rFonts w:ascii="Times New Roman" w:eastAsia="Times New Roman" w:hAnsi="Times New Roman" w:cs="Times New Roman"/>
          <w:b/>
          <w:color w:val="auto"/>
          <w:sz w:val="28"/>
          <w:szCs w:val="28"/>
          <w:lang w:val="ru-RU" w:eastAsia="ru-RU" w:bidi="ar-SA"/>
        </w:rPr>
        <w:t>на  2023-2024  навчальний  рік (10-11 клас</w:t>
      </w:r>
      <w:r w:rsidRPr="00D617E6">
        <w:rPr>
          <w:rFonts w:ascii="Times New Roman" w:eastAsia="Times New Roman" w:hAnsi="Times New Roman" w:cs="Times New Roman"/>
          <w:b/>
          <w:color w:val="auto"/>
          <w:sz w:val="28"/>
          <w:szCs w:val="28"/>
          <w:lang w:val="ru-RU" w:eastAsia="ru-RU" w:bidi="ar-SA"/>
        </w:rPr>
        <w:t>)</w:t>
      </w:r>
    </w:p>
    <w:p w:rsidR="004A3070" w:rsidRPr="00EE2BB8" w:rsidRDefault="004A3070" w:rsidP="004A3070">
      <w:pPr>
        <w:widowControl/>
        <w:spacing w:line="276" w:lineRule="auto"/>
        <w:jc w:val="center"/>
        <w:rPr>
          <w:rFonts w:ascii="Times New Roman" w:eastAsia="Times New Roman" w:hAnsi="Times New Roman" w:cs="Times New Roman"/>
          <w:b/>
          <w:color w:val="auto"/>
          <w:sz w:val="28"/>
          <w:szCs w:val="28"/>
          <w:lang w:val="ru-RU" w:eastAsia="ru-RU" w:bidi="ar-SA"/>
        </w:rPr>
      </w:pPr>
    </w:p>
    <w:tbl>
      <w:tblPr>
        <w:tblpPr w:leftFromText="180" w:rightFromText="180" w:vertAnchor="text" w:horzAnchor="margin" w:tblpXSpec="center" w:tblpY="146"/>
        <w:tblW w:w="110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665"/>
        <w:gridCol w:w="2835"/>
        <w:gridCol w:w="2552"/>
      </w:tblGrid>
      <w:tr w:rsidR="004A3070" w:rsidRPr="00306D97" w:rsidTr="00306D97">
        <w:trPr>
          <w:cantSplit/>
          <w:trHeight w:val="628"/>
        </w:trPr>
        <w:tc>
          <w:tcPr>
            <w:tcW w:w="5665" w:type="dxa"/>
            <w:vMerge w:val="restart"/>
            <w:tcBorders>
              <w:top w:val="single" w:sz="4" w:space="0" w:color="auto"/>
              <w:left w:val="single" w:sz="4" w:space="0" w:color="auto"/>
              <w:bottom w:val="single" w:sz="6" w:space="0" w:color="auto"/>
              <w:right w:val="single" w:sz="6" w:space="0" w:color="auto"/>
            </w:tcBorders>
          </w:tcPr>
          <w:p w:rsidR="004A3070" w:rsidRPr="00DB6BE3" w:rsidRDefault="004A3070" w:rsidP="00306D97">
            <w:pPr>
              <w:widowControl/>
              <w:spacing w:line="276" w:lineRule="auto"/>
              <w:ind w:firstLine="7"/>
              <w:jc w:val="center"/>
              <w:rPr>
                <w:rFonts w:ascii="Times New Roman" w:eastAsia="Calibri" w:hAnsi="Times New Roman" w:cs="Times New Roman"/>
                <w:b/>
                <w:bCs/>
                <w:color w:val="auto"/>
                <w:lang w:val="uk-UA" w:bidi="ar-SA"/>
              </w:rPr>
            </w:pPr>
          </w:p>
          <w:p w:rsidR="004A3070" w:rsidRPr="00DB6BE3" w:rsidRDefault="004A3070" w:rsidP="00306D97">
            <w:pPr>
              <w:widowControl/>
              <w:spacing w:line="276" w:lineRule="auto"/>
              <w:ind w:firstLine="7"/>
              <w:jc w:val="center"/>
              <w:rPr>
                <w:rFonts w:ascii="Times New Roman" w:eastAsia="Calibri" w:hAnsi="Times New Roman" w:cs="Times New Roman"/>
                <w:b/>
                <w:bCs/>
                <w:color w:val="auto"/>
                <w:lang w:val="uk-UA" w:bidi="ar-SA"/>
              </w:rPr>
            </w:pPr>
            <w:r w:rsidRPr="00DB6BE3">
              <w:rPr>
                <w:rFonts w:ascii="Times New Roman" w:eastAsia="Calibri" w:hAnsi="Times New Roman" w:cs="Times New Roman"/>
                <w:b/>
                <w:bCs/>
                <w:color w:val="auto"/>
                <w:lang w:val="uk-UA" w:bidi="ar-SA"/>
              </w:rPr>
              <w:t>Предмети</w:t>
            </w:r>
          </w:p>
        </w:tc>
        <w:tc>
          <w:tcPr>
            <w:tcW w:w="5387" w:type="dxa"/>
            <w:gridSpan w:val="2"/>
            <w:tcBorders>
              <w:top w:val="single" w:sz="4" w:space="0" w:color="auto"/>
              <w:left w:val="nil"/>
              <w:bottom w:val="single" w:sz="6" w:space="0" w:color="auto"/>
              <w:right w:val="single" w:sz="4" w:space="0" w:color="auto"/>
            </w:tcBorders>
          </w:tcPr>
          <w:p w:rsidR="004A3070" w:rsidRPr="00DB6BE3" w:rsidRDefault="004A3070" w:rsidP="00306D97">
            <w:pPr>
              <w:widowControl/>
              <w:spacing w:line="276" w:lineRule="auto"/>
              <w:ind w:firstLine="7"/>
              <w:jc w:val="center"/>
              <w:rPr>
                <w:rFonts w:ascii="Times New Roman" w:eastAsia="Calibri" w:hAnsi="Times New Roman" w:cs="Times New Roman"/>
                <w:b/>
                <w:bCs/>
                <w:color w:val="auto"/>
                <w:lang w:val="uk-UA" w:bidi="ar-SA"/>
              </w:rPr>
            </w:pPr>
            <w:r w:rsidRPr="00DB6BE3">
              <w:rPr>
                <w:rFonts w:ascii="Times New Roman" w:eastAsia="Calibri" w:hAnsi="Times New Roman" w:cs="Times New Roman"/>
                <w:b/>
                <w:bCs/>
                <w:color w:val="auto"/>
                <w:lang w:val="uk-UA" w:bidi="ar-SA"/>
              </w:rPr>
              <w:t>Кількість годин на тиждень у класах</w:t>
            </w:r>
          </w:p>
        </w:tc>
      </w:tr>
      <w:tr w:rsidR="004A3070" w:rsidRPr="00C167B4" w:rsidTr="00306D97">
        <w:trPr>
          <w:cantSplit/>
          <w:trHeight w:val="329"/>
        </w:trPr>
        <w:tc>
          <w:tcPr>
            <w:tcW w:w="5665" w:type="dxa"/>
            <w:vMerge/>
            <w:tcBorders>
              <w:top w:val="single" w:sz="4" w:space="0" w:color="auto"/>
              <w:left w:val="single" w:sz="4" w:space="0" w:color="auto"/>
              <w:bottom w:val="single" w:sz="6" w:space="0" w:color="auto"/>
              <w:right w:val="single" w:sz="6" w:space="0" w:color="auto"/>
            </w:tcBorders>
            <w:vAlign w:val="center"/>
          </w:tcPr>
          <w:p w:rsidR="004A3070" w:rsidRPr="00DB6BE3" w:rsidRDefault="004A3070" w:rsidP="00306D97">
            <w:pPr>
              <w:widowControl/>
              <w:spacing w:line="276" w:lineRule="auto"/>
              <w:rPr>
                <w:rFonts w:ascii="Times New Roman" w:eastAsia="Calibri" w:hAnsi="Times New Roman" w:cs="Times New Roman"/>
                <w:b/>
                <w:bCs/>
                <w:color w:val="auto"/>
                <w:lang w:val="uk-UA" w:bidi="ar-SA"/>
              </w:rPr>
            </w:pPr>
          </w:p>
        </w:tc>
        <w:tc>
          <w:tcPr>
            <w:tcW w:w="2835" w:type="dxa"/>
            <w:tcBorders>
              <w:top w:val="single" w:sz="6" w:space="0" w:color="auto"/>
              <w:left w:val="nil"/>
              <w:bottom w:val="single" w:sz="6" w:space="0" w:color="auto"/>
              <w:right w:val="single" w:sz="6" w:space="0" w:color="auto"/>
            </w:tcBorders>
          </w:tcPr>
          <w:p w:rsidR="004A3070" w:rsidRPr="00DB6BE3" w:rsidRDefault="004A3070" w:rsidP="00306D97">
            <w:pPr>
              <w:widowControl/>
              <w:spacing w:line="276" w:lineRule="auto"/>
              <w:ind w:left="-108"/>
              <w:jc w:val="center"/>
              <w:rPr>
                <w:rFonts w:ascii="Times New Roman" w:eastAsia="Calibri" w:hAnsi="Times New Roman" w:cs="Times New Roman"/>
                <w:b/>
                <w:bCs/>
                <w:color w:val="auto"/>
                <w:lang w:val="uk-UA" w:bidi="ar-SA"/>
              </w:rPr>
            </w:pPr>
            <w:r w:rsidRPr="00DB6BE3">
              <w:rPr>
                <w:rFonts w:ascii="Times New Roman" w:eastAsia="Calibri" w:hAnsi="Times New Roman" w:cs="Times New Roman"/>
                <w:b/>
                <w:bCs/>
                <w:color w:val="auto"/>
                <w:lang w:val="uk-UA" w:bidi="ar-SA"/>
              </w:rPr>
              <w:t>10</w:t>
            </w:r>
          </w:p>
        </w:tc>
        <w:tc>
          <w:tcPr>
            <w:tcW w:w="2552" w:type="dxa"/>
            <w:tcBorders>
              <w:top w:val="single" w:sz="6" w:space="0" w:color="auto"/>
              <w:left w:val="nil"/>
              <w:bottom w:val="single" w:sz="6" w:space="0" w:color="auto"/>
              <w:right w:val="single" w:sz="6" w:space="0" w:color="auto"/>
            </w:tcBorders>
          </w:tcPr>
          <w:p w:rsidR="004A3070" w:rsidRPr="00DB6BE3" w:rsidRDefault="004A3070" w:rsidP="00306D97">
            <w:pPr>
              <w:widowControl/>
              <w:spacing w:line="276" w:lineRule="auto"/>
              <w:ind w:left="-108"/>
              <w:jc w:val="center"/>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11</w:t>
            </w:r>
          </w:p>
        </w:tc>
      </w:tr>
      <w:tr w:rsidR="004A3070" w:rsidRPr="00C167B4" w:rsidTr="00306D97">
        <w:trPr>
          <w:cantSplit/>
          <w:trHeight w:val="314"/>
        </w:trPr>
        <w:tc>
          <w:tcPr>
            <w:tcW w:w="5665" w:type="dxa"/>
            <w:tcBorders>
              <w:top w:val="single" w:sz="6" w:space="0" w:color="auto"/>
              <w:left w:val="single" w:sz="4" w:space="0" w:color="auto"/>
              <w:bottom w:val="single" w:sz="6" w:space="0" w:color="auto"/>
              <w:right w:val="single" w:sz="6" w:space="0" w:color="auto"/>
            </w:tcBorders>
          </w:tcPr>
          <w:p w:rsidR="004A3070" w:rsidRPr="00DB6BE3" w:rsidRDefault="004A3070" w:rsidP="00306D97">
            <w:pPr>
              <w:widowControl/>
              <w:spacing w:line="276" w:lineRule="auto"/>
              <w:ind w:left="33"/>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 xml:space="preserve">Українська мова </w:t>
            </w:r>
          </w:p>
        </w:tc>
        <w:tc>
          <w:tcPr>
            <w:tcW w:w="2835" w:type="dxa"/>
            <w:tcBorders>
              <w:top w:val="single" w:sz="6" w:space="0" w:color="auto"/>
              <w:left w:val="single" w:sz="6" w:space="0" w:color="auto"/>
              <w:bottom w:val="single" w:sz="6" w:space="0" w:color="auto"/>
              <w:right w:val="single" w:sz="6" w:space="0" w:color="auto"/>
            </w:tcBorders>
          </w:tcPr>
          <w:p w:rsidR="004A3070" w:rsidRPr="00DB6BE3" w:rsidRDefault="004A3070" w:rsidP="00306D97">
            <w:pPr>
              <w:widowControl/>
              <w:spacing w:line="276" w:lineRule="auto"/>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2</w:t>
            </w:r>
          </w:p>
        </w:tc>
        <w:tc>
          <w:tcPr>
            <w:tcW w:w="2552" w:type="dxa"/>
            <w:tcBorders>
              <w:top w:val="single" w:sz="6" w:space="0" w:color="auto"/>
              <w:left w:val="single" w:sz="6" w:space="0" w:color="auto"/>
              <w:bottom w:val="single" w:sz="6" w:space="0" w:color="auto"/>
              <w:right w:val="single" w:sz="6" w:space="0" w:color="auto"/>
            </w:tcBorders>
          </w:tcPr>
          <w:p w:rsidR="004A3070" w:rsidRPr="00DB6BE3" w:rsidRDefault="004A3070" w:rsidP="00306D97">
            <w:pPr>
              <w:widowControl/>
              <w:spacing w:line="276" w:lineRule="auto"/>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r>
      <w:tr w:rsidR="004A3070" w:rsidRPr="00C167B4" w:rsidTr="00306D97">
        <w:trPr>
          <w:cantSplit/>
          <w:trHeight w:val="329"/>
        </w:trPr>
        <w:tc>
          <w:tcPr>
            <w:tcW w:w="5665" w:type="dxa"/>
            <w:tcBorders>
              <w:top w:val="single" w:sz="6" w:space="0" w:color="auto"/>
              <w:left w:val="single" w:sz="4" w:space="0" w:color="auto"/>
              <w:bottom w:val="single" w:sz="6" w:space="0" w:color="auto"/>
              <w:right w:val="single" w:sz="6" w:space="0" w:color="auto"/>
            </w:tcBorders>
          </w:tcPr>
          <w:p w:rsidR="004A3070" w:rsidRPr="00DB6BE3" w:rsidRDefault="004A3070" w:rsidP="00306D97">
            <w:pPr>
              <w:widowControl/>
              <w:spacing w:line="276" w:lineRule="auto"/>
              <w:ind w:left="33"/>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 xml:space="preserve">Українська  література </w:t>
            </w:r>
          </w:p>
        </w:tc>
        <w:tc>
          <w:tcPr>
            <w:tcW w:w="2835" w:type="dxa"/>
            <w:tcBorders>
              <w:top w:val="single" w:sz="6" w:space="0" w:color="auto"/>
              <w:left w:val="single" w:sz="6" w:space="0" w:color="auto"/>
              <w:bottom w:val="single" w:sz="6" w:space="0" w:color="auto"/>
              <w:right w:val="single" w:sz="6" w:space="0" w:color="auto"/>
            </w:tcBorders>
          </w:tcPr>
          <w:p w:rsidR="004A3070" w:rsidRPr="00DB6BE3" w:rsidRDefault="004A3070" w:rsidP="00306D97">
            <w:pPr>
              <w:widowControl/>
              <w:spacing w:line="276" w:lineRule="auto"/>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2</w:t>
            </w:r>
          </w:p>
        </w:tc>
        <w:tc>
          <w:tcPr>
            <w:tcW w:w="2552" w:type="dxa"/>
            <w:tcBorders>
              <w:top w:val="single" w:sz="6" w:space="0" w:color="auto"/>
              <w:left w:val="single" w:sz="6" w:space="0" w:color="auto"/>
              <w:bottom w:val="single" w:sz="6" w:space="0" w:color="auto"/>
              <w:right w:val="single" w:sz="6" w:space="0" w:color="auto"/>
            </w:tcBorders>
          </w:tcPr>
          <w:p w:rsidR="004A3070" w:rsidRPr="00DB6BE3" w:rsidRDefault="004A3070" w:rsidP="00306D97">
            <w:pPr>
              <w:widowControl/>
              <w:spacing w:line="276" w:lineRule="auto"/>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r>
      <w:tr w:rsidR="004A3070" w:rsidRPr="00C167B4" w:rsidTr="00306D97">
        <w:trPr>
          <w:cantSplit/>
          <w:trHeight w:val="314"/>
        </w:trPr>
        <w:tc>
          <w:tcPr>
            <w:tcW w:w="5665" w:type="dxa"/>
            <w:tcBorders>
              <w:top w:val="single" w:sz="6" w:space="0" w:color="auto"/>
              <w:left w:val="single" w:sz="4" w:space="0" w:color="auto"/>
              <w:bottom w:val="single" w:sz="6" w:space="0" w:color="auto"/>
              <w:right w:val="single" w:sz="6" w:space="0" w:color="auto"/>
            </w:tcBorders>
          </w:tcPr>
          <w:p w:rsidR="004A3070" w:rsidRPr="00DB6BE3" w:rsidRDefault="004A3070" w:rsidP="00306D97">
            <w:pPr>
              <w:widowControl/>
              <w:spacing w:line="276" w:lineRule="auto"/>
              <w:ind w:left="33"/>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Зарубіжна література</w:t>
            </w:r>
          </w:p>
        </w:tc>
        <w:tc>
          <w:tcPr>
            <w:tcW w:w="2835" w:type="dxa"/>
            <w:tcBorders>
              <w:top w:val="single" w:sz="6" w:space="0" w:color="auto"/>
              <w:left w:val="single" w:sz="6" w:space="0" w:color="auto"/>
              <w:bottom w:val="single" w:sz="6" w:space="0" w:color="auto"/>
              <w:right w:val="single" w:sz="6" w:space="0" w:color="auto"/>
            </w:tcBorders>
          </w:tcPr>
          <w:p w:rsidR="004A3070" w:rsidRPr="00DB6BE3" w:rsidRDefault="004A3070" w:rsidP="00306D97">
            <w:pPr>
              <w:widowControl/>
              <w:spacing w:line="276" w:lineRule="auto"/>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1</w:t>
            </w:r>
          </w:p>
        </w:tc>
        <w:tc>
          <w:tcPr>
            <w:tcW w:w="2552" w:type="dxa"/>
            <w:tcBorders>
              <w:top w:val="single" w:sz="6" w:space="0" w:color="auto"/>
              <w:left w:val="single" w:sz="6" w:space="0" w:color="auto"/>
              <w:bottom w:val="single" w:sz="6" w:space="0" w:color="auto"/>
              <w:right w:val="single" w:sz="6" w:space="0" w:color="auto"/>
            </w:tcBorders>
          </w:tcPr>
          <w:p w:rsidR="004A3070" w:rsidRPr="00DB6BE3" w:rsidRDefault="004A3070" w:rsidP="00306D97">
            <w:pPr>
              <w:widowControl/>
              <w:spacing w:line="276" w:lineRule="auto"/>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4A3070" w:rsidRPr="00C167B4" w:rsidTr="00306D97">
        <w:trPr>
          <w:cantSplit/>
          <w:trHeight w:val="329"/>
        </w:trPr>
        <w:tc>
          <w:tcPr>
            <w:tcW w:w="5665" w:type="dxa"/>
            <w:tcBorders>
              <w:top w:val="single" w:sz="6" w:space="0" w:color="auto"/>
              <w:left w:val="single" w:sz="4" w:space="0" w:color="auto"/>
              <w:bottom w:val="single" w:sz="6" w:space="0" w:color="auto"/>
              <w:right w:val="single" w:sz="6" w:space="0" w:color="auto"/>
            </w:tcBorders>
          </w:tcPr>
          <w:p w:rsidR="004A3070" w:rsidRPr="00DB6BE3" w:rsidRDefault="004A3070" w:rsidP="00306D97">
            <w:pPr>
              <w:widowControl/>
              <w:spacing w:line="276" w:lineRule="auto"/>
              <w:ind w:left="33"/>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Іноземна мова</w:t>
            </w:r>
            <w:r>
              <w:rPr>
                <w:rFonts w:ascii="Times New Roman" w:eastAsia="Calibri" w:hAnsi="Times New Roman" w:cs="Times New Roman"/>
                <w:color w:val="auto"/>
                <w:lang w:val="uk-UA" w:bidi="ar-SA"/>
              </w:rPr>
              <w:t xml:space="preserve"> (англійська)</w:t>
            </w:r>
          </w:p>
        </w:tc>
        <w:tc>
          <w:tcPr>
            <w:tcW w:w="2835" w:type="dxa"/>
            <w:tcBorders>
              <w:top w:val="single" w:sz="6" w:space="0" w:color="auto"/>
              <w:left w:val="single" w:sz="6" w:space="0" w:color="auto"/>
              <w:bottom w:val="single" w:sz="6" w:space="0" w:color="auto"/>
              <w:right w:val="single" w:sz="6" w:space="0" w:color="auto"/>
            </w:tcBorders>
          </w:tcPr>
          <w:p w:rsidR="004A3070" w:rsidRPr="00DB6BE3" w:rsidRDefault="004A3070" w:rsidP="00306D97">
            <w:pPr>
              <w:widowControl/>
              <w:spacing w:line="276" w:lineRule="auto"/>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2</w:t>
            </w:r>
          </w:p>
        </w:tc>
        <w:tc>
          <w:tcPr>
            <w:tcW w:w="2552" w:type="dxa"/>
            <w:tcBorders>
              <w:top w:val="single" w:sz="6" w:space="0" w:color="auto"/>
              <w:left w:val="single" w:sz="6" w:space="0" w:color="auto"/>
              <w:bottom w:val="single" w:sz="6" w:space="0" w:color="auto"/>
              <w:right w:val="single" w:sz="6" w:space="0" w:color="auto"/>
            </w:tcBorders>
          </w:tcPr>
          <w:p w:rsidR="004A3070" w:rsidRPr="00DB6BE3" w:rsidRDefault="004A3070" w:rsidP="00306D97">
            <w:pPr>
              <w:widowControl/>
              <w:spacing w:line="276" w:lineRule="auto"/>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r>
      <w:tr w:rsidR="004A3070" w:rsidRPr="00C167B4" w:rsidTr="00306D97">
        <w:trPr>
          <w:cantSplit/>
          <w:trHeight w:val="329"/>
        </w:trPr>
        <w:tc>
          <w:tcPr>
            <w:tcW w:w="5665" w:type="dxa"/>
            <w:tcBorders>
              <w:top w:val="single" w:sz="6" w:space="0" w:color="auto"/>
              <w:left w:val="single" w:sz="4" w:space="0" w:color="auto"/>
              <w:bottom w:val="single" w:sz="6" w:space="0" w:color="auto"/>
              <w:right w:val="single" w:sz="6" w:space="0" w:color="auto"/>
            </w:tcBorders>
          </w:tcPr>
          <w:p w:rsidR="004A3070" w:rsidRPr="00DB6BE3" w:rsidRDefault="004A3070" w:rsidP="00306D97">
            <w:pPr>
              <w:widowControl/>
              <w:spacing w:line="276" w:lineRule="auto"/>
              <w:ind w:left="33"/>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 xml:space="preserve">Історія України  </w:t>
            </w:r>
          </w:p>
        </w:tc>
        <w:tc>
          <w:tcPr>
            <w:tcW w:w="2835" w:type="dxa"/>
            <w:tcBorders>
              <w:top w:val="single" w:sz="6" w:space="0" w:color="auto"/>
              <w:left w:val="single" w:sz="6" w:space="0" w:color="auto"/>
              <w:bottom w:val="single" w:sz="6" w:space="0" w:color="auto"/>
              <w:right w:val="single" w:sz="6" w:space="0" w:color="auto"/>
            </w:tcBorders>
          </w:tcPr>
          <w:p w:rsidR="004A3070" w:rsidRPr="00DB6BE3" w:rsidRDefault="004A3070" w:rsidP="00306D97">
            <w:pPr>
              <w:widowControl/>
              <w:spacing w:line="276" w:lineRule="auto"/>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 xml:space="preserve">1,5 </w:t>
            </w:r>
          </w:p>
        </w:tc>
        <w:tc>
          <w:tcPr>
            <w:tcW w:w="2552" w:type="dxa"/>
            <w:tcBorders>
              <w:top w:val="single" w:sz="6" w:space="0" w:color="auto"/>
              <w:left w:val="single" w:sz="6" w:space="0" w:color="auto"/>
              <w:bottom w:val="single" w:sz="6" w:space="0" w:color="auto"/>
              <w:right w:val="single" w:sz="6" w:space="0" w:color="auto"/>
            </w:tcBorders>
          </w:tcPr>
          <w:p w:rsidR="004A3070" w:rsidRPr="00DB6BE3" w:rsidRDefault="004A3070" w:rsidP="00306D97">
            <w:pPr>
              <w:widowControl/>
              <w:spacing w:line="276" w:lineRule="auto"/>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1.5</w:t>
            </w:r>
          </w:p>
        </w:tc>
      </w:tr>
      <w:tr w:rsidR="004A3070" w:rsidRPr="00C167B4" w:rsidTr="00306D97">
        <w:trPr>
          <w:cantSplit/>
          <w:trHeight w:val="314"/>
        </w:trPr>
        <w:tc>
          <w:tcPr>
            <w:tcW w:w="5665" w:type="dxa"/>
            <w:tcBorders>
              <w:top w:val="single" w:sz="6" w:space="0" w:color="auto"/>
              <w:left w:val="single" w:sz="4" w:space="0" w:color="auto"/>
              <w:bottom w:val="single" w:sz="6" w:space="0" w:color="auto"/>
              <w:right w:val="single" w:sz="6" w:space="0" w:color="auto"/>
            </w:tcBorders>
          </w:tcPr>
          <w:p w:rsidR="004A3070" w:rsidRPr="00DB6BE3" w:rsidRDefault="004A3070" w:rsidP="00306D97">
            <w:pPr>
              <w:widowControl/>
              <w:spacing w:line="276" w:lineRule="auto"/>
              <w:ind w:left="33"/>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Всесвітня історія</w:t>
            </w:r>
          </w:p>
        </w:tc>
        <w:tc>
          <w:tcPr>
            <w:tcW w:w="2835" w:type="dxa"/>
            <w:tcBorders>
              <w:top w:val="single" w:sz="6" w:space="0" w:color="auto"/>
              <w:left w:val="single" w:sz="6" w:space="0" w:color="auto"/>
              <w:bottom w:val="single" w:sz="6" w:space="0" w:color="auto"/>
              <w:right w:val="single" w:sz="6" w:space="0" w:color="auto"/>
            </w:tcBorders>
          </w:tcPr>
          <w:p w:rsidR="004A3070" w:rsidRPr="00DB6BE3" w:rsidRDefault="004A3070" w:rsidP="00306D97">
            <w:pPr>
              <w:widowControl/>
              <w:spacing w:line="276" w:lineRule="auto"/>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1</w:t>
            </w:r>
          </w:p>
        </w:tc>
        <w:tc>
          <w:tcPr>
            <w:tcW w:w="2552" w:type="dxa"/>
            <w:tcBorders>
              <w:top w:val="single" w:sz="6" w:space="0" w:color="auto"/>
              <w:left w:val="single" w:sz="6" w:space="0" w:color="auto"/>
              <w:bottom w:val="single" w:sz="6" w:space="0" w:color="auto"/>
              <w:right w:val="single" w:sz="6" w:space="0" w:color="auto"/>
            </w:tcBorders>
          </w:tcPr>
          <w:p w:rsidR="004A3070" w:rsidRPr="00DB6BE3" w:rsidRDefault="004A3070" w:rsidP="00306D97">
            <w:pPr>
              <w:widowControl/>
              <w:spacing w:line="276" w:lineRule="auto"/>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4A3070" w:rsidRPr="00C167B4" w:rsidTr="00306D97">
        <w:trPr>
          <w:cantSplit/>
          <w:trHeight w:val="329"/>
        </w:trPr>
        <w:tc>
          <w:tcPr>
            <w:tcW w:w="5665" w:type="dxa"/>
            <w:tcBorders>
              <w:top w:val="single" w:sz="6" w:space="0" w:color="auto"/>
              <w:left w:val="single" w:sz="4" w:space="0" w:color="auto"/>
              <w:bottom w:val="single" w:sz="6" w:space="0" w:color="auto"/>
              <w:right w:val="single" w:sz="6" w:space="0" w:color="auto"/>
            </w:tcBorders>
          </w:tcPr>
          <w:p w:rsidR="004A3070" w:rsidRPr="00DB6BE3" w:rsidRDefault="004A3070" w:rsidP="00306D97">
            <w:pPr>
              <w:widowControl/>
              <w:spacing w:line="276" w:lineRule="auto"/>
              <w:ind w:left="33"/>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Громадянська освіта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A3070" w:rsidRPr="00DB6BE3" w:rsidRDefault="004A3070" w:rsidP="00306D97">
            <w:pPr>
              <w:widowControl/>
              <w:spacing w:line="276" w:lineRule="auto"/>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A3070" w:rsidRPr="00DB6BE3" w:rsidRDefault="004A3070" w:rsidP="00306D97">
            <w:pPr>
              <w:widowControl/>
              <w:spacing w:line="276" w:lineRule="auto"/>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r>
      <w:tr w:rsidR="004A3070" w:rsidRPr="00C167B4" w:rsidTr="00306D97">
        <w:trPr>
          <w:cantSplit/>
          <w:trHeight w:val="329"/>
        </w:trPr>
        <w:tc>
          <w:tcPr>
            <w:tcW w:w="5665" w:type="dxa"/>
            <w:tcBorders>
              <w:top w:val="single" w:sz="6" w:space="0" w:color="auto"/>
              <w:left w:val="single" w:sz="4" w:space="0" w:color="auto"/>
              <w:bottom w:val="single" w:sz="6" w:space="0" w:color="auto"/>
              <w:right w:val="single" w:sz="6" w:space="0" w:color="auto"/>
            </w:tcBorders>
          </w:tcPr>
          <w:p w:rsidR="004A3070" w:rsidRPr="00DB6BE3" w:rsidRDefault="004A3070" w:rsidP="00306D97">
            <w:pPr>
              <w:keepNext/>
              <w:widowControl/>
              <w:autoSpaceDE w:val="0"/>
              <w:autoSpaceDN w:val="0"/>
              <w:spacing w:line="276" w:lineRule="auto"/>
              <w:ind w:left="33"/>
              <w:outlineLvl w:val="0"/>
              <w:rPr>
                <w:rFonts w:ascii="Times New Roman" w:eastAsia="Times New Roman" w:hAnsi="Times New Roman" w:cs="Times New Roman"/>
                <w:color w:val="auto"/>
                <w:lang w:val="uk-UA" w:eastAsia="uk-UA" w:bidi="ar-SA"/>
              </w:rPr>
            </w:pPr>
            <w:r w:rsidRPr="00DB6BE3">
              <w:rPr>
                <w:rFonts w:ascii="Times New Roman" w:eastAsia="Times New Roman" w:hAnsi="Times New Roman" w:cs="Times New Roman"/>
                <w:color w:val="auto"/>
                <w:lang w:val="uk-UA" w:eastAsia="uk-UA" w:bidi="ar-SA"/>
              </w:rPr>
              <w:t>Математика (алгебра і початки аналізу та геометрія)</w:t>
            </w:r>
          </w:p>
        </w:tc>
        <w:tc>
          <w:tcPr>
            <w:tcW w:w="2835" w:type="dxa"/>
            <w:tcBorders>
              <w:top w:val="single" w:sz="6" w:space="0" w:color="auto"/>
              <w:left w:val="single" w:sz="6" w:space="0" w:color="auto"/>
              <w:bottom w:val="single" w:sz="6" w:space="0" w:color="auto"/>
              <w:right w:val="single" w:sz="6" w:space="0" w:color="auto"/>
            </w:tcBorders>
          </w:tcPr>
          <w:p w:rsidR="004A3070" w:rsidRPr="00DB6BE3" w:rsidRDefault="004A3070" w:rsidP="00306D97">
            <w:pPr>
              <w:widowControl/>
              <w:spacing w:line="276" w:lineRule="auto"/>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3</w:t>
            </w:r>
          </w:p>
        </w:tc>
        <w:tc>
          <w:tcPr>
            <w:tcW w:w="2552" w:type="dxa"/>
            <w:tcBorders>
              <w:top w:val="single" w:sz="6" w:space="0" w:color="auto"/>
              <w:left w:val="single" w:sz="6" w:space="0" w:color="auto"/>
              <w:bottom w:val="single" w:sz="6" w:space="0" w:color="auto"/>
              <w:right w:val="single" w:sz="6" w:space="0" w:color="auto"/>
            </w:tcBorders>
          </w:tcPr>
          <w:p w:rsidR="004A3070" w:rsidRPr="00DB6BE3" w:rsidRDefault="004A3070" w:rsidP="00306D97">
            <w:pPr>
              <w:widowControl/>
              <w:spacing w:line="276" w:lineRule="auto"/>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r>
      <w:tr w:rsidR="004A3070" w:rsidRPr="00C167B4" w:rsidTr="00306D97">
        <w:trPr>
          <w:cantSplit/>
          <w:trHeight w:val="314"/>
        </w:trPr>
        <w:tc>
          <w:tcPr>
            <w:tcW w:w="5665" w:type="dxa"/>
            <w:tcBorders>
              <w:top w:val="single" w:sz="6" w:space="0" w:color="auto"/>
              <w:left w:val="single" w:sz="4" w:space="0" w:color="auto"/>
              <w:bottom w:val="single" w:sz="6" w:space="0" w:color="auto"/>
              <w:right w:val="single" w:sz="6" w:space="0" w:color="auto"/>
            </w:tcBorders>
          </w:tcPr>
          <w:p w:rsidR="004A3070" w:rsidRPr="00DB6BE3" w:rsidRDefault="004A3070" w:rsidP="00306D97">
            <w:pPr>
              <w:widowControl/>
              <w:spacing w:line="276" w:lineRule="auto"/>
              <w:ind w:left="33"/>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Біологія і екологія</w:t>
            </w:r>
          </w:p>
        </w:tc>
        <w:tc>
          <w:tcPr>
            <w:tcW w:w="2835" w:type="dxa"/>
            <w:tcBorders>
              <w:top w:val="single" w:sz="6" w:space="0" w:color="auto"/>
              <w:left w:val="single" w:sz="6" w:space="0" w:color="auto"/>
              <w:bottom w:val="single" w:sz="6" w:space="0" w:color="auto"/>
              <w:right w:val="single" w:sz="6" w:space="0" w:color="auto"/>
            </w:tcBorders>
          </w:tcPr>
          <w:p w:rsidR="004A3070" w:rsidRPr="00DB6BE3" w:rsidRDefault="004A3070" w:rsidP="00306D97">
            <w:pPr>
              <w:widowControl/>
              <w:spacing w:line="276" w:lineRule="auto"/>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2</w:t>
            </w:r>
          </w:p>
        </w:tc>
        <w:tc>
          <w:tcPr>
            <w:tcW w:w="2552" w:type="dxa"/>
            <w:tcBorders>
              <w:top w:val="single" w:sz="6" w:space="0" w:color="auto"/>
              <w:left w:val="single" w:sz="6" w:space="0" w:color="auto"/>
              <w:bottom w:val="single" w:sz="6" w:space="0" w:color="auto"/>
              <w:right w:val="single" w:sz="6" w:space="0" w:color="auto"/>
            </w:tcBorders>
          </w:tcPr>
          <w:p w:rsidR="004A3070" w:rsidRPr="00DB6BE3" w:rsidRDefault="004A3070" w:rsidP="00306D97">
            <w:pPr>
              <w:widowControl/>
              <w:spacing w:line="276" w:lineRule="auto"/>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r>
      <w:tr w:rsidR="004A3070" w:rsidRPr="00C167B4" w:rsidTr="00306D97">
        <w:trPr>
          <w:cantSplit/>
          <w:trHeight w:val="329"/>
        </w:trPr>
        <w:tc>
          <w:tcPr>
            <w:tcW w:w="5665" w:type="dxa"/>
            <w:tcBorders>
              <w:top w:val="single" w:sz="6" w:space="0" w:color="auto"/>
              <w:left w:val="single" w:sz="4" w:space="0" w:color="auto"/>
              <w:bottom w:val="single" w:sz="6" w:space="0" w:color="auto"/>
              <w:right w:val="single" w:sz="6" w:space="0" w:color="auto"/>
            </w:tcBorders>
          </w:tcPr>
          <w:p w:rsidR="004A3070" w:rsidRPr="00DB6BE3" w:rsidRDefault="004A3070" w:rsidP="00306D97">
            <w:pPr>
              <w:widowControl/>
              <w:spacing w:line="276" w:lineRule="auto"/>
              <w:ind w:left="33"/>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Географія</w:t>
            </w:r>
          </w:p>
        </w:tc>
        <w:tc>
          <w:tcPr>
            <w:tcW w:w="2835" w:type="dxa"/>
            <w:tcBorders>
              <w:top w:val="single" w:sz="6" w:space="0" w:color="auto"/>
              <w:left w:val="single" w:sz="6" w:space="0" w:color="auto"/>
              <w:bottom w:val="single" w:sz="6" w:space="0" w:color="auto"/>
              <w:right w:val="single" w:sz="6" w:space="0" w:color="auto"/>
            </w:tcBorders>
          </w:tcPr>
          <w:p w:rsidR="004A3070" w:rsidRPr="00DB6BE3" w:rsidRDefault="004A3070" w:rsidP="00306D97">
            <w:pPr>
              <w:widowControl/>
              <w:spacing w:line="276" w:lineRule="auto"/>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1,5</w:t>
            </w:r>
          </w:p>
        </w:tc>
        <w:tc>
          <w:tcPr>
            <w:tcW w:w="2552" w:type="dxa"/>
            <w:tcBorders>
              <w:top w:val="single" w:sz="6" w:space="0" w:color="auto"/>
              <w:left w:val="single" w:sz="6" w:space="0" w:color="auto"/>
              <w:bottom w:val="single" w:sz="6" w:space="0" w:color="auto"/>
              <w:right w:val="single" w:sz="6" w:space="0" w:color="auto"/>
            </w:tcBorders>
          </w:tcPr>
          <w:p w:rsidR="004A3070" w:rsidRPr="00DB6BE3" w:rsidRDefault="004A3070" w:rsidP="00306D97">
            <w:pPr>
              <w:widowControl/>
              <w:spacing w:line="276" w:lineRule="auto"/>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4A3070" w:rsidRPr="00C167B4" w:rsidTr="00306D97">
        <w:trPr>
          <w:cantSplit/>
          <w:trHeight w:val="329"/>
        </w:trPr>
        <w:tc>
          <w:tcPr>
            <w:tcW w:w="5665" w:type="dxa"/>
            <w:tcBorders>
              <w:top w:val="single" w:sz="6" w:space="0" w:color="auto"/>
              <w:left w:val="single" w:sz="4" w:space="0" w:color="auto"/>
              <w:bottom w:val="single" w:sz="6" w:space="0" w:color="auto"/>
              <w:right w:val="single" w:sz="6" w:space="0" w:color="auto"/>
            </w:tcBorders>
          </w:tcPr>
          <w:p w:rsidR="004A3070" w:rsidRPr="00DB6BE3" w:rsidRDefault="004A3070" w:rsidP="00306D97">
            <w:pPr>
              <w:widowControl/>
              <w:spacing w:line="276" w:lineRule="auto"/>
              <w:ind w:left="33"/>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Фізика і астрономія</w:t>
            </w:r>
          </w:p>
        </w:tc>
        <w:tc>
          <w:tcPr>
            <w:tcW w:w="2835" w:type="dxa"/>
            <w:tcBorders>
              <w:top w:val="single" w:sz="6" w:space="0" w:color="auto"/>
              <w:left w:val="single" w:sz="6" w:space="0" w:color="auto"/>
              <w:bottom w:val="single" w:sz="6" w:space="0" w:color="auto"/>
              <w:right w:val="single" w:sz="6" w:space="0" w:color="auto"/>
            </w:tcBorders>
          </w:tcPr>
          <w:p w:rsidR="004A3070" w:rsidRPr="00DB6BE3" w:rsidRDefault="004A3070" w:rsidP="00306D97">
            <w:pPr>
              <w:widowControl/>
              <w:spacing w:line="276" w:lineRule="auto"/>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shd w:val="clear" w:color="auto" w:fill="FFFFFF"/>
                <w:lang w:val="uk-UA" w:bidi="ar-SA"/>
              </w:rPr>
              <w:t>3</w:t>
            </w:r>
          </w:p>
        </w:tc>
        <w:tc>
          <w:tcPr>
            <w:tcW w:w="2552" w:type="dxa"/>
            <w:tcBorders>
              <w:top w:val="single" w:sz="6" w:space="0" w:color="auto"/>
              <w:left w:val="single" w:sz="6" w:space="0" w:color="auto"/>
              <w:bottom w:val="single" w:sz="6" w:space="0" w:color="auto"/>
              <w:right w:val="single" w:sz="6" w:space="0" w:color="auto"/>
            </w:tcBorders>
          </w:tcPr>
          <w:p w:rsidR="004A3070" w:rsidRPr="00DB6BE3" w:rsidRDefault="004A3070" w:rsidP="00306D97">
            <w:pPr>
              <w:widowControl/>
              <w:spacing w:line="276" w:lineRule="auto"/>
              <w:ind w:left="-108"/>
              <w:jc w:val="center"/>
              <w:rPr>
                <w:rFonts w:ascii="Times New Roman" w:eastAsia="Calibri" w:hAnsi="Times New Roman" w:cs="Times New Roman"/>
                <w:color w:val="auto"/>
                <w:shd w:val="clear" w:color="auto" w:fill="FFFFFF"/>
                <w:lang w:val="uk-UA" w:bidi="ar-SA"/>
              </w:rPr>
            </w:pPr>
            <w:r>
              <w:rPr>
                <w:rFonts w:ascii="Times New Roman" w:eastAsia="Calibri" w:hAnsi="Times New Roman" w:cs="Times New Roman"/>
                <w:color w:val="auto"/>
                <w:shd w:val="clear" w:color="auto" w:fill="FFFFFF"/>
                <w:lang w:val="uk-UA" w:bidi="ar-SA"/>
              </w:rPr>
              <w:t>4</w:t>
            </w:r>
          </w:p>
        </w:tc>
      </w:tr>
      <w:tr w:rsidR="004A3070" w:rsidRPr="00C167B4" w:rsidTr="00306D97">
        <w:trPr>
          <w:cantSplit/>
          <w:trHeight w:val="329"/>
        </w:trPr>
        <w:tc>
          <w:tcPr>
            <w:tcW w:w="5665" w:type="dxa"/>
            <w:tcBorders>
              <w:top w:val="single" w:sz="6" w:space="0" w:color="auto"/>
              <w:left w:val="single" w:sz="4" w:space="0" w:color="auto"/>
              <w:bottom w:val="single" w:sz="6" w:space="0" w:color="auto"/>
              <w:right w:val="single" w:sz="6" w:space="0" w:color="auto"/>
            </w:tcBorders>
          </w:tcPr>
          <w:p w:rsidR="004A3070" w:rsidRPr="00DB6BE3" w:rsidRDefault="004A3070" w:rsidP="00306D97">
            <w:pPr>
              <w:widowControl/>
              <w:spacing w:line="276" w:lineRule="auto"/>
              <w:ind w:left="33"/>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Хімія</w:t>
            </w:r>
          </w:p>
        </w:tc>
        <w:tc>
          <w:tcPr>
            <w:tcW w:w="2835" w:type="dxa"/>
            <w:tcBorders>
              <w:top w:val="single" w:sz="6" w:space="0" w:color="auto"/>
              <w:left w:val="single" w:sz="6" w:space="0" w:color="auto"/>
              <w:bottom w:val="single" w:sz="6" w:space="0" w:color="auto"/>
              <w:right w:val="single" w:sz="6" w:space="0" w:color="auto"/>
            </w:tcBorders>
          </w:tcPr>
          <w:p w:rsidR="004A3070" w:rsidRPr="00DB6BE3" w:rsidRDefault="004A3070" w:rsidP="00306D97">
            <w:pPr>
              <w:widowControl/>
              <w:spacing w:line="276" w:lineRule="auto"/>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 xml:space="preserve">1,5 </w:t>
            </w:r>
          </w:p>
        </w:tc>
        <w:tc>
          <w:tcPr>
            <w:tcW w:w="2552" w:type="dxa"/>
            <w:tcBorders>
              <w:top w:val="single" w:sz="6" w:space="0" w:color="auto"/>
              <w:left w:val="single" w:sz="6" w:space="0" w:color="auto"/>
              <w:bottom w:val="single" w:sz="6" w:space="0" w:color="auto"/>
              <w:right w:val="single" w:sz="6" w:space="0" w:color="auto"/>
            </w:tcBorders>
          </w:tcPr>
          <w:p w:rsidR="004A3070" w:rsidRPr="00DB6BE3" w:rsidRDefault="004A3070" w:rsidP="00306D97">
            <w:pPr>
              <w:widowControl/>
              <w:spacing w:line="276" w:lineRule="auto"/>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r>
      <w:tr w:rsidR="004A3070" w:rsidRPr="00C167B4" w:rsidTr="00306D97">
        <w:trPr>
          <w:cantSplit/>
          <w:trHeight w:val="314"/>
        </w:trPr>
        <w:tc>
          <w:tcPr>
            <w:tcW w:w="5665" w:type="dxa"/>
            <w:tcBorders>
              <w:top w:val="single" w:sz="6" w:space="0" w:color="auto"/>
              <w:left w:val="single" w:sz="4" w:space="0" w:color="auto"/>
              <w:bottom w:val="single" w:sz="6" w:space="0" w:color="auto"/>
              <w:right w:val="single" w:sz="6" w:space="0" w:color="auto"/>
            </w:tcBorders>
          </w:tcPr>
          <w:p w:rsidR="004A3070" w:rsidRPr="00DB6BE3" w:rsidRDefault="004A3070" w:rsidP="00306D97">
            <w:pPr>
              <w:widowControl/>
              <w:spacing w:line="276" w:lineRule="auto"/>
              <w:ind w:left="33"/>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Фізична культура</w:t>
            </w:r>
            <w:r>
              <w:rPr>
                <w:rFonts w:ascii="Times New Roman" w:eastAsia="Calibri" w:hAnsi="Times New Roman" w:cs="Times New Roman"/>
                <w:b/>
                <w:bCs/>
                <w:color w:val="auto"/>
                <w:vertAlign w:val="superscript"/>
                <w:lang w:val="uk-UA" w:bidi="ar-SA"/>
              </w:rPr>
              <w:t>*</w:t>
            </w:r>
          </w:p>
        </w:tc>
        <w:tc>
          <w:tcPr>
            <w:tcW w:w="2835" w:type="dxa"/>
            <w:tcBorders>
              <w:top w:val="single" w:sz="6" w:space="0" w:color="auto"/>
              <w:left w:val="single" w:sz="6" w:space="0" w:color="auto"/>
              <w:bottom w:val="single" w:sz="6" w:space="0" w:color="auto"/>
              <w:right w:val="single" w:sz="6" w:space="0" w:color="auto"/>
            </w:tcBorders>
          </w:tcPr>
          <w:p w:rsidR="004A3070" w:rsidRPr="00DB6BE3" w:rsidRDefault="004A3070" w:rsidP="00306D97">
            <w:pPr>
              <w:widowControl/>
              <w:spacing w:line="276" w:lineRule="auto"/>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3</w:t>
            </w:r>
          </w:p>
        </w:tc>
        <w:tc>
          <w:tcPr>
            <w:tcW w:w="2552" w:type="dxa"/>
            <w:tcBorders>
              <w:top w:val="single" w:sz="6" w:space="0" w:color="auto"/>
              <w:left w:val="single" w:sz="6" w:space="0" w:color="auto"/>
              <w:bottom w:val="single" w:sz="6" w:space="0" w:color="auto"/>
              <w:right w:val="single" w:sz="6" w:space="0" w:color="auto"/>
            </w:tcBorders>
          </w:tcPr>
          <w:p w:rsidR="004A3070" w:rsidRPr="00DB6BE3" w:rsidRDefault="004A3070" w:rsidP="00306D97">
            <w:pPr>
              <w:widowControl/>
              <w:spacing w:line="276" w:lineRule="auto"/>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r>
      <w:tr w:rsidR="004A3070" w:rsidRPr="00C167B4" w:rsidTr="00306D97">
        <w:trPr>
          <w:cantSplit/>
          <w:trHeight w:val="329"/>
        </w:trPr>
        <w:tc>
          <w:tcPr>
            <w:tcW w:w="5665" w:type="dxa"/>
            <w:tcBorders>
              <w:top w:val="single" w:sz="6" w:space="0" w:color="auto"/>
              <w:left w:val="single" w:sz="4" w:space="0" w:color="auto"/>
              <w:bottom w:val="single" w:sz="6" w:space="0" w:color="auto"/>
              <w:right w:val="single" w:sz="6" w:space="0" w:color="auto"/>
            </w:tcBorders>
          </w:tcPr>
          <w:p w:rsidR="004A3070" w:rsidRPr="00DB6BE3" w:rsidRDefault="004A3070" w:rsidP="00306D97">
            <w:pPr>
              <w:widowControl/>
              <w:spacing w:line="276" w:lineRule="auto"/>
              <w:ind w:left="33"/>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Захист України</w:t>
            </w:r>
          </w:p>
        </w:tc>
        <w:tc>
          <w:tcPr>
            <w:tcW w:w="2835" w:type="dxa"/>
            <w:tcBorders>
              <w:top w:val="single" w:sz="6" w:space="0" w:color="auto"/>
              <w:left w:val="single" w:sz="6" w:space="0" w:color="auto"/>
              <w:bottom w:val="single" w:sz="6" w:space="0" w:color="auto"/>
              <w:right w:val="single" w:sz="6" w:space="0" w:color="auto"/>
            </w:tcBorders>
          </w:tcPr>
          <w:p w:rsidR="004A3070" w:rsidRPr="00DB6BE3" w:rsidRDefault="004A3070" w:rsidP="00306D97">
            <w:pPr>
              <w:widowControl/>
              <w:spacing w:line="276" w:lineRule="auto"/>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1,5</w:t>
            </w:r>
          </w:p>
        </w:tc>
        <w:tc>
          <w:tcPr>
            <w:tcW w:w="2552" w:type="dxa"/>
            <w:tcBorders>
              <w:top w:val="single" w:sz="6" w:space="0" w:color="auto"/>
              <w:left w:val="single" w:sz="6" w:space="0" w:color="auto"/>
              <w:bottom w:val="single" w:sz="6" w:space="0" w:color="auto"/>
              <w:right w:val="single" w:sz="6" w:space="0" w:color="auto"/>
            </w:tcBorders>
          </w:tcPr>
          <w:p w:rsidR="004A3070" w:rsidRPr="00DB6BE3" w:rsidRDefault="004A3070" w:rsidP="00306D97">
            <w:pPr>
              <w:widowControl/>
              <w:spacing w:line="276" w:lineRule="auto"/>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1.5</w:t>
            </w:r>
          </w:p>
        </w:tc>
      </w:tr>
      <w:tr w:rsidR="004A3070" w:rsidRPr="00C167B4" w:rsidTr="00306D97">
        <w:trPr>
          <w:cantSplit/>
          <w:trHeight w:val="329"/>
        </w:trPr>
        <w:tc>
          <w:tcPr>
            <w:tcW w:w="5665" w:type="dxa"/>
            <w:tcBorders>
              <w:top w:val="single" w:sz="6" w:space="0" w:color="auto"/>
              <w:left w:val="single" w:sz="4" w:space="0" w:color="auto"/>
              <w:bottom w:val="single" w:sz="6" w:space="0" w:color="auto"/>
              <w:right w:val="single" w:sz="6" w:space="0" w:color="auto"/>
            </w:tcBorders>
          </w:tcPr>
          <w:p w:rsidR="004A3070" w:rsidRPr="00DB6BE3" w:rsidRDefault="004A3070" w:rsidP="00306D97">
            <w:pPr>
              <w:widowControl/>
              <w:spacing w:line="276" w:lineRule="auto"/>
              <w:ind w:left="33"/>
              <w:rPr>
                <w:rFonts w:ascii="Times New Roman" w:eastAsia="Calibri" w:hAnsi="Times New Roman" w:cs="Times New Roman"/>
                <w:color w:val="auto"/>
                <w:lang w:val="uk-UA" w:bidi="ar-SA"/>
              </w:rPr>
            </w:pPr>
            <w:r w:rsidRPr="00DB6BE3">
              <w:rPr>
                <w:rFonts w:ascii="Times New Roman" w:eastAsia="Calibri" w:hAnsi="Times New Roman" w:cs="Times New Roman"/>
                <w:b/>
                <w:bCs/>
                <w:color w:val="auto"/>
                <w:lang w:val="uk-UA" w:bidi="ar-SA"/>
              </w:rPr>
              <w:t>Вибірково-обов’язкові предмети</w:t>
            </w:r>
            <w:r w:rsidRPr="00DB6BE3">
              <w:rPr>
                <w:rFonts w:ascii="Times New Roman" w:eastAsia="Calibri" w:hAnsi="Times New Roman" w:cs="Times New Roman"/>
                <w:color w:val="auto"/>
                <w:lang w:val="uk-UA" w:bidi="ar-SA"/>
              </w:rPr>
              <w:t xml:space="preserve"> (Інформатика, Технології)</w:t>
            </w:r>
          </w:p>
        </w:tc>
        <w:tc>
          <w:tcPr>
            <w:tcW w:w="2835" w:type="dxa"/>
            <w:tcBorders>
              <w:top w:val="single" w:sz="6" w:space="0" w:color="auto"/>
              <w:left w:val="single" w:sz="6" w:space="0" w:color="auto"/>
              <w:bottom w:val="single" w:sz="6" w:space="0" w:color="auto"/>
              <w:right w:val="single" w:sz="6" w:space="0" w:color="auto"/>
            </w:tcBorders>
          </w:tcPr>
          <w:p w:rsidR="004A3070" w:rsidRPr="001E1BDC" w:rsidRDefault="004A3070" w:rsidP="00306D97">
            <w:pPr>
              <w:widowControl/>
              <w:spacing w:line="276" w:lineRule="auto"/>
              <w:ind w:left="-108"/>
              <w:jc w:val="center"/>
              <w:rPr>
                <w:rFonts w:ascii="Times New Roman" w:eastAsia="Calibri" w:hAnsi="Times New Roman" w:cs="Times New Roman"/>
                <w:color w:val="auto"/>
                <w:lang w:val="uk-UA" w:bidi="ar-SA"/>
              </w:rPr>
            </w:pPr>
            <w:r w:rsidRPr="001E1BDC">
              <w:rPr>
                <w:rFonts w:ascii="Times New Roman" w:eastAsia="Calibri" w:hAnsi="Times New Roman" w:cs="Times New Roman"/>
                <w:color w:val="auto"/>
                <w:lang w:val="uk-UA" w:bidi="ar-SA"/>
              </w:rPr>
              <w:t>3</w:t>
            </w:r>
          </w:p>
        </w:tc>
        <w:tc>
          <w:tcPr>
            <w:tcW w:w="2552" w:type="dxa"/>
            <w:tcBorders>
              <w:top w:val="single" w:sz="6" w:space="0" w:color="auto"/>
              <w:left w:val="single" w:sz="6" w:space="0" w:color="auto"/>
              <w:bottom w:val="single" w:sz="6" w:space="0" w:color="auto"/>
              <w:right w:val="single" w:sz="6" w:space="0" w:color="auto"/>
            </w:tcBorders>
          </w:tcPr>
          <w:p w:rsidR="004A3070" w:rsidRPr="001E1BDC" w:rsidRDefault="004A3070" w:rsidP="00306D97">
            <w:pPr>
              <w:widowControl/>
              <w:spacing w:line="276" w:lineRule="auto"/>
              <w:ind w:left="-108"/>
              <w:jc w:val="center"/>
              <w:rPr>
                <w:rFonts w:ascii="Times New Roman" w:eastAsia="Calibri" w:hAnsi="Times New Roman" w:cs="Times New Roman"/>
                <w:color w:val="auto"/>
                <w:lang w:val="uk-UA" w:bidi="ar-SA"/>
              </w:rPr>
            </w:pPr>
            <w:r w:rsidRPr="001E1BDC">
              <w:rPr>
                <w:rFonts w:ascii="Times New Roman" w:eastAsia="Calibri" w:hAnsi="Times New Roman" w:cs="Times New Roman"/>
                <w:color w:val="auto"/>
                <w:lang w:val="uk-UA" w:bidi="ar-SA"/>
              </w:rPr>
              <w:t>3</w:t>
            </w:r>
          </w:p>
        </w:tc>
      </w:tr>
      <w:tr w:rsidR="004A3070" w:rsidRPr="00C167B4" w:rsidTr="00306D97">
        <w:trPr>
          <w:cantSplit/>
          <w:trHeight w:val="536"/>
        </w:trPr>
        <w:tc>
          <w:tcPr>
            <w:tcW w:w="5665" w:type="dxa"/>
            <w:tcBorders>
              <w:top w:val="single" w:sz="6" w:space="0" w:color="auto"/>
              <w:left w:val="single" w:sz="4" w:space="0" w:color="auto"/>
              <w:bottom w:val="single" w:sz="6" w:space="0" w:color="auto"/>
              <w:right w:val="single" w:sz="6" w:space="0" w:color="auto"/>
            </w:tcBorders>
          </w:tcPr>
          <w:p w:rsidR="004A3070" w:rsidRPr="00DB6BE3" w:rsidRDefault="004A3070" w:rsidP="00306D97">
            <w:pPr>
              <w:widowControl/>
              <w:spacing w:line="276" w:lineRule="auto"/>
              <w:ind w:left="33"/>
              <w:rPr>
                <w:rFonts w:ascii="Times New Roman" w:eastAsia="Calibri" w:hAnsi="Times New Roman" w:cs="Times New Roman"/>
                <w:b/>
                <w:bCs/>
                <w:color w:val="auto"/>
                <w:lang w:val="uk-UA" w:bidi="ar-SA"/>
              </w:rPr>
            </w:pPr>
            <w:r w:rsidRPr="00DB6BE3">
              <w:rPr>
                <w:rFonts w:ascii="Times New Roman" w:eastAsia="Calibri" w:hAnsi="Times New Roman" w:cs="Times New Roman"/>
                <w:b/>
                <w:bCs/>
                <w:color w:val="auto"/>
                <w:lang w:val="uk-UA" w:bidi="ar-SA"/>
              </w:rPr>
              <w:t xml:space="preserve">Разом </w:t>
            </w:r>
          </w:p>
        </w:tc>
        <w:tc>
          <w:tcPr>
            <w:tcW w:w="2835" w:type="dxa"/>
            <w:tcBorders>
              <w:top w:val="single" w:sz="6" w:space="0" w:color="auto"/>
              <w:left w:val="single" w:sz="6" w:space="0" w:color="auto"/>
              <w:bottom w:val="single" w:sz="6" w:space="0" w:color="auto"/>
              <w:right w:val="single" w:sz="6" w:space="0" w:color="auto"/>
            </w:tcBorders>
          </w:tcPr>
          <w:p w:rsidR="004A3070" w:rsidRPr="00DB6BE3" w:rsidRDefault="004A3070" w:rsidP="00306D97">
            <w:pPr>
              <w:widowControl/>
              <w:spacing w:line="276" w:lineRule="auto"/>
              <w:ind w:left="-108"/>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27</w:t>
            </w:r>
            <w:r w:rsidRPr="00DB6BE3">
              <w:rPr>
                <w:rFonts w:ascii="Times New Roman" w:eastAsia="Calibri" w:hAnsi="Times New Roman" w:cs="Times New Roman"/>
                <w:b/>
                <w:color w:val="auto"/>
                <w:lang w:val="uk-UA" w:bidi="ar-SA"/>
              </w:rPr>
              <w:t>+3</w:t>
            </w:r>
          </w:p>
        </w:tc>
        <w:tc>
          <w:tcPr>
            <w:tcW w:w="2552" w:type="dxa"/>
            <w:tcBorders>
              <w:top w:val="single" w:sz="6" w:space="0" w:color="auto"/>
              <w:left w:val="single" w:sz="6" w:space="0" w:color="auto"/>
              <w:bottom w:val="single" w:sz="6" w:space="0" w:color="auto"/>
              <w:right w:val="single" w:sz="6" w:space="0" w:color="auto"/>
            </w:tcBorders>
          </w:tcPr>
          <w:p w:rsidR="004A3070" w:rsidRPr="00DB6BE3" w:rsidRDefault="004A3070" w:rsidP="00306D97">
            <w:pPr>
              <w:widowControl/>
              <w:spacing w:line="276" w:lineRule="auto"/>
              <w:ind w:left="-108"/>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26+3</w:t>
            </w:r>
          </w:p>
        </w:tc>
      </w:tr>
      <w:tr w:rsidR="004A3070" w:rsidRPr="00C167B4" w:rsidTr="00306D97">
        <w:trPr>
          <w:cantSplit/>
          <w:trHeight w:val="227"/>
        </w:trPr>
        <w:tc>
          <w:tcPr>
            <w:tcW w:w="5665" w:type="dxa"/>
            <w:tcBorders>
              <w:top w:val="single" w:sz="6" w:space="0" w:color="auto"/>
              <w:left w:val="single" w:sz="6" w:space="0" w:color="auto"/>
              <w:bottom w:val="single" w:sz="6" w:space="0" w:color="auto"/>
              <w:right w:val="single" w:sz="4" w:space="0" w:color="auto"/>
            </w:tcBorders>
          </w:tcPr>
          <w:p w:rsidR="004A3070" w:rsidRPr="00DB6BE3" w:rsidRDefault="004A3070" w:rsidP="00306D97">
            <w:pPr>
              <w:pStyle w:val="1f5"/>
              <w:shd w:val="clear" w:color="auto" w:fill="auto"/>
              <w:spacing w:line="240" w:lineRule="auto"/>
              <w:ind w:left="142"/>
              <w:jc w:val="left"/>
              <w:rPr>
                <w:b/>
                <w:sz w:val="24"/>
                <w:szCs w:val="24"/>
                <w:lang w:val="uk-UA"/>
              </w:rPr>
            </w:pPr>
            <w:r w:rsidRPr="00DB6BE3">
              <w:rPr>
                <w:b/>
                <w:sz w:val="24"/>
                <w:szCs w:val="24"/>
              </w:rPr>
              <w:t>Варіативна складова</w:t>
            </w:r>
            <w:r w:rsidRPr="00DB6BE3">
              <w:rPr>
                <w:b/>
                <w:sz w:val="24"/>
                <w:szCs w:val="24"/>
                <w:lang w:val="uk-UA"/>
              </w:rPr>
              <w:t>:</w:t>
            </w:r>
          </w:p>
        </w:tc>
        <w:tc>
          <w:tcPr>
            <w:tcW w:w="2835" w:type="dxa"/>
            <w:tcBorders>
              <w:top w:val="single" w:sz="6" w:space="0" w:color="auto"/>
              <w:left w:val="single" w:sz="4" w:space="0" w:color="auto"/>
              <w:bottom w:val="single" w:sz="6" w:space="0" w:color="auto"/>
              <w:right w:val="single" w:sz="6" w:space="0" w:color="auto"/>
            </w:tcBorders>
          </w:tcPr>
          <w:p w:rsidR="004A3070" w:rsidRPr="00DB6BE3" w:rsidRDefault="004A3070" w:rsidP="00306D97">
            <w:pPr>
              <w:widowControl/>
              <w:ind w:left="-108"/>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1,5</w:t>
            </w:r>
          </w:p>
        </w:tc>
        <w:tc>
          <w:tcPr>
            <w:tcW w:w="2552" w:type="dxa"/>
            <w:tcBorders>
              <w:top w:val="single" w:sz="6" w:space="0" w:color="auto"/>
              <w:left w:val="single" w:sz="4" w:space="0" w:color="auto"/>
              <w:bottom w:val="single" w:sz="6" w:space="0" w:color="auto"/>
              <w:right w:val="single" w:sz="6" w:space="0" w:color="auto"/>
            </w:tcBorders>
          </w:tcPr>
          <w:p w:rsidR="004A3070" w:rsidRDefault="004A3070" w:rsidP="00306D97">
            <w:pPr>
              <w:widowControl/>
              <w:ind w:left="-108"/>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1,5</w:t>
            </w:r>
          </w:p>
        </w:tc>
      </w:tr>
      <w:tr w:rsidR="004A3070" w:rsidRPr="00C167B4" w:rsidTr="00306D97">
        <w:trPr>
          <w:cantSplit/>
          <w:trHeight w:val="291"/>
        </w:trPr>
        <w:tc>
          <w:tcPr>
            <w:tcW w:w="5665" w:type="dxa"/>
            <w:tcBorders>
              <w:top w:val="single" w:sz="6" w:space="0" w:color="auto"/>
              <w:left w:val="single" w:sz="6" w:space="0" w:color="auto"/>
              <w:bottom w:val="single" w:sz="6" w:space="0" w:color="auto"/>
              <w:right w:val="single" w:sz="4" w:space="0" w:color="auto"/>
            </w:tcBorders>
          </w:tcPr>
          <w:p w:rsidR="004A3070" w:rsidRPr="00DB6BE3" w:rsidRDefault="004A3070" w:rsidP="00306D97">
            <w:pPr>
              <w:pStyle w:val="1f5"/>
              <w:shd w:val="clear" w:color="auto" w:fill="auto"/>
              <w:spacing w:line="240" w:lineRule="auto"/>
              <w:ind w:left="142"/>
              <w:jc w:val="left"/>
              <w:rPr>
                <w:b/>
                <w:sz w:val="24"/>
                <w:szCs w:val="24"/>
                <w:lang w:val="uk-UA"/>
              </w:rPr>
            </w:pPr>
            <w:r w:rsidRPr="00DB6BE3">
              <w:rPr>
                <w:b/>
                <w:sz w:val="24"/>
                <w:szCs w:val="24"/>
                <w:lang w:val="uk-UA"/>
              </w:rPr>
              <w:t>Додаткові навчальні предмети</w:t>
            </w:r>
          </w:p>
        </w:tc>
        <w:tc>
          <w:tcPr>
            <w:tcW w:w="2835" w:type="dxa"/>
            <w:tcBorders>
              <w:top w:val="single" w:sz="6" w:space="0" w:color="auto"/>
              <w:left w:val="single" w:sz="4" w:space="0" w:color="auto"/>
              <w:bottom w:val="single" w:sz="6" w:space="0" w:color="auto"/>
              <w:right w:val="single" w:sz="6" w:space="0" w:color="auto"/>
            </w:tcBorders>
          </w:tcPr>
          <w:p w:rsidR="004A3070" w:rsidRPr="00DB6BE3" w:rsidRDefault="004A3070" w:rsidP="00306D97">
            <w:pPr>
              <w:widowControl/>
              <w:ind w:left="-108"/>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1,5</w:t>
            </w:r>
          </w:p>
        </w:tc>
        <w:tc>
          <w:tcPr>
            <w:tcW w:w="2552" w:type="dxa"/>
            <w:tcBorders>
              <w:top w:val="single" w:sz="6" w:space="0" w:color="auto"/>
              <w:left w:val="single" w:sz="4" w:space="0" w:color="auto"/>
              <w:bottom w:val="single" w:sz="6" w:space="0" w:color="auto"/>
              <w:right w:val="single" w:sz="6" w:space="0" w:color="auto"/>
            </w:tcBorders>
          </w:tcPr>
          <w:p w:rsidR="004A3070" w:rsidRDefault="004A3070" w:rsidP="00306D97">
            <w:pPr>
              <w:widowControl/>
              <w:ind w:left="-108"/>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1,5</w:t>
            </w:r>
          </w:p>
        </w:tc>
      </w:tr>
      <w:tr w:rsidR="004A3070" w:rsidRPr="00C167B4" w:rsidTr="00306D97">
        <w:trPr>
          <w:cantSplit/>
          <w:trHeight w:val="291"/>
        </w:trPr>
        <w:tc>
          <w:tcPr>
            <w:tcW w:w="5665" w:type="dxa"/>
            <w:tcBorders>
              <w:top w:val="single" w:sz="6" w:space="0" w:color="auto"/>
              <w:left w:val="single" w:sz="6" w:space="0" w:color="auto"/>
              <w:bottom w:val="single" w:sz="6" w:space="0" w:color="auto"/>
              <w:right w:val="single" w:sz="4" w:space="0" w:color="auto"/>
            </w:tcBorders>
          </w:tcPr>
          <w:p w:rsidR="004A3070" w:rsidRPr="00B32B77" w:rsidRDefault="004A3070" w:rsidP="00306D97">
            <w:pPr>
              <w:pStyle w:val="1f5"/>
              <w:shd w:val="clear" w:color="auto" w:fill="auto"/>
              <w:spacing w:line="240" w:lineRule="auto"/>
              <w:ind w:left="142"/>
              <w:jc w:val="left"/>
              <w:rPr>
                <w:sz w:val="24"/>
                <w:szCs w:val="24"/>
                <w:lang w:val="uk-UA"/>
              </w:rPr>
            </w:pPr>
            <w:r w:rsidRPr="00B32B77">
              <w:rPr>
                <w:sz w:val="24"/>
                <w:szCs w:val="24"/>
                <w:lang w:val="uk-UA"/>
              </w:rPr>
              <w:t>Історія України</w:t>
            </w:r>
          </w:p>
        </w:tc>
        <w:tc>
          <w:tcPr>
            <w:tcW w:w="2835" w:type="dxa"/>
            <w:tcBorders>
              <w:top w:val="single" w:sz="6" w:space="0" w:color="auto"/>
              <w:left w:val="single" w:sz="4" w:space="0" w:color="auto"/>
              <w:bottom w:val="single" w:sz="6" w:space="0" w:color="auto"/>
              <w:right w:val="single" w:sz="6" w:space="0" w:color="auto"/>
            </w:tcBorders>
          </w:tcPr>
          <w:p w:rsidR="004A3070" w:rsidRPr="00B32B77" w:rsidRDefault="004A3070" w:rsidP="00306D97">
            <w:pPr>
              <w:widowControl/>
              <w:ind w:left="-108"/>
              <w:jc w:val="center"/>
              <w:rPr>
                <w:rFonts w:ascii="Times New Roman" w:eastAsia="Calibri" w:hAnsi="Times New Roman" w:cs="Times New Roman"/>
                <w:color w:val="auto"/>
                <w:lang w:val="uk-UA" w:bidi="ar-SA"/>
              </w:rPr>
            </w:pPr>
            <w:r w:rsidRPr="00B32B77">
              <w:rPr>
                <w:rFonts w:ascii="Times New Roman" w:eastAsia="Calibri" w:hAnsi="Times New Roman" w:cs="Times New Roman"/>
                <w:color w:val="auto"/>
                <w:lang w:val="uk-UA" w:bidi="ar-SA"/>
              </w:rPr>
              <w:t>0,5</w:t>
            </w:r>
          </w:p>
        </w:tc>
        <w:tc>
          <w:tcPr>
            <w:tcW w:w="2552" w:type="dxa"/>
            <w:tcBorders>
              <w:top w:val="single" w:sz="6" w:space="0" w:color="auto"/>
              <w:left w:val="single" w:sz="4" w:space="0" w:color="auto"/>
              <w:bottom w:val="single" w:sz="6" w:space="0" w:color="auto"/>
              <w:right w:val="single" w:sz="6" w:space="0" w:color="auto"/>
            </w:tcBorders>
          </w:tcPr>
          <w:p w:rsidR="004A3070" w:rsidRPr="00B32B77" w:rsidRDefault="004A3070" w:rsidP="00306D97">
            <w:pPr>
              <w:widowControl/>
              <w:ind w:left="-108"/>
              <w:jc w:val="center"/>
              <w:rPr>
                <w:rFonts w:ascii="Times New Roman" w:eastAsia="Calibri" w:hAnsi="Times New Roman" w:cs="Times New Roman"/>
                <w:color w:val="auto"/>
                <w:lang w:val="uk-UA" w:bidi="ar-SA"/>
              </w:rPr>
            </w:pPr>
            <w:r w:rsidRPr="00B32B77">
              <w:rPr>
                <w:rFonts w:ascii="Times New Roman" w:eastAsia="Calibri" w:hAnsi="Times New Roman" w:cs="Times New Roman"/>
                <w:color w:val="auto"/>
                <w:lang w:val="uk-UA" w:bidi="ar-SA"/>
              </w:rPr>
              <w:t>0,5</w:t>
            </w:r>
          </w:p>
        </w:tc>
      </w:tr>
      <w:tr w:rsidR="004A3070" w:rsidRPr="00C167B4" w:rsidTr="00306D97">
        <w:trPr>
          <w:cantSplit/>
          <w:trHeight w:val="291"/>
        </w:trPr>
        <w:tc>
          <w:tcPr>
            <w:tcW w:w="5665" w:type="dxa"/>
            <w:tcBorders>
              <w:top w:val="single" w:sz="6" w:space="0" w:color="auto"/>
              <w:left w:val="single" w:sz="6" w:space="0" w:color="auto"/>
              <w:bottom w:val="single" w:sz="6" w:space="0" w:color="auto"/>
              <w:right w:val="single" w:sz="4" w:space="0" w:color="auto"/>
            </w:tcBorders>
          </w:tcPr>
          <w:p w:rsidR="004A3070" w:rsidRPr="00B32B77" w:rsidRDefault="004A3070" w:rsidP="00306D97">
            <w:pPr>
              <w:pStyle w:val="1f5"/>
              <w:shd w:val="clear" w:color="auto" w:fill="auto"/>
              <w:spacing w:line="240" w:lineRule="auto"/>
              <w:ind w:left="142"/>
              <w:jc w:val="left"/>
              <w:rPr>
                <w:sz w:val="24"/>
                <w:szCs w:val="24"/>
                <w:lang w:val="uk-UA"/>
              </w:rPr>
            </w:pPr>
            <w:r w:rsidRPr="00B32B77">
              <w:rPr>
                <w:sz w:val="24"/>
                <w:szCs w:val="24"/>
                <w:lang w:val="uk-UA"/>
              </w:rPr>
              <w:t>Математика</w:t>
            </w:r>
          </w:p>
        </w:tc>
        <w:tc>
          <w:tcPr>
            <w:tcW w:w="2835" w:type="dxa"/>
            <w:tcBorders>
              <w:top w:val="single" w:sz="6" w:space="0" w:color="auto"/>
              <w:left w:val="single" w:sz="4" w:space="0" w:color="auto"/>
              <w:bottom w:val="single" w:sz="6" w:space="0" w:color="auto"/>
              <w:right w:val="single" w:sz="6" w:space="0" w:color="auto"/>
            </w:tcBorders>
          </w:tcPr>
          <w:p w:rsidR="004A3070" w:rsidRPr="00B32B77" w:rsidRDefault="004A3070" w:rsidP="00306D97">
            <w:pPr>
              <w:widowControl/>
              <w:ind w:left="-108"/>
              <w:jc w:val="center"/>
              <w:rPr>
                <w:rFonts w:ascii="Times New Roman" w:eastAsia="Calibri" w:hAnsi="Times New Roman" w:cs="Times New Roman"/>
                <w:color w:val="auto"/>
                <w:lang w:val="uk-UA" w:bidi="ar-SA"/>
              </w:rPr>
            </w:pPr>
            <w:r w:rsidRPr="00B32B77">
              <w:rPr>
                <w:rFonts w:ascii="Times New Roman" w:eastAsia="Calibri" w:hAnsi="Times New Roman" w:cs="Times New Roman"/>
                <w:color w:val="auto"/>
                <w:lang w:val="uk-UA" w:bidi="ar-SA"/>
              </w:rPr>
              <w:t>1</w:t>
            </w:r>
          </w:p>
        </w:tc>
        <w:tc>
          <w:tcPr>
            <w:tcW w:w="2552" w:type="dxa"/>
            <w:tcBorders>
              <w:top w:val="single" w:sz="6" w:space="0" w:color="auto"/>
              <w:left w:val="single" w:sz="4" w:space="0" w:color="auto"/>
              <w:bottom w:val="single" w:sz="6" w:space="0" w:color="auto"/>
              <w:right w:val="single" w:sz="6" w:space="0" w:color="auto"/>
            </w:tcBorders>
          </w:tcPr>
          <w:p w:rsidR="004A3070" w:rsidRPr="00B32B77" w:rsidRDefault="004A3070" w:rsidP="00306D97">
            <w:pPr>
              <w:widowControl/>
              <w:ind w:left="-108"/>
              <w:jc w:val="center"/>
              <w:rPr>
                <w:rFonts w:ascii="Times New Roman" w:eastAsia="Calibri" w:hAnsi="Times New Roman" w:cs="Times New Roman"/>
                <w:color w:val="auto"/>
                <w:lang w:val="uk-UA" w:bidi="ar-SA"/>
              </w:rPr>
            </w:pPr>
            <w:r w:rsidRPr="00B32B77">
              <w:rPr>
                <w:rFonts w:ascii="Times New Roman" w:eastAsia="Calibri" w:hAnsi="Times New Roman" w:cs="Times New Roman"/>
                <w:color w:val="auto"/>
                <w:lang w:val="uk-UA" w:bidi="ar-SA"/>
              </w:rPr>
              <w:t>1</w:t>
            </w:r>
          </w:p>
        </w:tc>
      </w:tr>
      <w:tr w:rsidR="004A3070" w:rsidRPr="00C167B4" w:rsidTr="00306D97">
        <w:trPr>
          <w:cantSplit/>
          <w:trHeight w:val="237"/>
        </w:trPr>
        <w:tc>
          <w:tcPr>
            <w:tcW w:w="5665" w:type="dxa"/>
            <w:tcBorders>
              <w:top w:val="single" w:sz="6" w:space="0" w:color="auto"/>
              <w:left w:val="single" w:sz="6" w:space="0" w:color="auto"/>
              <w:bottom w:val="single" w:sz="6" w:space="0" w:color="auto"/>
              <w:right w:val="single" w:sz="4" w:space="0" w:color="auto"/>
            </w:tcBorders>
          </w:tcPr>
          <w:p w:rsidR="004A3070" w:rsidRPr="00DB6BE3" w:rsidRDefault="004A3070" w:rsidP="00306D97">
            <w:pPr>
              <w:pStyle w:val="1f5"/>
              <w:shd w:val="clear" w:color="auto" w:fill="auto"/>
              <w:spacing w:line="240" w:lineRule="auto"/>
              <w:ind w:left="142"/>
              <w:jc w:val="left"/>
              <w:rPr>
                <w:b/>
                <w:sz w:val="24"/>
                <w:szCs w:val="24"/>
                <w:lang w:val="uk-UA"/>
              </w:rPr>
            </w:pPr>
            <w:r w:rsidRPr="00DB6BE3">
              <w:rPr>
                <w:b/>
                <w:sz w:val="24"/>
                <w:szCs w:val="24"/>
              </w:rPr>
              <w:t>Факультативи</w:t>
            </w:r>
            <w:r w:rsidRPr="00DB6BE3">
              <w:rPr>
                <w:b/>
                <w:sz w:val="24"/>
                <w:szCs w:val="24"/>
                <w:lang w:val="uk-UA"/>
              </w:rPr>
              <w:t>:</w:t>
            </w:r>
          </w:p>
        </w:tc>
        <w:tc>
          <w:tcPr>
            <w:tcW w:w="2835" w:type="dxa"/>
            <w:tcBorders>
              <w:top w:val="single" w:sz="6" w:space="0" w:color="auto"/>
              <w:left w:val="single" w:sz="4" w:space="0" w:color="auto"/>
              <w:bottom w:val="single" w:sz="6" w:space="0" w:color="auto"/>
              <w:right w:val="single" w:sz="6" w:space="0" w:color="auto"/>
            </w:tcBorders>
          </w:tcPr>
          <w:p w:rsidR="004A3070" w:rsidRPr="00DB6BE3" w:rsidRDefault="004A3070" w:rsidP="00306D97">
            <w:pPr>
              <w:widowControl/>
              <w:ind w:left="-108"/>
              <w:jc w:val="center"/>
              <w:rPr>
                <w:rFonts w:ascii="Times New Roman" w:eastAsia="Calibri" w:hAnsi="Times New Roman" w:cs="Times New Roman"/>
                <w:b/>
                <w:color w:val="auto"/>
                <w:lang w:val="uk-UA" w:bidi="ar-SA"/>
              </w:rPr>
            </w:pPr>
          </w:p>
        </w:tc>
        <w:tc>
          <w:tcPr>
            <w:tcW w:w="2552" w:type="dxa"/>
            <w:tcBorders>
              <w:top w:val="single" w:sz="6" w:space="0" w:color="auto"/>
              <w:left w:val="single" w:sz="4" w:space="0" w:color="auto"/>
              <w:bottom w:val="single" w:sz="6" w:space="0" w:color="auto"/>
              <w:right w:val="single" w:sz="6" w:space="0" w:color="auto"/>
            </w:tcBorders>
          </w:tcPr>
          <w:p w:rsidR="004A3070" w:rsidRPr="00DB6BE3" w:rsidRDefault="004A3070" w:rsidP="00306D97">
            <w:pPr>
              <w:widowControl/>
              <w:ind w:left="-108"/>
              <w:rPr>
                <w:rFonts w:ascii="Times New Roman" w:eastAsia="Calibri" w:hAnsi="Times New Roman" w:cs="Times New Roman"/>
                <w:b/>
                <w:color w:val="auto"/>
                <w:lang w:val="uk-UA" w:bidi="ar-SA"/>
              </w:rPr>
            </w:pPr>
          </w:p>
        </w:tc>
      </w:tr>
      <w:tr w:rsidR="004A3070" w:rsidRPr="00C167B4" w:rsidTr="00306D97">
        <w:trPr>
          <w:cantSplit/>
          <w:trHeight w:val="515"/>
        </w:trPr>
        <w:tc>
          <w:tcPr>
            <w:tcW w:w="5665" w:type="dxa"/>
            <w:tcBorders>
              <w:top w:val="single" w:sz="6" w:space="0" w:color="auto"/>
              <w:left w:val="single" w:sz="6" w:space="0" w:color="auto"/>
              <w:bottom w:val="single" w:sz="6" w:space="0" w:color="auto"/>
              <w:right w:val="single" w:sz="4" w:space="0" w:color="auto"/>
            </w:tcBorders>
          </w:tcPr>
          <w:p w:rsidR="004A3070" w:rsidRPr="00DB6BE3" w:rsidRDefault="004A3070" w:rsidP="00306D97">
            <w:pPr>
              <w:widowControl/>
              <w:ind w:left="33"/>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Гранично допустиме тижневе навантаження на учня</w:t>
            </w:r>
          </w:p>
        </w:tc>
        <w:tc>
          <w:tcPr>
            <w:tcW w:w="2835" w:type="dxa"/>
            <w:tcBorders>
              <w:top w:val="single" w:sz="6" w:space="0" w:color="auto"/>
              <w:left w:val="single" w:sz="4" w:space="0" w:color="auto"/>
              <w:bottom w:val="single" w:sz="6" w:space="0" w:color="auto"/>
              <w:right w:val="single" w:sz="6" w:space="0" w:color="auto"/>
            </w:tcBorders>
          </w:tcPr>
          <w:p w:rsidR="004A3070" w:rsidRPr="00E921B9" w:rsidRDefault="004A3070" w:rsidP="00306D97">
            <w:pPr>
              <w:widowControl/>
              <w:ind w:left="-108"/>
              <w:jc w:val="center"/>
              <w:rPr>
                <w:rFonts w:ascii="Times New Roman" w:eastAsia="Calibri" w:hAnsi="Times New Roman" w:cs="Times New Roman"/>
                <w:color w:val="auto"/>
                <w:lang w:val="uk-UA" w:bidi="ar-SA"/>
              </w:rPr>
            </w:pPr>
            <w:r w:rsidRPr="00E921B9">
              <w:rPr>
                <w:rFonts w:ascii="Times New Roman" w:eastAsia="Calibri" w:hAnsi="Times New Roman" w:cs="Times New Roman"/>
                <w:color w:val="auto"/>
                <w:lang w:val="uk-UA" w:bidi="ar-SA"/>
              </w:rPr>
              <w:t>33</w:t>
            </w:r>
          </w:p>
        </w:tc>
        <w:tc>
          <w:tcPr>
            <w:tcW w:w="2552" w:type="dxa"/>
            <w:tcBorders>
              <w:top w:val="single" w:sz="6" w:space="0" w:color="auto"/>
              <w:left w:val="single" w:sz="4" w:space="0" w:color="auto"/>
              <w:bottom w:val="single" w:sz="6" w:space="0" w:color="auto"/>
              <w:right w:val="single" w:sz="6" w:space="0" w:color="auto"/>
            </w:tcBorders>
          </w:tcPr>
          <w:p w:rsidR="004A3070" w:rsidRPr="00E921B9" w:rsidRDefault="004A3070" w:rsidP="00306D97">
            <w:pPr>
              <w:widowControl/>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33</w:t>
            </w:r>
          </w:p>
        </w:tc>
      </w:tr>
      <w:tr w:rsidR="004A3070" w:rsidRPr="00C167B4" w:rsidTr="00306D97">
        <w:trPr>
          <w:cantSplit/>
          <w:trHeight w:val="564"/>
        </w:trPr>
        <w:tc>
          <w:tcPr>
            <w:tcW w:w="5665" w:type="dxa"/>
            <w:tcBorders>
              <w:top w:val="single" w:sz="6" w:space="0" w:color="auto"/>
              <w:left w:val="single" w:sz="6" w:space="0" w:color="auto"/>
              <w:bottom w:val="single" w:sz="6" w:space="0" w:color="auto"/>
              <w:right w:val="single" w:sz="4" w:space="0" w:color="auto"/>
            </w:tcBorders>
          </w:tcPr>
          <w:p w:rsidR="004A3070" w:rsidRPr="00DB6BE3" w:rsidRDefault="004A3070" w:rsidP="00306D97">
            <w:pPr>
              <w:widowControl/>
              <w:spacing w:line="276" w:lineRule="auto"/>
              <w:ind w:left="33"/>
              <w:rPr>
                <w:rFonts w:ascii="Times New Roman" w:eastAsia="Calibri" w:hAnsi="Times New Roman" w:cs="Times New Roman"/>
                <w:color w:val="auto"/>
                <w:lang w:val="uk-UA" w:bidi="ar-SA"/>
              </w:rPr>
            </w:pPr>
            <w:r w:rsidRPr="00DB6BE3">
              <w:rPr>
                <w:rFonts w:ascii="Times New Roman" w:eastAsia="Calibri" w:hAnsi="Times New Roman" w:cs="Times New Roman"/>
                <w:b/>
                <w:bCs/>
                <w:color w:val="auto"/>
                <w:lang w:val="uk-UA" w:bidi="ar-SA"/>
              </w:rPr>
              <w:t xml:space="preserve">Всього </w:t>
            </w:r>
            <w:r w:rsidRPr="00DB6BE3">
              <w:rPr>
                <w:rFonts w:ascii="Times New Roman" w:eastAsia="Calibri" w:hAnsi="Times New Roman" w:cs="Times New Roman"/>
                <w:color w:val="auto"/>
                <w:lang w:val="uk-UA" w:bidi="ar-SA"/>
              </w:rPr>
              <w:t>(без урахування поділу  на групи)</w:t>
            </w:r>
          </w:p>
        </w:tc>
        <w:tc>
          <w:tcPr>
            <w:tcW w:w="2835" w:type="dxa"/>
            <w:tcBorders>
              <w:top w:val="single" w:sz="6" w:space="0" w:color="auto"/>
              <w:left w:val="single" w:sz="4" w:space="0" w:color="auto"/>
              <w:bottom w:val="single" w:sz="6" w:space="0" w:color="auto"/>
              <w:right w:val="single" w:sz="6" w:space="0" w:color="auto"/>
            </w:tcBorders>
          </w:tcPr>
          <w:p w:rsidR="004A3070" w:rsidRPr="00E921B9" w:rsidRDefault="004A3070" w:rsidP="00306D97">
            <w:pPr>
              <w:widowControl/>
              <w:spacing w:line="276" w:lineRule="auto"/>
              <w:ind w:left="-108"/>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31,5</w:t>
            </w:r>
          </w:p>
        </w:tc>
        <w:tc>
          <w:tcPr>
            <w:tcW w:w="2552" w:type="dxa"/>
            <w:tcBorders>
              <w:top w:val="single" w:sz="6" w:space="0" w:color="auto"/>
              <w:left w:val="single" w:sz="4" w:space="0" w:color="auto"/>
              <w:bottom w:val="single" w:sz="6" w:space="0" w:color="auto"/>
              <w:right w:val="single" w:sz="6" w:space="0" w:color="auto"/>
            </w:tcBorders>
          </w:tcPr>
          <w:p w:rsidR="004A3070" w:rsidRPr="00E921B9" w:rsidRDefault="004A3070" w:rsidP="00306D97">
            <w:pPr>
              <w:widowControl/>
              <w:spacing w:line="276" w:lineRule="auto"/>
              <w:ind w:left="-108"/>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30,5</w:t>
            </w:r>
          </w:p>
        </w:tc>
      </w:tr>
    </w:tbl>
    <w:p w:rsidR="004A3070" w:rsidRDefault="004A3070" w:rsidP="004A3070">
      <w:pPr>
        <w:widowControl/>
        <w:shd w:val="clear" w:color="auto" w:fill="FFFFFF"/>
        <w:spacing w:line="276" w:lineRule="auto"/>
        <w:ind w:left="5670"/>
        <w:rPr>
          <w:rFonts w:ascii="Times New Roman" w:eastAsia="Calibri" w:hAnsi="Times New Roman" w:cs="Times New Roman"/>
          <w:color w:val="auto"/>
          <w:sz w:val="28"/>
          <w:szCs w:val="28"/>
          <w:lang w:val="uk-UA" w:bidi="ar-SA"/>
        </w:rPr>
      </w:pPr>
    </w:p>
    <w:p w:rsidR="004A3070" w:rsidRPr="00C167B4" w:rsidRDefault="004A3070" w:rsidP="004A3070">
      <w:pPr>
        <w:widowControl/>
        <w:spacing w:line="276" w:lineRule="auto"/>
        <w:ind w:left="-709" w:right="-286"/>
        <w:jc w:val="both"/>
        <w:rPr>
          <w:rFonts w:ascii="Times New Roman" w:eastAsia="Calibri" w:hAnsi="Times New Roman" w:cs="Times New Roman"/>
          <w:color w:val="auto"/>
          <w:lang w:val="uk-UA" w:bidi="ar-SA"/>
        </w:rPr>
      </w:pPr>
      <w:r>
        <w:rPr>
          <w:rFonts w:ascii="Times New Roman" w:eastAsia="Calibri" w:hAnsi="Times New Roman" w:cs="Times New Roman"/>
          <w:color w:val="auto"/>
          <w:vertAlign w:val="superscript"/>
          <w:lang w:val="uk-UA" w:bidi="ar-SA"/>
        </w:rPr>
        <w:t xml:space="preserve">          *</w:t>
      </w:r>
      <w:r w:rsidRPr="00C167B4">
        <w:rPr>
          <w:rFonts w:ascii="Times New Roman" w:eastAsia="Calibri" w:hAnsi="Times New Roman" w:cs="Times New Roman"/>
          <w:color w:val="auto"/>
          <w:lang w:val="uk-UA" w:bidi="ar-SA"/>
        </w:rPr>
        <w:t>Години фізичної культури не входять до гранично допустимого тижневого навантаження на учня.</w:t>
      </w:r>
    </w:p>
    <w:p w:rsidR="004A3070" w:rsidRDefault="004A3070" w:rsidP="004A3070">
      <w:pPr>
        <w:widowControl/>
        <w:spacing w:line="276" w:lineRule="auto"/>
        <w:jc w:val="center"/>
        <w:rPr>
          <w:rFonts w:ascii="Times New Roman" w:eastAsia="Times New Roman" w:hAnsi="Times New Roman" w:cs="Times New Roman"/>
          <w:b/>
          <w:color w:val="auto"/>
          <w:sz w:val="28"/>
          <w:szCs w:val="28"/>
          <w:lang w:val="uk-UA" w:eastAsia="ru-RU" w:bidi="ar-SA"/>
        </w:rPr>
      </w:pPr>
    </w:p>
    <w:p w:rsidR="004A3070" w:rsidRPr="00142186" w:rsidRDefault="004A3070" w:rsidP="004A3070">
      <w:pPr>
        <w:rPr>
          <w:lang w:val="uk-UA"/>
        </w:rPr>
      </w:pPr>
    </w:p>
    <w:p w:rsidR="00D04712" w:rsidRDefault="00D04712" w:rsidP="00D04712">
      <w:pPr>
        <w:widowControl/>
        <w:spacing w:line="276" w:lineRule="auto"/>
        <w:jc w:val="center"/>
        <w:rPr>
          <w:rFonts w:ascii="Times New Roman" w:eastAsia="Times New Roman" w:hAnsi="Times New Roman" w:cs="Times New Roman"/>
          <w:b/>
          <w:color w:val="auto"/>
          <w:sz w:val="28"/>
          <w:szCs w:val="28"/>
          <w:lang w:val="uk-UA" w:eastAsia="ru-RU" w:bidi="ar-SA"/>
        </w:rPr>
      </w:pPr>
    </w:p>
    <w:p w:rsidR="009D5F0D" w:rsidRDefault="009D5F0D" w:rsidP="004A3070">
      <w:pPr>
        <w:widowControl/>
        <w:spacing w:line="276" w:lineRule="auto"/>
        <w:rPr>
          <w:rFonts w:ascii="Times New Roman" w:eastAsia="Times New Roman" w:hAnsi="Times New Roman" w:cs="Times New Roman"/>
          <w:b/>
          <w:color w:val="auto"/>
          <w:sz w:val="28"/>
          <w:szCs w:val="28"/>
          <w:lang w:val="uk-UA" w:eastAsia="ru-RU" w:bidi="ar-SA"/>
        </w:rPr>
      </w:pPr>
    </w:p>
    <w:p w:rsidR="009D5F0D" w:rsidRPr="00402269" w:rsidRDefault="009D5F0D" w:rsidP="009D5F0D">
      <w:pPr>
        <w:widowControl/>
        <w:spacing w:line="276" w:lineRule="auto"/>
        <w:outlineLvl w:val="0"/>
        <w:rPr>
          <w:rFonts w:ascii="Times New Roman" w:eastAsia="Times New Roman" w:hAnsi="Times New Roman" w:cs="Times New Roman"/>
          <w:b/>
          <w:color w:val="auto"/>
          <w:sz w:val="22"/>
          <w:szCs w:val="22"/>
          <w:lang w:val="ru-RU" w:eastAsia="ru-RU" w:bidi="ar-SA"/>
        </w:rPr>
      </w:pPr>
    </w:p>
    <w:p w:rsidR="009D5F0D" w:rsidRPr="00402269" w:rsidRDefault="009D5F0D" w:rsidP="009D5F0D">
      <w:pPr>
        <w:widowControl/>
        <w:spacing w:line="276" w:lineRule="auto"/>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lang w:val="ru-RU" w:eastAsia="ru-RU" w:bidi="ar-SA"/>
        </w:rPr>
        <w:lastRenderedPageBreak/>
        <w:t xml:space="preserve">         </w:t>
      </w:r>
      <w:r w:rsidRPr="00402269">
        <w:rPr>
          <w:rFonts w:ascii="Times New Roman" w:eastAsia="Times New Roman" w:hAnsi="Times New Roman" w:cs="Times New Roman"/>
          <w:color w:val="auto"/>
          <w:sz w:val="28"/>
          <w:szCs w:val="28"/>
          <w:lang w:val="ru-RU" w:eastAsia="ru-RU" w:bidi="ar-SA"/>
        </w:rPr>
        <w:t xml:space="preserve">Гранично  допустиме  навчальне  навантаження  учнів  встановлено  відповідно  до  вимог  Закону  України  ,,Про </w:t>
      </w:r>
      <w:r>
        <w:rPr>
          <w:rFonts w:ascii="Times New Roman" w:eastAsia="Times New Roman" w:hAnsi="Times New Roman" w:cs="Times New Roman"/>
          <w:color w:val="auto"/>
          <w:sz w:val="28"/>
          <w:szCs w:val="28"/>
          <w:lang w:val="ru-RU" w:eastAsia="ru-RU" w:bidi="ar-SA"/>
        </w:rPr>
        <w:t>повну</w:t>
      </w:r>
      <w:r w:rsidRPr="00402269">
        <w:rPr>
          <w:rFonts w:ascii="Times New Roman" w:eastAsia="Times New Roman" w:hAnsi="Times New Roman" w:cs="Times New Roman"/>
          <w:color w:val="auto"/>
          <w:sz w:val="28"/>
          <w:szCs w:val="28"/>
          <w:lang w:val="ru-RU" w:eastAsia="ru-RU" w:bidi="ar-SA"/>
        </w:rPr>
        <w:t xml:space="preserve"> загальну  середню  освіту”.  Поділ  класів  на  групи  при  вивченні  окремих  предметів  здійснюється  відповідно  до  нормативів,  затверджених  наказами  Міністерства  освіти  і  науки  України  від  20.02.2002   № 128 зі змінами внесеними наказом № 921 від 17.08.2012 та № 401 від 08.04.2016. </w:t>
      </w:r>
    </w:p>
    <w:p w:rsidR="009D5F0D" w:rsidRPr="00402269" w:rsidRDefault="009D5F0D" w:rsidP="009D5F0D">
      <w:pPr>
        <w:widowControl/>
        <w:spacing w:line="276" w:lineRule="auto"/>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        Навчальний план для 10-11 класів школи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w:t>
      </w:r>
      <w:r>
        <w:rPr>
          <w:rFonts w:ascii="Times New Roman" w:eastAsia="Calibri" w:hAnsi="Times New Roman" w:cs="Times New Roman"/>
          <w:color w:val="auto"/>
          <w:sz w:val="28"/>
          <w:szCs w:val="28"/>
          <w:lang w:val="uk-UA" w:bidi="ar-SA"/>
        </w:rPr>
        <w:t>бірково-обов’язкових предметів</w:t>
      </w:r>
      <w:r w:rsidRPr="00402269">
        <w:rPr>
          <w:rFonts w:ascii="Times New Roman" w:eastAsia="Calibri" w:hAnsi="Times New Roman" w:cs="Times New Roman"/>
          <w:color w:val="auto"/>
          <w:sz w:val="28"/>
          <w:szCs w:val="28"/>
          <w:lang w:val="uk-UA" w:bidi="ar-SA"/>
        </w:rPr>
        <w:t>, а також передбачає години на факультативи, індивідуальні заняття.</w:t>
      </w:r>
    </w:p>
    <w:p w:rsidR="009D5F0D" w:rsidRPr="00AA0C4E" w:rsidRDefault="009D5F0D" w:rsidP="009D5F0D">
      <w:pPr>
        <w:widowControl/>
        <w:spacing w:after="160" w:line="276" w:lineRule="auto"/>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lang w:val="uk-UA" w:bidi="ar-SA"/>
        </w:rPr>
        <w:tab/>
      </w:r>
      <w:r w:rsidRPr="00402269">
        <w:rPr>
          <w:rFonts w:ascii="Times New Roman" w:eastAsia="Times New Roman" w:hAnsi="Times New Roman" w:cs="Times New Roman"/>
          <w:b/>
          <w:color w:val="auto"/>
          <w:sz w:val="28"/>
          <w:szCs w:val="28"/>
          <w:lang w:val="uk-UA" w:bidi="ar-SA"/>
        </w:rPr>
        <w:t>Логічна послідовність вивчення предметів розкривається у відповідних навчальних програмах</w:t>
      </w:r>
    </w:p>
    <w:p w:rsidR="009D5F0D" w:rsidRPr="00402269" w:rsidRDefault="009D5F0D" w:rsidP="009D5F0D">
      <w:pPr>
        <w:widowControl/>
        <w:spacing w:line="276" w:lineRule="auto"/>
        <w:ind w:firstLine="709"/>
        <w:jc w:val="center"/>
        <w:rPr>
          <w:rFonts w:ascii="Times New Roman" w:eastAsia="Times New Roman" w:hAnsi="Times New Roman" w:cs="Times New Roman"/>
          <w:color w:val="auto"/>
          <w:sz w:val="28"/>
          <w:szCs w:val="28"/>
          <w:lang w:val="uk-UA" w:bidi="ar-SA"/>
        </w:rPr>
      </w:pPr>
      <w:r w:rsidRPr="00402269">
        <w:rPr>
          <w:rFonts w:ascii="Times New Roman" w:eastAsia="Calibri" w:hAnsi="Times New Roman" w:cs="Times New Roman"/>
          <w:b/>
          <w:color w:val="auto"/>
          <w:sz w:val="28"/>
          <w:szCs w:val="28"/>
          <w:lang w:val="uk-UA" w:bidi="ar-SA"/>
        </w:rPr>
        <w:t>Перелік навчальних програм</w:t>
      </w:r>
    </w:p>
    <w:p w:rsidR="009D5F0D" w:rsidRPr="00402269" w:rsidRDefault="009D5F0D" w:rsidP="009D5F0D">
      <w:pPr>
        <w:widowControl/>
        <w:spacing w:line="276" w:lineRule="auto"/>
        <w:jc w:val="center"/>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для учнів закладів загальної середньої освіти ІІІ ступеня  (10 класи)</w:t>
      </w:r>
    </w:p>
    <w:p w:rsidR="009D5F0D" w:rsidRPr="00402269" w:rsidRDefault="009D5F0D" w:rsidP="009D5F0D">
      <w:pPr>
        <w:widowControl/>
        <w:spacing w:line="276" w:lineRule="auto"/>
        <w:jc w:val="center"/>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(затверджені наказами МОН від 23.10.2017 № 1407, від 24.11.2017 № 1539)</w:t>
      </w:r>
    </w:p>
    <w:p w:rsidR="009D5F0D" w:rsidRPr="00402269" w:rsidRDefault="009D5F0D" w:rsidP="009D5F0D">
      <w:pPr>
        <w:widowControl/>
        <w:spacing w:line="276" w:lineRule="auto"/>
        <w:jc w:val="center"/>
        <w:rPr>
          <w:rFonts w:ascii="Times New Roman" w:eastAsia="Calibri" w:hAnsi="Times New Roman" w:cs="Times New Roman"/>
          <w:b/>
          <w:color w:val="auto"/>
          <w:sz w:val="28"/>
          <w:szCs w:val="28"/>
          <w:lang w:val="uk-UA" w:bidi="ar-SA"/>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25"/>
        <w:gridCol w:w="3430"/>
      </w:tblGrid>
      <w:tr w:rsidR="009D5F0D" w:rsidRPr="00402269" w:rsidTr="009D5F0D">
        <w:trPr>
          <w:trHeight w:val="20"/>
        </w:trPr>
        <w:tc>
          <w:tcPr>
            <w:tcW w:w="851" w:type="dxa"/>
          </w:tcPr>
          <w:p w:rsidR="009D5F0D" w:rsidRPr="00D617E6" w:rsidRDefault="009D5F0D" w:rsidP="009D5F0D">
            <w:pPr>
              <w:widowControl/>
              <w:spacing w:line="276" w:lineRule="auto"/>
              <w:rPr>
                <w:rFonts w:ascii="Times New Roman" w:eastAsia="Calibri" w:hAnsi="Times New Roman" w:cs="Times New Roman"/>
                <w:color w:val="auto"/>
                <w:sz w:val="28"/>
                <w:szCs w:val="28"/>
                <w:lang w:val="uk-UA" w:bidi="ar-SA"/>
              </w:rPr>
            </w:pPr>
            <w:r w:rsidRPr="00D617E6">
              <w:rPr>
                <w:rFonts w:ascii="Times New Roman" w:eastAsia="Calibri" w:hAnsi="Times New Roman" w:cs="Times New Roman"/>
                <w:color w:val="auto"/>
                <w:sz w:val="28"/>
                <w:szCs w:val="28"/>
                <w:lang w:val="uk-UA" w:bidi="ar-SA"/>
              </w:rPr>
              <w:t>№ п/п</w:t>
            </w:r>
          </w:p>
        </w:tc>
        <w:tc>
          <w:tcPr>
            <w:tcW w:w="5925" w:type="dxa"/>
          </w:tcPr>
          <w:p w:rsidR="009D5F0D" w:rsidRPr="00402269" w:rsidRDefault="009D5F0D" w:rsidP="009D5F0D">
            <w:pPr>
              <w:widowControl/>
              <w:spacing w:line="276" w:lineRule="auto"/>
              <w:jc w:val="center"/>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Назва навчальної програми</w:t>
            </w:r>
          </w:p>
        </w:tc>
        <w:tc>
          <w:tcPr>
            <w:tcW w:w="3430" w:type="dxa"/>
            <w:vAlign w:val="center"/>
          </w:tcPr>
          <w:p w:rsidR="009D5F0D" w:rsidRPr="00402269" w:rsidRDefault="009D5F0D" w:rsidP="009D5F0D">
            <w:pPr>
              <w:widowControl/>
              <w:spacing w:line="276" w:lineRule="auto"/>
              <w:jc w:val="center"/>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Рівень вивчення</w:t>
            </w:r>
          </w:p>
        </w:tc>
      </w:tr>
      <w:tr w:rsidR="009D5F0D" w:rsidRPr="00402269" w:rsidTr="009D5F0D">
        <w:trPr>
          <w:trHeight w:val="20"/>
        </w:trPr>
        <w:tc>
          <w:tcPr>
            <w:tcW w:w="851" w:type="dxa"/>
          </w:tcPr>
          <w:p w:rsidR="009D5F0D" w:rsidRPr="00D617E6" w:rsidRDefault="009D5F0D" w:rsidP="009D5F0D">
            <w:pPr>
              <w:widowControl/>
              <w:numPr>
                <w:ilvl w:val="0"/>
                <w:numId w:val="17"/>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9D5F0D" w:rsidRPr="00402269" w:rsidRDefault="009D5F0D" w:rsidP="009D5F0D">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Українська мова</w:t>
            </w:r>
          </w:p>
        </w:tc>
        <w:tc>
          <w:tcPr>
            <w:tcW w:w="3430" w:type="dxa"/>
            <w:vAlign w:val="center"/>
          </w:tcPr>
          <w:p w:rsidR="009D5F0D" w:rsidRPr="00402269" w:rsidRDefault="009D5F0D" w:rsidP="009D5F0D">
            <w:pPr>
              <w:widowControl/>
              <w:spacing w:line="276" w:lineRule="auto"/>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9D5F0D" w:rsidRPr="00402269" w:rsidTr="009D5F0D">
        <w:trPr>
          <w:trHeight w:val="20"/>
        </w:trPr>
        <w:tc>
          <w:tcPr>
            <w:tcW w:w="851" w:type="dxa"/>
          </w:tcPr>
          <w:p w:rsidR="009D5F0D" w:rsidRPr="00D617E6" w:rsidRDefault="009D5F0D" w:rsidP="009D5F0D">
            <w:pPr>
              <w:widowControl/>
              <w:numPr>
                <w:ilvl w:val="0"/>
                <w:numId w:val="17"/>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9D5F0D" w:rsidRPr="00402269" w:rsidRDefault="009D5F0D" w:rsidP="009D5F0D">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Біологія і екологія</w:t>
            </w:r>
          </w:p>
        </w:tc>
        <w:tc>
          <w:tcPr>
            <w:tcW w:w="3430" w:type="dxa"/>
          </w:tcPr>
          <w:p w:rsidR="009D5F0D" w:rsidRPr="00402269" w:rsidRDefault="009D5F0D" w:rsidP="009D5F0D">
            <w:pPr>
              <w:widowControl/>
              <w:spacing w:line="276"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9D5F0D" w:rsidRPr="00402269" w:rsidTr="009D5F0D">
        <w:trPr>
          <w:trHeight w:val="20"/>
        </w:trPr>
        <w:tc>
          <w:tcPr>
            <w:tcW w:w="851" w:type="dxa"/>
          </w:tcPr>
          <w:p w:rsidR="009D5F0D" w:rsidRPr="00D617E6" w:rsidRDefault="009D5F0D" w:rsidP="009D5F0D">
            <w:pPr>
              <w:widowControl/>
              <w:numPr>
                <w:ilvl w:val="0"/>
                <w:numId w:val="17"/>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9D5F0D" w:rsidRPr="00402269" w:rsidRDefault="009D5F0D" w:rsidP="009D5F0D">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Всесвітня історія</w:t>
            </w:r>
          </w:p>
        </w:tc>
        <w:tc>
          <w:tcPr>
            <w:tcW w:w="3430" w:type="dxa"/>
          </w:tcPr>
          <w:p w:rsidR="009D5F0D" w:rsidRPr="00402269" w:rsidRDefault="009D5F0D" w:rsidP="009D5F0D">
            <w:pPr>
              <w:widowControl/>
              <w:spacing w:line="276"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9D5F0D" w:rsidRPr="00402269" w:rsidTr="009D5F0D">
        <w:trPr>
          <w:trHeight w:val="20"/>
        </w:trPr>
        <w:tc>
          <w:tcPr>
            <w:tcW w:w="851" w:type="dxa"/>
          </w:tcPr>
          <w:p w:rsidR="009D5F0D" w:rsidRPr="00D617E6" w:rsidRDefault="009D5F0D" w:rsidP="009D5F0D">
            <w:pPr>
              <w:widowControl/>
              <w:numPr>
                <w:ilvl w:val="0"/>
                <w:numId w:val="17"/>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9D5F0D" w:rsidRPr="00402269" w:rsidRDefault="009D5F0D" w:rsidP="009D5F0D">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Географія</w:t>
            </w:r>
          </w:p>
        </w:tc>
        <w:tc>
          <w:tcPr>
            <w:tcW w:w="3430" w:type="dxa"/>
          </w:tcPr>
          <w:p w:rsidR="009D5F0D" w:rsidRPr="00402269" w:rsidRDefault="009D5F0D" w:rsidP="009D5F0D">
            <w:pPr>
              <w:widowControl/>
              <w:spacing w:line="276"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9D5F0D" w:rsidRPr="00402269" w:rsidTr="009D5F0D">
        <w:trPr>
          <w:trHeight w:val="20"/>
        </w:trPr>
        <w:tc>
          <w:tcPr>
            <w:tcW w:w="851" w:type="dxa"/>
          </w:tcPr>
          <w:p w:rsidR="009D5F0D" w:rsidRPr="00D617E6" w:rsidRDefault="009D5F0D" w:rsidP="009D5F0D">
            <w:pPr>
              <w:widowControl/>
              <w:numPr>
                <w:ilvl w:val="0"/>
                <w:numId w:val="17"/>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tcPr>
          <w:p w:rsidR="009D5F0D" w:rsidRPr="00402269" w:rsidRDefault="009D5F0D" w:rsidP="009D5F0D">
            <w:pPr>
              <w:widowControl/>
              <w:spacing w:line="276" w:lineRule="auto"/>
              <w:ind w:left="-108"/>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 Громадянська освіта (інтегрований курс)</w:t>
            </w:r>
          </w:p>
        </w:tc>
        <w:tc>
          <w:tcPr>
            <w:tcW w:w="3430" w:type="dxa"/>
          </w:tcPr>
          <w:p w:rsidR="009D5F0D" w:rsidRPr="00402269" w:rsidRDefault="009D5F0D" w:rsidP="009D5F0D">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9D5F0D" w:rsidRPr="00402269" w:rsidTr="009D5F0D">
        <w:trPr>
          <w:trHeight w:val="20"/>
        </w:trPr>
        <w:tc>
          <w:tcPr>
            <w:tcW w:w="851" w:type="dxa"/>
          </w:tcPr>
          <w:p w:rsidR="009D5F0D" w:rsidRPr="00D617E6" w:rsidRDefault="009D5F0D" w:rsidP="009D5F0D">
            <w:pPr>
              <w:widowControl/>
              <w:numPr>
                <w:ilvl w:val="0"/>
                <w:numId w:val="17"/>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tcPr>
          <w:p w:rsidR="009D5F0D" w:rsidRPr="00402269" w:rsidRDefault="009D5F0D" w:rsidP="009D5F0D">
            <w:pPr>
              <w:widowControl/>
              <w:spacing w:line="276" w:lineRule="auto"/>
              <w:rPr>
                <w:rFonts w:ascii="Times New Roman" w:eastAsia="Times New Roman"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Зарубіжна література</w:t>
            </w:r>
          </w:p>
        </w:tc>
        <w:tc>
          <w:tcPr>
            <w:tcW w:w="3430" w:type="dxa"/>
          </w:tcPr>
          <w:p w:rsidR="009D5F0D" w:rsidRPr="00402269" w:rsidRDefault="009D5F0D" w:rsidP="009D5F0D">
            <w:pPr>
              <w:widowControl/>
              <w:spacing w:line="276" w:lineRule="auto"/>
              <w:contextualSpacing/>
              <w:jc w:val="both"/>
              <w:rPr>
                <w:rFonts w:ascii="Times New Roman" w:eastAsia="Times New Roman"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9D5F0D" w:rsidRPr="00402269" w:rsidTr="009D5F0D">
        <w:trPr>
          <w:trHeight w:val="20"/>
        </w:trPr>
        <w:tc>
          <w:tcPr>
            <w:tcW w:w="851" w:type="dxa"/>
          </w:tcPr>
          <w:p w:rsidR="009D5F0D" w:rsidRPr="00D617E6" w:rsidRDefault="009D5F0D" w:rsidP="009D5F0D">
            <w:pPr>
              <w:widowControl/>
              <w:numPr>
                <w:ilvl w:val="0"/>
                <w:numId w:val="17"/>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9D5F0D" w:rsidRPr="00402269" w:rsidRDefault="009D5F0D" w:rsidP="009D5F0D">
            <w:pPr>
              <w:widowControl/>
              <w:spacing w:line="276" w:lineRule="auto"/>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Захист України</w:t>
            </w:r>
          </w:p>
        </w:tc>
        <w:tc>
          <w:tcPr>
            <w:tcW w:w="3430" w:type="dxa"/>
          </w:tcPr>
          <w:p w:rsidR="009D5F0D" w:rsidRPr="00402269" w:rsidRDefault="009D5F0D" w:rsidP="009D5F0D">
            <w:pPr>
              <w:widowControl/>
              <w:spacing w:line="276"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9D5F0D" w:rsidRPr="00402269" w:rsidTr="009D5F0D">
        <w:trPr>
          <w:trHeight w:val="20"/>
        </w:trPr>
        <w:tc>
          <w:tcPr>
            <w:tcW w:w="851" w:type="dxa"/>
          </w:tcPr>
          <w:p w:rsidR="009D5F0D" w:rsidRPr="00D617E6" w:rsidRDefault="009D5F0D" w:rsidP="009D5F0D">
            <w:pPr>
              <w:widowControl/>
              <w:numPr>
                <w:ilvl w:val="0"/>
                <w:numId w:val="17"/>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tcPr>
          <w:p w:rsidR="009D5F0D" w:rsidRPr="00402269" w:rsidRDefault="009D5F0D" w:rsidP="009D5F0D">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 xml:space="preserve">Інформатика </w:t>
            </w:r>
          </w:p>
        </w:tc>
        <w:tc>
          <w:tcPr>
            <w:tcW w:w="3430" w:type="dxa"/>
          </w:tcPr>
          <w:p w:rsidR="009D5F0D" w:rsidRPr="00402269" w:rsidRDefault="009D5F0D" w:rsidP="009D5F0D">
            <w:pPr>
              <w:widowControl/>
              <w:spacing w:line="276"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9D5F0D" w:rsidRPr="00402269" w:rsidTr="009D5F0D">
        <w:trPr>
          <w:trHeight w:val="20"/>
        </w:trPr>
        <w:tc>
          <w:tcPr>
            <w:tcW w:w="851" w:type="dxa"/>
          </w:tcPr>
          <w:p w:rsidR="009D5F0D" w:rsidRPr="00D617E6" w:rsidRDefault="009D5F0D" w:rsidP="009D5F0D">
            <w:pPr>
              <w:tabs>
                <w:tab w:val="left" w:pos="114"/>
              </w:tabs>
              <w:spacing w:after="200" w:line="276" w:lineRule="auto"/>
              <w:ind w:left="785"/>
              <w:rPr>
                <w:rFonts w:ascii="Times New Roman" w:eastAsia="Times New Roman" w:hAnsi="Times New Roman" w:cs="Times New Roman"/>
                <w:color w:val="auto"/>
                <w:sz w:val="28"/>
                <w:szCs w:val="28"/>
                <w:lang w:val="uk-UA" w:bidi="ar-SA"/>
              </w:rPr>
            </w:pPr>
          </w:p>
        </w:tc>
        <w:tc>
          <w:tcPr>
            <w:tcW w:w="5925" w:type="dxa"/>
            <w:vAlign w:val="center"/>
          </w:tcPr>
          <w:p w:rsidR="009D5F0D" w:rsidRPr="00402269" w:rsidRDefault="009D5F0D" w:rsidP="009D5F0D">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Історія України</w:t>
            </w:r>
          </w:p>
        </w:tc>
        <w:tc>
          <w:tcPr>
            <w:tcW w:w="3430" w:type="dxa"/>
          </w:tcPr>
          <w:p w:rsidR="009D5F0D" w:rsidRPr="00402269" w:rsidRDefault="009D5F0D" w:rsidP="009D5F0D">
            <w:pPr>
              <w:widowControl/>
              <w:spacing w:line="276"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9D5F0D" w:rsidRPr="00402269" w:rsidTr="009D5F0D">
        <w:trPr>
          <w:trHeight w:val="20"/>
        </w:trPr>
        <w:tc>
          <w:tcPr>
            <w:tcW w:w="851" w:type="dxa"/>
          </w:tcPr>
          <w:p w:rsidR="009D5F0D" w:rsidRPr="00D617E6" w:rsidRDefault="009D5F0D" w:rsidP="009D5F0D">
            <w:pPr>
              <w:widowControl/>
              <w:numPr>
                <w:ilvl w:val="0"/>
                <w:numId w:val="17"/>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9D5F0D" w:rsidRPr="00402269" w:rsidRDefault="009D5F0D" w:rsidP="009D5F0D">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Математика (алгебра і початки аналізу та геометрія)</w:t>
            </w:r>
          </w:p>
        </w:tc>
        <w:tc>
          <w:tcPr>
            <w:tcW w:w="3430" w:type="dxa"/>
          </w:tcPr>
          <w:p w:rsidR="009D5F0D" w:rsidRPr="00402269" w:rsidRDefault="009D5F0D" w:rsidP="009D5F0D">
            <w:pPr>
              <w:widowControl/>
              <w:spacing w:line="276"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9D5F0D" w:rsidRPr="00402269" w:rsidTr="009D5F0D">
        <w:trPr>
          <w:trHeight w:val="20"/>
        </w:trPr>
        <w:tc>
          <w:tcPr>
            <w:tcW w:w="851" w:type="dxa"/>
          </w:tcPr>
          <w:p w:rsidR="009D5F0D" w:rsidRPr="00D617E6" w:rsidRDefault="009D5F0D" w:rsidP="009D5F0D">
            <w:pPr>
              <w:widowControl/>
              <w:numPr>
                <w:ilvl w:val="0"/>
                <w:numId w:val="17"/>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9D5F0D" w:rsidRPr="00402269" w:rsidRDefault="009D5F0D" w:rsidP="009D5F0D">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Технології </w:t>
            </w:r>
          </w:p>
        </w:tc>
        <w:tc>
          <w:tcPr>
            <w:tcW w:w="3430" w:type="dxa"/>
          </w:tcPr>
          <w:p w:rsidR="009D5F0D" w:rsidRPr="00402269" w:rsidRDefault="009D5F0D" w:rsidP="009D5F0D">
            <w:pPr>
              <w:widowControl/>
              <w:spacing w:line="276"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9D5F0D" w:rsidRPr="00402269" w:rsidTr="009D5F0D">
        <w:trPr>
          <w:trHeight w:val="20"/>
        </w:trPr>
        <w:tc>
          <w:tcPr>
            <w:tcW w:w="851" w:type="dxa"/>
          </w:tcPr>
          <w:p w:rsidR="009D5F0D" w:rsidRPr="00D617E6" w:rsidRDefault="009D5F0D" w:rsidP="009D5F0D">
            <w:pPr>
              <w:widowControl/>
              <w:numPr>
                <w:ilvl w:val="0"/>
                <w:numId w:val="17"/>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tcPr>
          <w:p w:rsidR="009D5F0D" w:rsidRPr="00402269" w:rsidRDefault="009D5F0D" w:rsidP="009D5F0D">
            <w:pPr>
              <w:widowControl/>
              <w:spacing w:line="276" w:lineRule="auto"/>
              <w:rPr>
                <w:rFonts w:ascii="Times New Roman" w:eastAsia="Times New Roman"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Українська література</w:t>
            </w:r>
          </w:p>
        </w:tc>
        <w:tc>
          <w:tcPr>
            <w:tcW w:w="3430" w:type="dxa"/>
          </w:tcPr>
          <w:p w:rsidR="009D5F0D" w:rsidRPr="00402269" w:rsidRDefault="009D5F0D" w:rsidP="009D5F0D">
            <w:pPr>
              <w:widowControl/>
              <w:spacing w:line="276" w:lineRule="auto"/>
              <w:jc w:val="both"/>
              <w:rPr>
                <w:rFonts w:ascii="Times New Roman" w:eastAsia="Times New Roman"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9D5F0D" w:rsidRPr="00402269" w:rsidTr="009D5F0D">
        <w:trPr>
          <w:trHeight w:val="20"/>
        </w:trPr>
        <w:tc>
          <w:tcPr>
            <w:tcW w:w="851" w:type="dxa"/>
          </w:tcPr>
          <w:p w:rsidR="009D5F0D" w:rsidRPr="00D617E6" w:rsidRDefault="009D5F0D" w:rsidP="009D5F0D">
            <w:pPr>
              <w:widowControl/>
              <w:numPr>
                <w:ilvl w:val="0"/>
                <w:numId w:val="17"/>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9D5F0D" w:rsidRPr="00402269" w:rsidRDefault="009D5F0D" w:rsidP="009D5F0D">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Фізика і астрономія </w:t>
            </w:r>
          </w:p>
        </w:tc>
        <w:tc>
          <w:tcPr>
            <w:tcW w:w="3430" w:type="dxa"/>
          </w:tcPr>
          <w:p w:rsidR="009D5F0D" w:rsidRPr="00402269" w:rsidRDefault="009D5F0D" w:rsidP="009D5F0D">
            <w:pPr>
              <w:widowControl/>
              <w:spacing w:after="200" w:line="276" w:lineRule="auto"/>
              <w:rPr>
                <w:rFonts w:ascii="Calibri" w:eastAsia="Calibri" w:hAnsi="Calibri" w:cs="Times New Roman"/>
                <w:color w:val="auto"/>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9D5F0D" w:rsidRPr="00402269" w:rsidTr="009D5F0D">
        <w:trPr>
          <w:trHeight w:val="20"/>
        </w:trPr>
        <w:tc>
          <w:tcPr>
            <w:tcW w:w="851" w:type="dxa"/>
          </w:tcPr>
          <w:p w:rsidR="009D5F0D" w:rsidRPr="00D617E6" w:rsidRDefault="009D5F0D" w:rsidP="009D5F0D">
            <w:pPr>
              <w:widowControl/>
              <w:numPr>
                <w:ilvl w:val="0"/>
                <w:numId w:val="17"/>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9D5F0D" w:rsidRPr="00402269" w:rsidRDefault="009D5F0D" w:rsidP="009D5F0D">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Фізична культура</w:t>
            </w:r>
          </w:p>
        </w:tc>
        <w:tc>
          <w:tcPr>
            <w:tcW w:w="3430" w:type="dxa"/>
          </w:tcPr>
          <w:p w:rsidR="009D5F0D" w:rsidRPr="00402269" w:rsidRDefault="009D5F0D" w:rsidP="009D5F0D">
            <w:pPr>
              <w:widowControl/>
              <w:spacing w:line="276"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9D5F0D" w:rsidRPr="00402269" w:rsidTr="009D5F0D">
        <w:trPr>
          <w:trHeight w:val="20"/>
        </w:trPr>
        <w:tc>
          <w:tcPr>
            <w:tcW w:w="851" w:type="dxa"/>
          </w:tcPr>
          <w:p w:rsidR="009D5F0D" w:rsidRPr="00D617E6" w:rsidRDefault="009D5F0D" w:rsidP="009D5F0D">
            <w:pPr>
              <w:widowControl/>
              <w:numPr>
                <w:ilvl w:val="0"/>
                <w:numId w:val="17"/>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9D5F0D" w:rsidRPr="00402269" w:rsidRDefault="009D5F0D" w:rsidP="009D5F0D">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Хімія</w:t>
            </w:r>
          </w:p>
        </w:tc>
        <w:tc>
          <w:tcPr>
            <w:tcW w:w="3430" w:type="dxa"/>
          </w:tcPr>
          <w:p w:rsidR="009D5F0D" w:rsidRPr="00402269" w:rsidRDefault="009D5F0D" w:rsidP="009D5F0D">
            <w:pPr>
              <w:widowControl/>
              <w:spacing w:line="276"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9D5F0D" w:rsidRPr="00402269" w:rsidTr="009D5F0D">
        <w:trPr>
          <w:trHeight w:val="20"/>
        </w:trPr>
        <w:tc>
          <w:tcPr>
            <w:tcW w:w="851" w:type="dxa"/>
          </w:tcPr>
          <w:p w:rsidR="009D5F0D" w:rsidRPr="00D617E6" w:rsidRDefault="009D5F0D" w:rsidP="009D5F0D">
            <w:pPr>
              <w:widowControl/>
              <w:numPr>
                <w:ilvl w:val="0"/>
                <w:numId w:val="17"/>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9D5F0D" w:rsidRPr="00402269" w:rsidRDefault="009D5F0D" w:rsidP="009D5F0D">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Іноземні мови</w:t>
            </w:r>
          </w:p>
        </w:tc>
        <w:tc>
          <w:tcPr>
            <w:tcW w:w="3430" w:type="dxa"/>
            <w:vAlign w:val="center"/>
          </w:tcPr>
          <w:p w:rsidR="009D5F0D" w:rsidRPr="00402269" w:rsidRDefault="009D5F0D" w:rsidP="009D5F0D">
            <w:pPr>
              <w:widowControl/>
              <w:spacing w:line="276" w:lineRule="auto"/>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bl>
    <w:p w:rsidR="009D5F0D" w:rsidRDefault="009D5F0D" w:rsidP="009D5F0D">
      <w:pPr>
        <w:spacing w:line="276" w:lineRule="auto"/>
        <w:rPr>
          <w:rFonts w:ascii="Times New Roman" w:eastAsia="Times New Roman" w:hAnsi="Times New Roman" w:cs="Times New Roman"/>
          <w:b/>
          <w:color w:val="auto"/>
          <w:sz w:val="28"/>
          <w:szCs w:val="28"/>
          <w:lang w:val="uk-UA" w:bidi="ar-SA"/>
        </w:rPr>
      </w:pPr>
    </w:p>
    <w:p w:rsidR="009D5F0D" w:rsidRPr="00402269" w:rsidRDefault="009D5F0D" w:rsidP="009D5F0D">
      <w:pPr>
        <w:spacing w:line="276" w:lineRule="auto"/>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b/>
          <w:color w:val="auto"/>
          <w:sz w:val="28"/>
          <w:szCs w:val="28"/>
          <w:lang w:val="uk-UA" w:bidi="ar-SA"/>
        </w:rPr>
        <w:t>Реалізація освітніх галузей</w:t>
      </w:r>
    </w:p>
    <w:p w:rsidR="009D5F0D" w:rsidRPr="00402269" w:rsidRDefault="009D5F0D" w:rsidP="009D5F0D">
      <w:pPr>
        <w:keepNext/>
        <w:keepLines/>
        <w:widowControl/>
        <w:spacing w:before="240" w:line="276" w:lineRule="auto"/>
        <w:jc w:val="both"/>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 xml:space="preserve">            Навчальні плани  реалізують освітні галузі Базового навчального плану Державного стандарту через </w:t>
      </w:r>
      <w:r w:rsidRPr="006E176D">
        <w:rPr>
          <w:rFonts w:ascii="Times New Roman" w:eastAsia="Times New Roman" w:hAnsi="Times New Roman" w:cs="Times New Roman"/>
          <w:color w:val="0D0D0D" w:themeColor="text1" w:themeTint="F2"/>
          <w:sz w:val="28"/>
          <w:szCs w:val="28"/>
          <w:lang w:val="uk-UA" w:bidi="ar-SA"/>
        </w:rPr>
        <w:t>інтегровані курси і</w:t>
      </w:r>
      <w:r w:rsidRPr="00402269">
        <w:rPr>
          <w:rFonts w:ascii="Times New Roman" w:eastAsia="Times New Roman" w:hAnsi="Times New Roman" w:cs="Times New Roman"/>
          <w:color w:val="auto"/>
          <w:sz w:val="28"/>
          <w:szCs w:val="28"/>
          <w:lang w:val="uk-UA" w:bidi="ar-SA"/>
        </w:rPr>
        <w:t xml:space="preserve"> навчальні предмети. Вони охоплюють інваріантну складову, сформовану на державному рівні та варіативну складову.  Освітню програму укладено за такими освітніми галузями:</w:t>
      </w:r>
    </w:p>
    <w:p w:rsidR="009D5F0D" w:rsidRPr="00690772" w:rsidRDefault="009D5F0D" w:rsidP="009D5F0D">
      <w:pPr>
        <w:pStyle w:val="a4"/>
        <w:numPr>
          <w:ilvl w:val="0"/>
          <w:numId w:val="24"/>
        </w:numPr>
        <w:spacing w:line="276" w:lineRule="auto"/>
        <w:jc w:val="both"/>
        <w:rPr>
          <w:rFonts w:ascii="Times New Roman" w:eastAsia="Times New Roman" w:hAnsi="Times New Roman" w:cs="Times New Roman"/>
          <w:color w:val="auto"/>
          <w:sz w:val="28"/>
          <w:szCs w:val="28"/>
          <w:lang w:val="uk-UA" w:bidi="ar-SA"/>
        </w:rPr>
      </w:pPr>
      <w:r w:rsidRPr="00690772">
        <w:rPr>
          <w:rFonts w:ascii="Times New Roman" w:eastAsia="Times New Roman" w:hAnsi="Times New Roman" w:cs="Times New Roman"/>
          <w:color w:val="auto"/>
          <w:sz w:val="28"/>
          <w:szCs w:val="28"/>
          <w:lang w:val="uk-UA" w:bidi="ar-SA"/>
        </w:rPr>
        <w:t xml:space="preserve">Мови і літератури </w:t>
      </w:r>
    </w:p>
    <w:p w:rsidR="009D5F0D" w:rsidRPr="00690772" w:rsidRDefault="009D5F0D" w:rsidP="009D5F0D">
      <w:pPr>
        <w:pStyle w:val="a4"/>
        <w:numPr>
          <w:ilvl w:val="0"/>
          <w:numId w:val="24"/>
        </w:numPr>
        <w:spacing w:line="276" w:lineRule="auto"/>
        <w:jc w:val="both"/>
        <w:rPr>
          <w:rFonts w:ascii="Times New Roman" w:eastAsia="Times New Roman" w:hAnsi="Times New Roman" w:cs="Times New Roman"/>
          <w:color w:val="auto"/>
          <w:sz w:val="28"/>
          <w:szCs w:val="28"/>
          <w:lang w:val="uk-UA" w:bidi="ar-SA"/>
        </w:rPr>
      </w:pPr>
      <w:r w:rsidRPr="00690772">
        <w:rPr>
          <w:rFonts w:ascii="Times New Roman" w:eastAsia="Times New Roman" w:hAnsi="Times New Roman" w:cs="Times New Roman"/>
          <w:color w:val="auto"/>
          <w:sz w:val="28"/>
          <w:szCs w:val="28"/>
          <w:lang w:val="uk-UA" w:bidi="ar-SA"/>
        </w:rPr>
        <w:t>Суспільствознавство</w:t>
      </w:r>
    </w:p>
    <w:p w:rsidR="009D5F0D" w:rsidRPr="00690772" w:rsidRDefault="009D5F0D" w:rsidP="009D5F0D">
      <w:pPr>
        <w:pStyle w:val="a4"/>
        <w:numPr>
          <w:ilvl w:val="0"/>
          <w:numId w:val="24"/>
        </w:numPr>
        <w:spacing w:line="276" w:lineRule="auto"/>
        <w:jc w:val="both"/>
        <w:rPr>
          <w:rFonts w:ascii="Times New Roman" w:eastAsia="Times New Roman" w:hAnsi="Times New Roman" w:cs="Times New Roman"/>
          <w:color w:val="auto"/>
          <w:sz w:val="28"/>
          <w:szCs w:val="28"/>
          <w:lang w:val="uk-UA" w:bidi="ar-SA"/>
        </w:rPr>
      </w:pPr>
      <w:r w:rsidRPr="00690772">
        <w:rPr>
          <w:rFonts w:ascii="Times New Roman" w:eastAsia="Times New Roman" w:hAnsi="Times New Roman" w:cs="Times New Roman"/>
          <w:color w:val="auto"/>
          <w:sz w:val="28"/>
          <w:szCs w:val="28"/>
          <w:lang w:val="uk-UA" w:bidi="ar-SA"/>
        </w:rPr>
        <w:t>Мистецтво</w:t>
      </w:r>
    </w:p>
    <w:p w:rsidR="009D5F0D" w:rsidRPr="00690772" w:rsidRDefault="009D5F0D" w:rsidP="009D5F0D">
      <w:pPr>
        <w:pStyle w:val="a4"/>
        <w:numPr>
          <w:ilvl w:val="0"/>
          <w:numId w:val="24"/>
        </w:numPr>
        <w:spacing w:line="276" w:lineRule="auto"/>
        <w:jc w:val="both"/>
        <w:rPr>
          <w:rFonts w:ascii="Times New Roman" w:eastAsia="Times New Roman" w:hAnsi="Times New Roman" w:cs="Times New Roman"/>
          <w:color w:val="auto"/>
          <w:sz w:val="28"/>
          <w:szCs w:val="28"/>
          <w:lang w:val="uk-UA" w:bidi="ar-SA"/>
        </w:rPr>
      </w:pPr>
      <w:r w:rsidRPr="00690772">
        <w:rPr>
          <w:rFonts w:ascii="Times New Roman" w:eastAsia="Times New Roman" w:hAnsi="Times New Roman" w:cs="Times New Roman"/>
          <w:color w:val="auto"/>
          <w:sz w:val="28"/>
          <w:szCs w:val="28"/>
          <w:lang w:val="uk-UA" w:bidi="ar-SA"/>
        </w:rPr>
        <w:t>Математика</w:t>
      </w:r>
    </w:p>
    <w:p w:rsidR="009D5F0D" w:rsidRPr="00690772" w:rsidRDefault="009D5F0D" w:rsidP="009D5F0D">
      <w:pPr>
        <w:pStyle w:val="a4"/>
        <w:numPr>
          <w:ilvl w:val="0"/>
          <w:numId w:val="24"/>
        </w:numPr>
        <w:spacing w:line="276" w:lineRule="auto"/>
        <w:jc w:val="both"/>
        <w:rPr>
          <w:rFonts w:ascii="Times New Roman" w:eastAsia="Times New Roman" w:hAnsi="Times New Roman" w:cs="Times New Roman"/>
          <w:color w:val="auto"/>
          <w:sz w:val="28"/>
          <w:szCs w:val="28"/>
          <w:lang w:val="uk-UA" w:bidi="ar-SA"/>
        </w:rPr>
      </w:pPr>
      <w:r w:rsidRPr="00690772">
        <w:rPr>
          <w:rFonts w:ascii="Times New Roman" w:eastAsia="Times New Roman" w:hAnsi="Times New Roman" w:cs="Times New Roman"/>
          <w:color w:val="auto"/>
          <w:sz w:val="28"/>
          <w:szCs w:val="28"/>
          <w:lang w:val="uk-UA" w:bidi="ar-SA"/>
        </w:rPr>
        <w:t>Природознавство</w:t>
      </w:r>
    </w:p>
    <w:p w:rsidR="009D5F0D" w:rsidRPr="00690772" w:rsidRDefault="009D5F0D" w:rsidP="009D5F0D">
      <w:pPr>
        <w:pStyle w:val="a4"/>
        <w:numPr>
          <w:ilvl w:val="0"/>
          <w:numId w:val="24"/>
        </w:numPr>
        <w:spacing w:line="276" w:lineRule="auto"/>
        <w:jc w:val="both"/>
        <w:rPr>
          <w:rFonts w:ascii="Times New Roman" w:eastAsia="Times New Roman" w:hAnsi="Times New Roman" w:cs="Times New Roman"/>
          <w:color w:val="auto"/>
          <w:sz w:val="28"/>
          <w:szCs w:val="28"/>
          <w:lang w:val="uk-UA" w:bidi="ar-SA"/>
        </w:rPr>
      </w:pPr>
      <w:r w:rsidRPr="00690772">
        <w:rPr>
          <w:rFonts w:ascii="Times New Roman" w:eastAsia="Times New Roman" w:hAnsi="Times New Roman" w:cs="Times New Roman"/>
          <w:color w:val="auto"/>
          <w:sz w:val="28"/>
          <w:szCs w:val="28"/>
          <w:lang w:val="uk-UA" w:bidi="ar-SA"/>
        </w:rPr>
        <w:t>Технології</w:t>
      </w:r>
    </w:p>
    <w:p w:rsidR="009D5F0D" w:rsidRPr="00690772" w:rsidRDefault="009D5F0D" w:rsidP="009D5F0D">
      <w:pPr>
        <w:pStyle w:val="a4"/>
        <w:numPr>
          <w:ilvl w:val="0"/>
          <w:numId w:val="24"/>
        </w:numPr>
        <w:spacing w:line="276" w:lineRule="auto"/>
        <w:jc w:val="both"/>
        <w:rPr>
          <w:rFonts w:ascii="Times New Roman" w:eastAsia="Times New Roman" w:hAnsi="Times New Roman" w:cs="Times New Roman"/>
          <w:color w:val="auto"/>
          <w:sz w:val="28"/>
          <w:szCs w:val="28"/>
          <w:lang w:val="uk-UA" w:bidi="ar-SA"/>
        </w:rPr>
      </w:pPr>
      <w:r w:rsidRPr="00690772">
        <w:rPr>
          <w:rFonts w:ascii="Times New Roman" w:eastAsia="Times New Roman" w:hAnsi="Times New Roman" w:cs="Times New Roman"/>
          <w:color w:val="auto"/>
          <w:sz w:val="28"/>
          <w:szCs w:val="28"/>
          <w:lang w:val="uk-UA" w:bidi="ar-SA"/>
        </w:rPr>
        <w:t>Здоров’я і фізична культура</w:t>
      </w:r>
    </w:p>
    <w:p w:rsidR="009D5F0D" w:rsidRPr="00B364A6" w:rsidRDefault="009D5F0D" w:rsidP="009D5F0D">
      <w:pPr>
        <w:widowControl/>
        <w:spacing w:line="276" w:lineRule="auto"/>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lang w:val="uk-UA" w:eastAsia="ru-RU" w:bidi="ar-SA"/>
        </w:rPr>
        <w:t xml:space="preserve">               </w:t>
      </w:r>
      <w:r w:rsidRPr="00564EC9">
        <w:rPr>
          <w:rFonts w:ascii="Times New Roman" w:eastAsia="Times New Roman" w:hAnsi="Times New Roman" w:cs="Times New Roman"/>
          <w:color w:val="auto"/>
          <w:sz w:val="28"/>
          <w:szCs w:val="28"/>
          <w:lang w:val="uk-UA" w:eastAsia="ru-RU" w:bidi="ar-SA"/>
        </w:rPr>
        <w:t>З</w:t>
      </w:r>
      <w:r w:rsidRPr="00402269">
        <w:rPr>
          <w:rFonts w:ascii="Times New Roman" w:eastAsia="Times New Roman" w:hAnsi="Times New Roman" w:cs="Times New Roman"/>
          <w:color w:val="auto"/>
          <w:sz w:val="28"/>
          <w:szCs w:val="28"/>
          <w:lang w:val="uk-UA" w:eastAsia="ru-RU" w:bidi="ar-SA"/>
        </w:rPr>
        <w:t xml:space="preserve">а рахунок варіативної складової збільшено години на вивчення окремих предметів: </w:t>
      </w:r>
      <w:r>
        <w:rPr>
          <w:rFonts w:ascii="Times New Roman" w:eastAsia="Times New Roman" w:hAnsi="Times New Roman" w:cs="Times New Roman"/>
          <w:color w:val="auto"/>
          <w:sz w:val="28"/>
          <w:szCs w:val="28"/>
          <w:lang w:val="ru-RU" w:eastAsia="ru-RU" w:bidi="ar-SA"/>
        </w:rPr>
        <w:t xml:space="preserve"> </w:t>
      </w:r>
      <w:r w:rsidRPr="00402269">
        <w:rPr>
          <w:rFonts w:ascii="Times New Roman" w:eastAsia="Times New Roman" w:hAnsi="Times New Roman" w:cs="Times New Roman"/>
          <w:color w:val="auto"/>
          <w:sz w:val="28"/>
          <w:szCs w:val="28"/>
          <w:lang w:val="uk-UA" w:eastAsia="ru-RU" w:bidi="ar-SA"/>
        </w:rPr>
        <w:t xml:space="preserve">у </w:t>
      </w:r>
      <w:r>
        <w:rPr>
          <w:rFonts w:ascii="Times New Roman" w:eastAsia="Times New Roman" w:hAnsi="Times New Roman" w:cs="Times New Roman"/>
          <w:color w:val="auto"/>
          <w:sz w:val="28"/>
          <w:szCs w:val="28"/>
          <w:lang w:val="ru-RU" w:eastAsia="ru-RU" w:bidi="ar-SA"/>
        </w:rPr>
        <w:t>10</w:t>
      </w:r>
      <w:r w:rsidR="00A44563">
        <w:rPr>
          <w:rFonts w:ascii="Times New Roman" w:eastAsia="Times New Roman" w:hAnsi="Times New Roman" w:cs="Times New Roman"/>
          <w:color w:val="auto"/>
          <w:sz w:val="28"/>
          <w:szCs w:val="28"/>
          <w:lang w:val="ru-RU" w:eastAsia="ru-RU" w:bidi="ar-SA"/>
        </w:rPr>
        <w:t>, 11 класах</w:t>
      </w:r>
      <w:r>
        <w:rPr>
          <w:rFonts w:ascii="Times New Roman" w:eastAsia="Times New Roman" w:hAnsi="Times New Roman" w:cs="Times New Roman"/>
          <w:color w:val="auto"/>
          <w:sz w:val="28"/>
          <w:szCs w:val="28"/>
          <w:lang w:val="ru-RU" w:eastAsia="ru-RU" w:bidi="ar-SA"/>
        </w:rPr>
        <w:t xml:space="preserve"> -  </w:t>
      </w:r>
      <w:r w:rsidR="00A44563">
        <w:rPr>
          <w:rFonts w:ascii="Times New Roman" w:eastAsia="Times New Roman" w:hAnsi="Times New Roman" w:cs="Times New Roman"/>
          <w:color w:val="auto"/>
          <w:sz w:val="28"/>
          <w:szCs w:val="28"/>
          <w:lang w:val="ru-RU" w:eastAsia="ru-RU" w:bidi="ar-SA"/>
        </w:rPr>
        <w:t>по 1 годині  на вивчення</w:t>
      </w:r>
      <w:r>
        <w:rPr>
          <w:rFonts w:ascii="Times New Roman" w:eastAsia="Times New Roman" w:hAnsi="Times New Roman" w:cs="Times New Roman"/>
          <w:color w:val="auto"/>
          <w:sz w:val="28"/>
          <w:szCs w:val="28"/>
          <w:lang w:val="ru-RU" w:eastAsia="ru-RU" w:bidi="ar-SA"/>
        </w:rPr>
        <w:t xml:space="preserve"> математики та 0,5 години на вивчення історії України.</w:t>
      </w:r>
    </w:p>
    <w:p w:rsidR="009D5F0D" w:rsidRDefault="009D5F0D" w:rsidP="009D5F0D">
      <w:pPr>
        <w:widowControl/>
        <w:tabs>
          <w:tab w:val="left" w:pos="2460"/>
        </w:tabs>
        <w:spacing w:line="276" w:lineRule="auto"/>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sz w:val="28"/>
          <w:szCs w:val="28"/>
          <w:lang w:val="uk-UA" w:eastAsia="ru-RU" w:bidi="ar-SA"/>
        </w:rPr>
        <w:t xml:space="preserve">     </w:t>
      </w:r>
      <w:r>
        <w:rPr>
          <w:rFonts w:ascii="Times New Roman" w:eastAsia="Times New Roman" w:hAnsi="Times New Roman" w:cs="Times New Roman"/>
          <w:color w:val="auto"/>
          <w:sz w:val="28"/>
          <w:szCs w:val="28"/>
          <w:lang w:val="ru-RU" w:eastAsia="ru-RU" w:bidi="ar-SA"/>
        </w:rPr>
        <w:t>Учні 10-го класу</w:t>
      </w:r>
      <w:r w:rsidRPr="00402269">
        <w:rPr>
          <w:rFonts w:ascii="Times New Roman" w:eastAsia="Times New Roman" w:hAnsi="Times New Roman" w:cs="Times New Roman"/>
          <w:color w:val="auto"/>
          <w:sz w:val="28"/>
          <w:szCs w:val="28"/>
          <w:lang w:val="ru-RU" w:eastAsia="ru-RU" w:bidi="ar-SA"/>
        </w:rPr>
        <w:t xml:space="preserve"> в</w:t>
      </w:r>
      <w:r>
        <w:rPr>
          <w:rFonts w:ascii="Times New Roman" w:eastAsia="Times New Roman" w:hAnsi="Times New Roman" w:cs="Times New Roman"/>
          <w:color w:val="auto"/>
          <w:sz w:val="28"/>
          <w:szCs w:val="28"/>
          <w:lang w:val="ru-RU" w:eastAsia="ru-RU" w:bidi="ar-SA"/>
        </w:rPr>
        <w:t>ивчатимуть предмети:</w:t>
      </w:r>
      <w:r w:rsidRPr="00402269">
        <w:rPr>
          <w:rFonts w:ascii="Times New Roman" w:eastAsia="Times New Roman" w:hAnsi="Times New Roman" w:cs="Times New Roman"/>
          <w:color w:val="auto"/>
          <w:sz w:val="28"/>
          <w:szCs w:val="28"/>
          <w:lang w:val="ru-RU" w:eastAsia="ru-RU" w:bidi="ar-SA"/>
        </w:rPr>
        <w:t>«Інформатика»</w:t>
      </w:r>
      <w:r>
        <w:rPr>
          <w:rFonts w:ascii="Times New Roman" w:eastAsia="Times New Roman" w:hAnsi="Times New Roman" w:cs="Times New Roman"/>
          <w:color w:val="auto"/>
          <w:sz w:val="28"/>
          <w:szCs w:val="28"/>
          <w:lang w:val="ru-RU" w:eastAsia="ru-RU" w:bidi="ar-SA"/>
        </w:rPr>
        <w:t xml:space="preserve"> (2 год ), «Технології» (1 год) як вибірково-протягом року, </w:t>
      </w:r>
      <w:r w:rsidRPr="00402269">
        <w:rPr>
          <w:rFonts w:ascii="Times New Roman" w:eastAsia="Times New Roman" w:hAnsi="Times New Roman" w:cs="Times New Roman"/>
          <w:color w:val="auto"/>
          <w:sz w:val="28"/>
          <w:szCs w:val="28"/>
          <w:lang w:val="ru-RU" w:eastAsia="ru-RU" w:bidi="ar-SA"/>
        </w:rPr>
        <w:t>«Географія» та «Хімі</w:t>
      </w:r>
      <w:r>
        <w:rPr>
          <w:rFonts w:ascii="Times New Roman" w:eastAsia="Times New Roman" w:hAnsi="Times New Roman" w:cs="Times New Roman"/>
          <w:color w:val="auto"/>
          <w:sz w:val="28"/>
          <w:szCs w:val="28"/>
          <w:lang w:val="ru-RU" w:eastAsia="ru-RU" w:bidi="ar-SA"/>
        </w:rPr>
        <w:t>я» по  1,5 години протягом року.</w:t>
      </w:r>
    </w:p>
    <w:p w:rsidR="009D5F0D" w:rsidRPr="00402269" w:rsidRDefault="009D5F0D" w:rsidP="009D5F0D">
      <w:pPr>
        <w:widowControl/>
        <w:tabs>
          <w:tab w:val="left" w:pos="2460"/>
        </w:tabs>
        <w:spacing w:line="276" w:lineRule="auto"/>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 xml:space="preserve">      Базовий предмет «Фізика і астрономія» вивчається у двох варіантах: у 10 класі як один предмет «Фізика і астрономія» за програмою авторського колективу  під керівництвом Локтєва В. М.; в 11 класі як два окремі предмети -  «Фізика» за програмою авторського колективу під керівництвом Локтєва В. М., «Астрономія» за програмою авторського колективу під керівництвом Яцківа Я. Я.  </w:t>
      </w:r>
    </w:p>
    <w:p w:rsidR="00A44563" w:rsidRDefault="00A44563" w:rsidP="00A44563">
      <w:pPr>
        <w:widowControl/>
        <w:spacing w:line="276" w:lineRule="auto"/>
        <w:jc w:val="center"/>
        <w:rPr>
          <w:rFonts w:ascii="Times New Roman" w:eastAsia="Calibri" w:hAnsi="Times New Roman" w:cs="Times New Roman"/>
          <w:b/>
          <w:i/>
          <w:color w:val="auto"/>
          <w:sz w:val="32"/>
          <w:szCs w:val="32"/>
          <w:lang w:val="uk-UA" w:bidi="ar-SA"/>
        </w:rPr>
      </w:pPr>
    </w:p>
    <w:p w:rsidR="00A44563" w:rsidRPr="00A44563" w:rsidRDefault="009D5F0D" w:rsidP="00A44563">
      <w:pPr>
        <w:widowControl/>
        <w:spacing w:line="276" w:lineRule="auto"/>
        <w:jc w:val="center"/>
        <w:rPr>
          <w:rFonts w:ascii="Times New Roman" w:eastAsia="Calibri" w:hAnsi="Times New Roman" w:cs="Times New Roman"/>
          <w:b/>
          <w:i/>
          <w:color w:val="auto"/>
          <w:sz w:val="32"/>
          <w:szCs w:val="32"/>
          <w:lang w:val="uk-UA" w:bidi="ar-SA"/>
        </w:rPr>
      </w:pPr>
      <w:r w:rsidRPr="00473C01">
        <w:rPr>
          <w:rFonts w:ascii="Times New Roman" w:eastAsia="Calibri" w:hAnsi="Times New Roman" w:cs="Times New Roman"/>
          <w:b/>
          <w:i/>
          <w:color w:val="auto"/>
          <w:sz w:val="32"/>
          <w:szCs w:val="32"/>
          <w:lang w:val="uk-UA" w:bidi="ar-SA"/>
        </w:rPr>
        <w:t>Очікувані результати навчання здобувачів освіти.</w:t>
      </w:r>
    </w:p>
    <w:p w:rsidR="009D5F0D" w:rsidRPr="00402269" w:rsidRDefault="009D5F0D" w:rsidP="00A44563">
      <w:pPr>
        <w:widowControl/>
        <w:spacing w:line="276" w:lineRule="auto"/>
        <w:jc w:val="both"/>
        <w:rPr>
          <w:rFonts w:ascii="Times New Roman" w:eastAsia="Times New Roman" w:hAnsi="Times New Roman" w:cs="Times New Roman"/>
          <w:color w:val="auto"/>
          <w:sz w:val="28"/>
          <w:szCs w:val="28"/>
          <w:highlight w:val="white"/>
          <w:lang w:val="uk-UA" w:bidi="ar-SA"/>
        </w:rPr>
      </w:pPr>
      <w:r>
        <w:rPr>
          <w:rFonts w:ascii="Times New Roman" w:eastAsia="Calibri" w:hAnsi="Times New Roman" w:cs="Times New Roman"/>
          <w:color w:val="auto"/>
          <w:sz w:val="28"/>
          <w:szCs w:val="28"/>
          <w:lang w:val="uk-UA" w:bidi="ar-SA"/>
        </w:rPr>
        <w:t xml:space="preserve">     </w:t>
      </w:r>
      <w:r w:rsidRPr="00402269">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402269">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p w:rsidR="009D5F0D" w:rsidRPr="00402269" w:rsidRDefault="009D5F0D" w:rsidP="009D5F0D">
      <w:pPr>
        <w:widowControl/>
        <w:spacing w:line="276" w:lineRule="auto"/>
        <w:ind w:firstLine="709"/>
        <w:jc w:val="both"/>
        <w:rPr>
          <w:rFonts w:ascii="Times New Roman" w:eastAsia="Times New Roman" w:hAnsi="Times New Roman" w:cs="Times New Roman"/>
          <w:color w:val="auto"/>
          <w:sz w:val="18"/>
          <w:szCs w:val="18"/>
          <w:highlight w:val="white"/>
          <w:lang w:val="uk-UA" w:bidi="ar-SA"/>
        </w:rPr>
      </w:pPr>
    </w:p>
    <w:tbl>
      <w:tblPr>
        <w:tblW w:w="10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7"/>
        <w:gridCol w:w="2269"/>
        <w:gridCol w:w="7371"/>
      </w:tblGrid>
      <w:tr w:rsidR="009D5F0D" w:rsidRPr="00402269" w:rsidTr="009D5F0D">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5F0D" w:rsidRPr="00402269" w:rsidRDefault="009D5F0D" w:rsidP="009D5F0D">
            <w:pPr>
              <w:widowControl/>
              <w:spacing w:line="276" w:lineRule="auto"/>
              <w:jc w:val="cente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з/п</w:t>
            </w:r>
          </w:p>
        </w:tc>
        <w:tc>
          <w:tcPr>
            <w:tcW w:w="226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D5F0D" w:rsidRPr="00402269" w:rsidRDefault="009D5F0D" w:rsidP="009D5F0D">
            <w:pPr>
              <w:widowControl/>
              <w:spacing w:line="276" w:lineRule="auto"/>
              <w:jc w:val="center"/>
              <w:rPr>
                <w:rFonts w:ascii="Times New Roman" w:eastAsia="Times New Roman" w:hAnsi="Times New Roman" w:cs="Times New Roman"/>
                <w:b/>
                <w:color w:val="auto"/>
                <w:sz w:val="28"/>
                <w:szCs w:val="28"/>
                <w:highlight w:val="white"/>
                <w:lang w:val="uk-UA" w:bidi="ar-SA"/>
              </w:rPr>
            </w:pPr>
            <w:r w:rsidRPr="00402269">
              <w:rPr>
                <w:rFonts w:ascii="Times New Roman" w:eastAsia="Times New Roman" w:hAnsi="Times New Roman" w:cs="Times New Roman"/>
                <w:b/>
                <w:color w:val="auto"/>
                <w:sz w:val="28"/>
                <w:szCs w:val="28"/>
                <w:lang w:val="uk-UA" w:bidi="ar-SA"/>
              </w:rPr>
              <w:t>Ключові компетентності</w:t>
            </w:r>
          </w:p>
        </w:tc>
        <w:tc>
          <w:tcPr>
            <w:tcW w:w="737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D5F0D" w:rsidRPr="00402269" w:rsidRDefault="009D5F0D" w:rsidP="009D5F0D">
            <w:pPr>
              <w:widowControl/>
              <w:spacing w:line="276" w:lineRule="auto"/>
              <w:jc w:val="center"/>
              <w:rPr>
                <w:rFonts w:ascii="Times New Roman" w:eastAsia="Times New Roman" w:hAnsi="Times New Roman" w:cs="Times New Roman"/>
                <w:b/>
                <w:color w:val="auto"/>
                <w:sz w:val="28"/>
                <w:szCs w:val="28"/>
                <w:highlight w:val="white"/>
                <w:lang w:val="uk-UA" w:bidi="ar-SA"/>
              </w:rPr>
            </w:pPr>
            <w:r w:rsidRPr="00402269">
              <w:rPr>
                <w:rFonts w:ascii="Times New Roman" w:eastAsia="Times New Roman" w:hAnsi="Times New Roman" w:cs="Times New Roman"/>
                <w:b/>
                <w:color w:val="auto"/>
                <w:sz w:val="28"/>
                <w:szCs w:val="28"/>
                <w:highlight w:val="white"/>
                <w:lang w:val="uk-UA" w:bidi="ar-SA"/>
              </w:rPr>
              <w:t>Компоненти</w:t>
            </w:r>
          </w:p>
        </w:tc>
      </w:tr>
      <w:tr w:rsidR="009D5F0D" w:rsidRPr="00306D97" w:rsidTr="009D5F0D">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5F0D" w:rsidRPr="00402269" w:rsidRDefault="009D5F0D" w:rsidP="009D5F0D">
            <w:pPr>
              <w:widowControl/>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1</w:t>
            </w:r>
          </w:p>
        </w:tc>
        <w:tc>
          <w:tcPr>
            <w:tcW w:w="2269" w:type="dxa"/>
            <w:tcBorders>
              <w:bottom w:val="single" w:sz="8" w:space="0" w:color="000000"/>
              <w:right w:val="single" w:sz="8" w:space="0" w:color="000000"/>
            </w:tcBorders>
            <w:tcMar>
              <w:top w:w="100" w:type="dxa"/>
              <w:left w:w="100" w:type="dxa"/>
              <w:bottom w:w="100" w:type="dxa"/>
              <w:right w:w="100" w:type="dxa"/>
            </w:tcMar>
          </w:tcPr>
          <w:p w:rsidR="009D5F0D" w:rsidRPr="00402269" w:rsidRDefault="009D5F0D" w:rsidP="009D5F0D">
            <w:pPr>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Спілкування державною (і рідною — у разі відмінності) </w:t>
            </w:r>
            <w:r w:rsidRPr="00402269">
              <w:rPr>
                <w:rFonts w:ascii="Times New Roman" w:eastAsia="Times New Roman" w:hAnsi="Times New Roman" w:cs="Times New Roman"/>
                <w:color w:val="auto"/>
                <w:sz w:val="28"/>
                <w:szCs w:val="28"/>
                <w:highlight w:val="white"/>
                <w:lang w:val="uk-UA" w:bidi="ar-SA"/>
              </w:rPr>
              <w:lastRenderedPageBreak/>
              <w:t>мовами</w:t>
            </w:r>
          </w:p>
        </w:tc>
        <w:tc>
          <w:tcPr>
            <w:tcW w:w="7371" w:type="dxa"/>
            <w:tcBorders>
              <w:bottom w:val="single" w:sz="8" w:space="0" w:color="000000"/>
              <w:right w:val="single" w:sz="8" w:space="0" w:color="000000"/>
            </w:tcBorders>
            <w:tcMar>
              <w:top w:w="100" w:type="dxa"/>
              <w:left w:w="100" w:type="dxa"/>
              <w:bottom w:w="100" w:type="dxa"/>
              <w:right w:w="100" w:type="dxa"/>
            </w:tcMar>
          </w:tcPr>
          <w:p w:rsidR="009D5F0D" w:rsidRPr="00402269" w:rsidRDefault="009D5F0D" w:rsidP="009D5F0D">
            <w:pPr>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lastRenderedPageBreak/>
              <w:t>Уміння:</w:t>
            </w:r>
            <w:r w:rsidRPr="00402269">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w:t>
            </w:r>
            <w:r w:rsidRPr="00402269">
              <w:rPr>
                <w:rFonts w:ascii="Times New Roman" w:eastAsia="Times New Roman" w:hAnsi="Times New Roman" w:cs="Times New Roman"/>
                <w:color w:val="auto"/>
                <w:sz w:val="28"/>
                <w:szCs w:val="28"/>
                <w:highlight w:val="white"/>
                <w:lang w:val="uk-UA" w:bidi="ar-SA"/>
              </w:rPr>
              <w:lastRenderedPageBreak/>
              <w:t xml:space="preserve">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402269">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402269">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9D5F0D" w:rsidRPr="00402269" w:rsidRDefault="009D5F0D" w:rsidP="009D5F0D">
            <w:pPr>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9D5F0D" w:rsidRPr="00402269" w:rsidRDefault="009D5F0D" w:rsidP="009D5F0D">
            <w:pPr>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9D5F0D" w:rsidRPr="00306D97" w:rsidTr="009D5F0D">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5F0D" w:rsidRPr="00402269" w:rsidRDefault="009D5F0D" w:rsidP="009D5F0D">
            <w:pPr>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lastRenderedPageBreak/>
              <w:t>2</w:t>
            </w:r>
          </w:p>
        </w:tc>
        <w:tc>
          <w:tcPr>
            <w:tcW w:w="2269" w:type="dxa"/>
            <w:tcBorders>
              <w:bottom w:val="single" w:sz="8" w:space="0" w:color="000000"/>
              <w:right w:val="single" w:sz="8" w:space="0" w:color="000000"/>
            </w:tcBorders>
            <w:tcMar>
              <w:top w:w="100" w:type="dxa"/>
              <w:left w:w="100" w:type="dxa"/>
              <w:bottom w:w="100" w:type="dxa"/>
              <w:right w:w="100" w:type="dxa"/>
            </w:tcMar>
          </w:tcPr>
          <w:p w:rsidR="009D5F0D" w:rsidRPr="00402269" w:rsidRDefault="009D5F0D" w:rsidP="009D5F0D">
            <w:pPr>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7371" w:type="dxa"/>
            <w:tcBorders>
              <w:bottom w:val="single" w:sz="8" w:space="0" w:color="000000"/>
              <w:right w:val="single" w:sz="8" w:space="0" w:color="000000"/>
            </w:tcBorders>
            <w:tcMar>
              <w:top w:w="100" w:type="dxa"/>
              <w:left w:w="100" w:type="dxa"/>
              <w:bottom w:w="100" w:type="dxa"/>
              <w:right w:w="100" w:type="dxa"/>
            </w:tcMar>
          </w:tcPr>
          <w:p w:rsidR="009D5F0D" w:rsidRPr="00402269" w:rsidRDefault="009D5F0D" w:rsidP="009D5F0D">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402269">
              <w:rPr>
                <w:rFonts w:ascii="Times New Roman" w:eastAsia="Times New Roman" w:hAnsi="Times New Roman" w:cs="Times New Roman"/>
                <w:color w:val="auto"/>
                <w:sz w:val="28"/>
                <w:szCs w:val="28"/>
                <w:highlight w:val="white"/>
                <w:lang w:val="uk-UA" w:bidi="ar-SA"/>
              </w:rPr>
              <w:t>.</w:t>
            </w:r>
          </w:p>
          <w:p w:rsidR="009D5F0D" w:rsidRPr="00402269" w:rsidRDefault="009D5F0D" w:rsidP="009D5F0D">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402269">
              <w:rPr>
                <w:rFonts w:ascii="Times New Roman" w:eastAsia="Times New Roman" w:hAnsi="Times New Roman" w:cs="Times New Roman"/>
                <w:color w:val="auto"/>
                <w:sz w:val="28"/>
                <w:szCs w:val="28"/>
                <w:highlight w:val="white"/>
                <w:lang w:val="uk-UA" w:bidi="ar-SA"/>
              </w:rPr>
              <w:t>.</w:t>
            </w:r>
          </w:p>
          <w:p w:rsidR="009D5F0D" w:rsidRPr="00402269" w:rsidRDefault="009D5F0D" w:rsidP="009D5F0D">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w:t>
            </w:r>
            <w:r w:rsidRPr="00402269">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9D5F0D" w:rsidRPr="00306D97" w:rsidTr="009D5F0D">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5F0D" w:rsidRPr="00402269" w:rsidRDefault="009D5F0D" w:rsidP="009D5F0D">
            <w:pPr>
              <w:widowControl/>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3</w:t>
            </w:r>
          </w:p>
        </w:tc>
        <w:tc>
          <w:tcPr>
            <w:tcW w:w="2269" w:type="dxa"/>
            <w:tcBorders>
              <w:bottom w:val="single" w:sz="8" w:space="0" w:color="000000"/>
              <w:right w:val="single" w:sz="8" w:space="0" w:color="000000"/>
            </w:tcBorders>
            <w:tcMar>
              <w:top w:w="100" w:type="dxa"/>
              <w:left w:w="100" w:type="dxa"/>
              <w:bottom w:w="100" w:type="dxa"/>
              <w:right w:w="100" w:type="dxa"/>
            </w:tcMar>
          </w:tcPr>
          <w:p w:rsidR="009D5F0D" w:rsidRPr="00402269" w:rsidRDefault="009D5F0D" w:rsidP="009D5F0D">
            <w:pPr>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Математична компетентність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9D5F0D" w:rsidRPr="00402269" w:rsidRDefault="009D5F0D" w:rsidP="009D5F0D">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w:t>
            </w:r>
            <w:r w:rsidRPr="00402269">
              <w:rPr>
                <w:rFonts w:ascii="Times New Roman" w:eastAsia="Times New Roman" w:hAnsi="Times New Roman" w:cs="Times New Roman"/>
                <w:color w:val="auto"/>
                <w:sz w:val="28"/>
                <w:szCs w:val="28"/>
                <w:highlight w:val="white"/>
                <w:lang w:val="uk-UA" w:bidi="ar-SA"/>
              </w:rPr>
              <w:lastRenderedPageBreak/>
              <w:t>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9D5F0D" w:rsidRPr="00402269" w:rsidRDefault="009D5F0D" w:rsidP="009D5F0D">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9D5F0D" w:rsidRPr="00402269" w:rsidRDefault="009D5F0D" w:rsidP="009D5F0D">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9D5F0D" w:rsidRPr="00306D97" w:rsidTr="009D5F0D">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5F0D" w:rsidRPr="00402269" w:rsidRDefault="009D5F0D" w:rsidP="009D5F0D">
            <w:pPr>
              <w:widowControl/>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lastRenderedPageBreak/>
              <w:t>4</w:t>
            </w:r>
          </w:p>
        </w:tc>
        <w:tc>
          <w:tcPr>
            <w:tcW w:w="2269" w:type="dxa"/>
            <w:tcBorders>
              <w:bottom w:val="single" w:sz="8" w:space="0" w:color="000000"/>
              <w:right w:val="single" w:sz="8" w:space="0" w:color="000000"/>
            </w:tcBorders>
            <w:tcMar>
              <w:top w:w="100" w:type="dxa"/>
              <w:left w:w="100" w:type="dxa"/>
              <w:bottom w:w="100" w:type="dxa"/>
              <w:right w:w="100" w:type="dxa"/>
            </w:tcMar>
          </w:tcPr>
          <w:p w:rsidR="009D5F0D" w:rsidRPr="00402269" w:rsidRDefault="009D5F0D" w:rsidP="009D5F0D">
            <w:pPr>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7371" w:type="dxa"/>
            <w:tcBorders>
              <w:bottom w:val="single" w:sz="8" w:space="0" w:color="000000"/>
              <w:right w:val="single" w:sz="8" w:space="0" w:color="000000"/>
            </w:tcBorders>
            <w:tcMar>
              <w:top w:w="100" w:type="dxa"/>
              <w:left w:w="100" w:type="dxa"/>
              <w:bottom w:w="100" w:type="dxa"/>
              <w:right w:w="100" w:type="dxa"/>
            </w:tcMar>
          </w:tcPr>
          <w:p w:rsidR="009D5F0D" w:rsidRPr="00402269" w:rsidRDefault="009D5F0D" w:rsidP="009D5F0D">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402269">
              <w:rPr>
                <w:rFonts w:ascii="Times New Roman" w:eastAsia="Times New Roman" w:hAnsi="Times New Roman" w:cs="Times New Roman"/>
                <w:color w:val="auto"/>
                <w:sz w:val="28"/>
                <w:szCs w:val="28"/>
                <w:lang w:val="uk-UA" w:bidi="ar-SA"/>
              </w:rPr>
              <w:t>; послуговуватися технологічними пристроями</w:t>
            </w:r>
            <w:r w:rsidRPr="00402269">
              <w:rPr>
                <w:rFonts w:ascii="Times New Roman" w:eastAsia="Times New Roman" w:hAnsi="Times New Roman" w:cs="Times New Roman"/>
                <w:color w:val="auto"/>
                <w:sz w:val="28"/>
                <w:szCs w:val="28"/>
                <w:highlight w:val="white"/>
                <w:lang w:val="uk-UA" w:bidi="ar-SA"/>
              </w:rPr>
              <w:t>.</w:t>
            </w:r>
          </w:p>
          <w:p w:rsidR="009D5F0D" w:rsidRPr="00402269" w:rsidRDefault="009D5F0D" w:rsidP="009D5F0D">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402269">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9D5F0D" w:rsidRPr="00402269" w:rsidRDefault="009D5F0D" w:rsidP="009D5F0D">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9D5F0D" w:rsidRPr="00306D97" w:rsidTr="009D5F0D">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5F0D" w:rsidRPr="00402269" w:rsidRDefault="009D5F0D" w:rsidP="009D5F0D">
            <w:pPr>
              <w:widowControl/>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5</w:t>
            </w:r>
          </w:p>
        </w:tc>
        <w:tc>
          <w:tcPr>
            <w:tcW w:w="2269" w:type="dxa"/>
            <w:tcBorders>
              <w:bottom w:val="single" w:sz="8" w:space="0" w:color="000000"/>
              <w:right w:val="single" w:sz="8" w:space="0" w:color="000000"/>
            </w:tcBorders>
            <w:tcMar>
              <w:top w:w="100" w:type="dxa"/>
              <w:left w:w="100" w:type="dxa"/>
              <w:bottom w:w="100" w:type="dxa"/>
              <w:right w:w="100" w:type="dxa"/>
            </w:tcMar>
          </w:tcPr>
          <w:p w:rsidR="009D5F0D" w:rsidRPr="00402269" w:rsidRDefault="009D5F0D" w:rsidP="009D5F0D">
            <w:pPr>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9D5F0D" w:rsidRPr="00402269" w:rsidRDefault="009D5F0D" w:rsidP="009D5F0D">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9D5F0D" w:rsidRPr="00402269" w:rsidRDefault="009D5F0D" w:rsidP="009D5F0D">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9D5F0D" w:rsidRPr="00402269" w:rsidRDefault="009D5F0D" w:rsidP="009D5F0D">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9D5F0D" w:rsidRPr="00306D97" w:rsidTr="009D5F0D">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5F0D" w:rsidRPr="00402269" w:rsidRDefault="009D5F0D" w:rsidP="009D5F0D">
            <w:pPr>
              <w:widowControl/>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6</w:t>
            </w:r>
          </w:p>
        </w:tc>
        <w:tc>
          <w:tcPr>
            <w:tcW w:w="2269" w:type="dxa"/>
            <w:tcBorders>
              <w:bottom w:val="single" w:sz="8" w:space="0" w:color="000000"/>
              <w:right w:val="single" w:sz="8" w:space="0" w:color="000000"/>
            </w:tcBorders>
            <w:tcMar>
              <w:top w:w="100" w:type="dxa"/>
              <w:left w:w="100" w:type="dxa"/>
              <w:bottom w:w="100" w:type="dxa"/>
              <w:right w:w="100" w:type="dxa"/>
            </w:tcMar>
          </w:tcPr>
          <w:p w:rsidR="009D5F0D" w:rsidRPr="00402269" w:rsidRDefault="009D5F0D" w:rsidP="009D5F0D">
            <w:pPr>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7371" w:type="dxa"/>
            <w:tcBorders>
              <w:bottom w:val="single" w:sz="8" w:space="0" w:color="000000"/>
              <w:right w:val="single" w:sz="8" w:space="0" w:color="000000"/>
            </w:tcBorders>
            <w:tcMar>
              <w:top w:w="100" w:type="dxa"/>
              <w:left w:w="100" w:type="dxa"/>
              <w:bottom w:w="100" w:type="dxa"/>
              <w:right w:w="100" w:type="dxa"/>
            </w:tcMar>
          </w:tcPr>
          <w:p w:rsidR="009D5F0D" w:rsidRPr="00402269" w:rsidRDefault="009D5F0D" w:rsidP="009D5F0D">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9D5F0D" w:rsidRPr="00402269" w:rsidRDefault="009D5F0D" w:rsidP="009D5F0D">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w:t>
            </w:r>
            <w:r w:rsidRPr="00402269">
              <w:rPr>
                <w:rFonts w:ascii="Times New Roman" w:eastAsia="Times New Roman" w:hAnsi="Times New Roman" w:cs="Times New Roman"/>
                <w:color w:val="auto"/>
                <w:sz w:val="28"/>
                <w:szCs w:val="28"/>
                <w:highlight w:val="white"/>
                <w:lang w:val="uk-UA" w:bidi="ar-SA"/>
              </w:rPr>
              <w:lastRenderedPageBreak/>
              <w:t>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9D5F0D" w:rsidRPr="00402269" w:rsidRDefault="009D5F0D" w:rsidP="009D5F0D">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9D5F0D" w:rsidRPr="00306D97" w:rsidTr="009D5F0D">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5F0D" w:rsidRPr="00402269" w:rsidRDefault="009D5F0D" w:rsidP="009D5F0D">
            <w:pPr>
              <w:widowControl/>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lastRenderedPageBreak/>
              <w:t>7</w:t>
            </w:r>
          </w:p>
        </w:tc>
        <w:tc>
          <w:tcPr>
            <w:tcW w:w="2269" w:type="dxa"/>
            <w:tcBorders>
              <w:bottom w:val="single" w:sz="8" w:space="0" w:color="000000"/>
              <w:right w:val="single" w:sz="8" w:space="0" w:color="000000"/>
            </w:tcBorders>
            <w:tcMar>
              <w:top w:w="100" w:type="dxa"/>
              <w:left w:w="100" w:type="dxa"/>
              <w:bottom w:w="100" w:type="dxa"/>
              <w:right w:w="100" w:type="dxa"/>
            </w:tcMar>
          </w:tcPr>
          <w:p w:rsidR="009D5F0D" w:rsidRPr="00402269" w:rsidRDefault="009D5F0D" w:rsidP="009D5F0D">
            <w:pPr>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9D5F0D" w:rsidRPr="00402269" w:rsidRDefault="009D5F0D" w:rsidP="009D5F0D">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9D5F0D" w:rsidRPr="00402269" w:rsidRDefault="009D5F0D" w:rsidP="009D5F0D">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9D5F0D" w:rsidRPr="00402269" w:rsidRDefault="009D5F0D" w:rsidP="009D5F0D">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9D5F0D" w:rsidRPr="00306D97" w:rsidTr="009D5F0D">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5F0D" w:rsidRPr="00402269" w:rsidRDefault="009D5F0D" w:rsidP="009D5F0D">
            <w:pPr>
              <w:widowControl/>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8</w:t>
            </w:r>
          </w:p>
        </w:tc>
        <w:tc>
          <w:tcPr>
            <w:tcW w:w="2269" w:type="dxa"/>
            <w:tcBorders>
              <w:bottom w:val="single" w:sz="8" w:space="0" w:color="000000"/>
              <w:right w:val="single" w:sz="8" w:space="0" w:color="000000"/>
            </w:tcBorders>
            <w:tcMar>
              <w:top w:w="100" w:type="dxa"/>
              <w:left w:w="100" w:type="dxa"/>
              <w:bottom w:w="100" w:type="dxa"/>
              <w:right w:w="100" w:type="dxa"/>
            </w:tcMar>
          </w:tcPr>
          <w:p w:rsidR="009D5F0D" w:rsidRPr="00402269" w:rsidRDefault="009D5F0D" w:rsidP="009D5F0D">
            <w:pPr>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7371" w:type="dxa"/>
            <w:tcBorders>
              <w:bottom w:val="single" w:sz="8" w:space="0" w:color="000000"/>
              <w:right w:val="single" w:sz="8" w:space="0" w:color="000000"/>
            </w:tcBorders>
            <w:tcMar>
              <w:top w:w="100" w:type="dxa"/>
              <w:left w:w="100" w:type="dxa"/>
              <w:bottom w:w="100" w:type="dxa"/>
              <w:right w:w="100" w:type="dxa"/>
            </w:tcMar>
          </w:tcPr>
          <w:p w:rsidR="009D5F0D" w:rsidRPr="00402269" w:rsidRDefault="009D5F0D" w:rsidP="009D5F0D">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9D5F0D" w:rsidRPr="00402269" w:rsidRDefault="009D5F0D" w:rsidP="009D5F0D">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9D5F0D" w:rsidRPr="00402269" w:rsidRDefault="009D5F0D" w:rsidP="009D5F0D">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9D5F0D" w:rsidRPr="00306D97" w:rsidTr="009D5F0D">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5F0D" w:rsidRPr="00402269" w:rsidRDefault="009D5F0D" w:rsidP="009D5F0D">
            <w:pPr>
              <w:widowControl/>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9</w:t>
            </w:r>
          </w:p>
        </w:tc>
        <w:tc>
          <w:tcPr>
            <w:tcW w:w="2269" w:type="dxa"/>
            <w:tcBorders>
              <w:bottom w:val="single" w:sz="8" w:space="0" w:color="000000"/>
              <w:right w:val="single" w:sz="8" w:space="0" w:color="000000"/>
            </w:tcBorders>
            <w:tcMar>
              <w:top w:w="100" w:type="dxa"/>
              <w:left w:w="100" w:type="dxa"/>
              <w:bottom w:w="100" w:type="dxa"/>
              <w:right w:w="100" w:type="dxa"/>
            </w:tcMar>
          </w:tcPr>
          <w:p w:rsidR="009D5F0D" w:rsidRPr="00402269" w:rsidRDefault="009D5F0D" w:rsidP="009D5F0D">
            <w:pPr>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7371" w:type="dxa"/>
            <w:tcBorders>
              <w:bottom w:val="single" w:sz="8" w:space="0" w:color="000000"/>
              <w:right w:val="single" w:sz="8" w:space="0" w:color="000000"/>
            </w:tcBorders>
            <w:tcMar>
              <w:top w:w="100" w:type="dxa"/>
              <w:left w:w="100" w:type="dxa"/>
              <w:bottom w:w="100" w:type="dxa"/>
              <w:right w:w="100" w:type="dxa"/>
            </w:tcMar>
          </w:tcPr>
          <w:p w:rsidR="009D5F0D" w:rsidRPr="00402269" w:rsidRDefault="009D5F0D" w:rsidP="009D5F0D">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 xml:space="preserve">Уміння: </w:t>
            </w:r>
            <w:r w:rsidRPr="00402269">
              <w:rPr>
                <w:rFonts w:ascii="Times New Roman" w:eastAsia="Times New Roman" w:hAnsi="Times New Roman" w:cs="Times New Roman"/>
                <w:color w:val="auto"/>
                <w:sz w:val="28"/>
                <w:szCs w:val="28"/>
                <w:lang w:val="uk-UA" w:bidi="ar-SA"/>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w:t>
            </w:r>
            <w:r w:rsidRPr="00402269">
              <w:rPr>
                <w:rFonts w:ascii="Times New Roman" w:eastAsia="Times New Roman" w:hAnsi="Times New Roman" w:cs="Times New Roman"/>
                <w:color w:val="auto"/>
                <w:sz w:val="28"/>
                <w:szCs w:val="28"/>
                <w:lang w:val="uk-UA" w:bidi="ar-SA"/>
              </w:rPr>
              <w:lastRenderedPageBreak/>
              <w:t>діяльності (малюнків, текстів, схем тощо).</w:t>
            </w:r>
          </w:p>
          <w:p w:rsidR="009D5F0D" w:rsidRPr="00402269" w:rsidRDefault="009D5F0D" w:rsidP="009D5F0D">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w:t>
            </w:r>
            <w:r w:rsidRPr="00402269">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402269">
              <w:rPr>
                <w:rFonts w:ascii="Times New Roman" w:eastAsia="Times New Roman" w:hAnsi="Times New Roman" w:cs="Times New Roman"/>
                <w:color w:val="auto"/>
                <w:sz w:val="28"/>
                <w:szCs w:val="28"/>
                <w:highlight w:val="white"/>
                <w:lang w:val="uk-UA" w:bidi="ar-SA"/>
              </w:rPr>
              <w:t>.</w:t>
            </w:r>
          </w:p>
          <w:p w:rsidR="009D5F0D" w:rsidRPr="00402269" w:rsidRDefault="009D5F0D" w:rsidP="009D5F0D">
            <w:pPr>
              <w:widowControl/>
              <w:spacing w:line="276" w:lineRule="auto"/>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w:t>
            </w:r>
            <w:r w:rsidRPr="00402269">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9D5F0D" w:rsidRPr="00306D97" w:rsidTr="009D5F0D">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5F0D" w:rsidRPr="00402269" w:rsidRDefault="009D5F0D" w:rsidP="009D5F0D">
            <w:pPr>
              <w:widowControl/>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lastRenderedPageBreak/>
              <w:t>10</w:t>
            </w:r>
          </w:p>
        </w:tc>
        <w:tc>
          <w:tcPr>
            <w:tcW w:w="2269" w:type="dxa"/>
            <w:tcBorders>
              <w:bottom w:val="single" w:sz="8" w:space="0" w:color="000000"/>
              <w:right w:val="single" w:sz="8" w:space="0" w:color="000000"/>
            </w:tcBorders>
            <w:tcMar>
              <w:top w:w="100" w:type="dxa"/>
              <w:left w:w="100" w:type="dxa"/>
              <w:bottom w:w="100" w:type="dxa"/>
              <w:right w:w="100" w:type="dxa"/>
            </w:tcMar>
          </w:tcPr>
          <w:p w:rsidR="009D5F0D" w:rsidRPr="00402269" w:rsidRDefault="009D5F0D" w:rsidP="009D5F0D">
            <w:pPr>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7371" w:type="dxa"/>
            <w:tcBorders>
              <w:bottom w:val="single" w:sz="8" w:space="0" w:color="000000"/>
              <w:right w:val="single" w:sz="8" w:space="0" w:color="000000"/>
            </w:tcBorders>
            <w:tcMar>
              <w:top w:w="100" w:type="dxa"/>
              <w:left w:w="100" w:type="dxa"/>
              <w:bottom w:w="100" w:type="dxa"/>
              <w:right w:w="100" w:type="dxa"/>
            </w:tcMar>
          </w:tcPr>
          <w:p w:rsidR="009D5F0D" w:rsidRPr="00402269" w:rsidRDefault="009D5F0D" w:rsidP="009D5F0D">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9D5F0D" w:rsidRPr="00402269" w:rsidRDefault="009D5F0D" w:rsidP="009D5F0D">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w:t>
            </w:r>
            <w:r w:rsidRPr="00402269">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9D5F0D" w:rsidRPr="00402269" w:rsidRDefault="009D5F0D" w:rsidP="009D5F0D">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9D5F0D" w:rsidRPr="00402269" w:rsidRDefault="009D5F0D" w:rsidP="009D5F0D">
      <w:pPr>
        <w:widowControl/>
        <w:spacing w:line="276" w:lineRule="auto"/>
        <w:ind w:firstLine="709"/>
        <w:jc w:val="both"/>
        <w:rPr>
          <w:rFonts w:ascii="Times New Roman" w:eastAsia="Calibri" w:hAnsi="Times New Roman" w:cs="Times New Roman"/>
          <w:color w:val="auto"/>
          <w:sz w:val="28"/>
          <w:szCs w:val="28"/>
          <w:highlight w:val="white"/>
          <w:lang w:val="uk-UA" w:bidi="ar-SA"/>
        </w:rPr>
      </w:pPr>
    </w:p>
    <w:p w:rsidR="009D5F0D" w:rsidRPr="00402269" w:rsidRDefault="009D5F0D" w:rsidP="009D5F0D">
      <w:pPr>
        <w:widowControl/>
        <w:spacing w:line="276" w:lineRule="auto"/>
        <w:ind w:firstLine="709"/>
        <w:jc w:val="both"/>
        <w:rPr>
          <w:rFonts w:ascii="Times New Roman" w:eastAsia="Calibri" w:hAnsi="Times New Roman" w:cs="Times New Roman"/>
          <w:color w:val="auto"/>
          <w:sz w:val="28"/>
          <w:szCs w:val="28"/>
          <w:highlight w:val="white"/>
          <w:lang w:val="uk-UA" w:bidi="ar-SA"/>
        </w:rPr>
      </w:pPr>
      <w:r w:rsidRPr="00402269">
        <w:rPr>
          <w:rFonts w:ascii="Times New Roman" w:eastAsia="Calibri" w:hAnsi="Times New Roman" w:cs="Times New Roman"/>
          <w:color w:val="auto"/>
          <w:sz w:val="28"/>
          <w:szCs w:val="28"/>
          <w:highlight w:val="white"/>
          <w:lang w:val="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402269">
        <w:rPr>
          <w:rFonts w:ascii="Times New Roman" w:eastAsia="Calibri" w:hAnsi="Times New Roman" w:cs="Times New Roman"/>
          <w:b/>
          <w:color w:val="auto"/>
          <w:sz w:val="28"/>
          <w:szCs w:val="28"/>
          <w:highlight w:val="white"/>
          <w:lang w:val="uk-UA" w:bidi="ar-SA"/>
        </w:rPr>
        <w:t xml:space="preserve"> </w:t>
      </w:r>
      <w:r w:rsidRPr="00402269">
        <w:rPr>
          <w:rFonts w:ascii="Times New Roman" w:eastAsia="Calibri" w:hAnsi="Times New Roman" w:cs="Times New Roman"/>
          <w:color w:val="auto"/>
          <w:sz w:val="28"/>
          <w:szCs w:val="28"/>
          <w:highlight w:val="white"/>
          <w:lang w:val="uk-UA" w:bidi="ar-SA"/>
        </w:rPr>
        <w:t>формування в учнів здатності застосовувати знання й уміння у реальних життєвих ситуаціях.</w:t>
      </w:r>
    </w:p>
    <w:p w:rsidR="009D5F0D" w:rsidRPr="00402269" w:rsidRDefault="009D5F0D" w:rsidP="009D5F0D">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9D5F0D" w:rsidRPr="00402269" w:rsidRDefault="009D5F0D" w:rsidP="009D5F0D">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9D5F0D" w:rsidRPr="00402269" w:rsidRDefault="009D5F0D" w:rsidP="009D5F0D">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9D5F0D" w:rsidRPr="00402269" w:rsidRDefault="009D5F0D" w:rsidP="009D5F0D">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lastRenderedPageBreak/>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9D5F0D" w:rsidRPr="00402269" w:rsidRDefault="009D5F0D" w:rsidP="009D5F0D">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9D5F0D" w:rsidRPr="00402269" w:rsidRDefault="009D5F0D" w:rsidP="009D5F0D">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предмети за вибором; </w:t>
      </w:r>
    </w:p>
    <w:p w:rsidR="009D5F0D" w:rsidRPr="00402269" w:rsidRDefault="009D5F0D" w:rsidP="009D5F0D">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роботу в проектах; </w:t>
      </w:r>
    </w:p>
    <w:p w:rsidR="009D5F0D" w:rsidRPr="00402269" w:rsidRDefault="009D5F0D" w:rsidP="009D5F0D">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9D5F0D" w:rsidRPr="00402269" w:rsidRDefault="009D5F0D" w:rsidP="009D5F0D">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p>
    <w:tbl>
      <w:tblPr>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8647"/>
      </w:tblGrid>
      <w:tr w:rsidR="009D5F0D" w:rsidRPr="00402269" w:rsidTr="009D5F0D">
        <w:trPr>
          <w:trHeight w:val="20"/>
        </w:trPr>
        <w:tc>
          <w:tcPr>
            <w:tcW w:w="1702" w:type="dxa"/>
          </w:tcPr>
          <w:p w:rsidR="009D5F0D" w:rsidRPr="00402269" w:rsidRDefault="009D5F0D" w:rsidP="009D5F0D">
            <w:pPr>
              <w:widowControl/>
              <w:spacing w:line="276" w:lineRule="auto"/>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b/>
                <w:color w:val="auto"/>
                <w:sz w:val="28"/>
                <w:szCs w:val="28"/>
                <w:lang w:val="uk-UA" w:bidi="ar-SA"/>
              </w:rPr>
              <w:t>Наскрізна лінія</w:t>
            </w:r>
          </w:p>
        </w:tc>
        <w:tc>
          <w:tcPr>
            <w:tcW w:w="8647" w:type="dxa"/>
          </w:tcPr>
          <w:p w:rsidR="009D5F0D" w:rsidRPr="00402269" w:rsidRDefault="009D5F0D" w:rsidP="009D5F0D">
            <w:pPr>
              <w:widowControl/>
              <w:spacing w:line="276" w:lineRule="auto"/>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b/>
                <w:color w:val="auto"/>
                <w:sz w:val="28"/>
                <w:szCs w:val="28"/>
                <w:highlight w:val="white"/>
                <w:lang w:val="uk-UA" w:bidi="ar-SA"/>
              </w:rPr>
              <w:t>Коротка характеристика</w:t>
            </w:r>
          </w:p>
        </w:tc>
      </w:tr>
      <w:tr w:rsidR="009D5F0D" w:rsidRPr="00306D97" w:rsidTr="009D5F0D">
        <w:trPr>
          <w:cantSplit/>
          <w:trHeight w:val="20"/>
        </w:trPr>
        <w:tc>
          <w:tcPr>
            <w:tcW w:w="1702" w:type="dxa"/>
            <w:textDirection w:val="btLr"/>
          </w:tcPr>
          <w:p w:rsidR="009D5F0D" w:rsidRPr="00402269" w:rsidRDefault="009D5F0D" w:rsidP="009D5F0D">
            <w:pPr>
              <w:widowControl/>
              <w:spacing w:line="276" w:lineRule="auto"/>
              <w:ind w:left="113" w:right="113"/>
              <w:jc w:val="center"/>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47" w:type="dxa"/>
          </w:tcPr>
          <w:p w:rsidR="009D5F0D" w:rsidRPr="00402269" w:rsidRDefault="009D5F0D" w:rsidP="009D5F0D">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9D5F0D" w:rsidRPr="00402269" w:rsidRDefault="009D5F0D" w:rsidP="009D5F0D">
            <w:pPr>
              <w:widowControl/>
              <w:spacing w:line="276" w:lineRule="auto"/>
              <w:ind w:firstLine="709"/>
              <w:jc w:val="both"/>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9D5F0D" w:rsidRPr="00306D97" w:rsidTr="009D5F0D">
        <w:trPr>
          <w:cantSplit/>
          <w:trHeight w:val="20"/>
        </w:trPr>
        <w:tc>
          <w:tcPr>
            <w:tcW w:w="1702" w:type="dxa"/>
            <w:textDirection w:val="btLr"/>
          </w:tcPr>
          <w:p w:rsidR="009D5F0D" w:rsidRPr="00402269" w:rsidRDefault="009D5F0D" w:rsidP="009D5F0D">
            <w:pPr>
              <w:widowControl/>
              <w:spacing w:line="276" w:lineRule="auto"/>
              <w:ind w:left="113" w:right="113"/>
              <w:jc w:val="center"/>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647" w:type="dxa"/>
          </w:tcPr>
          <w:p w:rsidR="009D5F0D" w:rsidRPr="00402269" w:rsidRDefault="009D5F0D" w:rsidP="009D5F0D">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9D5F0D" w:rsidRPr="00402269" w:rsidRDefault="009D5F0D" w:rsidP="009D5F0D">
            <w:pPr>
              <w:widowControl/>
              <w:spacing w:line="276" w:lineRule="auto"/>
              <w:ind w:firstLine="709"/>
              <w:jc w:val="both"/>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9D5F0D" w:rsidRPr="00306D97" w:rsidTr="009D5F0D">
        <w:trPr>
          <w:cantSplit/>
          <w:trHeight w:val="3250"/>
        </w:trPr>
        <w:tc>
          <w:tcPr>
            <w:tcW w:w="1702" w:type="dxa"/>
            <w:textDirection w:val="btLr"/>
          </w:tcPr>
          <w:p w:rsidR="009D5F0D" w:rsidRPr="00402269" w:rsidRDefault="009D5F0D" w:rsidP="009D5F0D">
            <w:pPr>
              <w:widowControl/>
              <w:spacing w:line="276" w:lineRule="auto"/>
              <w:ind w:left="113" w:right="113"/>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lastRenderedPageBreak/>
              <w:t>Здоров'я і безпека</w:t>
            </w:r>
          </w:p>
        </w:tc>
        <w:tc>
          <w:tcPr>
            <w:tcW w:w="8647" w:type="dxa"/>
          </w:tcPr>
          <w:p w:rsidR="009D5F0D" w:rsidRPr="00402269" w:rsidRDefault="009D5F0D" w:rsidP="009D5F0D">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9D5F0D" w:rsidRPr="00402269" w:rsidRDefault="009D5F0D" w:rsidP="009D5F0D">
            <w:pPr>
              <w:widowControl/>
              <w:spacing w:line="276" w:lineRule="auto"/>
              <w:ind w:firstLine="709"/>
              <w:jc w:val="both"/>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9D5F0D" w:rsidRPr="00306D97" w:rsidTr="009D5F0D">
        <w:trPr>
          <w:cantSplit/>
          <w:trHeight w:val="20"/>
        </w:trPr>
        <w:tc>
          <w:tcPr>
            <w:tcW w:w="1702" w:type="dxa"/>
            <w:textDirection w:val="btLr"/>
          </w:tcPr>
          <w:p w:rsidR="009D5F0D" w:rsidRPr="00402269" w:rsidRDefault="009D5F0D" w:rsidP="009D5F0D">
            <w:pPr>
              <w:widowControl/>
              <w:spacing w:line="276" w:lineRule="auto"/>
              <w:ind w:left="113" w:right="113"/>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47" w:type="dxa"/>
          </w:tcPr>
          <w:p w:rsidR="009D5F0D" w:rsidRPr="00402269" w:rsidRDefault="009D5F0D" w:rsidP="009D5F0D">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9D5F0D" w:rsidRPr="00402269" w:rsidRDefault="009D5F0D" w:rsidP="009D5F0D">
            <w:pPr>
              <w:widowControl/>
              <w:spacing w:line="276" w:lineRule="auto"/>
              <w:ind w:firstLine="708"/>
              <w:jc w:val="both"/>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9D5F0D" w:rsidRPr="00402269" w:rsidRDefault="009D5F0D" w:rsidP="009D5F0D">
      <w:pPr>
        <w:widowControl/>
        <w:spacing w:line="276" w:lineRule="auto"/>
        <w:jc w:val="both"/>
        <w:rPr>
          <w:rFonts w:ascii="Times New Roman" w:eastAsia="Times New Roman" w:hAnsi="Times New Roman" w:cs="Times New Roman"/>
          <w:color w:val="auto"/>
          <w:sz w:val="18"/>
          <w:szCs w:val="18"/>
          <w:highlight w:val="white"/>
          <w:lang w:val="uk-UA" w:bidi="ar-SA"/>
        </w:rPr>
      </w:pPr>
    </w:p>
    <w:p w:rsidR="009D5F0D" w:rsidRPr="00402269" w:rsidRDefault="009D5F0D" w:rsidP="009D5F0D">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w:t>
      </w:r>
    </w:p>
    <w:p w:rsidR="009D5F0D" w:rsidRDefault="009D5F0D" w:rsidP="009D5F0D">
      <w:pPr>
        <w:widowControl/>
        <w:spacing w:line="276" w:lineRule="auto"/>
        <w:ind w:firstLine="709"/>
        <w:jc w:val="both"/>
        <w:rPr>
          <w:rFonts w:ascii="Times New Roman" w:eastAsia="Calibri" w:hAnsi="Times New Roman" w:cs="Times New Roman"/>
          <w:color w:val="auto"/>
          <w:sz w:val="28"/>
          <w:szCs w:val="28"/>
          <w:lang w:val="uk-UA" w:bidi="ar-SA"/>
        </w:rPr>
      </w:pPr>
      <w:r w:rsidRPr="00473C01">
        <w:rPr>
          <w:rFonts w:ascii="Times New Roman" w:eastAsia="Calibri" w:hAnsi="Times New Roman" w:cs="Times New Roman"/>
          <w:b/>
          <w:i/>
          <w:color w:val="auto"/>
          <w:sz w:val="28"/>
          <w:szCs w:val="28"/>
          <w:lang w:val="uk-UA" w:bidi="ar-SA"/>
        </w:rPr>
        <w:t>Форми організації освітнього процесу.</w:t>
      </w:r>
    </w:p>
    <w:p w:rsidR="009D5F0D" w:rsidRPr="00402269" w:rsidRDefault="009D5F0D" w:rsidP="009D5F0D">
      <w:pPr>
        <w:widowControl/>
        <w:spacing w:line="276" w:lineRule="auto"/>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9D5F0D" w:rsidRPr="00061FC0" w:rsidRDefault="009D5F0D" w:rsidP="009D5F0D">
      <w:pPr>
        <w:pStyle w:val="a4"/>
        <w:widowControl/>
        <w:numPr>
          <w:ilvl w:val="0"/>
          <w:numId w:val="25"/>
        </w:numPr>
        <w:tabs>
          <w:tab w:val="left" w:pos="993"/>
        </w:tabs>
        <w:jc w:val="both"/>
        <w:rPr>
          <w:rFonts w:ascii="Times New Roman" w:eastAsia="Calibri" w:hAnsi="Times New Roman" w:cs="Times New Roman"/>
          <w:color w:val="auto"/>
          <w:sz w:val="28"/>
          <w:szCs w:val="28"/>
          <w:lang w:val="uk-UA" w:bidi="ar-SA"/>
        </w:rPr>
      </w:pPr>
      <w:r w:rsidRPr="00061FC0">
        <w:rPr>
          <w:rFonts w:ascii="Times New Roman" w:eastAsia="Calibri" w:hAnsi="Times New Roman" w:cs="Times New Roman"/>
          <w:color w:val="auto"/>
          <w:sz w:val="28"/>
          <w:szCs w:val="28"/>
          <w:lang w:val="uk-UA" w:bidi="ar-SA"/>
        </w:rPr>
        <w:t>формування компетентностей;</w:t>
      </w:r>
    </w:p>
    <w:p w:rsidR="009D5F0D" w:rsidRPr="00061FC0" w:rsidRDefault="009D5F0D" w:rsidP="009D5F0D">
      <w:pPr>
        <w:pStyle w:val="a4"/>
        <w:widowControl/>
        <w:numPr>
          <w:ilvl w:val="0"/>
          <w:numId w:val="25"/>
        </w:numPr>
        <w:tabs>
          <w:tab w:val="left" w:pos="993"/>
        </w:tabs>
        <w:jc w:val="both"/>
        <w:rPr>
          <w:rFonts w:ascii="Times New Roman" w:eastAsia="Calibri" w:hAnsi="Times New Roman" w:cs="Times New Roman"/>
          <w:color w:val="auto"/>
          <w:sz w:val="28"/>
          <w:szCs w:val="28"/>
          <w:lang w:val="uk-UA" w:bidi="ar-SA"/>
        </w:rPr>
      </w:pPr>
      <w:r w:rsidRPr="00061FC0">
        <w:rPr>
          <w:rFonts w:ascii="Times New Roman" w:eastAsia="Calibri" w:hAnsi="Times New Roman" w:cs="Times New Roman"/>
          <w:color w:val="auto"/>
          <w:sz w:val="28"/>
          <w:szCs w:val="28"/>
          <w:lang w:val="uk-UA" w:bidi="ar-SA"/>
        </w:rPr>
        <w:t xml:space="preserve">розвитку компетентностей; </w:t>
      </w:r>
    </w:p>
    <w:p w:rsidR="009D5F0D" w:rsidRPr="00061FC0" w:rsidRDefault="009D5F0D" w:rsidP="009D5F0D">
      <w:pPr>
        <w:pStyle w:val="a4"/>
        <w:widowControl/>
        <w:numPr>
          <w:ilvl w:val="0"/>
          <w:numId w:val="25"/>
        </w:numPr>
        <w:tabs>
          <w:tab w:val="left" w:pos="993"/>
        </w:tabs>
        <w:jc w:val="both"/>
        <w:rPr>
          <w:rFonts w:ascii="Times New Roman" w:eastAsia="Calibri" w:hAnsi="Times New Roman" w:cs="Times New Roman"/>
          <w:color w:val="auto"/>
          <w:sz w:val="28"/>
          <w:szCs w:val="28"/>
          <w:lang w:val="uk-UA" w:bidi="ar-SA"/>
        </w:rPr>
      </w:pPr>
      <w:r w:rsidRPr="00061FC0">
        <w:rPr>
          <w:rFonts w:ascii="Times New Roman" w:eastAsia="Calibri" w:hAnsi="Times New Roman" w:cs="Times New Roman"/>
          <w:color w:val="auto"/>
          <w:sz w:val="28"/>
          <w:szCs w:val="28"/>
          <w:lang w:val="uk-UA" w:bidi="ar-SA"/>
        </w:rPr>
        <w:t xml:space="preserve">перевірки та оцінювання досягнення компетентностей; </w:t>
      </w:r>
    </w:p>
    <w:p w:rsidR="009D5F0D" w:rsidRPr="00061FC0" w:rsidRDefault="009D5F0D" w:rsidP="009D5F0D">
      <w:pPr>
        <w:pStyle w:val="a4"/>
        <w:widowControl/>
        <w:numPr>
          <w:ilvl w:val="0"/>
          <w:numId w:val="25"/>
        </w:numPr>
        <w:tabs>
          <w:tab w:val="left" w:pos="993"/>
        </w:tabs>
        <w:jc w:val="both"/>
        <w:rPr>
          <w:rFonts w:ascii="Times New Roman" w:eastAsia="Calibri" w:hAnsi="Times New Roman" w:cs="Times New Roman"/>
          <w:color w:val="auto"/>
          <w:sz w:val="28"/>
          <w:szCs w:val="28"/>
          <w:lang w:val="uk-UA" w:bidi="ar-SA"/>
        </w:rPr>
      </w:pPr>
      <w:r w:rsidRPr="00061FC0">
        <w:rPr>
          <w:rFonts w:ascii="Times New Roman" w:eastAsia="Calibri" w:hAnsi="Times New Roman" w:cs="Times New Roman"/>
          <w:color w:val="auto"/>
          <w:sz w:val="28"/>
          <w:szCs w:val="28"/>
          <w:lang w:val="uk-UA" w:bidi="ar-SA"/>
        </w:rPr>
        <w:t xml:space="preserve">корекції основних компетентностей; </w:t>
      </w:r>
    </w:p>
    <w:p w:rsidR="009D5F0D" w:rsidRPr="00061FC0" w:rsidRDefault="009D5F0D" w:rsidP="009D5F0D">
      <w:pPr>
        <w:pStyle w:val="a4"/>
        <w:widowControl/>
        <w:numPr>
          <w:ilvl w:val="0"/>
          <w:numId w:val="25"/>
        </w:numPr>
        <w:tabs>
          <w:tab w:val="left" w:pos="993"/>
        </w:tabs>
        <w:jc w:val="both"/>
        <w:rPr>
          <w:rFonts w:ascii="Times New Roman" w:eastAsia="Calibri" w:hAnsi="Times New Roman" w:cs="Times New Roman"/>
          <w:color w:val="auto"/>
          <w:sz w:val="28"/>
          <w:szCs w:val="28"/>
          <w:lang w:val="uk-UA" w:bidi="ar-SA"/>
        </w:rPr>
      </w:pPr>
      <w:r w:rsidRPr="00061FC0">
        <w:rPr>
          <w:rFonts w:ascii="Times New Roman" w:eastAsia="Times New Roman" w:hAnsi="Times New Roman" w:cs="Times New Roman"/>
          <w:color w:val="auto"/>
          <w:sz w:val="28"/>
          <w:szCs w:val="28"/>
          <w:lang w:val="uk-UA" w:eastAsia="uk-UA" w:bidi="ar-SA"/>
        </w:rPr>
        <w:t>комбінований урок</w:t>
      </w:r>
      <w:r w:rsidRPr="00061FC0">
        <w:rPr>
          <w:rFonts w:ascii="Times New Roman" w:eastAsia="Calibri" w:hAnsi="Times New Roman" w:cs="Times New Roman"/>
          <w:color w:val="auto"/>
          <w:sz w:val="28"/>
          <w:szCs w:val="28"/>
          <w:lang w:val="uk-UA" w:bidi="ar-SA"/>
        </w:rPr>
        <w:t>.</w:t>
      </w:r>
    </w:p>
    <w:p w:rsidR="009D5F0D" w:rsidRPr="00402269" w:rsidRDefault="009D5F0D" w:rsidP="009D5F0D">
      <w:pPr>
        <w:widowControl/>
        <w:spacing w:line="276" w:lineRule="auto"/>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Також формами організації освітнього процесу є екскурсії, віртуальні подорожі, уроки-семінари, конференц</w:t>
      </w:r>
      <w:r>
        <w:rPr>
          <w:rFonts w:ascii="Times New Roman" w:eastAsia="Calibri" w:hAnsi="Times New Roman" w:cs="Times New Roman"/>
          <w:color w:val="auto"/>
          <w:sz w:val="28"/>
          <w:szCs w:val="28"/>
          <w:lang w:val="uk-UA" w:bidi="ar-SA"/>
        </w:rPr>
        <w:t>ії, форуми</w:t>
      </w:r>
      <w:r w:rsidRPr="00402269">
        <w:rPr>
          <w:rFonts w:ascii="Times New Roman" w:eastAsia="Calibri" w:hAnsi="Times New Roman" w:cs="Times New Roman"/>
          <w:color w:val="auto"/>
          <w:sz w:val="28"/>
          <w:szCs w:val="28"/>
          <w:lang w:val="uk-UA" w:bidi="ar-SA"/>
        </w:rPr>
        <w:t>, брифінги, квести, інтерактивні уроки (</w:t>
      </w:r>
      <w:r w:rsidRPr="00402269">
        <w:rPr>
          <w:rFonts w:ascii="Times New Roman" w:eastAsia="Times New Roman" w:hAnsi="Times New Roman" w:cs="Times New Roman"/>
          <w:color w:val="auto"/>
          <w:sz w:val="28"/>
          <w:szCs w:val="28"/>
          <w:lang w:val="uk-UA" w:eastAsia="uk-UA" w:bidi="ar-SA"/>
        </w:rPr>
        <w:t xml:space="preserve">уроки-«суди», </w:t>
      </w:r>
      <w:r w:rsidRPr="00402269">
        <w:rPr>
          <w:rFonts w:ascii="Times New Roman" w:eastAsia="Calibri" w:hAnsi="Times New Roman" w:cs="Times New Roman"/>
          <w:color w:val="auto"/>
          <w:sz w:val="28"/>
          <w:szCs w:val="28"/>
          <w:lang w:val="uk-UA" w:bidi="ar-SA"/>
        </w:rPr>
        <w:t>урок-</w:t>
      </w:r>
      <w:r w:rsidRPr="00402269">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402269">
        <w:rPr>
          <w:rFonts w:ascii="Times New Roman" w:eastAsia="Calibri" w:hAnsi="Times New Roman" w:cs="Times New Roman"/>
          <w:color w:val="auto"/>
          <w:sz w:val="28"/>
          <w:szCs w:val="28"/>
          <w:lang w:val="uk-UA" w:bidi="ar-SA"/>
        </w:rPr>
        <w:t xml:space="preserve"> проблемний урок, відео-уроки, прес-конференції, ділові ігри.  </w:t>
      </w:r>
    </w:p>
    <w:p w:rsidR="009D5F0D" w:rsidRPr="00402269" w:rsidRDefault="009D5F0D" w:rsidP="009D5F0D">
      <w:pPr>
        <w:widowControl/>
        <w:spacing w:line="276" w:lineRule="auto"/>
        <w:ind w:firstLine="709"/>
        <w:jc w:val="both"/>
        <w:rPr>
          <w:rFonts w:ascii="Times New Roman" w:eastAsia="Times New Roman" w:hAnsi="Times New Roman" w:cs="Times New Roman"/>
          <w:color w:val="auto"/>
          <w:sz w:val="28"/>
          <w:szCs w:val="28"/>
          <w:lang w:val="uk-UA" w:eastAsia="uk-UA" w:bidi="ar-SA"/>
        </w:rPr>
      </w:pPr>
      <w:r w:rsidRPr="00402269">
        <w:rPr>
          <w:rFonts w:ascii="Times New Roman" w:eastAsia="Calibri" w:hAnsi="Times New Roman" w:cs="Times New Roman"/>
          <w:color w:val="auto"/>
          <w:sz w:val="28"/>
          <w:szCs w:val="28"/>
          <w:lang w:val="uk-UA" w:bidi="ar-SA"/>
        </w:rPr>
        <w:t>Засвоєння нового матеріалу</w:t>
      </w:r>
      <w:r w:rsidRPr="00402269">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проводять на  уроці, семінарі, заключній конференції, </w:t>
      </w:r>
      <w:r>
        <w:rPr>
          <w:rFonts w:ascii="Times New Roman" w:eastAsia="Times New Roman" w:hAnsi="Times New Roman" w:cs="Times New Roman"/>
          <w:color w:val="auto"/>
          <w:sz w:val="28"/>
          <w:szCs w:val="28"/>
          <w:lang w:val="uk-UA" w:eastAsia="uk-UA" w:bidi="ar-SA"/>
        </w:rPr>
        <w:t xml:space="preserve">екскурсії. </w:t>
      </w:r>
      <w:r w:rsidRPr="00402269">
        <w:rPr>
          <w:rFonts w:ascii="Times New Roman" w:eastAsia="Times New Roman" w:hAnsi="Times New Roman" w:cs="Times New Roman"/>
          <w:color w:val="auto"/>
          <w:sz w:val="28"/>
          <w:szCs w:val="28"/>
          <w:lang w:val="uk-UA" w:eastAsia="uk-UA" w:bidi="ar-SA"/>
        </w:rPr>
        <w:t xml:space="preserve">З метою </w:t>
      </w:r>
      <w:r w:rsidRPr="00402269">
        <w:rPr>
          <w:rFonts w:ascii="Times New Roman" w:eastAsia="Calibri" w:hAnsi="Times New Roman" w:cs="Times New Roman"/>
          <w:color w:val="auto"/>
          <w:sz w:val="28"/>
          <w:szCs w:val="28"/>
          <w:lang w:val="uk-UA" w:bidi="ar-SA"/>
        </w:rPr>
        <w:t>засвоєння нового матеріалу</w:t>
      </w:r>
      <w:r w:rsidRPr="00402269">
        <w:rPr>
          <w:rFonts w:ascii="Times New Roman" w:eastAsia="Times New Roman" w:hAnsi="Times New Roman" w:cs="Times New Roman"/>
          <w:color w:val="auto"/>
          <w:sz w:val="28"/>
          <w:szCs w:val="28"/>
          <w:lang w:val="uk-UA" w:eastAsia="uk-UA" w:bidi="ar-SA"/>
        </w:rPr>
        <w:t xml:space="preserve"> та </w:t>
      </w:r>
      <w:r w:rsidRPr="00402269">
        <w:rPr>
          <w:rFonts w:ascii="Times New Roman" w:eastAsia="Calibri" w:hAnsi="Times New Roman" w:cs="Times New Roman"/>
          <w:color w:val="auto"/>
          <w:sz w:val="28"/>
          <w:szCs w:val="28"/>
          <w:lang w:val="uk-UA" w:bidi="ar-SA"/>
        </w:rPr>
        <w:t>розвитку компетентностей</w:t>
      </w:r>
      <w:r w:rsidRPr="00402269">
        <w:rPr>
          <w:rFonts w:ascii="Times New Roman" w:eastAsia="Times New Roman" w:hAnsi="Times New Roman" w:cs="Times New Roman"/>
          <w:color w:val="auto"/>
          <w:sz w:val="28"/>
          <w:szCs w:val="28"/>
          <w:lang w:val="uk-UA" w:eastAsia="uk-UA" w:bidi="ar-SA"/>
        </w:rPr>
        <w:t xml:space="preserve">  </w:t>
      </w:r>
      <w:r w:rsidRPr="00402269">
        <w:rPr>
          <w:rFonts w:ascii="Times New Roman" w:eastAsia="Times New Roman" w:hAnsi="Times New Roman" w:cs="Times New Roman"/>
          <w:color w:val="auto"/>
          <w:sz w:val="28"/>
          <w:szCs w:val="28"/>
          <w:lang w:val="uk-UA" w:eastAsia="uk-UA" w:bidi="ar-SA"/>
        </w:rPr>
        <w:lastRenderedPageBreak/>
        <w:t xml:space="preserve">проводяться навчально-практичні заняття. Досягнуті компетентності учні можуть застосувати на практичних заняттях і заняттях практикуму. Оглядова конференція проводиться для учнів 10-11 класів.  Коригуючу функцію виконують оглядові консультації. </w:t>
      </w:r>
      <w:r w:rsidRPr="00402269">
        <w:rPr>
          <w:rFonts w:ascii="Times New Roman" w:eastAsia="Calibri" w:hAnsi="Times New Roman" w:cs="Times New Roman"/>
          <w:color w:val="auto"/>
          <w:sz w:val="28"/>
          <w:szCs w:val="28"/>
          <w:lang w:val="uk-UA" w:bidi="ar-SA"/>
        </w:rPr>
        <w:t>Перевірка та оцінювання досягнення компетентностей</w:t>
      </w:r>
      <w:r w:rsidRPr="00402269">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w:t>
      </w:r>
    </w:p>
    <w:p w:rsidR="009D5F0D" w:rsidRPr="00402269" w:rsidRDefault="009D5F0D" w:rsidP="009D5F0D">
      <w:pPr>
        <w:widowControl/>
        <w:spacing w:line="276" w:lineRule="auto"/>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9D5F0D" w:rsidRPr="00402269" w:rsidRDefault="009D5F0D" w:rsidP="009D5F0D">
      <w:pPr>
        <w:widowControl/>
        <w:spacing w:line="276" w:lineRule="auto"/>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9D5F0D" w:rsidRPr="00402269" w:rsidRDefault="009D5F0D" w:rsidP="009D5F0D">
      <w:pPr>
        <w:widowControl/>
        <w:shd w:val="clear" w:color="auto" w:fill="FFFFFF"/>
        <w:spacing w:line="276" w:lineRule="auto"/>
        <w:ind w:firstLine="709"/>
        <w:jc w:val="both"/>
        <w:rPr>
          <w:rFonts w:ascii="Times New Roman" w:eastAsia="Calibri" w:hAnsi="Times New Roman" w:cs="Times New Roman"/>
          <w:color w:val="auto"/>
          <w:sz w:val="28"/>
          <w:szCs w:val="28"/>
          <w:lang w:val="uk-UA" w:bidi="ar-SA"/>
        </w:rPr>
      </w:pPr>
      <w:r w:rsidRPr="001829DF">
        <w:rPr>
          <w:rFonts w:ascii="Times New Roman" w:eastAsia="Calibri" w:hAnsi="Times New Roman" w:cs="Times New Roman"/>
          <w:b/>
          <w:i/>
          <w:color w:val="auto"/>
          <w:sz w:val="28"/>
          <w:szCs w:val="28"/>
          <w:lang w:val="uk-UA" w:bidi="ar-SA"/>
        </w:rPr>
        <w:t>Опис та інструменти системи внутрішнього забезпечення якості освіти.</w:t>
      </w:r>
      <w:r w:rsidRPr="00402269">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9D5F0D" w:rsidRPr="00402269" w:rsidRDefault="009D5F0D" w:rsidP="009D5F0D">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кадрове забезпечення освітньої діяльності;</w:t>
      </w:r>
    </w:p>
    <w:p w:rsidR="009D5F0D" w:rsidRPr="00402269" w:rsidRDefault="009D5F0D" w:rsidP="009D5F0D">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9D5F0D" w:rsidRPr="00402269" w:rsidRDefault="009D5F0D" w:rsidP="009D5F0D">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9D5F0D" w:rsidRPr="00402269" w:rsidRDefault="009D5F0D" w:rsidP="009D5F0D">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якість проведення навчальних занять;</w:t>
      </w:r>
    </w:p>
    <w:p w:rsidR="009D5F0D" w:rsidRPr="00402269" w:rsidRDefault="009D5F0D" w:rsidP="009D5F0D">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моніторинг досягнення </w:t>
      </w:r>
      <w:r w:rsidRPr="00402269">
        <w:rPr>
          <w:rFonts w:ascii="Times New Roman" w:eastAsia="Times New Roman" w:hAnsi="Times New Roman" w:cs="Times New Roman"/>
          <w:color w:val="auto"/>
          <w:sz w:val="28"/>
          <w:szCs w:val="28"/>
          <w:lang w:val="uk-UA" w:eastAsia="uk-UA" w:bidi="ar-SA"/>
        </w:rPr>
        <w:t xml:space="preserve">учнями </w:t>
      </w:r>
      <w:r w:rsidRPr="00402269">
        <w:rPr>
          <w:rFonts w:ascii="Times New Roman" w:eastAsia="Calibri" w:hAnsi="Times New Roman" w:cs="Times New Roman"/>
          <w:color w:val="auto"/>
          <w:sz w:val="28"/>
          <w:szCs w:val="28"/>
          <w:lang w:val="uk-UA" w:bidi="ar-SA"/>
        </w:rPr>
        <w:t>результатів навчання (компетентностей).</w:t>
      </w:r>
    </w:p>
    <w:p w:rsidR="009D5F0D" w:rsidRPr="00402269" w:rsidRDefault="009D5F0D" w:rsidP="009D5F0D">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9D5F0D" w:rsidRPr="00402269" w:rsidRDefault="009D5F0D" w:rsidP="009D5F0D">
      <w:pPr>
        <w:widowControl/>
        <w:shd w:val="clear" w:color="auto" w:fill="FFFFFF"/>
        <w:tabs>
          <w:tab w:val="left" w:pos="284"/>
          <w:tab w:val="left" w:pos="1134"/>
        </w:tabs>
        <w:ind w:left="709"/>
        <w:jc w:val="both"/>
        <w:rPr>
          <w:rFonts w:ascii="Times New Roman" w:eastAsia="Times New Roman" w:hAnsi="Times New Roman" w:cs="Times New Roman"/>
          <w:color w:val="auto"/>
          <w:sz w:val="28"/>
          <w:szCs w:val="28"/>
          <w:lang w:val="uk-UA" w:eastAsia="ru-RU" w:bidi="ar-SA"/>
        </w:rPr>
      </w:pPr>
      <w:r w:rsidRPr="00402269">
        <w:rPr>
          <w:rFonts w:ascii="Times New Roman" w:eastAsia="Calibri" w:hAnsi="Times New Roman" w:cs="Times New Roman"/>
          <w:color w:val="auto"/>
          <w:sz w:val="28"/>
          <w:szCs w:val="28"/>
          <w:lang w:val="uk-UA" w:bidi="ar-SA"/>
        </w:rPr>
        <w:t>оновлення методичної бази освітньої діяльності;</w:t>
      </w:r>
    </w:p>
    <w:p w:rsidR="009D5F0D" w:rsidRPr="00402269" w:rsidRDefault="009D5F0D" w:rsidP="009D5F0D">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402269">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9D5F0D" w:rsidRPr="00402269" w:rsidRDefault="009D5F0D" w:rsidP="009D5F0D">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402269">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9D5F0D" w:rsidRPr="00402269" w:rsidRDefault="009D5F0D" w:rsidP="009D5F0D">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402269">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9D5F0D" w:rsidRPr="00402269" w:rsidRDefault="009D5F0D" w:rsidP="009D5F0D">
      <w:pPr>
        <w:widowControl/>
        <w:spacing w:after="160" w:line="276" w:lineRule="auto"/>
        <w:contextualSpacing/>
        <w:jc w:val="both"/>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Критерії, правила та процедури оцінювання здобувачів освіти</w:t>
      </w:r>
    </w:p>
    <w:p w:rsidR="009D5F0D" w:rsidRPr="00402269" w:rsidRDefault="009D5F0D" w:rsidP="009D5F0D">
      <w:pPr>
        <w:widowControl/>
        <w:spacing w:after="160" w:line="276" w:lineRule="auto"/>
        <w:ind w:firstLine="708"/>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Оцінювання якості знань здобувачів освіти здійснюється відповідно до  «Загальних критеріїв оцінювання навчальних досягнень учнів у системі загальної середньої освіти». </w:t>
      </w:r>
    </w:p>
    <w:p w:rsidR="009D5F0D" w:rsidRPr="00402269" w:rsidRDefault="009D5F0D" w:rsidP="009D5F0D">
      <w:pPr>
        <w:widowControl/>
        <w:spacing w:after="160" w:line="276" w:lineRule="auto"/>
        <w:ind w:firstLine="708"/>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Критерії  оцінювання  та очікувані результати освітньої діяльності учнів є  обов’язковою  складовою  навчальної  програми предмета.  На  початку вивчення теми  вчитель  повинен  ознайомити  учнів  з системою та критеріями її оцінювання. </w:t>
      </w:r>
    </w:p>
    <w:p w:rsidR="009D5F0D" w:rsidRPr="00402269" w:rsidRDefault="009D5F0D" w:rsidP="009D5F0D">
      <w:pPr>
        <w:widowControl/>
        <w:spacing w:after="160" w:line="276" w:lineRule="auto"/>
        <w:ind w:firstLine="708"/>
        <w:contextualSpacing/>
        <w:jc w:val="both"/>
        <w:rPr>
          <w:rFonts w:ascii="Arial" w:eastAsia="Calibri" w:hAnsi="Arial" w:cs="Arial"/>
          <w:b/>
          <w:bCs/>
          <w:i/>
          <w:iCs/>
          <w:color w:val="666666"/>
          <w:sz w:val="20"/>
          <w:szCs w:val="20"/>
          <w:lang w:val="uk-UA" w:bidi="ar-SA"/>
        </w:rPr>
      </w:pPr>
      <w:r w:rsidRPr="00402269">
        <w:rPr>
          <w:rFonts w:ascii="Times New Roman" w:eastAsia="Calibri" w:hAnsi="Times New Roman" w:cs="Times New Roman"/>
          <w:color w:val="auto"/>
          <w:sz w:val="28"/>
          <w:szCs w:val="28"/>
          <w:lang w:val="uk-UA" w:bidi="ar-SA"/>
        </w:rPr>
        <w:t xml:space="preserve">Результати  оцінювання  здобувачів    освіти  обговорюються  на засіданні педагогічної  ради школи. </w:t>
      </w:r>
    </w:p>
    <w:p w:rsidR="009D5F0D" w:rsidRPr="001829DF" w:rsidRDefault="009D5F0D" w:rsidP="009D5F0D">
      <w:pPr>
        <w:widowControl/>
        <w:spacing w:line="276" w:lineRule="auto"/>
        <w:jc w:val="center"/>
        <w:rPr>
          <w:rFonts w:ascii="Times New Roman" w:eastAsia="Calibri" w:hAnsi="Times New Roman" w:cs="Times New Roman"/>
          <w:b/>
          <w:color w:val="auto"/>
          <w:sz w:val="28"/>
          <w:szCs w:val="28"/>
          <w:lang w:val="uk-UA"/>
        </w:rPr>
      </w:pPr>
      <w:r w:rsidRPr="00402269">
        <w:rPr>
          <w:rFonts w:ascii="Times New Roman" w:eastAsia="Calibri" w:hAnsi="Times New Roman" w:cs="Times New Roman"/>
          <w:b/>
          <w:color w:val="auto"/>
          <w:sz w:val="28"/>
          <w:szCs w:val="28"/>
          <w:lang w:val="uk-UA"/>
        </w:rPr>
        <w:t>По</w:t>
      </w:r>
      <w:r w:rsidR="00306D97">
        <w:rPr>
          <w:rFonts w:ascii="Times New Roman" w:eastAsia="Calibri" w:hAnsi="Times New Roman" w:cs="Times New Roman"/>
          <w:b/>
          <w:color w:val="auto"/>
          <w:sz w:val="28"/>
          <w:szCs w:val="28"/>
          <w:lang w:val="uk-UA"/>
        </w:rPr>
        <w:t>ртрет випускника закладу загальної середньої освіти</w:t>
      </w:r>
    </w:p>
    <w:p w:rsidR="009D5F0D" w:rsidRPr="00402269" w:rsidRDefault="009D5F0D" w:rsidP="009D5F0D">
      <w:pPr>
        <w:widowControl/>
        <w:spacing w:line="276" w:lineRule="auto"/>
        <w:ind w:firstLine="709"/>
        <w:jc w:val="both"/>
        <w:rPr>
          <w:rFonts w:ascii="Times New Roman" w:eastAsia="Calibri" w:hAnsi="Times New Roman" w:cs="Times New Roman"/>
          <w:color w:val="auto"/>
          <w:sz w:val="28"/>
          <w:szCs w:val="28"/>
          <w:lang w:val="ru-RU"/>
        </w:rPr>
      </w:pPr>
      <w:r w:rsidRPr="00402269">
        <w:rPr>
          <w:rFonts w:ascii="Times New Roman" w:eastAsia="Calibri" w:hAnsi="Times New Roman" w:cs="Times New Roman"/>
          <w:color w:val="auto"/>
          <w:sz w:val="28"/>
          <w:szCs w:val="28"/>
          <w:lang w:val="uk-UA"/>
        </w:rPr>
        <w:t xml:space="preserve">Випускник - </w:t>
      </w:r>
      <w:r w:rsidRPr="00402269">
        <w:rPr>
          <w:rFonts w:ascii="Times New Roman" w:eastAsia="Calibri" w:hAnsi="Times New Roman" w:cs="Times New Roman"/>
          <w:color w:val="auto"/>
          <w:sz w:val="28"/>
          <w:szCs w:val="28"/>
          <w:lang w:val="ru-RU"/>
        </w:rPr>
        <w:t xml:space="preserve"> цілісна особистість - усебічно розвинена, здатна до критичного мислення. </w:t>
      </w:r>
    </w:p>
    <w:p w:rsidR="009D5F0D" w:rsidRPr="00A44563" w:rsidRDefault="009D5F0D" w:rsidP="00A44563">
      <w:pPr>
        <w:widowControl/>
        <w:spacing w:line="276" w:lineRule="auto"/>
        <w:ind w:firstLine="709"/>
        <w:jc w:val="both"/>
        <w:rPr>
          <w:rFonts w:ascii="Times New Roman" w:eastAsia="Calibri" w:hAnsi="Times New Roman" w:cs="Times New Roman"/>
          <w:color w:val="auto"/>
          <w:sz w:val="28"/>
          <w:szCs w:val="28"/>
          <w:lang w:val="ru-RU"/>
        </w:rPr>
      </w:pPr>
      <w:r w:rsidRPr="00402269">
        <w:rPr>
          <w:rFonts w:ascii="Times New Roman" w:eastAsia="Calibri" w:hAnsi="Times New Roman" w:cs="Times New Roman"/>
          <w:color w:val="auto"/>
          <w:sz w:val="28"/>
          <w:szCs w:val="28"/>
          <w:lang w:val="uk-UA"/>
        </w:rPr>
        <w:t>Випускник - патріот</w:t>
      </w:r>
      <w:r w:rsidRPr="00402269">
        <w:rPr>
          <w:rFonts w:ascii="Times New Roman" w:eastAsia="Calibri" w:hAnsi="Times New Roman" w:cs="Times New Roman"/>
          <w:color w:val="auto"/>
          <w:sz w:val="28"/>
          <w:szCs w:val="28"/>
          <w:lang w:val="ru-RU"/>
        </w:rPr>
        <w:t xml:space="preserve"> з активною позицією, який діє згідно з морально-етичними принципами і здатний приймати відповідальні рішення, поважає гідність і права людини. </w:t>
      </w:r>
      <w:r w:rsidRPr="00402269">
        <w:rPr>
          <w:rFonts w:ascii="Times New Roman" w:eastAsia="Calibri" w:hAnsi="Times New Roman" w:cs="Times New Roman"/>
          <w:color w:val="auto"/>
          <w:sz w:val="28"/>
          <w:szCs w:val="28"/>
          <w:lang w:val="uk-UA"/>
        </w:rPr>
        <w:t xml:space="preserve">Випускник - </w:t>
      </w:r>
      <w:r w:rsidRPr="00402269">
        <w:rPr>
          <w:rFonts w:ascii="Times New Roman" w:eastAsia="Calibri" w:hAnsi="Times New Roman" w:cs="Times New Roman"/>
          <w:color w:val="auto"/>
          <w:sz w:val="28"/>
          <w:szCs w:val="28"/>
          <w:lang w:val="ru-RU"/>
        </w:rPr>
        <w:t xml:space="preserve">інноватор, здатний змінювати навколишній світ, розвивати економіку за принципами сталого розвитку, конкурувати на ринку праці, учитися впродовж життя. </w:t>
      </w:r>
    </w:p>
    <w:sectPr w:rsidR="009D5F0D" w:rsidRPr="00A44563" w:rsidSect="009D5F0D">
      <w:pgSz w:w="11906" w:h="16838"/>
      <w:pgMar w:top="567" w:right="850" w:bottom="567" w:left="851"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adea">
    <w:charset w:val="00"/>
    <w:family w:val="swiss"/>
    <w:pitch w:val="variable"/>
  </w:font>
  <w:font w:name="Century Schoolbook">
    <w:altName w:val="Times New Roman"/>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61E58CB"/>
    <w:multiLevelType w:val="multilevel"/>
    <w:tmpl w:val="465E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E118A"/>
    <w:multiLevelType w:val="hybridMultilevel"/>
    <w:tmpl w:val="F57E7EE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0A470209"/>
    <w:multiLevelType w:val="hybridMultilevel"/>
    <w:tmpl w:val="BBC4BD96"/>
    <w:lvl w:ilvl="0" w:tplc="ADA8A3DC">
      <w:start w:val="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8757EB8"/>
    <w:multiLevelType w:val="multilevel"/>
    <w:tmpl w:val="4798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5A666B"/>
    <w:multiLevelType w:val="hybridMultilevel"/>
    <w:tmpl w:val="A5DA4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C13BB4"/>
    <w:multiLevelType w:val="multilevel"/>
    <w:tmpl w:val="5F94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A3938"/>
    <w:multiLevelType w:val="hybridMultilevel"/>
    <w:tmpl w:val="9E56B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193D68"/>
    <w:multiLevelType w:val="hybridMultilevel"/>
    <w:tmpl w:val="CB90123C"/>
    <w:lvl w:ilvl="0" w:tplc="07825A66">
      <w:start w:val="1"/>
      <w:numFmt w:val="decimal"/>
      <w:lvlText w:val="%1."/>
      <w:lvlJc w:val="left"/>
      <w:pPr>
        <w:tabs>
          <w:tab w:val="num" w:pos="785"/>
        </w:tabs>
        <w:ind w:left="785"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0" w15:restartNumberingAfterBreak="0">
    <w:nsid w:val="28521657"/>
    <w:multiLevelType w:val="multilevel"/>
    <w:tmpl w:val="144022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3A7467E"/>
    <w:multiLevelType w:val="hybridMultilevel"/>
    <w:tmpl w:val="EF341D24"/>
    <w:lvl w:ilvl="0" w:tplc="B3B6F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9E26473"/>
    <w:multiLevelType w:val="hybridMultilevel"/>
    <w:tmpl w:val="BEFE8878"/>
    <w:lvl w:ilvl="0" w:tplc="B2A62FC0">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 w15:restartNumberingAfterBreak="0">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4496EA4"/>
    <w:multiLevelType w:val="hybridMultilevel"/>
    <w:tmpl w:val="DD882DF2"/>
    <w:lvl w:ilvl="0" w:tplc="B2A62F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8925A67"/>
    <w:multiLevelType w:val="hybridMultilevel"/>
    <w:tmpl w:val="EF341D24"/>
    <w:lvl w:ilvl="0" w:tplc="B3B6F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AE91BF3"/>
    <w:multiLevelType w:val="hybridMultilevel"/>
    <w:tmpl w:val="BFAA529A"/>
    <w:lvl w:ilvl="0" w:tplc="ADA8A3DC">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A676B15"/>
    <w:multiLevelType w:val="hybridMultilevel"/>
    <w:tmpl w:val="B578419E"/>
    <w:lvl w:ilvl="0" w:tplc="ADA8A3DC">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BE47BA8"/>
    <w:multiLevelType w:val="hybridMultilevel"/>
    <w:tmpl w:val="EF341D24"/>
    <w:lvl w:ilvl="0" w:tplc="B3B6F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CBD0E6D"/>
    <w:multiLevelType w:val="hybridMultilevel"/>
    <w:tmpl w:val="3C0CF01E"/>
    <w:lvl w:ilvl="0" w:tplc="ADA8A3DC">
      <w:start w:val="1"/>
      <w:numFmt w:val="bullet"/>
      <w:lvlText w:val="-"/>
      <w:lvlJc w:val="left"/>
      <w:pPr>
        <w:ind w:left="1980" w:hanging="360"/>
      </w:pPr>
      <w:rPr>
        <w:rFonts w:ascii="Times New Roman" w:eastAsia="Times New Roman" w:hAnsi="Times New Roman" w:cs="Times New Roman"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0" w15:restartNumberingAfterBreak="0">
    <w:nsid w:val="62D97B57"/>
    <w:multiLevelType w:val="multilevel"/>
    <w:tmpl w:val="2D58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B82615"/>
    <w:multiLevelType w:val="multilevel"/>
    <w:tmpl w:val="8DCC417C"/>
    <w:lvl w:ilvl="0">
      <w:start w:val="1"/>
      <w:numFmt w:val="bullet"/>
      <w:lvlText w:val=""/>
      <w:lvlJc w:val="left"/>
      <w:pPr>
        <w:tabs>
          <w:tab w:val="num" w:pos="720"/>
        </w:tabs>
        <w:ind w:left="720" w:hanging="360"/>
      </w:pPr>
      <w:rPr>
        <w:rFonts w:ascii="Symbol" w:hAnsi="Symbol" w:hint="default"/>
        <w:sz w:val="20"/>
      </w:rPr>
    </w:lvl>
    <w:lvl w:ilvl="1">
      <w:start w:val="8"/>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076A51"/>
    <w:multiLevelType w:val="hybridMultilevel"/>
    <w:tmpl w:val="D8A25FF4"/>
    <w:lvl w:ilvl="0" w:tplc="ADA8A3DC">
      <w:start w:val="1"/>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3" w15:restartNumberingAfterBreak="0">
    <w:nsid w:val="78C61943"/>
    <w:multiLevelType w:val="hybridMultilevel"/>
    <w:tmpl w:val="C4E2CB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7D24137C"/>
    <w:multiLevelType w:val="hybridMultilevel"/>
    <w:tmpl w:val="68BC7D2C"/>
    <w:lvl w:ilvl="0" w:tplc="ADA8A3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E3E75BF"/>
    <w:multiLevelType w:val="hybridMultilevel"/>
    <w:tmpl w:val="8488F54E"/>
    <w:lvl w:ilvl="0" w:tplc="0882BC9E">
      <w:start w:val="2021"/>
      <w:numFmt w:val="bullet"/>
      <w:lvlText w:val="-"/>
      <w:lvlJc w:val="left"/>
      <w:pPr>
        <w:ind w:left="720" w:hanging="360"/>
      </w:pPr>
      <w:rPr>
        <w:rFonts w:ascii="Times New Roman" w:eastAsia="Batang"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3"/>
  </w:num>
  <w:num w:numId="4">
    <w:abstractNumId w:val="21"/>
  </w:num>
  <w:num w:numId="5">
    <w:abstractNumId w:val="5"/>
  </w:num>
  <w:num w:numId="6">
    <w:abstractNumId w:val="20"/>
  </w:num>
  <w:num w:numId="7">
    <w:abstractNumId w:val="7"/>
  </w:num>
  <w:num w:numId="8">
    <w:abstractNumId w:val="6"/>
  </w:num>
  <w:num w:numId="9">
    <w:abstractNumId w:val="2"/>
  </w:num>
  <w:num w:numId="10">
    <w:abstractNumId w:val="8"/>
  </w:num>
  <w:num w:numId="11">
    <w:abstractNumId w:val="0"/>
  </w:num>
  <w:num w:numId="12">
    <w:abstractNumId w:val="15"/>
  </w:num>
  <w:num w:numId="13">
    <w:abstractNumId w:val="18"/>
  </w:num>
  <w:num w:numId="14">
    <w:abstractNumId w:val="11"/>
  </w:num>
  <w:num w:numId="15">
    <w:abstractNumId w:val="12"/>
  </w:num>
  <w:num w:numId="16">
    <w:abstractNumId w:val="1"/>
  </w:num>
  <w:num w:numId="17">
    <w:abstractNumId w:val="9"/>
  </w:num>
  <w:num w:numId="18">
    <w:abstractNumId w:val="13"/>
  </w:num>
  <w:num w:numId="19">
    <w:abstractNumId w:val="4"/>
  </w:num>
  <w:num w:numId="20">
    <w:abstractNumId w:val="22"/>
  </w:num>
  <w:num w:numId="21">
    <w:abstractNumId w:val="17"/>
  </w:num>
  <w:num w:numId="22">
    <w:abstractNumId w:val="10"/>
  </w:num>
  <w:num w:numId="23">
    <w:abstractNumId w:val="19"/>
  </w:num>
  <w:num w:numId="24">
    <w:abstractNumId w:val="24"/>
  </w:num>
  <w:num w:numId="25">
    <w:abstractNumId w:val="1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0D"/>
    <w:rsid w:val="00127689"/>
    <w:rsid w:val="0019363E"/>
    <w:rsid w:val="001A4BE8"/>
    <w:rsid w:val="00291AD6"/>
    <w:rsid w:val="0029686A"/>
    <w:rsid w:val="00306D97"/>
    <w:rsid w:val="003E5E01"/>
    <w:rsid w:val="0041070D"/>
    <w:rsid w:val="004A3070"/>
    <w:rsid w:val="006866D8"/>
    <w:rsid w:val="00687131"/>
    <w:rsid w:val="0076238A"/>
    <w:rsid w:val="009D5F0D"/>
    <w:rsid w:val="00A44563"/>
    <w:rsid w:val="00A6672B"/>
    <w:rsid w:val="00A97235"/>
    <w:rsid w:val="00B55476"/>
    <w:rsid w:val="00C3190B"/>
    <w:rsid w:val="00CB4AF0"/>
    <w:rsid w:val="00D04712"/>
    <w:rsid w:val="00D3246A"/>
    <w:rsid w:val="00D4105F"/>
    <w:rsid w:val="00DA7FB4"/>
    <w:rsid w:val="00E119D6"/>
    <w:rsid w:val="00EF1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B9F4A"/>
  <w15:docId w15:val="{A4847D6A-4D58-4ED0-AC8B-A0865E93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D5F0D"/>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qFormat/>
    <w:rsid w:val="009D5F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9D5F0D"/>
    <w:pPr>
      <w:keepNext/>
      <w:keepLines/>
      <w:widowControl/>
      <w:spacing w:before="200" w:line="259" w:lineRule="auto"/>
      <w:outlineLvl w:val="1"/>
    </w:pPr>
    <w:rPr>
      <w:rFonts w:asciiTheme="majorHAnsi" w:eastAsiaTheme="majorEastAsia" w:hAnsiTheme="majorHAnsi" w:cstheme="majorBidi"/>
      <w:b/>
      <w:bCs/>
      <w:color w:val="5B9BD5" w:themeColor="accent1"/>
      <w:sz w:val="26"/>
      <w:szCs w:val="26"/>
      <w:lang w:val="ru-RU" w:bidi="ar-SA"/>
    </w:rPr>
  </w:style>
  <w:style w:type="paragraph" w:styleId="3">
    <w:name w:val="heading 3"/>
    <w:basedOn w:val="a"/>
    <w:next w:val="a"/>
    <w:link w:val="30"/>
    <w:unhideWhenUsed/>
    <w:qFormat/>
    <w:rsid w:val="009D5F0D"/>
    <w:pPr>
      <w:keepNext/>
      <w:keepLines/>
      <w:widowControl/>
      <w:outlineLvl w:val="2"/>
    </w:pPr>
    <w:rPr>
      <w:rFonts w:ascii="Arial" w:eastAsiaTheme="majorEastAsia" w:hAnsi="Arial" w:cstheme="majorBidi"/>
      <w:b/>
      <w:color w:val="auto"/>
      <w:sz w:val="22"/>
      <w:lang w:val="uk-UA" w:bidi="ar-SA"/>
    </w:rPr>
  </w:style>
  <w:style w:type="paragraph" w:styleId="4">
    <w:name w:val="heading 4"/>
    <w:basedOn w:val="a"/>
    <w:next w:val="a"/>
    <w:link w:val="40"/>
    <w:qFormat/>
    <w:rsid w:val="009D5F0D"/>
    <w:pPr>
      <w:keepNext/>
      <w:widowControl/>
      <w:outlineLvl w:val="3"/>
    </w:pPr>
    <w:rPr>
      <w:rFonts w:ascii="Times New Roman" w:eastAsia="Times New Roman" w:hAnsi="Times New Roman" w:cs="Times New Roman"/>
      <w:b/>
      <w:color w:val="auto"/>
      <w:szCs w:val="20"/>
      <w:lang w:val="uk-UA" w:eastAsia="ru-RU" w:bidi="ar-SA"/>
    </w:rPr>
  </w:style>
  <w:style w:type="paragraph" w:styleId="5">
    <w:name w:val="heading 5"/>
    <w:basedOn w:val="a"/>
    <w:next w:val="a"/>
    <w:link w:val="50"/>
    <w:qFormat/>
    <w:rsid w:val="009D5F0D"/>
    <w:pPr>
      <w:keepNext/>
      <w:widowControl/>
      <w:jc w:val="center"/>
      <w:outlineLvl w:val="4"/>
    </w:pPr>
    <w:rPr>
      <w:rFonts w:ascii="Times New Roman" w:eastAsia="Times New Roman" w:hAnsi="Times New Roman" w:cs="Times New Roman"/>
      <w:b/>
      <w:color w:val="auto"/>
      <w:szCs w:val="20"/>
      <w:lang w:val="uk-UA" w:eastAsia="ru-RU" w:bidi="ar-SA"/>
    </w:rPr>
  </w:style>
  <w:style w:type="paragraph" w:styleId="6">
    <w:name w:val="heading 6"/>
    <w:basedOn w:val="a"/>
    <w:next w:val="a"/>
    <w:link w:val="60"/>
    <w:qFormat/>
    <w:rsid w:val="009D5F0D"/>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9D5F0D"/>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9D5F0D"/>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9D5F0D"/>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5F0D"/>
    <w:rPr>
      <w:rFonts w:asciiTheme="majorHAnsi" w:eastAsiaTheme="majorEastAsia" w:hAnsiTheme="majorHAnsi" w:cstheme="majorBidi"/>
      <w:color w:val="2E74B5" w:themeColor="accent1" w:themeShade="BF"/>
      <w:sz w:val="32"/>
      <w:szCs w:val="32"/>
      <w:lang w:val="en-US" w:bidi="en-US"/>
    </w:rPr>
  </w:style>
  <w:style w:type="character" w:customStyle="1" w:styleId="20">
    <w:name w:val="Заголовок 2 Знак"/>
    <w:basedOn w:val="a0"/>
    <w:link w:val="2"/>
    <w:rsid w:val="009D5F0D"/>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rsid w:val="009D5F0D"/>
    <w:rPr>
      <w:rFonts w:ascii="Arial" w:eastAsiaTheme="majorEastAsia" w:hAnsi="Arial" w:cstheme="majorBidi"/>
      <w:b/>
      <w:szCs w:val="24"/>
      <w:lang w:val="uk-UA"/>
    </w:rPr>
  </w:style>
  <w:style w:type="character" w:customStyle="1" w:styleId="40">
    <w:name w:val="Заголовок 4 Знак"/>
    <w:basedOn w:val="a0"/>
    <w:link w:val="4"/>
    <w:rsid w:val="009D5F0D"/>
    <w:rPr>
      <w:rFonts w:ascii="Times New Roman" w:eastAsia="Times New Roman" w:hAnsi="Times New Roman" w:cs="Times New Roman"/>
      <w:b/>
      <w:sz w:val="24"/>
      <w:szCs w:val="20"/>
      <w:lang w:val="uk-UA" w:eastAsia="ru-RU"/>
    </w:rPr>
  </w:style>
  <w:style w:type="character" w:customStyle="1" w:styleId="50">
    <w:name w:val="Заголовок 5 Знак"/>
    <w:basedOn w:val="a0"/>
    <w:link w:val="5"/>
    <w:rsid w:val="009D5F0D"/>
    <w:rPr>
      <w:rFonts w:ascii="Times New Roman" w:eastAsia="Times New Roman" w:hAnsi="Times New Roman" w:cs="Times New Roman"/>
      <w:b/>
      <w:sz w:val="24"/>
      <w:szCs w:val="20"/>
      <w:lang w:val="uk-UA" w:eastAsia="ru-RU"/>
    </w:rPr>
  </w:style>
  <w:style w:type="character" w:customStyle="1" w:styleId="60">
    <w:name w:val="Заголовок 6 Знак"/>
    <w:basedOn w:val="a0"/>
    <w:link w:val="6"/>
    <w:rsid w:val="009D5F0D"/>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9D5F0D"/>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9D5F0D"/>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9D5F0D"/>
    <w:rPr>
      <w:rFonts w:ascii="Times New Roman CYR" w:eastAsia="Times New Roman" w:hAnsi="Times New Roman CYR" w:cs="Times New Roman CYR"/>
      <w:b/>
      <w:sz w:val="24"/>
      <w:szCs w:val="20"/>
      <w:lang w:val="uk-UA" w:eastAsia="uk-UA"/>
    </w:rPr>
  </w:style>
  <w:style w:type="paragraph" w:styleId="a3">
    <w:name w:val="Normal (Web)"/>
    <w:basedOn w:val="a"/>
    <w:unhideWhenUsed/>
    <w:rsid w:val="009D5F0D"/>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HTML">
    <w:name w:val="HTML Preformatted"/>
    <w:basedOn w:val="a"/>
    <w:link w:val="HTML0"/>
    <w:uiPriority w:val="99"/>
    <w:unhideWhenUsed/>
    <w:rsid w:val="009D5F0D"/>
    <w:rPr>
      <w:rFonts w:ascii="Consolas" w:hAnsi="Consolas"/>
      <w:sz w:val="20"/>
      <w:szCs w:val="20"/>
    </w:rPr>
  </w:style>
  <w:style w:type="character" w:customStyle="1" w:styleId="HTML0">
    <w:name w:val="Стандартний HTML Знак"/>
    <w:basedOn w:val="a0"/>
    <w:link w:val="HTML"/>
    <w:uiPriority w:val="99"/>
    <w:rsid w:val="009D5F0D"/>
    <w:rPr>
      <w:rFonts w:ascii="Consolas" w:eastAsia="Microsoft Sans Serif" w:hAnsi="Consolas" w:cs="Microsoft Sans Serif"/>
      <w:color w:val="000000"/>
      <w:sz w:val="20"/>
      <w:szCs w:val="20"/>
      <w:lang w:val="en-US" w:bidi="en-US"/>
    </w:rPr>
  </w:style>
  <w:style w:type="paragraph" w:styleId="a4">
    <w:name w:val="List Paragraph"/>
    <w:basedOn w:val="a"/>
    <w:uiPriority w:val="1"/>
    <w:qFormat/>
    <w:rsid w:val="009D5F0D"/>
    <w:pPr>
      <w:ind w:left="720"/>
      <w:contextualSpacing/>
    </w:pPr>
  </w:style>
  <w:style w:type="table" w:styleId="a5">
    <w:name w:val="Table Grid"/>
    <w:basedOn w:val="a1"/>
    <w:uiPriority w:val="39"/>
    <w:rsid w:val="009D5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9D5F0D"/>
  </w:style>
  <w:style w:type="numbering" w:customStyle="1" w:styleId="110">
    <w:name w:val="Нет списка11"/>
    <w:next w:val="a2"/>
    <w:semiHidden/>
    <w:rsid w:val="009D5F0D"/>
  </w:style>
  <w:style w:type="paragraph" w:styleId="a6">
    <w:name w:val="header"/>
    <w:basedOn w:val="a"/>
    <w:link w:val="a7"/>
    <w:uiPriority w:val="99"/>
    <w:unhideWhenUsed/>
    <w:rsid w:val="009D5F0D"/>
    <w:pPr>
      <w:widowControl/>
      <w:tabs>
        <w:tab w:val="center" w:pos="4677"/>
        <w:tab w:val="right" w:pos="9355"/>
      </w:tabs>
    </w:pPr>
    <w:rPr>
      <w:rFonts w:ascii="Times New Roman" w:eastAsia="Times New Roman" w:hAnsi="Times New Roman" w:cs="Times New Roman"/>
      <w:color w:val="auto"/>
      <w:lang w:val="ru-RU" w:eastAsia="ru-RU" w:bidi="ar-SA"/>
    </w:rPr>
  </w:style>
  <w:style w:type="character" w:customStyle="1" w:styleId="a7">
    <w:name w:val="Верхній колонтитул Знак"/>
    <w:basedOn w:val="a0"/>
    <w:link w:val="a6"/>
    <w:uiPriority w:val="99"/>
    <w:rsid w:val="009D5F0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D5F0D"/>
    <w:pPr>
      <w:widowControl/>
      <w:tabs>
        <w:tab w:val="center" w:pos="4677"/>
        <w:tab w:val="right" w:pos="9355"/>
      </w:tabs>
    </w:pPr>
    <w:rPr>
      <w:rFonts w:ascii="Times New Roman" w:eastAsia="Times New Roman" w:hAnsi="Times New Roman" w:cs="Times New Roman"/>
      <w:color w:val="auto"/>
      <w:lang w:val="ru-RU" w:eastAsia="ru-RU" w:bidi="ar-SA"/>
    </w:rPr>
  </w:style>
  <w:style w:type="character" w:customStyle="1" w:styleId="a9">
    <w:name w:val="Нижній колонтитул Знак"/>
    <w:basedOn w:val="a0"/>
    <w:link w:val="a8"/>
    <w:uiPriority w:val="99"/>
    <w:rsid w:val="009D5F0D"/>
    <w:rPr>
      <w:rFonts w:ascii="Times New Roman" w:eastAsia="Times New Roman" w:hAnsi="Times New Roman" w:cs="Times New Roman"/>
      <w:sz w:val="24"/>
      <w:szCs w:val="24"/>
      <w:lang w:eastAsia="ru-RU"/>
    </w:rPr>
  </w:style>
  <w:style w:type="table" w:customStyle="1" w:styleId="12">
    <w:name w:val="Сетка таблицы1"/>
    <w:basedOn w:val="a1"/>
    <w:next w:val="a5"/>
    <w:rsid w:val="009D5F0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ocument Map"/>
    <w:basedOn w:val="a"/>
    <w:link w:val="ab"/>
    <w:semiHidden/>
    <w:rsid w:val="009D5F0D"/>
    <w:pPr>
      <w:widowControl/>
      <w:shd w:val="clear" w:color="auto" w:fill="000080"/>
    </w:pPr>
    <w:rPr>
      <w:rFonts w:ascii="Tahoma" w:eastAsia="Times New Roman" w:hAnsi="Tahoma" w:cs="Tahoma"/>
      <w:color w:val="auto"/>
      <w:sz w:val="20"/>
      <w:szCs w:val="20"/>
      <w:lang w:val="ru-RU" w:eastAsia="ru-RU" w:bidi="ar-SA"/>
    </w:rPr>
  </w:style>
  <w:style w:type="character" w:customStyle="1" w:styleId="ab">
    <w:name w:val="Схема документа Знак"/>
    <w:basedOn w:val="a0"/>
    <w:link w:val="aa"/>
    <w:semiHidden/>
    <w:rsid w:val="009D5F0D"/>
    <w:rPr>
      <w:rFonts w:ascii="Tahoma" w:eastAsia="Times New Roman" w:hAnsi="Tahoma" w:cs="Tahoma"/>
      <w:sz w:val="20"/>
      <w:szCs w:val="20"/>
      <w:shd w:val="clear" w:color="auto" w:fill="000080"/>
      <w:lang w:eastAsia="ru-RU"/>
    </w:rPr>
  </w:style>
  <w:style w:type="paragraph" w:customStyle="1" w:styleId="13">
    <w:name w:val="Абзац списку1"/>
    <w:basedOn w:val="a"/>
    <w:uiPriority w:val="34"/>
    <w:qFormat/>
    <w:rsid w:val="009D5F0D"/>
    <w:pPr>
      <w:widowControl/>
      <w:ind w:left="708"/>
    </w:pPr>
    <w:rPr>
      <w:rFonts w:ascii="Times New Roman" w:eastAsia="Times New Roman" w:hAnsi="Times New Roman" w:cs="Times New Roman"/>
      <w:color w:val="auto"/>
      <w:lang w:val="ru-RU" w:eastAsia="ru-RU" w:bidi="ar-SA"/>
    </w:rPr>
  </w:style>
  <w:style w:type="paragraph" w:customStyle="1" w:styleId="21">
    <w:name w:val="Знак Знак2"/>
    <w:basedOn w:val="a"/>
    <w:rsid w:val="009D5F0D"/>
    <w:pPr>
      <w:autoSpaceDE w:val="0"/>
      <w:autoSpaceDN w:val="0"/>
      <w:adjustRightInd w:val="0"/>
    </w:pPr>
    <w:rPr>
      <w:rFonts w:ascii="Verdana" w:eastAsia="Times New Roman" w:hAnsi="Verdana" w:cs="Verdana"/>
      <w:color w:val="auto"/>
      <w:sz w:val="20"/>
      <w:szCs w:val="20"/>
      <w:lang w:bidi="ar-SA"/>
    </w:rPr>
  </w:style>
  <w:style w:type="paragraph" w:styleId="ac">
    <w:name w:val="Balloon Text"/>
    <w:basedOn w:val="a"/>
    <w:link w:val="ad"/>
    <w:uiPriority w:val="99"/>
    <w:rsid w:val="009D5F0D"/>
    <w:pPr>
      <w:widowControl/>
    </w:pPr>
    <w:rPr>
      <w:rFonts w:ascii="Tahoma" w:eastAsia="Times New Roman" w:hAnsi="Tahoma" w:cs="Times New Roman"/>
      <w:color w:val="auto"/>
      <w:sz w:val="16"/>
      <w:szCs w:val="16"/>
      <w:lang w:val="uk-UA" w:bidi="ar-SA"/>
    </w:rPr>
  </w:style>
  <w:style w:type="character" w:customStyle="1" w:styleId="ad">
    <w:name w:val="Текст у виносці Знак"/>
    <w:basedOn w:val="a0"/>
    <w:link w:val="ac"/>
    <w:uiPriority w:val="99"/>
    <w:rsid w:val="009D5F0D"/>
    <w:rPr>
      <w:rFonts w:ascii="Tahoma" w:eastAsia="Times New Roman" w:hAnsi="Tahoma" w:cs="Times New Roman"/>
      <w:sz w:val="16"/>
      <w:szCs w:val="16"/>
      <w:lang w:val="uk-UA"/>
    </w:rPr>
  </w:style>
  <w:style w:type="table" w:customStyle="1" w:styleId="111">
    <w:name w:val="Сетка таблицы11"/>
    <w:basedOn w:val="a1"/>
    <w:next w:val="a5"/>
    <w:uiPriority w:val="39"/>
    <w:rsid w:val="009D5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5"/>
    <w:uiPriority w:val="59"/>
    <w:rsid w:val="009D5F0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5"/>
    <w:uiPriority w:val="59"/>
    <w:rsid w:val="009D5F0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5"/>
    <w:uiPriority w:val="59"/>
    <w:rsid w:val="009D5F0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5"/>
    <w:uiPriority w:val="59"/>
    <w:rsid w:val="009D5F0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5"/>
    <w:uiPriority w:val="59"/>
    <w:rsid w:val="009D5F0D"/>
    <w:pPr>
      <w:spacing w:after="0" w:line="240" w:lineRule="auto"/>
    </w:pPr>
    <w:rPr>
      <w:rFonts w:ascii="Times New Roman" w:hAnsi="Times New Roman" w:cs="Times New Roman"/>
      <w:sz w:val="28"/>
      <w:szCs w:val="28"/>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Hyperlink"/>
    <w:basedOn w:val="a0"/>
    <w:uiPriority w:val="99"/>
    <w:unhideWhenUsed/>
    <w:rsid w:val="009D5F0D"/>
    <w:rPr>
      <w:color w:val="0563C1" w:themeColor="hyperlink"/>
      <w:u w:val="single"/>
    </w:rPr>
  </w:style>
  <w:style w:type="paragraph" w:styleId="af">
    <w:name w:val="Body Text Indent"/>
    <w:basedOn w:val="a"/>
    <w:link w:val="af0"/>
    <w:unhideWhenUsed/>
    <w:rsid w:val="009D5F0D"/>
    <w:pPr>
      <w:widowControl/>
      <w:spacing w:after="120"/>
      <w:ind w:left="283"/>
    </w:pPr>
    <w:rPr>
      <w:rFonts w:ascii="Times New Roman" w:eastAsia="Times New Roman" w:hAnsi="Times New Roman" w:cs="Times New Roman"/>
      <w:color w:val="auto"/>
      <w:sz w:val="28"/>
      <w:lang w:val="ru-RU" w:eastAsia="ru-RU" w:bidi="ar-SA"/>
    </w:rPr>
  </w:style>
  <w:style w:type="character" w:customStyle="1" w:styleId="af0">
    <w:name w:val="Основний текст з відступом Знак"/>
    <w:basedOn w:val="a0"/>
    <w:link w:val="af"/>
    <w:rsid w:val="009D5F0D"/>
    <w:rPr>
      <w:rFonts w:ascii="Times New Roman" w:eastAsia="Times New Roman" w:hAnsi="Times New Roman" w:cs="Times New Roman"/>
      <w:sz w:val="28"/>
      <w:szCs w:val="24"/>
      <w:lang w:eastAsia="ru-RU"/>
    </w:rPr>
  </w:style>
  <w:style w:type="paragraph" w:styleId="af1">
    <w:name w:val="No Spacing"/>
    <w:uiPriority w:val="1"/>
    <w:qFormat/>
    <w:rsid w:val="009D5F0D"/>
    <w:pPr>
      <w:spacing w:after="0" w:line="240" w:lineRule="auto"/>
    </w:pPr>
    <w:rPr>
      <w:rFonts w:ascii="Calibri" w:eastAsia="Calibri" w:hAnsi="Calibri" w:cs="Times New Roman"/>
    </w:rPr>
  </w:style>
  <w:style w:type="character" w:customStyle="1" w:styleId="apple-converted-space">
    <w:name w:val="apple-converted-space"/>
    <w:rsid w:val="009D5F0D"/>
  </w:style>
  <w:style w:type="paragraph" w:customStyle="1" w:styleId="af2">
    <w:name w:val="Знак"/>
    <w:basedOn w:val="a"/>
    <w:rsid w:val="009D5F0D"/>
    <w:pPr>
      <w:widowControl/>
    </w:pPr>
    <w:rPr>
      <w:rFonts w:ascii="Times New Roman" w:eastAsia="Times New Roman" w:hAnsi="Times New Roman" w:cs="Times New Roman"/>
      <w:color w:val="auto"/>
      <w:sz w:val="20"/>
      <w:szCs w:val="20"/>
      <w:lang w:bidi="ar-SA"/>
    </w:rPr>
  </w:style>
  <w:style w:type="paragraph" w:styleId="af3">
    <w:name w:val="Body Text"/>
    <w:basedOn w:val="a"/>
    <w:link w:val="af4"/>
    <w:rsid w:val="009D5F0D"/>
    <w:pPr>
      <w:widowControl/>
      <w:jc w:val="both"/>
    </w:pPr>
    <w:rPr>
      <w:rFonts w:ascii="Times New Roman" w:eastAsia="Times New Roman" w:hAnsi="Times New Roman" w:cs="Times New Roman"/>
      <w:color w:val="auto"/>
      <w:sz w:val="28"/>
      <w:szCs w:val="20"/>
      <w:lang w:val="uk-UA" w:eastAsia="ru-RU" w:bidi="ar-SA"/>
    </w:rPr>
  </w:style>
  <w:style w:type="character" w:customStyle="1" w:styleId="af4">
    <w:name w:val="Основний текст Знак"/>
    <w:basedOn w:val="a0"/>
    <w:link w:val="af3"/>
    <w:rsid w:val="009D5F0D"/>
    <w:rPr>
      <w:rFonts w:ascii="Times New Roman" w:eastAsia="Times New Roman" w:hAnsi="Times New Roman" w:cs="Times New Roman"/>
      <w:sz w:val="28"/>
      <w:szCs w:val="20"/>
      <w:lang w:val="uk-UA" w:eastAsia="ru-RU"/>
    </w:rPr>
  </w:style>
  <w:style w:type="paragraph" w:customStyle="1" w:styleId="af5">
    <w:name w:val="a"/>
    <w:basedOn w:val="a"/>
    <w:uiPriority w:val="99"/>
    <w:rsid w:val="009D5F0D"/>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CharAttribute4">
    <w:name w:val="CharAttribute4"/>
    <w:uiPriority w:val="99"/>
    <w:qFormat/>
    <w:rsid w:val="009D5F0D"/>
    <w:rPr>
      <w:rFonts w:ascii="Times New Roman" w:hAnsi="Times New Roman"/>
      <w:color w:val="00000A"/>
      <w:sz w:val="28"/>
    </w:rPr>
  </w:style>
  <w:style w:type="character" w:customStyle="1" w:styleId="CharAttribute1">
    <w:name w:val="CharAttribute1"/>
    <w:rsid w:val="009D5F0D"/>
    <w:rPr>
      <w:rFonts w:ascii="Calibri" w:hAnsi="Calibri"/>
      <w:sz w:val="22"/>
    </w:rPr>
  </w:style>
  <w:style w:type="paragraph" w:customStyle="1" w:styleId="14">
    <w:name w:val="Звичайний1"/>
    <w:rsid w:val="009D5F0D"/>
    <w:pPr>
      <w:pBdr>
        <w:top w:val="nil"/>
        <w:left w:val="nil"/>
        <w:bottom w:val="nil"/>
        <w:right w:val="nil"/>
        <w:between w:val="nil"/>
      </w:pBdr>
      <w:spacing w:after="200" w:line="276" w:lineRule="auto"/>
    </w:pPr>
    <w:rPr>
      <w:rFonts w:ascii="Calibri" w:eastAsia="Calibri" w:hAnsi="Calibri" w:cs="Calibri"/>
      <w:color w:val="000000"/>
      <w:lang w:val="uk-UA" w:eastAsia="ru-RU"/>
    </w:rPr>
  </w:style>
  <w:style w:type="paragraph" w:styleId="af6">
    <w:name w:val="TOC Heading"/>
    <w:basedOn w:val="1"/>
    <w:next w:val="a"/>
    <w:uiPriority w:val="39"/>
    <w:unhideWhenUsed/>
    <w:qFormat/>
    <w:rsid w:val="009D5F0D"/>
    <w:pPr>
      <w:widowControl/>
      <w:spacing w:line="259" w:lineRule="auto"/>
      <w:outlineLvl w:val="9"/>
    </w:pPr>
    <w:rPr>
      <w:lang w:bidi="ar-SA"/>
    </w:rPr>
  </w:style>
  <w:style w:type="paragraph" w:styleId="15">
    <w:name w:val="toc 1"/>
    <w:basedOn w:val="a"/>
    <w:next w:val="a"/>
    <w:autoRedefine/>
    <w:uiPriority w:val="39"/>
    <w:unhideWhenUsed/>
    <w:rsid w:val="009D5F0D"/>
    <w:pPr>
      <w:widowControl/>
      <w:tabs>
        <w:tab w:val="right" w:leader="dot" w:pos="9911"/>
      </w:tabs>
    </w:pPr>
    <w:rPr>
      <w:rFonts w:ascii="Arial" w:eastAsiaTheme="minorHAnsi" w:hAnsi="Arial" w:cstheme="minorBidi"/>
      <w:color w:val="auto"/>
      <w:szCs w:val="22"/>
      <w:lang w:val="uk-UA" w:bidi="ar-SA"/>
    </w:rPr>
  </w:style>
  <w:style w:type="paragraph" w:styleId="23">
    <w:name w:val="toc 2"/>
    <w:basedOn w:val="a"/>
    <w:next w:val="a"/>
    <w:autoRedefine/>
    <w:uiPriority w:val="39"/>
    <w:unhideWhenUsed/>
    <w:rsid w:val="009D5F0D"/>
    <w:pPr>
      <w:widowControl/>
      <w:spacing w:after="100"/>
      <w:ind w:left="240"/>
    </w:pPr>
    <w:rPr>
      <w:rFonts w:ascii="Arial" w:eastAsiaTheme="minorHAnsi" w:hAnsi="Arial" w:cstheme="minorBidi"/>
      <w:color w:val="auto"/>
      <w:szCs w:val="22"/>
      <w:lang w:val="uk-UA" w:bidi="ar-SA"/>
    </w:rPr>
  </w:style>
  <w:style w:type="paragraph" w:styleId="32">
    <w:name w:val="toc 3"/>
    <w:basedOn w:val="a"/>
    <w:next w:val="a"/>
    <w:autoRedefine/>
    <w:uiPriority w:val="39"/>
    <w:unhideWhenUsed/>
    <w:rsid w:val="009D5F0D"/>
    <w:pPr>
      <w:widowControl/>
      <w:spacing w:after="100"/>
      <w:ind w:left="480"/>
    </w:pPr>
    <w:rPr>
      <w:rFonts w:ascii="Arial" w:eastAsiaTheme="minorHAnsi" w:hAnsi="Arial" w:cstheme="minorBidi"/>
      <w:color w:val="auto"/>
      <w:szCs w:val="22"/>
      <w:lang w:val="uk-UA" w:bidi="ar-SA"/>
    </w:rPr>
  </w:style>
  <w:style w:type="paragraph" w:customStyle="1" w:styleId="Standard">
    <w:name w:val="Standard"/>
    <w:rsid w:val="009D5F0D"/>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9D5F0D"/>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9D5F0D"/>
    <w:rPr>
      <w:rFonts w:ascii="Arial" w:hAnsi="Arial" w:cs="Arial"/>
      <w:color w:val="000000"/>
      <w:spacing w:val="0"/>
      <w:w w:val="100"/>
      <w:position w:val="0"/>
      <w:sz w:val="18"/>
      <w:szCs w:val="18"/>
      <w:lang w:val="uk-UA" w:eastAsia="uk-UA" w:bidi="ar-SA"/>
    </w:rPr>
  </w:style>
  <w:style w:type="character" w:customStyle="1" w:styleId="24">
    <w:name w:val="Основной текст (2)_"/>
    <w:basedOn w:val="a0"/>
    <w:link w:val="25"/>
    <w:locked/>
    <w:rsid w:val="009D5F0D"/>
    <w:rPr>
      <w:rFonts w:ascii="Century Schoolbook" w:hAnsi="Century Schoolbook"/>
      <w:sz w:val="19"/>
      <w:szCs w:val="19"/>
      <w:shd w:val="clear" w:color="auto" w:fill="FFFFFF"/>
    </w:rPr>
  </w:style>
  <w:style w:type="paragraph" w:customStyle="1" w:styleId="25">
    <w:name w:val="Основной текст (2)"/>
    <w:basedOn w:val="a"/>
    <w:link w:val="24"/>
    <w:rsid w:val="009D5F0D"/>
    <w:pPr>
      <w:shd w:val="clear" w:color="auto" w:fill="FFFFFF"/>
      <w:spacing w:after="720" w:line="235" w:lineRule="exact"/>
      <w:ind w:hanging="320"/>
    </w:pPr>
    <w:rPr>
      <w:rFonts w:ascii="Century Schoolbook" w:eastAsiaTheme="minorHAnsi" w:hAnsi="Century Schoolbook" w:cstheme="minorBidi"/>
      <w:color w:val="auto"/>
      <w:sz w:val="19"/>
      <w:szCs w:val="19"/>
      <w:lang w:val="ru-RU" w:bidi="ar-SA"/>
    </w:rPr>
  </w:style>
  <w:style w:type="character" w:customStyle="1" w:styleId="2Arial6">
    <w:name w:val="Основной текст (2) + Arial6"/>
    <w:aliases w:val="9 pt4,Курсив3"/>
    <w:basedOn w:val="24"/>
    <w:rsid w:val="009D5F0D"/>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7">
    <w:name w:val="Subtitle"/>
    <w:basedOn w:val="a"/>
    <w:next w:val="Standard"/>
    <w:link w:val="af8"/>
    <w:rsid w:val="009D5F0D"/>
    <w:pPr>
      <w:keepNext/>
      <w:keepLines/>
      <w:suppressAutoHyphens/>
      <w:autoSpaceDN w:val="0"/>
      <w:spacing w:before="360" w:after="80"/>
      <w:textAlignment w:val="baseline"/>
    </w:pPr>
    <w:rPr>
      <w:rFonts w:ascii="Georgia" w:eastAsia="Georgia" w:hAnsi="Georgia" w:cs="Georgia"/>
      <w:i/>
      <w:color w:val="666666"/>
      <w:kern w:val="3"/>
      <w:sz w:val="48"/>
      <w:szCs w:val="48"/>
      <w:lang w:eastAsia="zh-CN" w:bidi="hi-IN"/>
    </w:rPr>
  </w:style>
  <w:style w:type="character" w:customStyle="1" w:styleId="af8">
    <w:name w:val="Підзаголовок Знак"/>
    <w:basedOn w:val="a0"/>
    <w:link w:val="af7"/>
    <w:rsid w:val="009D5F0D"/>
    <w:rPr>
      <w:rFonts w:ascii="Georgia" w:eastAsia="Georgia" w:hAnsi="Georgia" w:cs="Georgia"/>
      <w:i/>
      <w:color w:val="666666"/>
      <w:kern w:val="3"/>
      <w:sz w:val="48"/>
      <w:szCs w:val="48"/>
      <w:lang w:val="en-US" w:eastAsia="zh-CN" w:bidi="hi-IN"/>
    </w:rPr>
  </w:style>
  <w:style w:type="paragraph" w:customStyle="1" w:styleId="Default">
    <w:name w:val="Default"/>
    <w:rsid w:val="009D5F0D"/>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9D5F0D"/>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9D5F0D"/>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9D5F0D"/>
    <w:rPr>
      <w:rFonts w:ascii="Arial" w:hAnsi="Arial" w:cs="Arial"/>
      <w:color w:val="000000"/>
      <w:spacing w:val="0"/>
      <w:w w:val="100"/>
      <w:position w:val="0"/>
      <w:sz w:val="18"/>
      <w:szCs w:val="18"/>
      <w:lang w:val="uk-UA" w:eastAsia="uk-UA" w:bidi="ar-SA"/>
    </w:rPr>
  </w:style>
  <w:style w:type="paragraph" w:customStyle="1" w:styleId="16">
    <w:name w:val="Обычный1"/>
    <w:uiPriority w:val="99"/>
    <w:rsid w:val="009D5F0D"/>
    <w:pPr>
      <w:widowControl w:val="0"/>
      <w:spacing w:after="0" w:line="240" w:lineRule="auto"/>
    </w:pPr>
    <w:rPr>
      <w:rFonts w:ascii="Arial" w:eastAsia="Calibri" w:hAnsi="Arial" w:cs="Arial"/>
      <w:color w:val="000000"/>
      <w:sz w:val="24"/>
      <w:szCs w:val="24"/>
      <w:lang w:eastAsia="ru-RU"/>
    </w:rPr>
  </w:style>
  <w:style w:type="paragraph" w:customStyle="1" w:styleId="TableText7">
    <w:name w:val="Table Text_7"/>
    <w:uiPriority w:val="99"/>
    <w:rsid w:val="009D5F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paragraph" w:customStyle="1" w:styleId="TableText9">
    <w:name w:val="Table Text_9"/>
    <w:uiPriority w:val="99"/>
    <w:rsid w:val="009D5F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9">
    <w:name w:val="Текст примітки Знак"/>
    <w:basedOn w:val="a0"/>
    <w:link w:val="afa"/>
    <w:uiPriority w:val="99"/>
    <w:semiHidden/>
    <w:rsid w:val="009D5F0D"/>
    <w:rPr>
      <w:rFonts w:ascii="Arial" w:hAnsi="Arial"/>
      <w:sz w:val="20"/>
      <w:szCs w:val="20"/>
    </w:rPr>
  </w:style>
  <w:style w:type="paragraph" w:styleId="afa">
    <w:name w:val="annotation text"/>
    <w:basedOn w:val="a"/>
    <w:link w:val="af9"/>
    <w:uiPriority w:val="99"/>
    <w:semiHidden/>
    <w:unhideWhenUsed/>
    <w:rsid w:val="009D5F0D"/>
    <w:pPr>
      <w:widowControl/>
    </w:pPr>
    <w:rPr>
      <w:rFonts w:ascii="Arial" w:eastAsiaTheme="minorHAnsi" w:hAnsi="Arial" w:cstheme="minorBidi"/>
      <w:color w:val="auto"/>
      <w:sz w:val="20"/>
      <w:szCs w:val="20"/>
      <w:lang w:val="ru-RU" w:bidi="ar-SA"/>
    </w:rPr>
  </w:style>
  <w:style w:type="character" w:customStyle="1" w:styleId="17">
    <w:name w:val="Текст примітки Знак1"/>
    <w:basedOn w:val="a0"/>
    <w:uiPriority w:val="99"/>
    <w:semiHidden/>
    <w:rsid w:val="009D5F0D"/>
    <w:rPr>
      <w:rFonts w:ascii="Microsoft Sans Serif" w:eastAsia="Microsoft Sans Serif" w:hAnsi="Microsoft Sans Serif" w:cs="Microsoft Sans Serif"/>
      <w:color w:val="000000"/>
      <w:sz w:val="20"/>
      <w:szCs w:val="20"/>
      <w:lang w:val="en-US" w:bidi="en-US"/>
    </w:rPr>
  </w:style>
  <w:style w:type="character" w:customStyle="1" w:styleId="18">
    <w:name w:val="Текст примечания Знак1"/>
    <w:basedOn w:val="a0"/>
    <w:uiPriority w:val="99"/>
    <w:semiHidden/>
    <w:rsid w:val="009D5F0D"/>
    <w:rPr>
      <w:rFonts w:ascii="Microsoft Sans Serif" w:eastAsia="Microsoft Sans Serif" w:hAnsi="Microsoft Sans Serif" w:cs="Microsoft Sans Serif"/>
      <w:color w:val="000000"/>
      <w:sz w:val="20"/>
      <w:szCs w:val="20"/>
      <w:lang w:val="en-US" w:bidi="en-US"/>
    </w:rPr>
  </w:style>
  <w:style w:type="character" w:customStyle="1" w:styleId="afb">
    <w:name w:val="Тема примітки Знак"/>
    <w:basedOn w:val="af9"/>
    <w:link w:val="afc"/>
    <w:uiPriority w:val="99"/>
    <w:semiHidden/>
    <w:rsid w:val="009D5F0D"/>
    <w:rPr>
      <w:rFonts w:ascii="Arial" w:hAnsi="Arial"/>
      <w:b/>
      <w:bCs/>
      <w:sz w:val="20"/>
      <w:szCs w:val="20"/>
    </w:rPr>
  </w:style>
  <w:style w:type="paragraph" w:styleId="afc">
    <w:name w:val="annotation subject"/>
    <w:basedOn w:val="afa"/>
    <w:next w:val="afa"/>
    <w:link w:val="afb"/>
    <w:uiPriority w:val="99"/>
    <w:semiHidden/>
    <w:unhideWhenUsed/>
    <w:rsid w:val="009D5F0D"/>
    <w:rPr>
      <w:b/>
      <w:bCs/>
    </w:rPr>
  </w:style>
  <w:style w:type="character" w:customStyle="1" w:styleId="19">
    <w:name w:val="Тема примітки Знак1"/>
    <w:basedOn w:val="17"/>
    <w:uiPriority w:val="99"/>
    <w:semiHidden/>
    <w:rsid w:val="009D5F0D"/>
    <w:rPr>
      <w:rFonts w:ascii="Microsoft Sans Serif" w:eastAsia="Microsoft Sans Serif" w:hAnsi="Microsoft Sans Serif" w:cs="Microsoft Sans Serif"/>
      <w:b/>
      <w:bCs/>
      <w:color w:val="000000"/>
      <w:sz w:val="20"/>
      <w:szCs w:val="20"/>
      <w:lang w:val="en-US" w:bidi="en-US"/>
    </w:rPr>
  </w:style>
  <w:style w:type="character" w:customStyle="1" w:styleId="1a">
    <w:name w:val="Тема примечания Знак1"/>
    <w:basedOn w:val="18"/>
    <w:uiPriority w:val="99"/>
    <w:semiHidden/>
    <w:rsid w:val="009D5F0D"/>
    <w:rPr>
      <w:rFonts w:ascii="Microsoft Sans Serif" w:eastAsia="Microsoft Sans Serif" w:hAnsi="Microsoft Sans Serif" w:cs="Microsoft Sans Serif"/>
      <w:b/>
      <w:bCs/>
      <w:color w:val="000000"/>
      <w:sz w:val="20"/>
      <w:szCs w:val="20"/>
      <w:lang w:val="en-US" w:bidi="en-US"/>
    </w:rPr>
  </w:style>
  <w:style w:type="character" w:styleId="afd">
    <w:name w:val="footnote reference"/>
    <w:uiPriority w:val="99"/>
    <w:rsid w:val="009D5F0D"/>
    <w:rPr>
      <w:rFonts w:ascii="Times New Roman" w:hAnsi="Times New Roman"/>
      <w:noProof w:val="0"/>
      <w:sz w:val="27"/>
      <w:vertAlign w:val="superscript"/>
      <w:lang w:val="en-US"/>
    </w:rPr>
  </w:style>
  <w:style w:type="character" w:customStyle="1" w:styleId="afe">
    <w:name w:val="Текст виноски Знак"/>
    <w:basedOn w:val="a0"/>
    <w:link w:val="aff"/>
    <w:uiPriority w:val="99"/>
    <w:rsid w:val="009D5F0D"/>
    <w:rPr>
      <w:rFonts w:ascii="Arial" w:hAnsi="Arial"/>
      <w:sz w:val="20"/>
      <w:szCs w:val="20"/>
    </w:rPr>
  </w:style>
  <w:style w:type="paragraph" w:styleId="aff">
    <w:name w:val="footnote text"/>
    <w:basedOn w:val="a"/>
    <w:link w:val="afe"/>
    <w:uiPriority w:val="99"/>
    <w:unhideWhenUsed/>
    <w:rsid w:val="009D5F0D"/>
    <w:pPr>
      <w:widowControl/>
    </w:pPr>
    <w:rPr>
      <w:rFonts w:ascii="Arial" w:eastAsiaTheme="minorHAnsi" w:hAnsi="Arial" w:cstheme="minorBidi"/>
      <w:color w:val="auto"/>
      <w:sz w:val="20"/>
      <w:szCs w:val="20"/>
      <w:lang w:val="ru-RU" w:bidi="ar-SA"/>
    </w:rPr>
  </w:style>
  <w:style w:type="character" w:customStyle="1" w:styleId="1b">
    <w:name w:val="Текст виноски Знак1"/>
    <w:basedOn w:val="a0"/>
    <w:uiPriority w:val="99"/>
    <w:semiHidden/>
    <w:rsid w:val="009D5F0D"/>
    <w:rPr>
      <w:rFonts w:ascii="Microsoft Sans Serif" w:eastAsia="Microsoft Sans Serif" w:hAnsi="Microsoft Sans Serif" w:cs="Microsoft Sans Serif"/>
      <w:color w:val="000000"/>
      <w:sz w:val="20"/>
      <w:szCs w:val="20"/>
      <w:lang w:val="en-US" w:bidi="en-US"/>
    </w:rPr>
  </w:style>
  <w:style w:type="character" w:customStyle="1" w:styleId="1c">
    <w:name w:val="Текст сноски Знак1"/>
    <w:basedOn w:val="a0"/>
    <w:uiPriority w:val="99"/>
    <w:semiHidden/>
    <w:rsid w:val="009D5F0D"/>
    <w:rPr>
      <w:rFonts w:ascii="Microsoft Sans Serif" w:eastAsia="Microsoft Sans Serif" w:hAnsi="Microsoft Sans Serif" w:cs="Microsoft Sans Serif"/>
      <w:color w:val="000000"/>
      <w:sz w:val="20"/>
      <w:szCs w:val="20"/>
      <w:lang w:val="en-US" w:bidi="en-US"/>
    </w:rPr>
  </w:style>
  <w:style w:type="numbering" w:customStyle="1" w:styleId="26">
    <w:name w:val="Нет списка2"/>
    <w:next w:val="a2"/>
    <w:uiPriority w:val="99"/>
    <w:semiHidden/>
    <w:unhideWhenUsed/>
    <w:rsid w:val="009D5F0D"/>
  </w:style>
  <w:style w:type="numbering" w:customStyle="1" w:styleId="120">
    <w:name w:val="Нет списка12"/>
    <w:next w:val="a2"/>
    <w:uiPriority w:val="99"/>
    <w:semiHidden/>
    <w:unhideWhenUsed/>
    <w:rsid w:val="009D5F0D"/>
  </w:style>
  <w:style w:type="numbering" w:customStyle="1" w:styleId="1110">
    <w:name w:val="Нет списка111"/>
    <w:next w:val="a2"/>
    <w:semiHidden/>
    <w:unhideWhenUsed/>
    <w:rsid w:val="009D5F0D"/>
  </w:style>
  <w:style w:type="character" w:customStyle="1" w:styleId="1d">
    <w:name w:val="Основной текст Знак1"/>
    <w:basedOn w:val="a0"/>
    <w:uiPriority w:val="99"/>
    <w:semiHidden/>
    <w:rsid w:val="009D5F0D"/>
  </w:style>
  <w:style w:type="character" w:customStyle="1" w:styleId="1e">
    <w:name w:val="Основний текст Знак1"/>
    <w:basedOn w:val="a0"/>
    <w:uiPriority w:val="99"/>
    <w:semiHidden/>
    <w:rsid w:val="009D5F0D"/>
  </w:style>
  <w:style w:type="table" w:customStyle="1" w:styleId="121">
    <w:name w:val="Сетка таблицы12"/>
    <w:basedOn w:val="a1"/>
    <w:next w:val="a5"/>
    <w:uiPriority w:val="59"/>
    <w:rsid w:val="009D5F0D"/>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Основной текст с отступом Знак1"/>
    <w:basedOn w:val="a0"/>
    <w:uiPriority w:val="99"/>
    <w:semiHidden/>
    <w:rsid w:val="009D5F0D"/>
  </w:style>
  <w:style w:type="character" w:customStyle="1" w:styleId="1f0">
    <w:name w:val="Основний текст з відступом Знак1"/>
    <w:basedOn w:val="a0"/>
    <w:uiPriority w:val="99"/>
    <w:semiHidden/>
    <w:rsid w:val="009D5F0D"/>
  </w:style>
  <w:style w:type="character" w:customStyle="1" w:styleId="1f1">
    <w:name w:val="Текст выноски Знак1"/>
    <w:basedOn w:val="a0"/>
    <w:uiPriority w:val="99"/>
    <w:semiHidden/>
    <w:rsid w:val="009D5F0D"/>
    <w:rPr>
      <w:rFonts w:ascii="Segoe UI" w:hAnsi="Segoe UI" w:cs="Segoe UI"/>
      <w:sz w:val="18"/>
      <w:szCs w:val="18"/>
    </w:rPr>
  </w:style>
  <w:style w:type="character" w:customStyle="1" w:styleId="1f2">
    <w:name w:val="Текст у виносці Знак1"/>
    <w:uiPriority w:val="99"/>
    <w:semiHidden/>
    <w:rsid w:val="009D5F0D"/>
    <w:rPr>
      <w:rFonts w:ascii="Tahoma" w:hAnsi="Tahoma" w:cs="Tahoma"/>
      <w:sz w:val="16"/>
      <w:szCs w:val="16"/>
    </w:rPr>
  </w:style>
  <w:style w:type="paragraph" w:customStyle="1" w:styleId="aff0">
    <w:name w:val="Знак Знак Знак"/>
    <w:basedOn w:val="a"/>
    <w:rsid w:val="009D5F0D"/>
    <w:pPr>
      <w:widowControl/>
    </w:pPr>
    <w:rPr>
      <w:rFonts w:ascii="Verdana" w:eastAsia="Times New Roman" w:hAnsi="Verdana" w:cs="Verdana"/>
      <w:color w:val="auto"/>
      <w:sz w:val="20"/>
      <w:szCs w:val="20"/>
      <w:lang w:bidi="ar-SA"/>
    </w:rPr>
  </w:style>
  <w:style w:type="character" w:customStyle="1" w:styleId="Heading1Char">
    <w:name w:val="Heading 1 Char"/>
    <w:locked/>
    <w:rsid w:val="009D5F0D"/>
    <w:rPr>
      <w:rFonts w:ascii="Times New Roman CYR" w:hAnsi="Times New Roman CYR" w:cs="Times New Roman CYR"/>
      <w:sz w:val="20"/>
      <w:szCs w:val="20"/>
      <w:lang w:eastAsia="uk-UA"/>
    </w:rPr>
  </w:style>
  <w:style w:type="paragraph" w:customStyle="1" w:styleId="1f3">
    <w:name w:val="Абзац списка1"/>
    <w:basedOn w:val="a"/>
    <w:rsid w:val="009D5F0D"/>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f1">
    <w:name w:val="Основний текст_"/>
    <w:link w:val="1f4"/>
    <w:locked/>
    <w:rsid w:val="009D5F0D"/>
    <w:rPr>
      <w:sz w:val="26"/>
      <w:szCs w:val="26"/>
      <w:shd w:val="clear" w:color="auto" w:fill="FFFFFF"/>
    </w:rPr>
  </w:style>
  <w:style w:type="paragraph" w:customStyle="1" w:styleId="1f4">
    <w:name w:val="Основний текст1"/>
    <w:basedOn w:val="a"/>
    <w:link w:val="aff1"/>
    <w:rsid w:val="009D5F0D"/>
    <w:pPr>
      <w:widowControl/>
      <w:shd w:val="clear" w:color="auto" w:fill="FFFFFF"/>
      <w:spacing w:before="600" w:after="240" w:line="326" w:lineRule="exact"/>
      <w:jc w:val="both"/>
    </w:pPr>
    <w:rPr>
      <w:rFonts w:asciiTheme="minorHAnsi" w:eastAsiaTheme="minorHAnsi" w:hAnsiTheme="minorHAnsi" w:cstheme="minorBidi"/>
      <w:color w:val="auto"/>
      <w:sz w:val="26"/>
      <w:szCs w:val="26"/>
      <w:shd w:val="clear" w:color="auto" w:fill="FFFFFF"/>
      <w:lang w:val="ru-RU" w:bidi="ar-SA"/>
    </w:rPr>
  </w:style>
  <w:style w:type="paragraph" w:styleId="aff2">
    <w:name w:val="caption"/>
    <w:basedOn w:val="a"/>
    <w:next w:val="a"/>
    <w:qFormat/>
    <w:rsid w:val="009D5F0D"/>
    <w:pPr>
      <w:widowControl/>
      <w:spacing w:before="120"/>
      <w:jc w:val="center"/>
    </w:pPr>
    <w:rPr>
      <w:rFonts w:ascii="Times New Roman" w:eastAsia="Times New Roman" w:hAnsi="Times New Roman" w:cs="Times New Roman"/>
      <w:b/>
      <w:bCs/>
      <w:color w:val="auto"/>
      <w:sz w:val="32"/>
      <w:lang w:val="uk-UA" w:eastAsia="ru-RU" w:bidi="ar-SA"/>
    </w:rPr>
  </w:style>
  <w:style w:type="paragraph" w:styleId="aff3">
    <w:name w:val="Quote"/>
    <w:basedOn w:val="a"/>
    <w:next w:val="aff4"/>
    <w:link w:val="aff5"/>
    <w:rsid w:val="009D5F0D"/>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aff5">
    <w:name w:val="Цитата Знак"/>
    <w:basedOn w:val="a0"/>
    <w:link w:val="aff3"/>
    <w:rsid w:val="009D5F0D"/>
    <w:rPr>
      <w:rFonts w:ascii="Times New Roman" w:eastAsia="Times New Roman" w:hAnsi="Times New Roman" w:cs="Times New Roman"/>
      <w:sz w:val="24"/>
      <w:szCs w:val="20"/>
      <w:lang w:val="uk-UA" w:eastAsia="ru-RU"/>
    </w:rPr>
  </w:style>
  <w:style w:type="character" w:styleId="aff6">
    <w:name w:val="Strong"/>
    <w:qFormat/>
    <w:rsid w:val="009D5F0D"/>
    <w:rPr>
      <w:b/>
      <w:bCs/>
    </w:rPr>
  </w:style>
  <w:style w:type="paragraph" w:styleId="aff4">
    <w:name w:val="Block Text"/>
    <w:basedOn w:val="a"/>
    <w:uiPriority w:val="99"/>
    <w:semiHidden/>
    <w:unhideWhenUsed/>
    <w:rsid w:val="009D5F0D"/>
    <w:pPr>
      <w:widowControl/>
      <w:spacing w:after="120" w:line="276" w:lineRule="auto"/>
      <w:ind w:left="1440" w:right="1440"/>
    </w:pPr>
    <w:rPr>
      <w:rFonts w:ascii="Calibri" w:eastAsia="Calibri" w:hAnsi="Calibri" w:cs="Times New Roman"/>
      <w:color w:val="auto"/>
      <w:sz w:val="22"/>
      <w:szCs w:val="22"/>
      <w:lang w:val="uk-UA" w:bidi="ar-SA"/>
    </w:rPr>
  </w:style>
  <w:style w:type="character" w:customStyle="1" w:styleId="rvts0">
    <w:name w:val="rvts0"/>
    <w:rsid w:val="009D5F0D"/>
  </w:style>
  <w:style w:type="character" w:customStyle="1" w:styleId="33">
    <w:name w:val="Основной текст (3)_"/>
    <w:basedOn w:val="a0"/>
    <w:link w:val="34"/>
    <w:rsid w:val="009D5F0D"/>
    <w:rPr>
      <w:rFonts w:ascii="Times New Roman" w:eastAsia="Times New Roman" w:hAnsi="Times New Roman" w:cs="Times New Roman"/>
      <w:sz w:val="23"/>
      <w:szCs w:val="23"/>
      <w:shd w:val="clear" w:color="auto" w:fill="FFFFFF"/>
    </w:rPr>
  </w:style>
  <w:style w:type="paragraph" w:customStyle="1" w:styleId="34">
    <w:name w:val="Основной текст (3)"/>
    <w:basedOn w:val="a"/>
    <w:link w:val="33"/>
    <w:rsid w:val="009D5F0D"/>
    <w:pPr>
      <w:widowControl/>
      <w:shd w:val="clear" w:color="auto" w:fill="FFFFFF"/>
      <w:spacing w:line="0" w:lineRule="atLeast"/>
      <w:jc w:val="center"/>
    </w:pPr>
    <w:rPr>
      <w:rFonts w:ascii="Times New Roman" w:eastAsia="Times New Roman" w:hAnsi="Times New Roman" w:cs="Times New Roman"/>
      <w:color w:val="auto"/>
      <w:sz w:val="23"/>
      <w:szCs w:val="23"/>
      <w:lang w:val="ru-RU" w:bidi="ar-SA"/>
    </w:rPr>
  </w:style>
  <w:style w:type="character" w:customStyle="1" w:styleId="aff7">
    <w:name w:val="Основной текст_"/>
    <w:basedOn w:val="a0"/>
    <w:link w:val="1f5"/>
    <w:rsid w:val="009D5F0D"/>
    <w:rPr>
      <w:rFonts w:ascii="Times New Roman" w:eastAsia="Times New Roman" w:hAnsi="Times New Roman" w:cs="Times New Roman"/>
      <w:sz w:val="23"/>
      <w:szCs w:val="23"/>
      <w:shd w:val="clear" w:color="auto" w:fill="FFFFFF"/>
    </w:rPr>
  </w:style>
  <w:style w:type="paragraph" w:customStyle="1" w:styleId="1f5">
    <w:name w:val="Основной текст1"/>
    <w:basedOn w:val="a"/>
    <w:link w:val="aff7"/>
    <w:rsid w:val="009D5F0D"/>
    <w:pPr>
      <w:widowControl/>
      <w:shd w:val="clear" w:color="auto" w:fill="FFFFFF"/>
      <w:spacing w:line="0" w:lineRule="atLeast"/>
      <w:jc w:val="center"/>
    </w:pPr>
    <w:rPr>
      <w:rFonts w:ascii="Times New Roman" w:eastAsia="Times New Roman" w:hAnsi="Times New Roman" w:cs="Times New Roman"/>
      <w:color w:val="auto"/>
      <w:sz w:val="23"/>
      <w:szCs w:val="23"/>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877B5-47F6-497C-A466-E8357E49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51</Pages>
  <Words>16025</Words>
  <Characters>91343</Characters>
  <Application>Microsoft Office Word</Application>
  <DocSecurity>0</DocSecurity>
  <Lines>761</Lines>
  <Paragraphs>214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2023-08-31T08:01:00Z</cp:lastPrinted>
  <dcterms:created xsi:type="dcterms:W3CDTF">2022-08-18T06:14:00Z</dcterms:created>
  <dcterms:modified xsi:type="dcterms:W3CDTF">2024-03-26T09:37:00Z</dcterms:modified>
</cp:coreProperties>
</file>