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CAB" w:rsidRPr="0056091E" w:rsidRDefault="002E0151" w:rsidP="00D26CAB">
      <w:pPr>
        <w:spacing w:after="0" w:line="276" w:lineRule="auto"/>
        <w:jc w:val="center"/>
        <w:rPr>
          <w:rFonts w:ascii="Times New Roman" w:eastAsia="Times New Roman" w:hAnsi="Times New Roman" w:cs="Times New Roman"/>
          <w:b/>
          <w:color w:val="000000"/>
          <w:sz w:val="32"/>
          <w:szCs w:val="32"/>
          <w:lang w:val="uk-UA"/>
        </w:rPr>
      </w:pPr>
      <w:r w:rsidRPr="0056091E">
        <w:rPr>
          <w:rFonts w:ascii="Times New Roman" w:eastAsia="Times New Roman" w:hAnsi="Times New Roman" w:cs="Times New Roman"/>
          <w:b/>
          <w:color w:val="000000"/>
          <w:sz w:val="32"/>
          <w:szCs w:val="32"/>
          <w:lang w:val="uk-UA"/>
        </w:rPr>
        <w:t xml:space="preserve">Звіт директора Ліцею с. Городище </w:t>
      </w:r>
    </w:p>
    <w:p w:rsidR="002E0151" w:rsidRPr="0056091E" w:rsidRDefault="002E0151" w:rsidP="00D26CAB">
      <w:pPr>
        <w:spacing w:after="0" w:line="276" w:lineRule="auto"/>
        <w:jc w:val="center"/>
        <w:rPr>
          <w:rFonts w:ascii="Times New Roman" w:eastAsia="Times New Roman" w:hAnsi="Times New Roman" w:cs="Times New Roman"/>
          <w:color w:val="000000"/>
          <w:sz w:val="32"/>
          <w:szCs w:val="32"/>
          <w:lang w:val="uk-UA"/>
        </w:rPr>
      </w:pPr>
      <w:r w:rsidRPr="003E3FA5">
        <w:rPr>
          <w:rFonts w:ascii="Times New Roman" w:eastAsia="Times New Roman" w:hAnsi="Times New Roman" w:cs="Times New Roman"/>
          <w:b/>
          <w:color w:val="000000"/>
          <w:sz w:val="40"/>
          <w:szCs w:val="40"/>
          <w:lang w:val="uk-UA"/>
        </w:rPr>
        <w:t>Петрушиної  Тамари  Петрівни</w:t>
      </w:r>
      <w:r w:rsidRPr="003E3FA5">
        <w:rPr>
          <w:rFonts w:ascii="Times New Roman" w:eastAsia="Times New Roman" w:hAnsi="Times New Roman" w:cs="Times New Roman"/>
          <w:color w:val="000000"/>
          <w:sz w:val="40"/>
          <w:szCs w:val="40"/>
          <w:lang w:val="uk-UA"/>
        </w:rPr>
        <w:br/>
      </w:r>
      <w:r w:rsidR="00977822">
        <w:rPr>
          <w:rFonts w:ascii="Times New Roman" w:eastAsia="Times New Roman" w:hAnsi="Times New Roman" w:cs="Times New Roman"/>
          <w:color w:val="000000"/>
          <w:sz w:val="32"/>
          <w:szCs w:val="32"/>
          <w:lang w:val="uk-UA"/>
        </w:rPr>
        <w:t>перед  колективом ,</w:t>
      </w:r>
      <w:r w:rsidRPr="0056091E">
        <w:rPr>
          <w:rFonts w:ascii="Times New Roman" w:eastAsia="Times New Roman" w:hAnsi="Times New Roman" w:cs="Times New Roman"/>
          <w:color w:val="000000"/>
          <w:sz w:val="32"/>
          <w:szCs w:val="32"/>
          <w:lang w:val="uk-UA"/>
        </w:rPr>
        <w:t xml:space="preserve"> громадськістю</w:t>
      </w:r>
      <w:r w:rsidR="00977822">
        <w:rPr>
          <w:rFonts w:ascii="Times New Roman" w:eastAsia="Times New Roman" w:hAnsi="Times New Roman" w:cs="Times New Roman"/>
          <w:color w:val="000000"/>
          <w:sz w:val="32"/>
          <w:szCs w:val="32"/>
          <w:lang w:val="uk-UA"/>
        </w:rPr>
        <w:t xml:space="preserve"> учнями та батьками</w:t>
      </w:r>
      <w:r w:rsidRPr="0056091E">
        <w:rPr>
          <w:rFonts w:ascii="Times New Roman" w:eastAsia="Times New Roman" w:hAnsi="Times New Roman" w:cs="Times New Roman"/>
          <w:color w:val="000000"/>
          <w:sz w:val="32"/>
          <w:szCs w:val="32"/>
          <w:lang w:val="uk-UA"/>
        </w:rPr>
        <w:t xml:space="preserve"> за</w:t>
      </w:r>
      <w:r w:rsidRPr="0056091E">
        <w:rPr>
          <w:rFonts w:ascii="Times New Roman" w:eastAsia="Times New Roman" w:hAnsi="Times New Roman" w:cs="Times New Roman"/>
          <w:color w:val="000000"/>
          <w:sz w:val="32"/>
          <w:szCs w:val="32"/>
          <w:lang w:val="uk-UA"/>
        </w:rPr>
        <w:br/>
        <w:t>2022-2023 навчальний рік</w:t>
      </w:r>
    </w:p>
    <w:p w:rsidR="004A78E2" w:rsidRPr="0056091E" w:rsidRDefault="004A78E2" w:rsidP="00053B65">
      <w:pPr>
        <w:ind w:firstLine="720"/>
        <w:rPr>
          <w:rFonts w:ascii="Times New Roman" w:eastAsia="Times New Roman" w:hAnsi="Times New Roman" w:cs="Times New Roman"/>
          <w:color w:val="000000"/>
          <w:sz w:val="28"/>
          <w:szCs w:val="28"/>
          <w:lang w:val="uk-UA"/>
        </w:rPr>
      </w:pPr>
    </w:p>
    <w:p w:rsidR="00B552AD" w:rsidRPr="0056091E" w:rsidRDefault="002E0151" w:rsidP="00B552AD">
      <w:pPr>
        <w:ind w:firstLine="720"/>
        <w:jc w:val="both"/>
        <w:rPr>
          <w:rFonts w:ascii="Times New Roman" w:eastAsia="Times New Roman" w:hAnsi="Times New Roman" w:cs="Times New Roman"/>
          <w:color w:val="000000"/>
          <w:sz w:val="28"/>
          <w:szCs w:val="28"/>
          <w:lang w:val="uk-UA"/>
        </w:rPr>
      </w:pPr>
      <w:r w:rsidRPr="0056091E">
        <w:rPr>
          <w:rFonts w:ascii="Times New Roman" w:eastAsia="Times New Roman" w:hAnsi="Times New Roman" w:cs="Times New Roman"/>
          <w:color w:val="000000"/>
          <w:sz w:val="28"/>
          <w:szCs w:val="28"/>
          <w:lang w:val="uk-UA"/>
        </w:rPr>
        <w:t xml:space="preserve">У </w:t>
      </w:r>
      <w:r w:rsidR="00053B65" w:rsidRPr="0056091E">
        <w:rPr>
          <w:rFonts w:ascii="Times New Roman" w:eastAsia="Times New Roman" w:hAnsi="Times New Roman" w:cs="Times New Roman"/>
          <w:color w:val="000000"/>
          <w:sz w:val="28"/>
          <w:szCs w:val="28"/>
          <w:lang w:val="uk-UA"/>
        </w:rPr>
        <w:t xml:space="preserve"> своїй діяльності протягом звітного періоду, я керувалась Конституцією України,</w:t>
      </w:r>
      <w:r w:rsidR="004A78E2" w:rsidRPr="0056091E">
        <w:rPr>
          <w:rFonts w:ascii="Times New Roman" w:eastAsia="Times New Roman" w:hAnsi="Times New Roman" w:cs="Times New Roman"/>
          <w:color w:val="000000"/>
          <w:sz w:val="28"/>
          <w:szCs w:val="28"/>
          <w:lang w:val="uk-UA"/>
        </w:rPr>
        <w:t>Законом України «П</w:t>
      </w:r>
      <w:r w:rsidRPr="0056091E">
        <w:rPr>
          <w:rFonts w:ascii="Times New Roman" w:eastAsia="Times New Roman" w:hAnsi="Times New Roman" w:cs="Times New Roman"/>
          <w:color w:val="000000"/>
          <w:sz w:val="28"/>
          <w:szCs w:val="28"/>
          <w:lang w:val="uk-UA"/>
        </w:rPr>
        <w:t xml:space="preserve">ро </w:t>
      </w:r>
      <w:r w:rsidR="004A78E2" w:rsidRPr="0056091E">
        <w:rPr>
          <w:rFonts w:ascii="Times New Roman" w:eastAsia="Times New Roman" w:hAnsi="Times New Roman" w:cs="Times New Roman"/>
          <w:color w:val="000000"/>
          <w:sz w:val="28"/>
          <w:szCs w:val="28"/>
          <w:lang w:val="uk-UA"/>
        </w:rPr>
        <w:t>о</w:t>
      </w:r>
      <w:r w:rsidRPr="0056091E">
        <w:rPr>
          <w:rFonts w:ascii="Times New Roman" w:eastAsia="Times New Roman" w:hAnsi="Times New Roman" w:cs="Times New Roman"/>
          <w:color w:val="000000"/>
          <w:sz w:val="28"/>
          <w:szCs w:val="28"/>
          <w:lang w:val="uk-UA"/>
        </w:rPr>
        <w:t>світу</w:t>
      </w:r>
      <w:r w:rsidR="004A78E2" w:rsidRPr="0056091E">
        <w:rPr>
          <w:rFonts w:ascii="Times New Roman" w:eastAsia="Times New Roman" w:hAnsi="Times New Roman" w:cs="Times New Roman"/>
          <w:color w:val="000000"/>
          <w:sz w:val="28"/>
          <w:szCs w:val="28"/>
          <w:lang w:val="uk-UA"/>
        </w:rPr>
        <w:t>» , Законом України «П</w:t>
      </w:r>
      <w:r w:rsidRPr="0056091E">
        <w:rPr>
          <w:rFonts w:ascii="Times New Roman" w:eastAsia="Times New Roman" w:hAnsi="Times New Roman" w:cs="Times New Roman"/>
          <w:color w:val="000000"/>
          <w:sz w:val="28"/>
          <w:szCs w:val="28"/>
          <w:lang w:val="uk-UA"/>
        </w:rPr>
        <w:t>ро повну загальну середню освіту</w:t>
      </w:r>
      <w:r w:rsidR="004A78E2" w:rsidRPr="0056091E">
        <w:rPr>
          <w:rFonts w:ascii="Times New Roman" w:eastAsia="Times New Roman" w:hAnsi="Times New Roman" w:cs="Times New Roman"/>
          <w:color w:val="000000"/>
          <w:sz w:val="28"/>
          <w:szCs w:val="28"/>
          <w:lang w:val="uk-UA"/>
        </w:rPr>
        <w:t>»</w:t>
      </w:r>
      <w:r w:rsidRPr="0056091E">
        <w:rPr>
          <w:rFonts w:ascii="Times New Roman" w:eastAsia="Times New Roman" w:hAnsi="Times New Roman" w:cs="Times New Roman"/>
          <w:color w:val="000000"/>
          <w:sz w:val="28"/>
          <w:szCs w:val="28"/>
          <w:lang w:val="uk-UA"/>
        </w:rPr>
        <w:t>,</w:t>
      </w:r>
      <w:r w:rsidR="00053B65" w:rsidRPr="0056091E">
        <w:rPr>
          <w:rFonts w:ascii="Times New Roman" w:eastAsia="Times New Roman" w:hAnsi="Times New Roman" w:cs="Times New Roman"/>
          <w:color w:val="000000"/>
          <w:sz w:val="28"/>
          <w:szCs w:val="28"/>
          <w:lang w:val="uk-UA"/>
        </w:rPr>
        <w:t xml:space="preserve">  Статутом навчального закладу, Правилами внутрішнього </w:t>
      </w:r>
      <w:r w:rsidR="00977822">
        <w:rPr>
          <w:rFonts w:ascii="Times New Roman" w:eastAsia="Times New Roman" w:hAnsi="Times New Roman" w:cs="Times New Roman"/>
          <w:color w:val="000000"/>
          <w:sz w:val="28"/>
          <w:szCs w:val="28"/>
          <w:lang w:val="uk-UA"/>
        </w:rPr>
        <w:t xml:space="preserve"> трудового </w:t>
      </w:r>
      <w:r w:rsidR="00053B65" w:rsidRPr="0056091E">
        <w:rPr>
          <w:rFonts w:ascii="Times New Roman" w:eastAsia="Times New Roman" w:hAnsi="Times New Roman" w:cs="Times New Roman"/>
          <w:color w:val="000000"/>
          <w:sz w:val="28"/>
          <w:szCs w:val="28"/>
          <w:lang w:val="uk-UA"/>
        </w:rPr>
        <w:t xml:space="preserve">розпорядку, посадовою інструкцією директора </w:t>
      </w:r>
      <w:r w:rsidR="00EA68AA" w:rsidRPr="0056091E">
        <w:rPr>
          <w:rFonts w:ascii="Times New Roman" w:eastAsia="Times New Roman" w:hAnsi="Times New Roman" w:cs="Times New Roman"/>
          <w:color w:val="000000"/>
          <w:sz w:val="28"/>
          <w:szCs w:val="28"/>
          <w:lang w:val="uk-UA"/>
        </w:rPr>
        <w:t>ліцею</w:t>
      </w:r>
      <w:r w:rsidR="00053B65" w:rsidRPr="0056091E">
        <w:rPr>
          <w:rFonts w:ascii="Times New Roman" w:eastAsia="Times New Roman" w:hAnsi="Times New Roman" w:cs="Times New Roman"/>
          <w:color w:val="000000"/>
          <w:sz w:val="28"/>
          <w:szCs w:val="28"/>
          <w:lang w:val="uk-UA"/>
        </w:rPr>
        <w:t>, законодавчими документами України та іншими нормативними актами, що регламентують роботу керівника загальноосвітнього навчального закладу.</w:t>
      </w:r>
    </w:p>
    <w:p w:rsidR="00053B65" w:rsidRPr="0056091E" w:rsidRDefault="00053B65" w:rsidP="00053B65">
      <w:pPr>
        <w:ind w:firstLine="720"/>
        <w:rPr>
          <w:rFonts w:ascii="Times New Roman" w:hAnsi="Times New Roman" w:cs="Times New Roman"/>
          <w:sz w:val="28"/>
          <w:szCs w:val="28"/>
          <w:lang w:val="uk-UA"/>
        </w:rPr>
      </w:pPr>
      <w:r w:rsidRPr="0056091E">
        <w:rPr>
          <w:rFonts w:ascii="Times New Roman" w:hAnsi="Times New Roman" w:cs="Times New Roman"/>
          <w:sz w:val="28"/>
          <w:szCs w:val="28"/>
          <w:lang w:val="uk-UA"/>
        </w:rPr>
        <w:t>2. Загальна інформація</w:t>
      </w:r>
      <w:r w:rsidR="00EA68AA" w:rsidRPr="0056091E">
        <w:rPr>
          <w:rFonts w:ascii="Times New Roman" w:hAnsi="Times New Roman" w:cs="Times New Roman"/>
          <w:sz w:val="28"/>
          <w:szCs w:val="28"/>
          <w:lang w:val="uk-UA"/>
        </w:rPr>
        <w:t xml:space="preserve"> про ліцей.</w:t>
      </w:r>
    </w:p>
    <w:tbl>
      <w:tblPr>
        <w:tblStyle w:val="a4"/>
        <w:tblW w:w="9747" w:type="dxa"/>
        <w:jc w:val="center"/>
        <w:tblLook w:val="04A0"/>
      </w:tblPr>
      <w:tblGrid>
        <w:gridCol w:w="3406"/>
        <w:gridCol w:w="6341"/>
      </w:tblGrid>
      <w:tr w:rsidR="00053B65" w:rsidRPr="0056091E" w:rsidTr="007E4BBF">
        <w:trPr>
          <w:jc w:val="center"/>
        </w:trPr>
        <w:tc>
          <w:tcPr>
            <w:tcW w:w="3406" w:type="dxa"/>
          </w:tcPr>
          <w:p w:rsidR="00053B65" w:rsidRPr="0056091E" w:rsidRDefault="00053B65" w:rsidP="00053B65">
            <w:pPr>
              <w:rPr>
                <w:rFonts w:ascii="Times New Roman" w:hAnsi="Times New Roman" w:cs="Times New Roman"/>
                <w:sz w:val="28"/>
                <w:szCs w:val="28"/>
                <w:lang w:val="uk-UA"/>
              </w:rPr>
            </w:pPr>
            <w:r w:rsidRPr="0056091E">
              <w:rPr>
                <w:rFonts w:ascii="Times New Roman" w:hAnsi="Times New Roman" w:cs="Times New Roman"/>
                <w:sz w:val="28"/>
                <w:szCs w:val="28"/>
                <w:lang w:val="uk-UA"/>
              </w:rPr>
              <w:t>Рік заснування</w:t>
            </w:r>
          </w:p>
        </w:tc>
        <w:tc>
          <w:tcPr>
            <w:tcW w:w="6341" w:type="dxa"/>
          </w:tcPr>
          <w:p w:rsidR="00053B65" w:rsidRPr="0056091E" w:rsidRDefault="002E0151" w:rsidP="00D24009">
            <w:pPr>
              <w:jc w:val="both"/>
              <w:rPr>
                <w:rFonts w:ascii="Times New Roman" w:hAnsi="Times New Roman" w:cs="Times New Roman"/>
                <w:sz w:val="28"/>
                <w:szCs w:val="28"/>
                <w:lang w:val="uk-UA"/>
              </w:rPr>
            </w:pPr>
            <w:r w:rsidRPr="0056091E">
              <w:rPr>
                <w:rFonts w:ascii="Times New Roman" w:eastAsia="Times New Roman" w:hAnsi="Times New Roman" w:cs="Times New Roman"/>
                <w:color w:val="000000"/>
                <w:sz w:val="28"/>
                <w:szCs w:val="28"/>
                <w:lang w:val="uk-UA"/>
              </w:rPr>
              <w:t xml:space="preserve">Будівля навчального закладу </w:t>
            </w:r>
            <w:r w:rsidR="00DB16FB" w:rsidRPr="0056091E">
              <w:rPr>
                <w:rFonts w:ascii="Times New Roman" w:eastAsia="Times New Roman" w:hAnsi="Times New Roman" w:cs="Times New Roman"/>
                <w:color w:val="000000"/>
                <w:sz w:val="28"/>
                <w:szCs w:val="28"/>
                <w:lang w:val="uk-UA"/>
              </w:rPr>
              <w:t>збудована та прийнята в експлуатацію у вересні 1977 року і розташована на земельній ділянці площею 1,2 га.</w:t>
            </w:r>
          </w:p>
        </w:tc>
      </w:tr>
      <w:tr w:rsidR="00053B65" w:rsidRPr="00977822" w:rsidTr="007E4BBF">
        <w:trPr>
          <w:jc w:val="center"/>
        </w:trPr>
        <w:tc>
          <w:tcPr>
            <w:tcW w:w="3406" w:type="dxa"/>
          </w:tcPr>
          <w:p w:rsidR="00053B65" w:rsidRPr="0056091E" w:rsidRDefault="00053B65" w:rsidP="00053B65">
            <w:pPr>
              <w:rPr>
                <w:rFonts w:ascii="Times New Roman" w:hAnsi="Times New Roman" w:cs="Times New Roman"/>
                <w:sz w:val="28"/>
                <w:szCs w:val="28"/>
                <w:lang w:val="uk-UA"/>
              </w:rPr>
            </w:pPr>
            <w:r w:rsidRPr="0056091E">
              <w:rPr>
                <w:rFonts w:ascii="Times New Roman" w:hAnsi="Times New Roman" w:cs="Times New Roman"/>
                <w:sz w:val="28"/>
                <w:szCs w:val="28"/>
                <w:lang w:val="uk-UA"/>
              </w:rPr>
              <w:t>Контингент учнів</w:t>
            </w:r>
          </w:p>
        </w:tc>
        <w:tc>
          <w:tcPr>
            <w:tcW w:w="6341" w:type="dxa"/>
          </w:tcPr>
          <w:p w:rsidR="00053B65" w:rsidRPr="0056091E" w:rsidRDefault="002E0151" w:rsidP="00D24009">
            <w:pPr>
              <w:jc w:val="both"/>
              <w:rPr>
                <w:rFonts w:ascii="Times New Roman" w:hAnsi="Times New Roman" w:cs="Times New Roman"/>
                <w:sz w:val="28"/>
                <w:szCs w:val="28"/>
                <w:lang w:val="uk-UA"/>
              </w:rPr>
            </w:pPr>
            <w:r w:rsidRPr="0056091E">
              <w:rPr>
                <w:rFonts w:ascii="Times New Roman" w:hAnsi="Times New Roman" w:cs="Times New Roman"/>
                <w:sz w:val="28"/>
                <w:szCs w:val="28"/>
                <w:lang w:val="uk-UA"/>
              </w:rPr>
              <w:t xml:space="preserve">На кінець 2022-2023 н.р. </w:t>
            </w:r>
            <w:r w:rsidR="00290AD4" w:rsidRPr="0056091E">
              <w:rPr>
                <w:rFonts w:ascii="Times New Roman" w:hAnsi="Times New Roman" w:cs="Times New Roman"/>
                <w:sz w:val="28"/>
                <w:szCs w:val="28"/>
                <w:lang w:val="uk-UA"/>
              </w:rPr>
              <w:t>у ліцеї нараховувалося 222 учні : 1-4 класи</w:t>
            </w:r>
            <w:r w:rsidR="00B552AD" w:rsidRPr="0056091E">
              <w:rPr>
                <w:rFonts w:ascii="Times New Roman" w:hAnsi="Times New Roman" w:cs="Times New Roman"/>
                <w:sz w:val="28"/>
                <w:szCs w:val="28"/>
                <w:lang w:val="uk-UA"/>
              </w:rPr>
              <w:t xml:space="preserve"> – 71</w:t>
            </w:r>
            <w:r w:rsidR="00D24009" w:rsidRPr="0056091E">
              <w:rPr>
                <w:rFonts w:ascii="Times New Roman" w:hAnsi="Times New Roman" w:cs="Times New Roman"/>
                <w:sz w:val="28"/>
                <w:szCs w:val="28"/>
                <w:lang w:val="uk-UA"/>
              </w:rPr>
              <w:t xml:space="preserve"> учень</w:t>
            </w:r>
            <w:r w:rsidR="00B552AD" w:rsidRPr="0056091E">
              <w:rPr>
                <w:rFonts w:ascii="Times New Roman" w:hAnsi="Times New Roman" w:cs="Times New Roman"/>
                <w:sz w:val="28"/>
                <w:szCs w:val="28"/>
                <w:lang w:val="uk-UA"/>
              </w:rPr>
              <w:t>,</w:t>
            </w:r>
            <w:r w:rsidR="00290AD4" w:rsidRPr="0056091E">
              <w:rPr>
                <w:rFonts w:ascii="Times New Roman" w:hAnsi="Times New Roman" w:cs="Times New Roman"/>
                <w:sz w:val="28"/>
                <w:szCs w:val="28"/>
                <w:lang w:val="uk-UA"/>
              </w:rPr>
              <w:t xml:space="preserve">5-9 класи </w:t>
            </w:r>
            <w:r w:rsidR="00D24009" w:rsidRPr="0056091E">
              <w:rPr>
                <w:rFonts w:ascii="Times New Roman" w:hAnsi="Times New Roman" w:cs="Times New Roman"/>
                <w:sz w:val="28"/>
                <w:szCs w:val="28"/>
                <w:lang w:val="uk-UA"/>
              </w:rPr>
              <w:t>–</w:t>
            </w:r>
            <w:r w:rsidR="00B552AD" w:rsidRPr="0056091E">
              <w:rPr>
                <w:rFonts w:ascii="Times New Roman" w:hAnsi="Times New Roman" w:cs="Times New Roman"/>
                <w:sz w:val="28"/>
                <w:szCs w:val="28"/>
                <w:lang w:val="uk-UA"/>
              </w:rPr>
              <w:t xml:space="preserve"> 109</w:t>
            </w:r>
            <w:r w:rsidR="00D24009" w:rsidRPr="0056091E">
              <w:rPr>
                <w:rFonts w:ascii="Times New Roman" w:hAnsi="Times New Roman" w:cs="Times New Roman"/>
                <w:sz w:val="28"/>
                <w:szCs w:val="28"/>
                <w:lang w:val="uk-UA"/>
              </w:rPr>
              <w:t xml:space="preserve"> учнів</w:t>
            </w:r>
            <w:r w:rsidR="00290AD4" w:rsidRPr="0056091E">
              <w:rPr>
                <w:rFonts w:ascii="Times New Roman" w:hAnsi="Times New Roman" w:cs="Times New Roman"/>
                <w:sz w:val="28"/>
                <w:szCs w:val="28"/>
                <w:lang w:val="uk-UA"/>
              </w:rPr>
              <w:t xml:space="preserve">, 10 клас  </w:t>
            </w:r>
            <w:r w:rsidR="003272B7" w:rsidRPr="0056091E">
              <w:rPr>
                <w:rFonts w:ascii="Times New Roman" w:hAnsi="Times New Roman" w:cs="Times New Roman"/>
                <w:sz w:val="28"/>
                <w:szCs w:val="28"/>
                <w:lang w:val="uk-UA"/>
              </w:rPr>
              <w:t xml:space="preserve">- </w:t>
            </w:r>
            <w:r w:rsidR="00D24009" w:rsidRPr="0056091E">
              <w:rPr>
                <w:rFonts w:ascii="Times New Roman" w:hAnsi="Times New Roman" w:cs="Times New Roman"/>
                <w:sz w:val="28"/>
                <w:szCs w:val="28"/>
                <w:lang w:val="uk-UA"/>
              </w:rPr>
              <w:t>20 учнів</w:t>
            </w:r>
            <w:r w:rsidR="00290AD4" w:rsidRPr="0056091E">
              <w:rPr>
                <w:rFonts w:ascii="Times New Roman" w:hAnsi="Times New Roman" w:cs="Times New Roman"/>
                <w:sz w:val="28"/>
                <w:szCs w:val="28"/>
                <w:lang w:val="uk-UA"/>
              </w:rPr>
              <w:t xml:space="preserve">, випускний 11 клас </w:t>
            </w:r>
            <w:r w:rsidR="003272B7" w:rsidRPr="0056091E">
              <w:rPr>
                <w:rFonts w:ascii="Times New Roman" w:hAnsi="Times New Roman" w:cs="Times New Roman"/>
                <w:sz w:val="28"/>
                <w:szCs w:val="28"/>
                <w:lang w:val="uk-UA"/>
              </w:rPr>
              <w:t xml:space="preserve">- </w:t>
            </w:r>
            <w:r w:rsidR="00290AD4" w:rsidRPr="0056091E">
              <w:rPr>
                <w:rFonts w:ascii="Times New Roman" w:hAnsi="Times New Roman" w:cs="Times New Roman"/>
                <w:sz w:val="28"/>
                <w:szCs w:val="28"/>
                <w:lang w:val="uk-UA"/>
              </w:rPr>
              <w:t>22 учні.</w:t>
            </w:r>
          </w:p>
        </w:tc>
      </w:tr>
      <w:tr w:rsidR="00053B65" w:rsidRPr="0056091E" w:rsidTr="007E4BBF">
        <w:trPr>
          <w:jc w:val="center"/>
        </w:trPr>
        <w:tc>
          <w:tcPr>
            <w:tcW w:w="3406" w:type="dxa"/>
          </w:tcPr>
          <w:p w:rsidR="00053B65" w:rsidRPr="0056091E" w:rsidRDefault="00053B65" w:rsidP="00053B65">
            <w:pPr>
              <w:rPr>
                <w:rFonts w:ascii="Times New Roman" w:hAnsi="Times New Roman" w:cs="Times New Roman"/>
                <w:sz w:val="28"/>
                <w:szCs w:val="28"/>
                <w:lang w:val="uk-UA"/>
              </w:rPr>
            </w:pPr>
            <w:r w:rsidRPr="0056091E">
              <w:rPr>
                <w:rFonts w:ascii="Times New Roman" w:hAnsi="Times New Roman" w:cs="Times New Roman"/>
                <w:sz w:val="28"/>
                <w:szCs w:val="28"/>
                <w:lang w:val="uk-UA"/>
              </w:rPr>
              <w:t>Мова навчання</w:t>
            </w:r>
          </w:p>
        </w:tc>
        <w:tc>
          <w:tcPr>
            <w:tcW w:w="6341" w:type="dxa"/>
          </w:tcPr>
          <w:p w:rsidR="00053B65" w:rsidRPr="0056091E" w:rsidRDefault="00DB16FB" w:rsidP="00D24009">
            <w:pPr>
              <w:jc w:val="both"/>
              <w:rPr>
                <w:rFonts w:ascii="Times New Roman" w:hAnsi="Times New Roman" w:cs="Times New Roman"/>
                <w:sz w:val="28"/>
                <w:szCs w:val="28"/>
                <w:lang w:val="uk-UA"/>
              </w:rPr>
            </w:pPr>
            <w:r w:rsidRPr="0056091E">
              <w:rPr>
                <w:rFonts w:ascii="Times New Roman" w:hAnsi="Times New Roman" w:cs="Times New Roman"/>
                <w:sz w:val="28"/>
                <w:szCs w:val="28"/>
                <w:lang w:val="uk-UA"/>
              </w:rPr>
              <w:t>Українська.</w:t>
            </w:r>
          </w:p>
        </w:tc>
      </w:tr>
      <w:tr w:rsidR="00053B65" w:rsidRPr="0056091E" w:rsidTr="007E4BBF">
        <w:trPr>
          <w:jc w:val="center"/>
        </w:trPr>
        <w:tc>
          <w:tcPr>
            <w:tcW w:w="3406" w:type="dxa"/>
          </w:tcPr>
          <w:p w:rsidR="00053B65" w:rsidRPr="0056091E" w:rsidRDefault="009B3C0A" w:rsidP="00053B65">
            <w:pPr>
              <w:rPr>
                <w:rFonts w:ascii="Times New Roman" w:hAnsi="Times New Roman" w:cs="Times New Roman"/>
                <w:sz w:val="28"/>
                <w:szCs w:val="28"/>
                <w:lang w:val="uk-UA"/>
              </w:rPr>
            </w:pPr>
            <w:r w:rsidRPr="0056091E">
              <w:rPr>
                <w:rFonts w:ascii="Times New Roman" w:hAnsi="Times New Roman" w:cs="Times New Roman"/>
                <w:sz w:val="28"/>
                <w:szCs w:val="28"/>
                <w:lang w:val="uk-UA"/>
              </w:rPr>
              <w:t>К</w:t>
            </w:r>
            <w:r w:rsidR="00053B65" w:rsidRPr="0056091E">
              <w:rPr>
                <w:rFonts w:ascii="Times New Roman" w:hAnsi="Times New Roman" w:cs="Times New Roman"/>
                <w:sz w:val="28"/>
                <w:szCs w:val="28"/>
                <w:lang w:val="uk-UA"/>
              </w:rPr>
              <w:t>олектив</w:t>
            </w:r>
            <w:r>
              <w:rPr>
                <w:rFonts w:ascii="Times New Roman" w:hAnsi="Times New Roman" w:cs="Times New Roman"/>
                <w:sz w:val="28"/>
                <w:szCs w:val="28"/>
                <w:lang w:val="uk-UA"/>
              </w:rPr>
              <w:t xml:space="preserve"> ліцею</w:t>
            </w:r>
          </w:p>
        </w:tc>
        <w:tc>
          <w:tcPr>
            <w:tcW w:w="6341" w:type="dxa"/>
          </w:tcPr>
          <w:p w:rsidR="00D24009" w:rsidRPr="0056091E" w:rsidRDefault="00DB16FB" w:rsidP="00D24009">
            <w:pPr>
              <w:jc w:val="both"/>
              <w:rPr>
                <w:rFonts w:ascii="Times New Roman" w:eastAsia="Times New Roman" w:hAnsi="Times New Roman" w:cs="Times New Roman"/>
                <w:color w:val="000000"/>
                <w:sz w:val="28"/>
                <w:szCs w:val="28"/>
                <w:lang w:val="uk-UA"/>
              </w:rPr>
            </w:pPr>
            <w:r w:rsidRPr="0056091E">
              <w:rPr>
                <w:rFonts w:ascii="Times New Roman" w:eastAsia="Times New Roman" w:hAnsi="Times New Roman" w:cs="Times New Roman"/>
                <w:color w:val="000000"/>
                <w:sz w:val="28"/>
                <w:szCs w:val="28"/>
                <w:lang w:val="uk-UA"/>
              </w:rPr>
              <w:t>Чисельніс</w:t>
            </w:r>
            <w:r w:rsidR="00B552AD" w:rsidRPr="0056091E">
              <w:rPr>
                <w:rFonts w:ascii="Times New Roman" w:eastAsia="Times New Roman" w:hAnsi="Times New Roman" w:cs="Times New Roman"/>
                <w:color w:val="000000"/>
                <w:sz w:val="28"/>
                <w:szCs w:val="28"/>
                <w:lang w:val="uk-UA"/>
              </w:rPr>
              <w:t xml:space="preserve">ть працівників ліцею </w:t>
            </w:r>
            <w:r w:rsidR="00D24009" w:rsidRPr="0056091E">
              <w:rPr>
                <w:rFonts w:ascii="Times New Roman" w:eastAsia="Times New Roman" w:hAnsi="Times New Roman" w:cs="Times New Roman"/>
                <w:color w:val="000000"/>
                <w:sz w:val="28"/>
                <w:szCs w:val="28"/>
                <w:lang w:val="uk-UA"/>
              </w:rPr>
              <w:t xml:space="preserve">- 40. З них:       </w:t>
            </w:r>
          </w:p>
          <w:p w:rsidR="00D24009" w:rsidRPr="0056091E" w:rsidRDefault="00D24009" w:rsidP="00D24009">
            <w:pPr>
              <w:jc w:val="both"/>
              <w:rPr>
                <w:rFonts w:ascii="Times New Roman" w:eastAsia="Times New Roman" w:hAnsi="Times New Roman" w:cs="Times New Roman"/>
                <w:color w:val="000000"/>
                <w:sz w:val="28"/>
                <w:szCs w:val="28"/>
                <w:lang w:val="uk-UA"/>
              </w:rPr>
            </w:pPr>
            <w:r w:rsidRPr="0056091E">
              <w:rPr>
                <w:rFonts w:ascii="Times New Roman" w:eastAsia="Times New Roman" w:hAnsi="Times New Roman" w:cs="Times New Roman"/>
                <w:color w:val="000000"/>
                <w:sz w:val="28"/>
                <w:szCs w:val="28"/>
                <w:lang w:val="uk-UA"/>
              </w:rPr>
              <w:t xml:space="preserve">    - </w:t>
            </w:r>
            <w:r w:rsidR="00DB16FB" w:rsidRPr="0056091E">
              <w:rPr>
                <w:rFonts w:ascii="Times New Roman" w:eastAsia="Times New Roman" w:hAnsi="Times New Roman" w:cs="Times New Roman"/>
                <w:color w:val="000000"/>
                <w:sz w:val="28"/>
                <w:szCs w:val="28"/>
                <w:lang w:val="uk-UA"/>
              </w:rPr>
              <w:t>педагогічних працівників</w:t>
            </w:r>
            <w:r w:rsidRPr="0056091E">
              <w:rPr>
                <w:rFonts w:ascii="Times New Roman" w:eastAsia="Times New Roman" w:hAnsi="Times New Roman" w:cs="Times New Roman"/>
                <w:color w:val="000000"/>
                <w:sz w:val="28"/>
                <w:szCs w:val="28"/>
                <w:lang w:val="uk-UA"/>
              </w:rPr>
              <w:t xml:space="preserve"> – </w:t>
            </w:r>
            <w:r w:rsidR="00AC2378" w:rsidRPr="0056091E">
              <w:rPr>
                <w:rFonts w:ascii="Times New Roman" w:eastAsia="Times New Roman" w:hAnsi="Times New Roman" w:cs="Times New Roman"/>
                <w:color w:val="000000"/>
                <w:sz w:val="28"/>
                <w:szCs w:val="28"/>
                <w:lang w:val="uk-UA"/>
              </w:rPr>
              <w:t>25</w:t>
            </w:r>
            <w:r w:rsidRPr="0056091E">
              <w:rPr>
                <w:rFonts w:ascii="Times New Roman" w:eastAsia="Times New Roman" w:hAnsi="Times New Roman" w:cs="Times New Roman"/>
                <w:color w:val="000000"/>
                <w:sz w:val="28"/>
                <w:szCs w:val="28"/>
                <w:lang w:val="uk-UA"/>
              </w:rPr>
              <w:t xml:space="preserve"> (включаючи </w:t>
            </w:r>
            <w:r w:rsidR="00290AD4" w:rsidRPr="0056091E">
              <w:rPr>
                <w:rFonts w:ascii="Times New Roman" w:eastAsia="Times New Roman" w:hAnsi="Times New Roman" w:cs="Times New Roman"/>
                <w:color w:val="000000"/>
                <w:sz w:val="28"/>
                <w:szCs w:val="28"/>
                <w:lang w:val="uk-UA"/>
              </w:rPr>
              <w:t xml:space="preserve">2 </w:t>
            </w:r>
            <w:r w:rsidR="00DB16FB" w:rsidRPr="0056091E">
              <w:rPr>
                <w:rFonts w:ascii="Times New Roman" w:eastAsia="Times New Roman" w:hAnsi="Times New Roman" w:cs="Times New Roman"/>
                <w:color w:val="000000"/>
                <w:sz w:val="28"/>
                <w:szCs w:val="28"/>
                <w:lang w:val="uk-UA"/>
              </w:rPr>
              <w:t>сумісник</w:t>
            </w:r>
            <w:r w:rsidR="00290AD4" w:rsidRPr="0056091E">
              <w:rPr>
                <w:rFonts w:ascii="Times New Roman" w:eastAsia="Times New Roman" w:hAnsi="Times New Roman" w:cs="Times New Roman"/>
                <w:color w:val="000000"/>
                <w:sz w:val="28"/>
                <w:szCs w:val="28"/>
                <w:lang w:val="uk-UA"/>
              </w:rPr>
              <w:t>и</w:t>
            </w:r>
            <w:r w:rsidRPr="0056091E">
              <w:rPr>
                <w:rFonts w:ascii="Times New Roman" w:eastAsia="Times New Roman" w:hAnsi="Times New Roman" w:cs="Times New Roman"/>
                <w:color w:val="000000"/>
                <w:sz w:val="28"/>
                <w:szCs w:val="28"/>
                <w:lang w:val="uk-UA"/>
              </w:rPr>
              <w:t xml:space="preserve"> та 2 у відпустці по догляду;    </w:t>
            </w:r>
          </w:p>
          <w:p w:rsidR="00053B65" w:rsidRPr="0056091E" w:rsidRDefault="00D24009" w:rsidP="00D24009">
            <w:pPr>
              <w:jc w:val="both"/>
              <w:rPr>
                <w:rFonts w:ascii="Times New Roman" w:eastAsia="Times New Roman" w:hAnsi="Times New Roman" w:cs="Times New Roman"/>
                <w:color w:val="000000"/>
                <w:sz w:val="28"/>
                <w:szCs w:val="28"/>
                <w:lang w:val="uk-UA"/>
              </w:rPr>
            </w:pPr>
            <w:r w:rsidRPr="0056091E">
              <w:rPr>
                <w:rFonts w:ascii="Times New Roman" w:eastAsia="Times New Roman" w:hAnsi="Times New Roman" w:cs="Times New Roman"/>
                <w:color w:val="000000"/>
                <w:sz w:val="28"/>
                <w:szCs w:val="28"/>
                <w:lang w:val="uk-UA"/>
              </w:rPr>
              <w:t xml:space="preserve">    - </w:t>
            </w:r>
            <w:r w:rsidR="00290AD4" w:rsidRPr="0056091E">
              <w:rPr>
                <w:rFonts w:ascii="Times New Roman" w:eastAsia="Times New Roman" w:hAnsi="Times New Roman" w:cs="Times New Roman"/>
                <w:color w:val="000000"/>
                <w:sz w:val="28"/>
                <w:szCs w:val="28"/>
                <w:lang w:val="uk-UA"/>
              </w:rPr>
              <w:t xml:space="preserve">обслуговуючого персоналу </w:t>
            </w:r>
            <w:r w:rsidRPr="0056091E">
              <w:rPr>
                <w:rFonts w:ascii="Times New Roman" w:eastAsia="Times New Roman" w:hAnsi="Times New Roman" w:cs="Times New Roman"/>
                <w:color w:val="000000"/>
                <w:sz w:val="28"/>
                <w:szCs w:val="28"/>
                <w:lang w:val="uk-UA"/>
              </w:rPr>
              <w:t xml:space="preserve"> - </w:t>
            </w:r>
            <w:r w:rsidR="00290AD4" w:rsidRPr="0056091E">
              <w:rPr>
                <w:rFonts w:ascii="Times New Roman" w:eastAsia="Times New Roman" w:hAnsi="Times New Roman" w:cs="Times New Roman"/>
                <w:color w:val="000000"/>
                <w:sz w:val="28"/>
                <w:szCs w:val="28"/>
                <w:lang w:val="uk-UA"/>
              </w:rPr>
              <w:t>15</w:t>
            </w:r>
            <w:r w:rsidR="00DB16FB" w:rsidRPr="0056091E">
              <w:rPr>
                <w:rFonts w:ascii="Times New Roman" w:eastAsia="Times New Roman" w:hAnsi="Times New Roman" w:cs="Times New Roman"/>
                <w:color w:val="000000"/>
                <w:sz w:val="28"/>
                <w:szCs w:val="28"/>
                <w:lang w:val="uk-UA"/>
              </w:rPr>
              <w:t xml:space="preserve">  чоловік.</w:t>
            </w:r>
          </w:p>
        </w:tc>
      </w:tr>
      <w:tr w:rsidR="00053B65" w:rsidRPr="00977822" w:rsidTr="007E4BBF">
        <w:trPr>
          <w:jc w:val="center"/>
        </w:trPr>
        <w:tc>
          <w:tcPr>
            <w:tcW w:w="3406" w:type="dxa"/>
          </w:tcPr>
          <w:p w:rsidR="00053B65" w:rsidRPr="0056091E" w:rsidRDefault="00053B65" w:rsidP="00053B65">
            <w:pPr>
              <w:rPr>
                <w:rFonts w:ascii="Times New Roman" w:hAnsi="Times New Roman" w:cs="Times New Roman"/>
                <w:sz w:val="28"/>
                <w:szCs w:val="28"/>
                <w:lang w:val="uk-UA"/>
              </w:rPr>
            </w:pPr>
            <w:r w:rsidRPr="0056091E">
              <w:rPr>
                <w:rFonts w:ascii="Times New Roman" w:hAnsi="Times New Roman" w:cs="Times New Roman"/>
                <w:sz w:val="28"/>
                <w:szCs w:val="28"/>
                <w:lang w:val="uk-UA"/>
              </w:rPr>
              <w:t>Забезпечення харчування</w:t>
            </w:r>
          </w:p>
        </w:tc>
        <w:tc>
          <w:tcPr>
            <w:tcW w:w="6341" w:type="dxa"/>
          </w:tcPr>
          <w:p w:rsidR="00053B65" w:rsidRPr="0056091E" w:rsidRDefault="00290AD4" w:rsidP="00D24009">
            <w:pPr>
              <w:jc w:val="both"/>
              <w:rPr>
                <w:rFonts w:ascii="Times New Roman" w:hAnsi="Times New Roman" w:cs="Times New Roman"/>
                <w:sz w:val="28"/>
                <w:szCs w:val="28"/>
                <w:lang w:val="uk-UA"/>
              </w:rPr>
            </w:pPr>
            <w:r w:rsidRPr="0056091E">
              <w:rPr>
                <w:rFonts w:ascii="Times New Roman" w:hAnsi="Times New Roman" w:cs="Times New Roman"/>
                <w:sz w:val="28"/>
                <w:szCs w:val="28"/>
                <w:lang w:val="uk-UA"/>
              </w:rPr>
              <w:t>Гарячим харчу</w:t>
            </w:r>
            <w:r w:rsidR="00EA192E" w:rsidRPr="0056091E">
              <w:rPr>
                <w:rFonts w:ascii="Times New Roman" w:hAnsi="Times New Roman" w:cs="Times New Roman"/>
                <w:sz w:val="28"/>
                <w:szCs w:val="28"/>
                <w:lang w:val="uk-UA"/>
              </w:rPr>
              <w:t>ванням  було охоплено 214 учнів</w:t>
            </w:r>
            <w:r w:rsidRPr="0056091E">
              <w:rPr>
                <w:rFonts w:ascii="Times New Roman" w:hAnsi="Times New Roman" w:cs="Times New Roman"/>
                <w:sz w:val="28"/>
                <w:szCs w:val="28"/>
                <w:lang w:val="uk-UA"/>
              </w:rPr>
              <w:t xml:space="preserve">, з них за кошти місцевого бюджету 1-4 класи </w:t>
            </w:r>
            <w:r w:rsidR="00EA192E" w:rsidRPr="0056091E">
              <w:rPr>
                <w:rFonts w:ascii="Times New Roman" w:hAnsi="Times New Roman" w:cs="Times New Roman"/>
                <w:sz w:val="28"/>
                <w:szCs w:val="28"/>
                <w:lang w:val="uk-UA"/>
              </w:rPr>
              <w:t>-         71 учень</w:t>
            </w:r>
            <w:r w:rsidRPr="0056091E">
              <w:rPr>
                <w:rFonts w:ascii="Times New Roman" w:hAnsi="Times New Roman" w:cs="Times New Roman"/>
                <w:sz w:val="28"/>
                <w:szCs w:val="28"/>
                <w:lang w:val="uk-UA"/>
              </w:rPr>
              <w:t xml:space="preserve">; малозабезпечені </w:t>
            </w:r>
            <w:r w:rsidR="00EA192E" w:rsidRPr="0056091E">
              <w:rPr>
                <w:rFonts w:ascii="Times New Roman" w:hAnsi="Times New Roman" w:cs="Times New Roman"/>
                <w:sz w:val="28"/>
                <w:szCs w:val="28"/>
                <w:lang w:val="uk-UA"/>
              </w:rPr>
              <w:t>- 7 учнів</w:t>
            </w:r>
            <w:r w:rsidRPr="0056091E">
              <w:rPr>
                <w:rFonts w:ascii="Times New Roman" w:hAnsi="Times New Roman" w:cs="Times New Roman"/>
                <w:sz w:val="28"/>
                <w:szCs w:val="28"/>
                <w:lang w:val="uk-UA"/>
              </w:rPr>
              <w:t xml:space="preserve">; </w:t>
            </w:r>
            <w:r w:rsidR="005253A2" w:rsidRPr="0056091E">
              <w:rPr>
                <w:rFonts w:ascii="Times New Roman" w:hAnsi="Times New Roman" w:cs="Times New Roman"/>
                <w:sz w:val="28"/>
                <w:szCs w:val="28"/>
                <w:lang w:val="uk-UA"/>
              </w:rPr>
              <w:t xml:space="preserve">діти позбавлені батьківського піклування </w:t>
            </w:r>
            <w:r w:rsidR="00EA192E" w:rsidRPr="0056091E">
              <w:rPr>
                <w:rFonts w:ascii="Times New Roman" w:hAnsi="Times New Roman" w:cs="Times New Roman"/>
                <w:sz w:val="28"/>
                <w:szCs w:val="28"/>
                <w:lang w:val="uk-UA"/>
              </w:rPr>
              <w:t>- 2 учні</w:t>
            </w:r>
            <w:r w:rsidR="005253A2" w:rsidRPr="0056091E">
              <w:rPr>
                <w:rFonts w:ascii="Times New Roman" w:hAnsi="Times New Roman" w:cs="Times New Roman"/>
                <w:sz w:val="28"/>
                <w:szCs w:val="28"/>
                <w:lang w:val="uk-UA"/>
              </w:rPr>
              <w:t xml:space="preserve">; ВПО </w:t>
            </w:r>
            <w:r w:rsidR="00EA192E" w:rsidRPr="0056091E">
              <w:rPr>
                <w:rFonts w:ascii="Times New Roman" w:hAnsi="Times New Roman" w:cs="Times New Roman"/>
                <w:sz w:val="28"/>
                <w:szCs w:val="28"/>
                <w:lang w:val="uk-UA"/>
              </w:rPr>
              <w:t>- 5 дітей</w:t>
            </w:r>
            <w:r w:rsidR="005253A2" w:rsidRPr="0056091E">
              <w:rPr>
                <w:rFonts w:ascii="Times New Roman" w:hAnsi="Times New Roman" w:cs="Times New Roman"/>
                <w:sz w:val="28"/>
                <w:szCs w:val="28"/>
                <w:lang w:val="uk-UA"/>
              </w:rPr>
              <w:t>; діти</w:t>
            </w:r>
            <w:r w:rsidR="00EA192E" w:rsidRPr="0056091E">
              <w:rPr>
                <w:rFonts w:ascii="Times New Roman" w:hAnsi="Times New Roman" w:cs="Times New Roman"/>
                <w:sz w:val="28"/>
                <w:szCs w:val="28"/>
                <w:lang w:val="uk-UA"/>
              </w:rPr>
              <w:t>,</w:t>
            </w:r>
            <w:r w:rsidR="005253A2" w:rsidRPr="0056091E">
              <w:rPr>
                <w:rFonts w:ascii="Times New Roman" w:hAnsi="Times New Roman" w:cs="Times New Roman"/>
                <w:sz w:val="28"/>
                <w:szCs w:val="28"/>
                <w:lang w:val="uk-UA"/>
              </w:rPr>
              <w:t xml:space="preserve"> батьки яких мобілізовані </w:t>
            </w:r>
            <w:r w:rsidR="00EA192E" w:rsidRPr="0056091E">
              <w:rPr>
                <w:rFonts w:ascii="Times New Roman" w:hAnsi="Times New Roman" w:cs="Times New Roman"/>
                <w:sz w:val="28"/>
                <w:szCs w:val="28"/>
                <w:lang w:val="uk-UA"/>
              </w:rPr>
              <w:t>- 21</w:t>
            </w:r>
            <w:r w:rsidR="005253A2" w:rsidRPr="0056091E">
              <w:rPr>
                <w:rFonts w:ascii="Times New Roman" w:hAnsi="Times New Roman" w:cs="Times New Roman"/>
                <w:sz w:val="28"/>
                <w:szCs w:val="28"/>
                <w:lang w:val="uk-UA"/>
              </w:rPr>
              <w:t>.</w:t>
            </w:r>
          </w:p>
        </w:tc>
      </w:tr>
      <w:tr w:rsidR="00053B65" w:rsidRPr="00977822" w:rsidTr="007E4BBF">
        <w:trPr>
          <w:jc w:val="center"/>
        </w:trPr>
        <w:tc>
          <w:tcPr>
            <w:tcW w:w="3406" w:type="dxa"/>
          </w:tcPr>
          <w:p w:rsidR="00053B65" w:rsidRPr="0056091E" w:rsidRDefault="00053B65" w:rsidP="00053B65">
            <w:pPr>
              <w:rPr>
                <w:rFonts w:ascii="Times New Roman" w:hAnsi="Times New Roman" w:cs="Times New Roman"/>
                <w:sz w:val="28"/>
                <w:szCs w:val="28"/>
                <w:lang w:val="uk-UA"/>
              </w:rPr>
            </w:pPr>
            <w:r w:rsidRPr="0056091E">
              <w:rPr>
                <w:rFonts w:ascii="Times New Roman" w:hAnsi="Times New Roman" w:cs="Times New Roman"/>
                <w:sz w:val="28"/>
                <w:szCs w:val="28"/>
                <w:lang w:val="uk-UA"/>
              </w:rPr>
              <w:t>Творчий потенціал</w:t>
            </w:r>
          </w:p>
        </w:tc>
        <w:tc>
          <w:tcPr>
            <w:tcW w:w="6341" w:type="dxa"/>
          </w:tcPr>
          <w:p w:rsidR="00053B65" w:rsidRPr="0056091E" w:rsidRDefault="001B6084" w:rsidP="004C68A1">
            <w:pPr>
              <w:jc w:val="both"/>
              <w:rPr>
                <w:rFonts w:ascii="Times New Roman" w:hAnsi="Times New Roman" w:cs="Times New Roman"/>
                <w:sz w:val="28"/>
                <w:szCs w:val="28"/>
                <w:lang w:val="uk-UA"/>
              </w:rPr>
            </w:pPr>
            <w:r w:rsidRPr="0056091E">
              <w:rPr>
                <w:rFonts w:ascii="Times New Roman" w:hAnsi="Times New Roman" w:cs="Times New Roman"/>
                <w:sz w:val="28"/>
                <w:szCs w:val="28"/>
                <w:lang w:val="uk-UA"/>
              </w:rPr>
              <w:t xml:space="preserve">Педагогічний колектив </w:t>
            </w:r>
            <w:r w:rsidRPr="00977822">
              <w:rPr>
                <w:rFonts w:ascii="Times New Roman" w:hAnsi="Times New Roman" w:cs="Times New Roman"/>
                <w:color w:val="0D0D0D" w:themeColor="text1" w:themeTint="F2"/>
                <w:sz w:val="28"/>
                <w:szCs w:val="28"/>
                <w:lang w:val="uk-UA"/>
              </w:rPr>
              <w:t xml:space="preserve">працює над </w:t>
            </w:r>
            <w:r w:rsidR="009B3C0A" w:rsidRPr="00977822">
              <w:rPr>
                <w:rFonts w:ascii="Times New Roman" w:hAnsi="Times New Roman" w:cs="Times New Roman"/>
                <w:color w:val="0D0D0D" w:themeColor="text1" w:themeTint="F2"/>
                <w:sz w:val="28"/>
                <w:szCs w:val="28"/>
                <w:lang w:val="uk-UA"/>
              </w:rPr>
              <w:t xml:space="preserve">проблемою «Формування інноваційного освітнього середовища на основі педагогіки партнерства в умовах реалізації </w:t>
            </w:r>
            <w:proofErr w:type="spellStart"/>
            <w:r w:rsidR="009B3C0A" w:rsidRPr="00977822">
              <w:rPr>
                <w:rFonts w:ascii="Times New Roman" w:hAnsi="Times New Roman" w:cs="Times New Roman"/>
                <w:color w:val="0D0D0D" w:themeColor="text1" w:themeTint="F2"/>
                <w:sz w:val="28"/>
                <w:szCs w:val="28"/>
                <w:lang w:val="uk-UA"/>
              </w:rPr>
              <w:t>компетентнісного</w:t>
            </w:r>
            <w:proofErr w:type="spellEnd"/>
            <w:r w:rsidR="009B3C0A" w:rsidRPr="00977822">
              <w:rPr>
                <w:rFonts w:ascii="Times New Roman" w:hAnsi="Times New Roman" w:cs="Times New Roman"/>
                <w:color w:val="0D0D0D" w:themeColor="text1" w:themeTint="F2"/>
                <w:sz w:val="28"/>
                <w:szCs w:val="28"/>
                <w:lang w:val="uk-UA"/>
              </w:rPr>
              <w:t xml:space="preserve"> підходу та принци</w:t>
            </w:r>
            <w:r w:rsidR="00150B01" w:rsidRPr="00977822">
              <w:rPr>
                <w:rFonts w:ascii="Times New Roman" w:hAnsi="Times New Roman" w:cs="Times New Roman"/>
                <w:color w:val="0D0D0D" w:themeColor="text1" w:themeTint="F2"/>
                <w:sz w:val="28"/>
                <w:szCs w:val="28"/>
                <w:lang w:val="uk-UA"/>
              </w:rPr>
              <w:t xml:space="preserve">пу </w:t>
            </w:r>
            <w:proofErr w:type="spellStart"/>
            <w:r w:rsidR="00150B01" w:rsidRPr="00977822">
              <w:rPr>
                <w:rFonts w:ascii="Times New Roman" w:hAnsi="Times New Roman" w:cs="Times New Roman"/>
                <w:color w:val="0D0D0D" w:themeColor="text1" w:themeTint="F2"/>
                <w:sz w:val="28"/>
                <w:szCs w:val="28"/>
                <w:lang w:val="uk-UA"/>
              </w:rPr>
              <w:t>дитиноцентризму».</w:t>
            </w:r>
            <w:r w:rsidRPr="00977822">
              <w:rPr>
                <w:rFonts w:ascii="Times New Roman" w:hAnsi="Times New Roman" w:cs="Times New Roman"/>
                <w:color w:val="0D0D0D" w:themeColor="text1" w:themeTint="F2"/>
                <w:sz w:val="28"/>
                <w:szCs w:val="28"/>
                <w:lang w:val="uk-UA"/>
              </w:rPr>
              <w:t>Здійснюються</w:t>
            </w:r>
            <w:proofErr w:type="spellEnd"/>
            <w:r w:rsidRPr="0056091E">
              <w:rPr>
                <w:rFonts w:ascii="Times New Roman" w:hAnsi="Times New Roman" w:cs="Times New Roman"/>
                <w:sz w:val="28"/>
                <w:szCs w:val="28"/>
                <w:lang w:val="uk-UA"/>
              </w:rPr>
              <w:t xml:space="preserve"> моніторингові дослідження якості освіти</w:t>
            </w:r>
            <w:r w:rsidR="004C68A1" w:rsidRPr="0056091E">
              <w:rPr>
                <w:rFonts w:ascii="Times New Roman" w:hAnsi="Times New Roman" w:cs="Times New Roman"/>
                <w:sz w:val="28"/>
                <w:szCs w:val="28"/>
                <w:lang w:val="uk-UA"/>
              </w:rPr>
              <w:t>,</w:t>
            </w:r>
            <w:r w:rsidRPr="0056091E">
              <w:rPr>
                <w:rFonts w:ascii="Times New Roman" w:hAnsi="Times New Roman" w:cs="Times New Roman"/>
                <w:sz w:val="28"/>
                <w:szCs w:val="28"/>
                <w:lang w:val="uk-UA"/>
              </w:rPr>
              <w:t xml:space="preserve"> індивідуальних особливостей учнів, процесів адаптації учнів при переході від початко</w:t>
            </w:r>
            <w:r w:rsidR="004C68A1" w:rsidRPr="0056091E">
              <w:rPr>
                <w:rFonts w:ascii="Times New Roman" w:hAnsi="Times New Roman" w:cs="Times New Roman"/>
                <w:sz w:val="28"/>
                <w:szCs w:val="28"/>
                <w:lang w:val="uk-UA"/>
              </w:rPr>
              <w:t>во</w:t>
            </w:r>
            <w:r w:rsidRPr="0056091E">
              <w:rPr>
                <w:rFonts w:ascii="Times New Roman" w:hAnsi="Times New Roman" w:cs="Times New Roman"/>
                <w:sz w:val="28"/>
                <w:szCs w:val="28"/>
                <w:lang w:val="uk-UA"/>
              </w:rPr>
              <w:t>ї до середньої школи.</w:t>
            </w:r>
          </w:p>
        </w:tc>
      </w:tr>
      <w:tr w:rsidR="00053B65" w:rsidRPr="00977822" w:rsidTr="007E4BBF">
        <w:trPr>
          <w:jc w:val="center"/>
        </w:trPr>
        <w:tc>
          <w:tcPr>
            <w:tcW w:w="3406" w:type="dxa"/>
          </w:tcPr>
          <w:p w:rsidR="00053B65" w:rsidRPr="0056091E" w:rsidRDefault="00053B65" w:rsidP="00053B65">
            <w:pPr>
              <w:rPr>
                <w:rFonts w:ascii="Times New Roman" w:hAnsi="Times New Roman" w:cs="Times New Roman"/>
                <w:sz w:val="28"/>
                <w:szCs w:val="28"/>
                <w:lang w:val="uk-UA"/>
              </w:rPr>
            </w:pPr>
            <w:r w:rsidRPr="0056091E">
              <w:rPr>
                <w:rFonts w:ascii="Times New Roman" w:hAnsi="Times New Roman" w:cs="Times New Roman"/>
                <w:sz w:val="28"/>
                <w:szCs w:val="28"/>
                <w:lang w:val="uk-UA"/>
              </w:rPr>
              <w:t>Підвіз учнів</w:t>
            </w:r>
          </w:p>
        </w:tc>
        <w:tc>
          <w:tcPr>
            <w:tcW w:w="6341" w:type="dxa"/>
          </w:tcPr>
          <w:p w:rsidR="00053B65" w:rsidRPr="0056091E" w:rsidRDefault="0023768A" w:rsidP="0023768A">
            <w:pPr>
              <w:rPr>
                <w:rFonts w:ascii="Times New Roman" w:hAnsi="Times New Roman" w:cs="Times New Roman"/>
                <w:sz w:val="28"/>
                <w:szCs w:val="28"/>
                <w:lang w:val="uk-UA"/>
              </w:rPr>
            </w:pPr>
            <w:r w:rsidRPr="0056091E">
              <w:rPr>
                <w:rFonts w:ascii="Times New Roman" w:hAnsi="Times New Roman" w:cs="Times New Roman"/>
                <w:sz w:val="28"/>
                <w:szCs w:val="28"/>
                <w:lang w:val="uk-UA"/>
              </w:rPr>
              <w:t>Шкільним автобусом здійс</w:t>
            </w:r>
            <w:r w:rsidR="00D624E1" w:rsidRPr="0056091E">
              <w:rPr>
                <w:rFonts w:ascii="Times New Roman" w:hAnsi="Times New Roman" w:cs="Times New Roman"/>
                <w:sz w:val="28"/>
                <w:szCs w:val="28"/>
                <w:lang w:val="uk-UA"/>
              </w:rPr>
              <w:t xml:space="preserve">нюється підвіз 105 </w:t>
            </w:r>
            <w:r w:rsidR="00D624E1" w:rsidRPr="0056091E">
              <w:rPr>
                <w:rFonts w:ascii="Times New Roman" w:hAnsi="Times New Roman" w:cs="Times New Roman"/>
                <w:sz w:val="28"/>
                <w:szCs w:val="28"/>
                <w:lang w:val="uk-UA"/>
              </w:rPr>
              <w:lastRenderedPageBreak/>
              <w:t xml:space="preserve">дітей із сіл: Кам’янка, Осолинка, Миколаївка, Новоселиця, Сосни, </w:t>
            </w:r>
            <w:proofErr w:type="spellStart"/>
            <w:r w:rsidR="00D624E1" w:rsidRPr="0056091E">
              <w:rPr>
                <w:rFonts w:ascii="Times New Roman" w:hAnsi="Times New Roman" w:cs="Times New Roman"/>
                <w:sz w:val="28"/>
                <w:szCs w:val="28"/>
                <w:lang w:val="uk-UA"/>
              </w:rPr>
              <w:t>Івча</w:t>
            </w:r>
            <w:proofErr w:type="spellEnd"/>
            <w:r w:rsidRPr="0056091E">
              <w:rPr>
                <w:rFonts w:ascii="Times New Roman" w:hAnsi="Times New Roman" w:cs="Times New Roman"/>
                <w:sz w:val="28"/>
                <w:szCs w:val="28"/>
                <w:lang w:val="uk-UA"/>
              </w:rPr>
              <w:t>.</w:t>
            </w:r>
          </w:p>
        </w:tc>
      </w:tr>
      <w:tr w:rsidR="00053B65" w:rsidRPr="00977822" w:rsidTr="007E4BBF">
        <w:trPr>
          <w:jc w:val="center"/>
        </w:trPr>
        <w:tc>
          <w:tcPr>
            <w:tcW w:w="3406" w:type="dxa"/>
          </w:tcPr>
          <w:p w:rsidR="00053B65" w:rsidRPr="0056091E" w:rsidRDefault="00053B65" w:rsidP="00053B65">
            <w:pPr>
              <w:rPr>
                <w:rFonts w:ascii="Times New Roman" w:hAnsi="Times New Roman" w:cs="Times New Roman"/>
                <w:sz w:val="28"/>
                <w:szCs w:val="28"/>
                <w:lang w:val="uk-UA"/>
              </w:rPr>
            </w:pPr>
            <w:r w:rsidRPr="0056091E">
              <w:rPr>
                <w:rFonts w:ascii="Times New Roman" w:hAnsi="Times New Roman" w:cs="Times New Roman"/>
                <w:sz w:val="28"/>
                <w:szCs w:val="28"/>
                <w:lang w:val="uk-UA"/>
              </w:rPr>
              <w:lastRenderedPageBreak/>
              <w:t>Матеріально-технічне забезпечення</w:t>
            </w:r>
          </w:p>
        </w:tc>
        <w:tc>
          <w:tcPr>
            <w:tcW w:w="6341" w:type="dxa"/>
          </w:tcPr>
          <w:p w:rsidR="00053B65" w:rsidRPr="0056091E" w:rsidRDefault="00977822" w:rsidP="00053B65">
            <w:pPr>
              <w:rPr>
                <w:rFonts w:ascii="Times New Roman" w:hAnsi="Times New Roman" w:cs="Times New Roman"/>
                <w:sz w:val="28"/>
                <w:szCs w:val="28"/>
                <w:lang w:val="uk-UA"/>
              </w:rPr>
            </w:pPr>
            <w:r>
              <w:rPr>
                <w:rFonts w:ascii="Times New Roman" w:hAnsi="Times New Roman" w:cs="Times New Roman"/>
                <w:sz w:val="28"/>
                <w:szCs w:val="28"/>
                <w:lang w:val="uk-UA"/>
              </w:rPr>
              <w:t>У ліцеї функціонує 11 навчальних кабінетів, комп’ютерний клас , спортивна зала, бібліотека, кабінет медичної сестри , кабінет психолога, їдальня, майстерня.</w:t>
            </w:r>
          </w:p>
        </w:tc>
      </w:tr>
    </w:tbl>
    <w:p w:rsidR="00053B65" w:rsidRPr="0056091E" w:rsidRDefault="00053B65" w:rsidP="00053B65">
      <w:pPr>
        <w:ind w:firstLine="720"/>
        <w:rPr>
          <w:rFonts w:ascii="Times New Roman" w:hAnsi="Times New Roman" w:cs="Times New Roman"/>
          <w:sz w:val="28"/>
          <w:szCs w:val="28"/>
          <w:lang w:val="uk-UA"/>
        </w:rPr>
      </w:pPr>
    </w:p>
    <w:p w:rsidR="00236968" w:rsidRPr="0056091E" w:rsidRDefault="00053B65" w:rsidP="00F56D2E">
      <w:pPr>
        <w:pStyle w:val="cdt4ke"/>
        <w:spacing w:before="0" w:beforeAutospacing="0" w:after="0" w:afterAutospacing="0"/>
        <w:ind w:firstLine="700"/>
        <w:jc w:val="both"/>
        <w:rPr>
          <w:color w:val="000000"/>
          <w:sz w:val="28"/>
          <w:szCs w:val="28"/>
        </w:rPr>
      </w:pPr>
      <w:r w:rsidRPr="0056091E">
        <w:rPr>
          <w:sz w:val="28"/>
          <w:szCs w:val="28"/>
        </w:rPr>
        <w:t>3. Кадрове забезпечення</w:t>
      </w:r>
      <w:r w:rsidR="00EA68AA" w:rsidRPr="0056091E">
        <w:rPr>
          <w:sz w:val="28"/>
          <w:szCs w:val="28"/>
        </w:rPr>
        <w:t>.</w:t>
      </w:r>
    </w:p>
    <w:p w:rsidR="00F56D2E" w:rsidRPr="0056091E" w:rsidRDefault="00F56D2E" w:rsidP="00F56D2E">
      <w:pPr>
        <w:pStyle w:val="cdt4ke"/>
        <w:spacing w:before="0" w:beforeAutospacing="0" w:after="0" w:afterAutospacing="0"/>
        <w:ind w:firstLine="700"/>
        <w:jc w:val="both"/>
        <w:rPr>
          <w:rFonts w:ascii="Bitter" w:hAnsi="Bitter"/>
          <w:color w:val="212121"/>
          <w:sz w:val="26"/>
          <w:szCs w:val="26"/>
        </w:rPr>
      </w:pPr>
      <w:r w:rsidRPr="0056091E">
        <w:rPr>
          <w:color w:val="000000"/>
          <w:sz w:val="28"/>
          <w:szCs w:val="28"/>
        </w:rPr>
        <w:t>Кадрова політика закладу спрямована на забезпечення закладу освіти кваліфікованими педагогічними та ін</w:t>
      </w:r>
      <w:r w:rsidR="00236968" w:rsidRPr="0056091E">
        <w:rPr>
          <w:color w:val="000000"/>
          <w:sz w:val="28"/>
          <w:szCs w:val="28"/>
        </w:rPr>
        <w:t>шими працівниками. Протягом 2022-2023</w:t>
      </w:r>
      <w:r w:rsidRPr="0056091E">
        <w:rPr>
          <w:color w:val="000000"/>
          <w:sz w:val="28"/>
          <w:szCs w:val="28"/>
        </w:rPr>
        <w:t xml:space="preserve"> н. р. заклад освіти був </w:t>
      </w:r>
      <w:r w:rsidR="00AC2378" w:rsidRPr="0056091E">
        <w:rPr>
          <w:color w:val="000000"/>
          <w:sz w:val="28"/>
          <w:szCs w:val="28"/>
        </w:rPr>
        <w:t>забезпечений кадрами на 100%</w:t>
      </w:r>
      <w:r w:rsidR="00366CB9" w:rsidRPr="0056091E">
        <w:rPr>
          <w:color w:val="000000"/>
          <w:sz w:val="28"/>
          <w:szCs w:val="28"/>
        </w:rPr>
        <w:t xml:space="preserve"> (21 учитель</w:t>
      </w:r>
      <w:r w:rsidR="007E4BBF">
        <w:rPr>
          <w:color w:val="000000"/>
          <w:sz w:val="28"/>
          <w:szCs w:val="28"/>
        </w:rPr>
        <w:t>,</w:t>
      </w:r>
      <w:r w:rsidRPr="0056091E">
        <w:rPr>
          <w:color w:val="000000"/>
          <w:sz w:val="28"/>
          <w:szCs w:val="28"/>
        </w:rPr>
        <w:t>1 вихователь ГПД, практичний психо</w:t>
      </w:r>
      <w:r w:rsidR="00366CB9" w:rsidRPr="0056091E">
        <w:rPr>
          <w:color w:val="000000"/>
          <w:sz w:val="28"/>
          <w:szCs w:val="28"/>
        </w:rPr>
        <w:t>лог</w:t>
      </w:r>
      <w:r w:rsidRPr="0056091E">
        <w:rPr>
          <w:color w:val="000000"/>
          <w:sz w:val="28"/>
          <w:szCs w:val="28"/>
        </w:rPr>
        <w:t>, педагог-організатор, 1 асистент вчителя).</w:t>
      </w:r>
    </w:p>
    <w:p w:rsidR="00366CB9" w:rsidRPr="0056091E" w:rsidRDefault="00366CB9" w:rsidP="00236968">
      <w:pPr>
        <w:shd w:val="clear" w:color="auto" w:fill="FFFFFF"/>
        <w:spacing w:after="0" w:line="240" w:lineRule="auto"/>
        <w:jc w:val="both"/>
        <w:rPr>
          <w:rFonts w:ascii="Times New Roman" w:hAnsi="Times New Roman" w:cs="Times New Roman"/>
          <w:sz w:val="28"/>
          <w:szCs w:val="28"/>
          <w:lang w:val="uk-UA"/>
        </w:rPr>
      </w:pPr>
    </w:p>
    <w:p w:rsidR="00236968" w:rsidRPr="0056091E" w:rsidRDefault="00366CB9" w:rsidP="000B2218">
      <w:pPr>
        <w:shd w:val="clear" w:color="auto" w:fill="FFFFFF"/>
        <w:spacing w:after="0" w:line="240" w:lineRule="auto"/>
        <w:ind w:firstLine="700"/>
        <w:jc w:val="both"/>
        <w:rPr>
          <w:rFonts w:ascii="Arial" w:eastAsia="Times New Roman" w:hAnsi="Arial" w:cs="Arial"/>
          <w:color w:val="000000"/>
          <w:sz w:val="19"/>
          <w:szCs w:val="19"/>
          <w:lang w:val="uk-UA" w:eastAsia="uk-UA"/>
        </w:rPr>
      </w:pPr>
      <w:r w:rsidRPr="0056091E">
        <w:rPr>
          <w:rFonts w:ascii="Times New Roman" w:eastAsia="Times New Roman" w:hAnsi="Times New Roman" w:cs="Times New Roman"/>
          <w:color w:val="000000"/>
          <w:sz w:val="28"/>
          <w:szCs w:val="28"/>
          <w:bdr w:val="none" w:sz="0" w:space="0" w:color="auto" w:frame="1"/>
          <w:lang w:val="uk-UA" w:eastAsia="uk-UA"/>
        </w:rPr>
        <w:t>У ліцеї</w:t>
      </w:r>
      <w:r w:rsidR="00AC2378" w:rsidRPr="0056091E">
        <w:rPr>
          <w:rFonts w:ascii="Times New Roman" w:eastAsia="Times New Roman" w:hAnsi="Times New Roman" w:cs="Times New Roman"/>
          <w:color w:val="000000"/>
          <w:sz w:val="28"/>
          <w:szCs w:val="28"/>
          <w:bdr w:val="none" w:sz="0" w:space="0" w:color="auto" w:frame="1"/>
          <w:lang w:val="uk-UA" w:eastAsia="uk-UA"/>
        </w:rPr>
        <w:t xml:space="preserve"> працює 21</w:t>
      </w:r>
      <w:r w:rsidR="00236968" w:rsidRPr="0056091E">
        <w:rPr>
          <w:rFonts w:ascii="Times New Roman" w:eastAsia="Times New Roman" w:hAnsi="Times New Roman" w:cs="Times New Roman"/>
          <w:color w:val="000000"/>
          <w:sz w:val="28"/>
          <w:szCs w:val="28"/>
          <w:bdr w:val="none" w:sz="0" w:space="0" w:color="auto" w:frame="1"/>
          <w:lang w:val="uk-UA" w:eastAsia="uk-UA"/>
        </w:rPr>
        <w:t xml:space="preserve"> учитель, із них:</w:t>
      </w:r>
    </w:p>
    <w:p w:rsidR="00236968" w:rsidRPr="0056091E" w:rsidRDefault="00236968" w:rsidP="00236968">
      <w:pPr>
        <w:shd w:val="clear" w:color="auto" w:fill="FFFFFF"/>
        <w:spacing w:after="0" w:line="240" w:lineRule="auto"/>
        <w:jc w:val="both"/>
        <w:rPr>
          <w:rFonts w:ascii="Arial" w:eastAsia="Times New Roman" w:hAnsi="Arial" w:cs="Arial"/>
          <w:color w:val="000000"/>
          <w:sz w:val="19"/>
          <w:szCs w:val="19"/>
          <w:lang w:val="uk-UA" w:eastAsia="uk-UA"/>
        </w:rPr>
      </w:pPr>
      <w:r w:rsidRPr="0056091E">
        <w:rPr>
          <w:rFonts w:ascii="Arial" w:eastAsia="Times New Roman" w:hAnsi="Arial" w:cs="Arial"/>
          <w:color w:val="000000"/>
          <w:sz w:val="19"/>
          <w:szCs w:val="19"/>
          <w:lang w:val="uk-UA" w:eastAsia="uk-UA"/>
        </w:rPr>
        <w:t>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613"/>
        <w:gridCol w:w="1276"/>
      </w:tblGrid>
      <w:tr w:rsidR="00236968" w:rsidRPr="0056091E" w:rsidTr="00366CB9">
        <w:tc>
          <w:tcPr>
            <w:tcW w:w="8613" w:type="dxa"/>
            <w:shd w:val="clear" w:color="auto" w:fill="auto"/>
            <w:tcMar>
              <w:top w:w="0" w:type="dxa"/>
              <w:left w:w="108" w:type="dxa"/>
              <w:bottom w:w="0" w:type="dxa"/>
              <w:right w:w="108" w:type="dxa"/>
            </w:tcMar>
            <w:hideMark/>
          </w:tcPr>
          <w:p w:rsidR="00236968" w:rsidRPr="0056091E" w:rsidRDefault="00236968" w:rsidP="00366CB9">
            <w:pPr>
              <w:pStyle w:val="a3"/>
              <w:numPr>
                <w:ilvl w:val="0"/>
                <w:numId w:val="6"/>
              </w:numPr>
              <w:spacing w:after="0" w:line="360" w:lineRule="auto"/>
              <w:rPr>
                <w:rFonts w:ascii="Times New Roman" w:eastAsia="Times New Roman" w:hAnsi="Times New Roman" w:cs="Times New Roman"/>
                <w:sz w:val="24"/>
                <w:szCs w:val="24"/>
                <w:lang w:val="uk-UA" w:eastAsia="uk-UA"/>
              </w:rPr>
            </w:pPr>
            <w:r w:rsidRPr="0056091E">
              <w:rPr>
                <w:rFonts w:ascii="Times New Roman" w:eastAsia="Times New Roman" w:hAnsi="Times New Roman" w:cs="Times New Roman"/>
                <w:sz w:val="28"/>
                <w:szCs w:val="28"/>
                <w:bdr w:val="none" w:sz="0" w:space="0" w:color="auto" w:frame="1"/>
                <w:lang w:val="uk-UA" w:eastAsia="uk-UA"/>
              </w:rPr>
              <w:t>мають кваліфікаційну категорію „спеціаліст вищої категорії”</w:t>
            </w:r>
          </w:p>
        </w:tc>
        <w:tc>
          <w:tcPr>
            <w:tcW w:w="1276" w:type="dxa"/>
            <w:shd w:val="clear" w:color="auto" w:fill="auto"/>
            <w:tcMar>
              <w:top w:w="0" w:type="dxa"/>
              <w:left w:w="108" w:type="dxa"/>
              <w:bottom w:w="0" w:type="dxa"/>
              <w:right w:w="108" w:type="dxa"/>
            </w:tcMar>
            <w:hideMark/>
          </w:tcPr>
          <w:p w:rsidR="00236968" w:rsidRPr="0056091E" w:rsidRDefault="00B552AD" w:rsidP="00366CB9">
            <w:pPr>
              <w:spacing w:after="0" w:line="360" w:lineRule="auto"/>
              <w:jc w:val="center"/>
              <w:rPr>
                <w:rFonts w:ascii="Times New Roman" w:eastAsia="Times New Roman" w:hAnsi="Times New Roman" w:cs="Times New Roman"/>
                <w:sz w:val="24"/>
                <w:szCs w:val="24"/>
                <w:lang w:val="uk-UA" w:eastAsia="uk-UA"/>
              </w:rPr>
            </w:pPr>
            <w:r w:rsidRPr="0056091E">
              <w:rPr>
                <w:rFonts w:ascii="Times New Roman" w:eastAsia="Times New Roman" w:hAnsi="Times New Roman" w:cs="Times New Roman"/>
                <w:sz w:val="24"/>
                <w:szCs w:val="24"/>
                <w:lang w:val="uk-UA" w:eastAsia="uk-UA"/>
              </w:rPr>
              <w:t>9</w:t>
            </w:r>
          </w:p>
        </w:tc>
      </w:tr>
      <w:tr w:rsidR="00236968" w:rsidRPr="0056091E" w:rsidTr="00366CB9">
        <w:tc>
          <w:tcPr>
            <w:tcW w:w="8613" w:type="dxa"/>
            <w:shd w:val="clear" w:color="auto" w:fill="auto"/>
            <w:tcMar>
              <w:top w:w="0" w:type="dxa"/>
              <w:left w:w="108" w:type="dxa"/>
              <w:bottom w:w="0" w:type="dxa"/>
              <w:right w:w="108" w:type="dxa"/>
            </w:tcMar>
            <w:hideMark/>
          </w:tcPr>
          <w:p w:rsidR="00236968" w:rsidRPr="0056091E" w:rsidRDefault="00236968" w:rsidP="00366CB9">
            <w:pPr>
              <w:pStyle w:val="a3"/>
              <w:numPr>
                <w:ilvl w:val="0"/>
                <w:numId w:val="6"/>
              </w:numPr>
              <w:spacing w:after="0" w:line="360" w:lineRule="auto"/>
              <w:rPr>
                <w:rFonts w:ascii="Times New Roman" w:eastAsia="Times New Roman" w:hAnsi="Times New Roman" w:cs="Times New Roman"/>
                <w:sz w:val="24"/>
                <w:szCs w:val="24"/>
                <w:lang w:val="uk-UA" w:eastAsia="uk-UA"/>
              </w:rPr>
            </w:pPr>
            <w:r w:rsidRPr="0056091E">
              <w:rPr>
                <w:rFonts w:ascii="Times New Roman" w:eastAsia="Times New Roman" w:hAnsi="Times New Roman" w:cs="Times New Roman"/>
                <w:sz w:val="28"/>
                <w:szCs w:val="28"/>
                <w:bdr w:val="none" w:sz="0" w:space="0" w:color="auto" w:frame="1"/>
                <w:lang w:val="uk-UA" w:eastAsia="uk-UA"/>
              </w:rPr>
              <w:t>мають кваліфікаційну категорію „спеціаліст першої категорії”</w:t>
            </w:r>
          </w:p>
        </w:tc>
        <w:tc>
          <w:tcPr>
            <w:tcW w:w="1276" w:type="dxa"/>
            <w:shd w:val="clear" w:color="auto" w:fill="auto"/>
            <w:tcMar>
              <w:top w:w="0" w:type="dxa"/>
              <w:left w:w="108" w:type="dxa"/>
              <w:bottom w:w="0" w:type="dxa"/>
              <w:right w:w="108" w:type="dxa"/>
            </w:tcMar>
            <w:hideMark/>
          </w:tcPr>
          <w:p w:rsidR="00236968" w:rsidRPr="0056091E" w:rsidRDefault="00B552AD" w:rsidP="00366CB9">
            <w:pPr>
              <w:spacing w:after="0" w:line="360" w:lineRule="auto"/>
              <w:jc w:val="center"/>
              <w:rPr>
                <w:rFonts w:ascii="Times New Roman" w:eastAsia="Times New Roman" w:hAnsi="Times New Roman" w:cs="Times New Roman"/>
                <w:sz w:val="24"/>
                <w:szCs w:val="24"/>
                <w:lang w:val="uk-UA" w:eastAsia="uk-UA"/>
              </w:rPr>
            </w:pPr>
            <w:r w:rsidRPr="0056091E">
              <w:rPr>
                <w:rFonts w:ascii="Times New Roman" w:eastAsia="Times New Roman" w:hAnsi="Times New Roman" w:cs="Times New Roman"/>
                <w:sz w:val="24"/>
                <w:szCs w:val="24"/>
                <w:lang w:val="uk-UA" w:eastAsia="uk-UA"/>
              </w:rPr>
              <w:t>3</w:t>
            </w:r>
          </w:p>
        </w:tc>
      </w:tr>
      <w:tr w:rsidR="00236968" w:rsidRPr="0056091E" w:rsidTr="00366CB9">
        <w:tc>
          <w:tcPr>
            <w:tcW w:w="8613" w:type="dxa"/>
            <w:shd w:val="clear" w:color="auto" w:fill="auto"/>
            <w:tcMar>
              <w:top w:w="0" w:type="dxa"/>
              <w:left w:w="108" w:type="dxa"/>
              <w:bottom w:w="0" w:type="dxa"/>
              <w:right w:w="108" w:type="dxa"/>
            </w:tcMar>
            <w:hideMark/>
          </w:tcPr>
          <w:p w:rsidR="00236968" w:rsidRPr="0056091E" w:rsidRDefault="00236968" w:rsidP="00366CB9">
            <w:pPr>
              <w:pStyle w:val="a3"/>
              <w:numPr>
                <w:ilvl w:val="0"/>
                <w:numId w:val="6"/>
              </w:numPr>
              <w:spacing w:after="0" w:line="360" w:lineRule="auto"/>
              <w:rPr>
                <w:rFonts w:ascii="Times New Roman" w:eastAsia="Times New Roman" w:hAnsi="Times New Roman" w:cs="Times New Roman"/>
                <w:sz w:val="24"/>
                <w:szCs w:val="24"/>
                <w:lang w:val="uk-UA" w:eastAsia="uk-UA"/>
              </w:rPr>
            </w:pPr>
            <w:r w:rsidRPr="0056091E">
              <w:rPr>
                <w:rFonts w:ascii="Times New Roman" w:eastAsia="Times New Roman" w:hAnsi="Times New Roman" w:cs="Times New Roman"/>
                <w:sz w:val="28"/>
                <w:szCs w:val="28"/>
                <w:bdr w:val="none" w:sz="0" w:space="0" w:color="auto" w:frame="1"/>
                <w:lang w:val="uk-UA" w:eastAsia="uk-UA"/>
              </w:rPr>
              <w:t>мають кваліфікаційну категорію „спеціаліст другої категорії”</w:t>
            </w:r>
          </w:p>
        </w:tc>
        <w:tc>
          <w:tcPr>
            <w:tcW w:w="1276" w:type="dxa"/>
            <w:shd w:val="clear" w:color="auto" w:fill="auto"/>
            <w:tcMar>
              <w:top w:w="0" w:type="dxa"/>
              <w:left w:w="108" w:type="dxa"/>
              <w:bottom w:w="0" w:type="dxa"/>
              <w:right w:w="108" w:type="dxa"/>
            </w:tcMar>
            <w:hideMark/>
          </w:tcPr>
          <w:p w:rsidR="00236968" w:rsidRPr="0056091E" w:rsidRDefault="00B552AD" w:rsidP="00366CB9">
            <w:pPr>
              <w:spacing w:after="0" w:line="360" w:lineRule="auto"/>
              <w:jc w:val="center"/>
              <w:rPr>
                <w:rFonts w:ascii="Times New Roman" w:eastAsia="Times New Roman" w:hAnsi="Times New Roman" w:cs="Times New Roman"/>
                <w:sz w:val="24"/>
                <w:szCs w:val="24"/>
                <w:lang w:val="uk-UA" w:eastAsia="uk-UA"/>
              </w:rPr>
            </w:pPr>
            <w:r w:rsidRPr="0056091E">
              <w:rPr>
                <w:rFonts w:ascii="Times New Roman" w:eastAsia="Times New Roman" w:hAnsi="Times New Roman" w:cs="Times New Roman"/>
                <w:sz w:val="24"/>
                <w:szCs w:val="24"/>
                <w:lang w:val="uk-UA" w:eastAsia="uk-UA"/>
              </w:rPr>
              <w:t>4</w:t>
            </w:r>
          </w:p>
        </w:tc>
      </w:tr>
      <w:tr w:rsidR="00236968" w:rsidRPr="0056091E" w:rsidTr="00366CB9">
        <w:tc>
          <w:tcPr>
            <w:tcW w:w="8613" w:type="dxa"/>
            <w:shd w:val="clear" w:color="auto" w:fill="auto"/>
            <w:tcMar>
              <w:top w:w="0" w:type="dxa"/>
              <w:left w:w="108" w:type="dxa"/>
              <w:bottom w:w="0" w:type="dxa"/>
              <w:right w:w="108" w:type="dxa"/>
            </w:tcMar>
            <w:hideMark/>
          </w:tcPr>
          <w:p w:rsidR="00236968" w:rsidRPr="0056091E" w:rsidRDefault="00236968" w:rsidP="00366CB9">
            <w:pPr>
              <w:pStyle w:val="a3"/>
              <w:numPr>
                <w:ilvl w:val="0"/>
                <w:numId w:val="6"/>
              </w:numPr>
              <w:spacing w:after="0" w:line="360" w:lineRule="auto"/>
              <w:rPr>
                <w:rFonts w:ascii="Times New Roman" w:eastAsia="Times New Roman" w:hAnsi="Times New Roman" w:cs="Times New Roman"/>
                <w:sz w:val="24"/>
                <w:szCs w:val="24"/>
                <w:lang w:val="uk-UA" w:eastAsia="uk-UA"/>
              </w:rPr>
            </w:pPr>
            <w:r w:rsidRPr="0056091E">
              <w:rPr>
                <w:rFonts w:ascii="Times New Roman" w:eastAsia="Times New Roman" w:hAnsi="Times New Roman" w:cs="Times New Roman"/>
                <w:sz w:val="28"/>
                <w:szCs w:val="28"/>
                <w:bdr w:val="none" w:sz="0" w:space="0" w:color="auto" w:frame="1"/>
                <w:lang w:val="uk-UA" w:eastAsia="uk-UA"/>
              </w:rPr>
              <w:t>мають кваліфікаційну категорію спеціаліст(бакалавр)</w:t>
            </w:r>
          </w:p>
        </w:tc>
        <w:tc>
          <w:tcPr>
            <w:tcW w:w="1276" w:type="dxa"/>
            <w:shd w:val="clear" w:color="auto" w:fill="auto"/>
            <w:tcMar>
              <w:top w:w="0" w:type="dxa"/>
              <w:left w:w="108" w:type="dxa"/>
              <w:bottom w:w="0" w:type="dxa"/>
              <w:right w:w="108" w:type="dxa"/>
            </w:tcMar>
            <w:hideMark/>
          </w:tcPr>
          <w:p w:rsidR="00236968" w:rsidRPr="0056091E" w:rsidRDefault="00B552AD" w:rsidP="00366CB9">
            <w:pPr>
              <w:spacing w:after="0" w:line="360" w:lineRule="auto"/>
              <w:jc w:val="center"/>
              <w:rPr>
                <w:rFonts w:ascii="Times New Roman" w:eastAsia="Times New Roman" w:hAnsi="Times New Roman" w:cs="Times New Roman"/>
                <w:sz w:val="24"/>
                <w:szCs w:val="24"/>
                <w:lang w:val="uk-UA" w:eastAsia="uk-UA"/>
              </w:rPr>
            </w:pPr>
            <w:r w:rsidRPr="0056091E">
              <w:rPr>
                <w:rFonts w:ascii="Times New Roman" w:eastAsia="Times New Roman" w:hAnsi="Times New Roman" w:cs="Times New Roman"/>
                <w:sz w:val="24"/>
                <w:szCs w:val="24"/>
                <w:lang w:val="uk-UA" w:eastAsia="uk-UA"/>
              </w:rPr>
              <w:t>3</w:t>
            </w:r>
          </w:p>
        </w:tc>
      </w:tr>
      <w:tr w:rsidR="00236968" w:rsidRPr="0056091E" w:rsidTr="00366CB9">
        <w:tc>
          <w:tcPr>
            <w:tcW w:w="8613" w:type="dxa"/>
            <w:shd w:val="clear" w:color="auto" w:fill="auto"/>
            <w:tcMar>
              <w:top w:w="0" w:type="dxa"/>
              <w:left w:w="108" w:type="dxa"/>
              <w:bottom w:w="0" w:type="dxa"/>
              <w:right w:w="108" w:type="dxa"/>
            </w:tcMar>
            <w:hideMark/>
          </w:tcPr>
          <w:p w:rsidR="00236968" w:rsidRPr="0056091E" w:rsidRDefault="00B552AD" w:rsidP="00366CB9">
            <w:pPr>
              <w:pStyle w:val="a3"/>
              <w:numPr>
                <w:ilvl w:val="0"/>
                <w:numId w:val="6"/>
              </w:numPr>
              <w:spacing w:after="0" w:line="360" w:lineRule="auto"/>
              <w:rPr>
                <w:rFonts w:ascii="Times New Roman" w:eastAsia="Times New Roman" w:hAnsi="Times New Roman" w:cs="Times New Roman"/>
                <w:sz w:val="24"/>
                <w:szCs w:val="24"/>
                <w:lang w:val="uk-UA" w:eastAsia="uk-UA"/>
              </w:rPr>
            </w:pPr>
            <w:r w:rsidRPr="0056091E">
              <w:rPr>
                <w:rFonts w:ascii="Times New Roman" w:eastAsia="Times New Roman" w:hAnsi="Times New Roman" w:cs="Times New Roman"/>
                <w:sz w:val="28"/>
                <w:szCs w:val="28"/>
                <w:bdr w:val="none" w:sz="0" w:space="0" w:color="auto" w:frame="1"/>
                <w:lang w:val="uk-UA" w:eastAsia="uk-UA"/>
              </w:rPr>
              <w:t>11-й тарифний розряд</w:t>
            </w:r>
          </w:p>
        </w:tc>
        <w:tc>
          <w:tcPr>
            <w:tcW w:w="1276" w:type="dxa"/>
            <w:shd w:val="clear" w:color="auto" w:fill="auto"/>
            <w:tcMar>
              <w:top w:w="0" w:type="dxa"/>
              <w:left w:w="108" w:type="dxa"/>
              <w:bottom w:w="0" w:type="dxa"/>
              <w:right w:w="108" w:type="dxa"/>
            </w:tcMar>
            <w:hideMark/>
          </w:tcPr>
          <w:p w:rsidR="00236968" w:rsidRPr="0056091E" w:rsidRDefault="00B552AD" w:rsidP="00366CB9">
            <w:pPr>
              <w:spacing w:after="0" w:line="360" w:lineRule="auto"/>
              <w:jc w:val="center"/>
              <w:rPr>
                <w:rFonts w:ascii="Times New Roman" w:eastAsia="Times New Roman" w:hAnsi="Times New Roman" w:cs="Times New Roman"/>
                <w:sz w:val="24"/>
                <w:szCs w:val="24"/>
                <w:lang w:val="uk-UA" w:eastAsia="uk-UA"/>
              </w:rPr>
            </w:pPr>
            <w:r w:rsidRPr="0056091E">
              <w:rPr>
                <w:rFonts w:ascii="Times New Roman" w:eastAsia="Times New Roman" w:hAnsi="Times New Roman" w:cs="Times New Roman"/>
                <w:sz w:val="24"/>
                <w:szCs w:val="24"/>
                <w:lang w:val="uk-UA" w:eastAsia="uk-UA"/>
              </w:rPr>
              <w:t>2</w:t>
            </w:r>
          </w:p>
        </w:tc>
      </w:tr>
      <w:tr w:rsidR="00236968" w:rsidRPr="0056091E" w:rsidTr="00366CB9">
        <w:tc>
          <w:tcPr>
            <w:tcW w:w="8613" w:type="dxa"/>
            <w:shd w:val="clear" w:color="auto" w:fill="auto"/>
            <w:tcMar>
              <w:top w:w="0" w:type="dxa"/>
              <w:left w:w="108" w:type="dxa"/>
              <w:bottom w:w="0" w:type="dxa"/>
              <w:right w:w="108" w:type="dxa"/>
            </w:tcMar>
            <w:hideMark/>
          </w:tcPr>
          <w:p w:rsidR="00236968" w:rsidRPr="0056091E" w:rsidRDefault="00236968" w:rsidP="00366CB9">
            <w:pPr>
              <w:pStyle w:val="a3"/>
              <w:numPr>
                <w:ilvl w:val="0"/>
                <w:numId w:val="6"/>
              </w:numPr>
              <w:spacing w:after="0" w:line="360" w:lineRule="auto"/>
              <w:rPr>
                <w:rFonts w:ascii="Times New Roman" w:eastAsia="Times New Roman" w:hAnsi="Times New Roman" w:cs="Times New Roman"/>
                <w:sz w:val="24"/>
                <w:szCs w:val="24"/>
                <w:lang w:val="uk-UA" w:eastAsia="uk-UA"/>
              </w:rPr>
            </w:pPr>
            <w:r w:rsidRPr="0056091E">
              <w:rPr>
                <w:rFonts w:ascii="Times New Roman" w:eastAsia="Times New Roman" w:hAnsi="Times New Roman" w:cs="Times New Roman"/>
                <w:sz w:val="28"/>
                <w:szCs w:val="28"/>
                <w:bdr w:val="none" w:sz="0" w:space="0" w:color="auto" w:frame="1"/>
                <w:lang w:val="uk-UA" w:eastAsia="uk-UA"/>
              </w:rPr>
              <w:t>Учитель-методист</w:t>
            </w:r>
          </w:p>
        </w:tc>
        <w:tc>
          <w:tcPr>
            <w:tcW w:w="1276" w:type="dxa"/>
            <w:shd w:val="clear" w:color="auto" w:fill="auto"/>
            <w:tcMar>
              <w:top w:w="0" w:type="dxa"/>
              <w:left w:w="108" w:type="dxa"/>
              <w:bottom w:w="0" w:type="dxa"/>
              <w:right w:w="108" w:type="dxa"/>
            </w:tcMar>
            <w:hideMark/>
          </w:tcPr>
          <w:p w:rsidR="00236968" w:rsidRPr="0056091E" w:rsidRDefault="00EB58E9" w:rsidP="00366CB9">
            <w:pPr>
              <w:spacing w:after="0" w:line="360" w:lineRule="auto"/>
              <w:jc w:val="center"/>
              <w:rPr>
                <w:rFonts w:ascii="Times New Roman" w:eastAsia="Times New Roman" w:hAnsi="Times New Roman" w:cs="Times New Roman"/>
                <w:sz w:val="24"/>
                <w:szCs w:val="24"/>
                <w:lang w:val="uk-UA" w:eastAsia="uk-UA"/>
              </w:rPr>
            </w:pPr>
            <w:r w:rsidRPr="0056091E">
              <w:rPr>
                <w:rFonts w:ascii="Times New Roman" w:eastAsia="Times New Roman" w:hAnsi="Times New Roman" w:cs="Times New Roman"/>
                <w:sz w:val="28"/>
                <w:szCs w:val="28"/>
                <w:bdr w:val="none" w:sz="0" w:space="0" w:color="auto" w:frame="1"/>
                <w:lang w:val="uk-UA" w:eastAsia="uk-UA"/>
              </w:rPr>
              <w:t>1</w:t>
            </w:r>
          </w:p>
        </w:tc>
      </w:tr>
    </w:tbl>
    <w:p w:rsidR="00236968" w:rsidRPr="0056091E" w:rsidRDefault="00236968" w:rsidP="00236968">
      <w:pPr>
        <w:shd w:val="clear" w:color="auto" w:fill="FFFFFF"/>
        <w:spacing w:after="0" w:line="240" w:lineRule="auto"/>
        <w:jc w:val="both"/>
        <w:rPr>
          <w:rFonts w:ascii="Arial" w:eastAsia="Times New Roman" w:hAnsi="Arial" w:cs="Arial"/>
          <w:color w:val="000000"/>
          <w:sz w:val="19"/>
          <w:szCs w:val="19"/>
          <w:lang w:val="uk-UA" w:eastAsia="uk-UA"/>
        </w:rPr>
      </w:pPr>
      <w:r w:rsidRPr="0056091E">
        <w:rPr>
          <w:rFonts w:ascii="Arial" w:eastAsia="Times New Roman" w:hAnsi="Arial" w:cs="Arial"/>
          <w:color w:val="000000"/>
          <w:sz w:val="19"/>
          <w:szCs w:val="19"/>
          <w:lang w:val="uk-UA" w:eastAsia="uk-UA"/>
        </w:rPr>
        <w:t> </w:t>
      </w:r>
    </w:p>
    <w:p w:rsidR="00236968" w:rsidRPr="0056091E" w:rsidRDefault="00236968" w:rsidP="000B2218">
      <w:pPr>
        <w:shd w:val="clear" w:color="auto" w:fill="FFFFFF"/>
        <w:spacing w:after="0" w:line="240" w:lineRule="auto"/>
        <w:ind w:firstLine="720"/>
        <w:jc w:val="both"/>
        <w:rPr>
          <w:rFonts w:ascii="Arial" w:eastAsia="Times New Roman" w:hAnsi="Arial" w:cs="Arial"/>
          <w:color w:val="000000"/>
          <w:sz w:val="19"/>
          <w:szCs w:val="19"/>
          <w:lang w:val="uk-UA" w:eastAsia="uk-UA"/>
        </w:rPr>
      </w:pPr>
      <w:r w:rsidRPr="0056091E">
        <w:rPr>
          <w:rFonts w:ascii="Times New Roman" w:eastAsia="Times New Roman" w:hAnsi="Times New Roman" w:cs="Times New Roman"/>
          <w:color w:val="000000"/>
          <w:sz w:val="28"/>
          <w:szCs w:val="28"/>
          <w:bdr w:val="none" w:sz="0" w:space="0" w:color="auto" w:frame="1"/>
          <w:lang w:val="uk-UA" w:eastAsia="uk-UA"/>
        </w:rPr>
        <w:t>З метою зростання фахової майстерності учителів та вивчення систем роботи  у школі щорічно проводиться атестація.</w:t>
      </w:r>
    </w:p>
    <w:p w:rsidR="00236968" w:rsidRPr="0056091E" w:rsidRDefault="00236968" w:rsidP="00236968">
      <w:pPr>
        <w:shd w:val="clear" w:color="auto" w:fill="FFFFFF"/>
        <w:spacing w:after="0" w:line="240" w:lineRule="auto"/>
        <w:rPr>
          <w:rFonts w:ascii="Arial" w:eastAsia="Times New Roman" w:hAnsi="Arial" w:cs="Arial"/>
          <w:color w:val="000000"/>
          <w:sz w:val="19"/>
          <w:szCs w:val="19"/>
          <w:lang w:val="uk-UA" w:eastAsia="uk-UA"/>
        </w:rPr>
      </w:pPr>
      <w:r w:rsidRPr="0056091E">
        <w:rPr>
          <w:rFonts w:ascii="Arial" w:eastAsia="Times New Roman" w:hAnsi="Arial" w:cs="Arial"/>
          <w:color w:val="000000"/>
          <w:sz w:val="19"/>
          <w:szCs w:val="19"/>
          <w:lang w:val="uk-UA" w:eastAsia="uk-UA"/>
        </w:rPr>
        <w:t> </w:t>
      </w:r>
    </w:p>
    <w:p w:rsidR="00236968" w:rsidRPr="0056091E" w:rsidRDefault="00236968" w:rsidP="00236968">
      <w:pPr>
        <w:shd w:val="clear" w:color="auto" w:fill="FFFFFF"/>
        <w:spacing w:after="0" w:line="240" w:lineRule="auto"/>
        <w:jc w:val="center"/>
        <w:rPr>
          <w:rFonts w:ascii="Times New Roman" w:eastAsia="Times New Roman" w:hAnsi="Times New Roman" w:cs="Times New Roman"/>
          <w:b/>
          <w:bCs/>
          <w:color w:val="000000"/>
          <w:sz w:val="28"/>
          <w:szCs w:val="28"/>
          <w:u w:val="single"/>
          <w:bdr w:val="none" w:sz="0" w:space="0" w:color="auto" w:frame="1"/>
          <w:lang w:val="uk-UA" w:eastAsia="uk-UA"/>
        </w:rPr>
      </w:pPr>
      <w:r w:rsidRPr="0056091E">
        <w:rPr>
          <w:rFonts w:ascii="Times New Roman" w:eastAsia="Times New Roman" w:hAnsi="Times New Roman" w:cs="Times New Roman"/>
          <w:b/>
          <w:bCs/>
          <w:color w:val="000000"/>
          <w:sz w:val="28"/>
          <w:szCs w:val="28"/>
          <w:u w:val="single"/>
          <w:bdr w:val="none" w:sz="0" w:space="0" w:color="auto" w:frame="1"/>
          <w:lang w:val="uk-UA" w:eastAsia="uk-UA"/>
        </w:rPr>
        <w:t>Атестація педпрацівників 2023 рік</w:t>
      </w:r>
    </w:p>
    <w:p w:rsidR="000B2218" w:rsidRPr="0056091E" w:rsidRDefault="000B2218" w:rsidP="00236968">
      <w:pPr>
        <w:shd w:val="clear" w:color="auto" w:fill="FFFFFF"/>
        <w:spacing w:after="0" w:line="240" w:lineRule="auto"/>
        <w:jc w:val="center"/>
        <w:rPr>
          <w:rFonts w:ascii="Times New Roman" w:eastAsia="Times New Roman" w:hAnsi="Times New Roman" w:cs="Times New Roman"/>
          <w:b/>
          <w:bCs/>
          <w:color w:val="000000"/>
          <w:sz w:val="28"/>
          <w:szCs w:val="28"/>
          <w:u w:val="single"/>
          <w:bdr w:val="none" w:sz="0" w:space="0" w:color="auto" w:frame="1"/>
          <w:lang w:val="uk-UA" w:eastAsia="uk-UA"/>
        </w:rPr>
      </w:pPr>
    </w:p>
    <w:tbl>
      <w:tblPr>
        <w:tblStyle w:val="a4"/>
        <w:tblW w:w="0" w:type="auto"/>
        <w:tblLayout w:type="fixed"/>
        <w:tblLook w:val="04A0"/>
      </w:tblPr>
      <w:tblGrid>
        <w:gridCol w:w="939"/>
        <w:gridCol w:w="3848"/>
        <w:gridCol w:w="2551"/>
        <w:gridCol w:w="2567"/>
      </w:tblGrid>
      <w:tr w:rsidR="000B2218" w:rsidRPr="0056091E" w:rsidTr="000B2218">
        <w:tc>
          <w:tcPr>
            <w:tcW w:w="939" w:type="dxa"/>
          </w:tcPr>
          <w:p w:rsidR="000B2218" w:rsidRPr="0056091E" w:rsidRDefault="000B2218" w:rsidP="000B2218">
            <w:pPr>
              <w:spacing w:beforeAutospacing="1" w:afterAutospacing="1"/>
              <w:jc w:val="center"/>
              <w:rPr>
                <w:rFonts w:ascii="Times New Roman" w:eastAsia="Times New Roman" w:hAnsi="Times New Roman" w:cs="Times New Roman"/>
                <w:sz w:val="28"/>
                <w:szCs w:val="28"/>
                <w:lang w:val="uk-UA" w:eastAsia="uk-UA"/>
              </w:rPr>
            </w:pPr>
            <w:r w:rsidRPr="0056091E">
              <w:rPr>
                <w:rFonts w:ascii="Times New Roman" w:eastAsia="Times New Roman" w:hAnsi="Times New Roman" w:cs="Times New Roman"/>
                <w:b/>
                <w:bCs/>
                <w:sz w:val="28"/>
                <w:szCs w:val="28"/>
                <w:bdr w:val="none" w:sz="0" w:space="0" w:color="auto" w:frame="1"/>
                <w:lang w:val="uk-UA" w:eastAsia="uk-UA"/>
              </w:rPr>
              <w:t>№ з/п</w:t>
            </w:r>
          </w:p>
        </w:tc>
        <w:tc>
          <w:tcPr>
            <w:tcW w:w="3848" w:type="dxa"/>
          </w:tcPr>
          <w:p w:rsidR="000B2218" w:rsidRPr="0056091E" w:rsidRDefault="000B2218" w:rsidP="000B2218">
            <w:pPr>
              <w:spacing w:beforeAutospacing="1" w:afterAutospacing="1"/>
              <w:jc w:val="center"/>
              <w:rPr>
                <w:rFonts w:ascii="Times New Roman" w:eastAsia="Times New Roman" w:hAnsi="Times New Roman" w:cs="Times New Roman"/>
                <w:sz w:val="28"/>
                <w:szCs w:val="28"/>
                <w:lang w:val="uk-UA" w:eastAsia="uk-UA"/>
              </w:rPr>
            </w:pPr>
            <w:r w:rsidRPr="0056091E">
              <w:rPr>
                <w:rFonts w:ascii="Times New Roman" w:eastAsia="Times New Roman" w:hAnsi="Times New Roman" w:cs="Times New Roman"/>
                <w:b/>
                <w:bCs/>
                <w:sz w:val="28"/>
                <w:szCs w:val="28"/>
                <w:bdr w:val="none" w:sz="0" w:space="0" w:color="auto" w:frame="1"/>
                <w:lang w:val="uk-UA" w:eastAsia="uk-UA"/>
              </w:rPr>
              <w:t>ПІБ учителя</w:t>
            </w:r>
          </w:p>
        </w:tc>
        <w:tc>
          <w:tcPr>
            <w:tcW w:w="2551" w:type="dxa"/>
          </w:tcPr>
          <w:p w:rsidR="000B2218" w:rsidRPr="0056091E" w:rsidRDefault="000B2218" w:rsidP="000B2218">
            <w:pPr>
              <w:spacing w:beforeAutospacing="1" w:afterAutospacing="1"/>
              <w:jc w:val="center"/>
              <w:rPr>
                <w:rFonts w:ascii="Times New Roman" w:eastAsia="Times New Roman" w:hAnsi="Times New Roman" w:cs="Times New Roman"/>
                <w:sz w:val="28"/>
                <w:szCs w:val="28"/>
                <w:lang w:val="uk-UA" w:eastAsia="uk-UA"/>
              </w:rPr>
            </w:pPr>
            <w:r w:rsidRPr="0056091E">
              <w:rPr>
                <w:rFonts w:ascii="Times New Roman" w:eastAsia="Times New Roman" w:hAnsi="Times New Roman" w:cs="Times New Roman"/>
                <w:b/>
                <w:bCs/>
                <w:sz w:val="28"/>
                <w:szCs w:val="28"/>
                <w:bdr w:val="none" w:sz="0" w:space="0" w:color="auto" w:frame="1"/>
                <w:lang w:val="uk-UA" w:eastAsia="uk-UA"/>
              </w:rPr>
              <w:t>Посада</w:t>
            </w:r>
          </w:p>
        </w:tc>
        <w:tc>
          <w:tcPr>
            <w:tcW w:w="2567" w:type="dxa"/>
          </w:tcPr>
          <w:p w:rsidR="000B2218" w:rsidRPr="0056091E" w:rsidRDefault="000B2218" w:rsidP="000B2218">
            <w:pPr>
              <w:spacing w:beforeAutospacing="1" w:afterAutospacing="1"/>
              <w:jc w:val="center"/>
              <w:rPr>
                <w:rFonts w:ascii="Times New Roman" w:eastAsia="Times New Roman" w:hAnsi="Times New Roman" w:cs="Times New Roman"/>
                <w:sz w:val="28"/>
                <w:szCs w:val="28"/>
                <w:lang w:val="uk-UA" w:eastAsia="uk-UA"/>
              </w:rPr>
            </w:pPr>
            <w:r w:rsidRPr="0056091E">
              <w:rPr>
                <w:rFonts w:ascii="Times New Roman" w:eastAsia="Times New Roman" w:hAnsi="Times New Roman" w:cs="Times New Roman"/>
                <w:b/>
                <w:bCs/>
                <w:sz w:val="28"/>
                <w:szCs w:val="28"/>
                <w:bdr w:val="none" w:sz="0" w:space="0" w:color="auto" w:frame="1"/>
                <w:lang w:val="uk-UA" w:eastAsia="uk-UA"/>
              </w:rPr>
              <w:t>Встановлена категорія</w:t>
            </w:r>
          </w:p>
        </w:tc>
      </w:tr>
      <w:tr w:rsidR="000B2218" w:rsidRPr="00977822" w:rsidTr="000B2218">
        <w:tc>
          <w:tcPr>
            <w:tcW w:w="939" w:type="dxa"/>
          </w:tcPr>
          <w:p w:rsidR="000B2218" w:rsidRPr="0056091E" w:rsidRDefault="000B2218" w:rsidP="000B2218">
            <w:pPr>
              <w:jc w:val="center"/>
              <w:rPr>
                <w:rFonts w:ascii="Times New Roman" w:eastAsia="Times New Roman" w:hAnsi="Times New Roman" w:cs="Times New Roman"/>
                <w:color w:val="000000"/>
                <w:sz w:val="28"/>
                <w:szCs w:val="28"/>
                <w:lang w:val="uk-UA" w:eastAsia="uk-UA"/>
              </w:rPr>
            </w:pPr>
            <w:r w:rsidRPr="0056091E">
              <w:rPr>
                <w:rFonts w:ascii="Times New Roman" w:eastAsia="Times New Roman" w:hAnsi="Times New Roman" w:cs="Times New Roman"/>
                <w:color w:val="000000"/>
                <w:sz w:val="28"/>
                <w:szCs w:val="28"/>
                <w:lang w:val="uk-UA" w:eastAsia="uk-UA"/>
              </w:rPr>
              <w:t>1.</w:t>
            </w:r>
          </w:p>
        </w:tc>
        <w:tc>
          <w:tcPr>
            <w:tcW w:w="3848" w:type="dxa"/>
          </w:tcPr>
          <w:p w:rsidR="000B2218" w:rsidRPr="0056091E" w:rsidRDefault="000B2218" w:rsidP="000B2218">
            <w:pPr>
              <w:spacing w:beforeAutospacing="1" w:afterAutospacing="1"/>
              <w:rPr>
                <w:rFonts w:ascii="Times New Roman" w:eastAsia="Times New Roman" w:hAnsi="Times New Roman" w:cs="Times New Roman"/>
                <w:sz w:val="28"/>
                <w:szCs w:val="28"/>
                <w:lang w:val="uk-UA" w:eastAsia="uk-UA"/>
              </w:rPr>
            </w:pPr>
            <w:r w:rsidRPr="0056091E">
              <w:rPr>
                <w:rFonts w:ascii="Times New Roman" w:eastAsia="Times New Roman" w:hAnsi="Times New Roman" w:cs="Times New Roman"/>
                <w:sz w:val="28"/>
                <w:szCs w:val="28"/>
                <w:bdr w:val="none" w:sz="0" w:space="0" w:color="auto" w:frame="1"/>
                <w:lang w:val="uk-UA" w:eastAsia="uk-UA"/>
              </w:rPr>
              <w:t>Сидорук Ніна Михайлівна</w:t>
            </w:r>
          </w:p>
        </w:tc>
        <w:tc>
          <w:tcPr>
            <w:tcW w:w="2551" w:type="dxa"/>
          </w:tcPr>
          <w:p w:rsidR="000B2218" w:rsidRPr="0056091E" w:rsidRDefault="000B2218" w:rsidP="000B2218">
            <w:pPr>
              <w:rPr>
                <w:rFonts w:ascii="Times New Roman" w:eastAsia="Times New Roman" w:hAnsi="Times New Roman" w:cs="Times New Roman"/>
                <w:sz w:val="28"/>
                <w:szCs w:val="28"/>
                <w:lang w:val="uk-UA" w:eastAsia="uk-UA"/>
              </w:rPr>
            </w:pPr>
            <w:r w:rsidRPr="0056091E">
              <w:rPr>
                <w:rFonts w:ascii="Times New Roman" w:eastAsia="Times New Roman" w:hAnsi="Times New Roman" w:cs="Times New Roman"/>
                <w:sz w:val="28"/>
                <w:szCs w:val="28"/>
                <w:bdr w:val="none" w:sz="0" w:space="0" w:color="auto" w:frame="1"/>
                <w:lang w:val="uk-UA" w:eastAsia="uk-UA"/>
              </w:rPr>
              <w:t>Учитель географії, біології</w:t>
            </w:r>
          </w:p>
        </w:tc>
        <w:tc>
          <w:tcPr>
            <w:tcW w:w="2567" w:type="dxa"/>
          </w:tcPr>
          <w:p w:rsidR="000B2218" w:rsidRPr="0056091E" w:rsidRDefault="000B2218" w:rsidP="000B2218">
            <w:pPr>
              <w:rPr>
                <w:rFonts w:ascii="Times New Roman" w:eastAsia="Times New Roman" w:hAnsi="Times New Roman" w:cs="Times New Roman"/>
                <w:sz w:val="28"/>
                <w:szCs w:val="28"/>
                <w:lang w:val="uk-UA" w:eastAsia="uk-UA"/>
              </w:rPr>
            </w:pPr>
            <w:r w:rsidRPr="0056091E">
              <w:rPr>
                <w:rFonts w:ascii="Times New Roman" w:eastAsia="Times New Roman" w:hAnsi="Times New Roman" w:cs="Times New Roman"/>
                <w:sz w:val="28"/>
                <w:szCs w:val="28"/>
                <w:bdr w:val="none" w:sz="0" w:space="0" w:color="auto" w:frame="1"/>
                <w:lang w:val="uk-UA" w:eastAsia="uk-UA"/>
              </w:rPr>
              <w:t>Спеціаліст вищої категорії,    учитель - методист</w:t>
            </w:r>
          </w:p>
        </w:tc>
      </w:tr>
      <w:tr w:rsidR="000B2218" w:rsidRPr="0056091E" w:rsidTr="000B2218">
        <w:tc>
          <w:tcPr>
            <w:tcW w:w="939" w:type="dxa"/>
          </w:tcPr>
          <w:p w:rsidR="000B2218" w:rsidRPr="0056091E" w:rsidRDefault="000B2218" w:rsidP="000B2218">
            <w:pPr>
              <w:jc w:val="center"/>
              <w:rPr>
                <w:rFonts w:ascii="Times New Roman" w:eastAsia="Times New Roman" w:hAnsi="Times New Roman" w:cs="Times New Roman"/>
                <w:color w:val="000000"/>
                <w:sz w:val="28"/>
                <w:szCs w:val="28"/>
                <w:lang w:val="uk-UA" w:eastAsia="uk-UA"/>
              </w:rPr>
            </w:pPr>
            <w:r w:rsidRPr="0056091E">
              <w:rPr>
                <w:rFonts w:ascii="Times New Roman" w:eastAsia="Times New Roman" w:hAnsi="Times New Roman" w:cs="Times New Roman"/>
                <w:color w:val="000000"/>
                <w:sz w:val="28"/>
                <w:szCs w:val="28"/>
                <w:lang w:val="uk-UA" w:eastAsia="uk-UA"/>
              </w:rPr>
              <w:t xml:space="preserve">2. </w:t>
            </w:r>
          </w:p>
        </w:tc>
        <w:tc>
          <w:tcPr>
            <w:tcW w:w="3848" w:type="dxa"/>
          </w:tcPr>
          <w:p w:rsidR="000B2218" w:rsidRPr="0056091E" w:rsidRDefault="000B2218" w:rsidP="000B2218">
            <w:pPr>
              <w:spacing w:beforeAutospacing="1" w:afterAutospacing="1"/>
              <w:rPr>
                <w:rFonts w:ascii="Times New Roman" w:eastAsia="Times New Roman" w:hAnsi="Times New Roman" w:cs="Times New Roman"/>
                <w:sz w:val="28"/>
                <w:szCs w:val="28"/>
                <w:lang w:val="uk-UA" w:eastAsia="uk-UA"/>
              </w:rPr>
            </w:pPr>
            <w:r w:rsidRPr="0056091E">
              <w:rPr>
                <w:rFonts w:ascii="Times New Roman" w:eastAsia="Times New Roman" w:hAnsi="Times New Roman" w:cs="Times New Roman"/>
                <w:sz w:val="28"/>
                <w:szCs w:val="28"/>
                <w:bdr w:val="none" w:sz="0" w:space="0" w:color="auto" w:frame="1"/>
                <w:lang w:val="uk-UA" w:eastAsia="uk-UA"/>
              </w:rPr>
              <w:t xml:space="preserve">Оначенко Юлія Вікторівна </w:t>
            </w:r>
          </w:p>
        </w:tc>
        <w:tc>
          <w:tcPr>
            <w:tcW w:w="2551" w:type="dxa"/>
          </w:tcPr>
          <w:p w:rsidR="000B2218" w:rsidRPr="0056091E" w:rsidRDefault="000B2218" w:rsidP="000B2218">
            <w:pPr>
              <w:spacing w:beforeAutospacing="1" w:afterAutospacing="1"/>
              <w:rPr>
                <w:rFonts w:ascii="Times New Roman" w:eastAsia="Times New Roman" w:hAnsi="Times New Roman" w:cs="Times New Roman"/>
                <w:sz w:val="28"/>
                <w:szCs w:val="28"/>
                <w:lang w:val="uk-UA" w:eastAsia="uk-UA"/>
              </w:rPr>
            </w:pPr>
            <w:r w:rsidRPr="0056091E">
              <w:rPr>
                <w:rFonts w:ascii="Times New Roman" w:eastAsia="Times New Roman" w:hAnsi="Times New Roman" w:cs="Times New Roman"/>
                <w:sz w:val="28"/>
                <w:szCs w:val="28"/>
                <w:bdr w:val="none" w:sz="0" w:space="0" w:color="auto" w:frame="1"/>
                <w:lang w:val="uk-UA" w:eastAsia="uk-UA"/>
              </w:rPr>
              <w:t>Учитель фізики, інформатики</w:t>
            </w:r>
          </w:p>
        </w:tc>
        <w:tc>
          <w:tcPr>
            <w:tcW w:w="2567" w:type="dxa"/>
          </w:tcPr>
          <w:p w:rsidR="000B2218" w:rsidRPr="0056091E" w:rsidRDefault="000B2218" w:rsidP="000B2218">
            <w:pPr>
              <w:rPr>
                <w:rFonts w:ascii="Times New Roman" w:eastAsia="Times New Roman" w:hAnsi="Times New Roman" w:cs="Times New Roman"/>
                <w:sz w:val="28"/>
                <w:szCs w:val="28"/>
                <w:lang w:val="uk-UA" w:eastAsia="uk-UA"/>
              </w:rPr>
            </w:pPr>
            <w:r w:rsidRPr="0056091E">
              <w:rPr>
                <w:rFonts w:ascii="Times New Roman" w:eastAsia="Times New Roman" w:hAnsi="Times New Roman" w:cs="Times New Roman"/>
                <w:sz w:val="28"/>
                <w:szCs w:val="28"/>
                <w:bdr w:val="none" w:sz="0" w:space="0" w:color="auto" w:frame="1"/>
                <w:lang w:val="uk-UA" w:eastAsia="uk-UA"/>
              </w:rPr>
              <w:t xml:space="preserve">Спеціаліст вищої категорії </w:t>
            </w:r>
          </w:p>
        </w:tc>
      </w:tr>
      <w:tr w:rsidR="000B2218" w:rsidRPr="0056091E" w:rsidTr="000B2218">
        <w:tc>
          <w:tcPr>
            <w:tcW w:w="939" w:type="dxa"/>
          </w:tcPr>
          <w:p w:rsidR="000B2218" w:rsidRPr="0056091E" w:rsidRDefault="000B2218" w:rsidP="000B2218">
            <w:pPr>
              <w:jc w:val="center"/>
              <w:rPr>
                <w:rFonts w:ascii="Times New Roman" w:eastAsia="Times New Roman" w:hAnsi="Times New Roman" w:cs="Times New Roman"/>
                <w:color w:val="000000"/>
                <w:sz w:val="28"/>
                <w:szCs w:val="28"/>
                <w:lang w:val="uk-UA" w:eastAsia="uk-UA"/>
              </w:rPr>
            </w:pPr>
            <w:r w:rsidRPr="0056091E">
              <w:rPr>
                <w:rFonts w:ascii="Times New Roman" w:eastAsia="Times New Roman" w:hAnsi="Times New Roman" w:cs="Times New Roman"/>
                <w:color w:val="000000"/>
                <w:sz w:val="28"/>
                <w:szCs w:val="28"/>
                <w:lang w:val="uk-UA" w:eastAsia="uk-UA"/>
              </w:rPr>
              <w:t>3.</w:t>
            </w:r>
          </w:p>
        </w:tc>
        <w:tc>
          <w:tcPr>
            <w:tcW w:w="3848" w:type="dxa"/>
          </w:tcPr>
          <w:p w:rsidR="000B2218" w:rsidRPr="0056091E" w:rsidRDefault="000B2218" w:rsidP="000B2218">
            <w:pPr>
              <w:spacing w:beforeAutospacing="1" w:afterAutospacing="1"/>
              <w:rPr>
                <w:rFonts w:ascii="Times New Roman" w:eastAsia="Times New Roman" w:hAnsi="Times New Roman" w:cs="Times New Roman"/>
                <w:sz w:val="28"/>
                <w:szCs w:val="28"/>
                <w:bdr w:val="none" w:sz="0" w:space="0" w:color="auto" w:frame="1"/>
                <w:lang w:val="uk-UA" w:eastAsia="uk-UA"/>
              </w:rPr>
            </w:pPr>
            <w:r w:rsidRPr="0056091E">
              <w:rPr>
                <w:rFonts w:ascii="Times New Roman" w:eastAsia="Times New Roman" w:hAnsi="Times New Roman" w:cs="Times New Roman"/>
                <w:sz w:val="28"/>
                <w:szCs w:val="28"/>
                <w:bdr w:val="none" w:sz="0" w:space="0" w:color="auto" w:frame="1"/>
                <w:lang w:val="uk-UA" w:eastAsia="uk-UA"/>
              </w:rPr>
              <w:t>Бурдига  Юлія Олександрівна</w:t>
            </w:r>
          </w:p>
        </w:tc>
        <w:tc>
          <w:tcPr>
            <w:tcW w:w="2551" w:type="dxa"/>
          </w:tcPr>
          <w:p w:rsidR="000B2218" w:rsidRPr="0056091E" w:rsidRDefault="000B2218" w:rsidP="000B2218">
            <w:pPr>
              <w:spacing w:beforeAutospacing="1" w:afterAutospacing="1"/>
              <w:rPr>
                <w:rFonts w:ascii="Times New Roman" w:eastAsia="Times New Roman" w:hAnsi="Times New Roman" w:cs="Times New Roman"/>
                <w:sz w:val="28"/>
                <w:szCs w:val="28"/>
                <w:bdr w:val="none" w:sz="0" w:space="0" w:color="auto" w:frame="1"/>
                <w:lang w:val="uk-UA" w:eastAsia="uk-UA"/>
              </w:rPr>
            </w:pPr>
            <w:r w:rsidRPr="0056091E">
              <w:rPr>
                <w:rFonts w:ascii="Times New Roman" w:eastAsia="Times New Roman" w:hAnsi="Times New Roman" w:cs="Times New Roman"/>
                <w:sz w:val="28"/>
                <w:szCs w:val="28"/>
                <w:bdr w:val="none" w:sz="0" w:space="0" w:color="auto" w:frame="1"/>
                <w:lang w:val="uk-UA" w:eastAsia="uk-UA"/>
              </w:rPr>
              <w:t>Асистент учителя</w:t>
            </w:r>
          </w:p>
        </w:tc>
        <w:tc>
          <w:tcPr>
            <w:tcW w:w="2567" w:type="dxa"/>
          </w:tcPr>
          <w:p w:rsidR="000B2218" w:rsidRPr="0056091E" w:rsidRDefault="000B2218" w:rsidP="000B2218">
            <w:pPr>
              <w:rPr>
                <w:rFonts w:ascii="Times New Roman" w:eastAsia="Times New Roman" w:hAnsi="Times New Roman" w:cs="Times New Roman"/>
                <w:sz w:val="28"/>
                <w:szCs w:val="28"/>
                <w:bdr w:val="none" w:sz="0" w:space="0" w:color="auto" w:frame="1"/>
                <w:lang w:val="uk-UA" w:eastAsia="uk-UA"/>
              </w:rPr>
            </w:pPr>
            <w:r w:rsidRPr="0056091E">
              <w:rPr>
                <w:rFonts w:ascii="Times New Roman" w:eastAsia="Times New Roman" w:hAnsi="Times New Roman" w:cs="Times New Roman"/>
                <w:sz w:val="28"/>
                <w:szCs w:val="28"/>
                <w:bdr w:val="none" w:sz="0" w:space="0" w:color="auto" w:frame="1"/>
                <w:lang w:val="uk-UA" w:eastAsia="uk-UA"/>
              </w:rPr>
              <w:t>11-й тарифний розряд</w:t>
            </w:r>
          </w:p>
        </w:tc>
      </w:tr>
    </w:tbl>
    <w:p w:rsidR="000B2218" w:rsidRPr="0056091E" w:rsidRDefault="000B2218" w:rsidP="00236968">
      <w:pPr>
        <w:shd w:val="clear" w:color="auto" w:fill="FFFFFF"/>
        <w:spacing w:after="0" w:line="240" w:lineRule="auto"/>
        <w:jc w:val="center"/>
        <w:rPr>
          <w:rFonts w:ascii="Arial" w:eastAsia="Times New Roman" w:hAnsi="Arial" w:cs="Arial"/>
          <w:color w:val="000000"/>
          <w:sz w:val="19"/>
          <w:szCs w:val="19"/>
          <w:lang w:val="uk-UA" w:eastAsia="uk-UA"/>
        </w:rPr>
      </w:pPr>
    </w:p>
    <w:p w:rsidR="00FE3AF7" w:rsidRPr="0056091E" w:rsidRDefault="00B07C50" w:rsidP="00FE3AF7">
      <w:pPr>
        <w:shd w:val="clear" w:color="auto" w:fill="FFFFFF"/>
        <w:spacing w:line="276" w:lineRule="auto"/>
        <w:ind w:firstLine="567"/>
        <w:jc w:val="both"/>
        <w:rPr>
          <w:rFonts w:ascii="Times New Roman" w:hAnsi="Times New Roman" w:cs="Times New Roman"/>
          <w:sz w:val="28"/>
          <w:szCs w:val="28"/>
          <w:lang w:val="uk-UA"/>
        </w:rPr>
      </w:pPr>
      <w:r w:rsidRPr="0056091E">
        <w:rPr>
          <w:rFonts w:ascii="Times New Roman" w:hAnsi="Times New Roman" w:cs="Times New Roman"/>
          <w:sz w:val="28"/>
          <w:szCs w:val="28"/>
          <w:lang w:val="uk-UA"/>
        </w:rPr>
        <w:t>4. Методична робота</w:t>
      </w:r>
      <w:r w:rsidR="00EA68AA" w:rsidRPr="0056091E">
        <w:rPr>
          <w:rFonts w:ascii="Times New Roman" w:hAnsi="Times New Roman" w:cs="Times New Roman"/>
          <w:sz w:val="28"/>
          <w:szCs w:val="28"/>
          <w:lang w:val="uk-UA"/>
        </w:rPr>
        <w:t>.</w:t>
      </w:r>
    </w:p>
    <w:p w:rsidR="00FE3AF7" w:rsidRPr="0056091E" w:rsidRDefault="00FE3AF7" w:rsidP="007E4BBF">
      <w:pPr>
        <w:shd w:val="clear" w:color="auto" w:fill="FFFFFF"/>
        <w:spacing w:after="0" w:line="240" w:lineRule="auto"/>
        <w:ind w:firstLine="567"/>
        <w:jc w:val="both"/>
        <w:rPr>
          <w:rFonts w:ascii="Times New Roman" w:hAnsi="Times New Roman" w:cs="Times New Roman"/>
          <w:b/>
          <w:sz w:val="28"/>
          <w:szCs w:val="28"/>
          <w:lang w:val="uk-UA"/>
        </w:rPr>
      </w:pPr>
      <w:r w:rsidRPr="0056091E">
        <w:rPr>
          <w:rFonts w:ascii="Times New Roman" w:hAnsi="Times New Roman" w:cs="Times New Roman"/>
          <w:sz w:val="28"/>
          <w:szCs w:val="28"/>
          <w:lang w:val="uk-UA"/>
        </w:rPr>
        <w:t xml:space="preserve"> Відповідно до річного плану роботи в 2022-2023 н. р. ліцей працював над методичною проблемою </w:t>
      </w:r>
      <w:r w:rsidRPr="0056091E">
        <w:rPr>
          <w:rFonts w:ascii="Times New Roman" w:hAnsi="Times New Roman" w:cs="Times New Roman"/>
          <w:color w:val="000000"/>
          <w:sz w:val="28"/>
          <w:szCs w:val="28"/>
          <w:lang w:val="uk-UA"/>
        </w:rPr>
        <w:t>«</w:t>
      </w:r>
      <w:r w:rsidRPr="0056091E">
        <w:rPr>
          <w:rFonts w:ascii="Times New Roman" w:hAnsi="Times New Roman" w:cs="Times New Roman"/>
          <w:sz w:val="28"/>
          <w:szCs w:val="28"/>
          <w:lang w:val="uk-UA"/>
        </w:rPr>
        <w:t xml:space="preserve">Формування інноваційного освітнього середовища на </w:t>
      </w:r>
      <w:r w:rsidRPr="0056091E">
        <w:rPr>
          <w:rFonts w:ascii="Times New Roman" w:hAnsi="Times New Roman" w:cs="Times New Roman"/>
          <w:sz w:val="28"/>
          <w:szCs w:val="28"/>
          <w:lang w:val="uk-UA"/>
        </w:rPr>
        <w:lastRenderedPageBreak/>
        <w:t>основі педагогіки партнерства в умовах реалізації компетентнісного підходу та принципу дитиноцентризму». Над вирішенням зазначеної проблеми протягом навчального року працювала методична рада закладу, методичні об’єднання.</w:t>
      </w:r>
    </w:p>
    <w:p w:rsidR="00FE3AF7" w:rsidRPr="0056091E" w:rsidRDefault="00FE3AF7" w:rsidP="0056091E">
      <w:pPr>
        <w:shd w:val="clear" w:color="auto" w:fill="FFFFFF"/>
        <w:tabs>
          <w:tab w:val="left" w:pos="709"/>
        </w:tabs>
        <w:spacing w:after="0" w:line="240" w:lineRule="auto"/>
        <w:ind w:right="-284" w:firstLine="567"/>
        <w:jc w:val="both"/>
        <w:rPr>
          <w:rFonts w:ascii="Times New Roman" w:hAnsi="Times New Roman" w:cs="Times New Roman"/>
          <w:sz w:val="28"/>
          <w:szCs w:val="28"/>
          <w:lang w:val="uk-UA"/>
        </w:rPr>
      </w:pPr>
      <w:r w:rsidRPr="0056091E">
        <w:rPr>
          <w:rFonts w:ascii="Times New Roman" w:hAnsi="Times New Roman" w:cs="Times New Roman"/>
          <w:sz w:val="28"/>
          <w:szCs w:val="28"/>
          <w:lang w:val="uk-UA"/>
        </w:rPr>
        <w:t>Головними напрямами методичної роботи були:</w:t>
      </w:r>
    </w:p>
    <w:p w:rsidR="00FE3AF7" w:rsidRPr="0056091E" w:rsidRDefault="00FE3AF7" w:rsidP="0056091E">
      <w:pPr>
        <w:pStyle w:val="a3"/>
        <w:widowControl w:val="0"/>
        <w:numPr>
          <w:ilvl w:val="0"/>
          <w:numId w:val="4"/>
        </w:numPr>
        <w:shd w:val="clear" w:color="auto" w:fill="FFFFFF"/>
        <w:tabs>
          <w:tab w:val="left" w:pos="709"/>
        </w:tabs>
        <w:autoSpaceDE w:val="0"/>
        <w:autoSpaceDN w:val="0"/>
        <w:adjustRightInd w:val="0"/>
        <w:spacing w:after="0" w:line="240" w:lineRule="auto"/>
        <w:ind w:left="0" w:right="-284" w:firstLine="567"/>
        <w:jc w:val="both"/>
        <w:rPr>
          <w:rFonts w:ascii="Times New Roman" w:hAnsi="Times New Roman" w:cs="Times New Roman"/>
          <w:sz w:val="28"/>
          <w:szCs w:val="28"/>
          <w:lang w:val="uk-UA"/>
        </w:rPr>
      </w:pPr>
      <w:r w:rsidRPr="0056091E">
        <w:rPr>
          <w:rFonts w:ascii="Times New Roman" w:hAnsi="Times New Roman" w:cs="Times New Roman"/>
          <w:sz w:val="28"/>
          <w:szCs w:val="28"/>
          <w:lang w:val="uk-UA"/>
        </w:rPr>
        <w:t>забезпечення професійною інформацією;</w:t>
      </w:r>
    </w:p>
    <w:p w:rsidR="00FE3AF7" w:rsidRPr="0056091E" w:rsidRDefault="00FE3AF7" w:rsidP="0056091E">
      <w:pPr>
        <w:pStyle w:val="a3"/>
        <w:widowControl w:val="0"/>
        <w:numPr>
          <w:ilvl w:val="0"/>
          <w:numId w:val="4"/>
        </w:numPr>
        <w:shd w:val="clear" w:color="auto" w:fill="FFFFFF"/>
        <w:tabs>
          <w:tab w:val="left" w:pos="709"/>
        </w:tabs>
        <w:autoSpaceDE w:val="0"/>
        <w:autoSpaceDN w:val="0"/>
        <w:adjustRightInd w:val="0"/>
        <w:spacing w:after="0" w:line="240" w:lineRule="auto"/>
        <w:ind w:left="0" w:right="-284" w:firstLine="567"/>
        <w:jc w:val="both"/>
        <w:rPr>
          <w:rFonts w:ascii="Times New Roman" w:hAnsi="Times New Roman" w:cs="Times New Roman"/>
          <w:sz w:val="28"/>
          <w:szCs w:val="28"/>
          <w:lang w:val="uk-UA"/>
        </w:rPr>
      </w:pPr>
      <w:r w:rsidRPr="0056091E">
        <w:rPr>
          <w:rFonts w:ascii="Times New Roman" w:hAnsi="Times New Roman" w:cs="Times New Roman"/>
          <w:sz w:val="28"/>
          <w:szCs w:val="28"/>
          <w:lang w:val="uk-UA"/>
        </w:rPr>
        <w:t>підтримка інноваційної діяльності вчителів;</w:t>
      </w:r>
    </w:p>
    <w:p w:rsidR="00FE3AF7" w:rsidRPr="0056091E" w:rsidRDefault="00FE3AF7" w:rsidP="0056091E">
      <w:pPr>
        <w:pStyle w:val="a3"/>
        <w:widowControl w:val="0"/>
        <w:numPr>
          <w:ilvl w:val="0"/>
          <w:numId w:val="4"/>
        </w:numPr>
        <w:shd w:val="clear" w:color="auto" w:fill="FFFFFF"/>
        <w:tabs>
          <w:tab w:val="left" w:pos="709"/>
        </w:tabs>
        <w:autoSpaceDE w:val="0"/>
        <w:autoSpaceDN w:val="0"/>
        <w:adjustRightInd w:val="0"/>
        <w:spacing w:after="0" w:line="240" w:lineRule="auto"/>
        <w:ind w:left="0" w:right="-284" w:firstLine="567"/>
        <w:jc w:val="both"/>
        <w:rPr>
          <w:rFonts w:ascii="Times New Roman" w:hAnsi="Times New Roman" w:cs="Times New Roman"/>
          <w:sz w:val="28"/>
          <w:szCs w:val="28"/>
          <w:lang w:val="uk-UA"/>
        </w:rPr>
      </w:pPr>
      <w:r w:rsidRPr="0056091E">
        <w:rPr>
          <w:rFonts w:ascii="Times New Roman" w:hAnsi="Times New Roman" w:cs="Times New Roman"/>
          <w:sz w:val="28"/>
          <w:szCs w:val="28"/>
          <w:lang w:val="uk-UA"/>
        </w:rPr>
        <w:t>підтримка в підготовці до атестації;</w:t>
      </w:r>
    </w:p>
    <w:p w:rsidR="00FE3AF7" w:rsidRPr="0056091E" w:rsidRDefault="00FE3AF7" w:rsidP="0056091E">
      <w:pPr>
        <w:pStyle w:val="a3"/>
        <w:widowControl w:val="0"/>
        <w:numPr>
          <w:ilvl w:val="0"/>
          <w:numId w:val="4"/>
        </w:numPr>
        <w:shd w:val="clear" w:color="auto" w:fill="FFFFFF"/>
        <w:tabs>
          <w:tab w:val="left" w:pos="709"/>
        </w:tabs>
        <w:autoSpaceDE w:val="0"/>
        <w:autoSpaceDN w:val="0"/>
        <w:adjustRightInd w:val="0"/>
        <w:spacing w:after="0" w:line="240" w:lineRule="auto"/>
        <w:ind w:left="0" w:right="-284" w:firstLine="567"/>
        <w:jc w:val="both"/>
        <w:rPr>
          <w:rFonts w:ascii="Times New Roman" w:hAnsi="Times New Roman" w:cs="Times New Roman"/>
          <w:sz w:val="28"/>
          <w:szCs w:val="28"/>
          <w:lang w:val="uk-UA"/>
        </w:rPr>
      </w:pPr>
      <w:r w:rsidRPr="0056091E">
        <w:rPr>
          <w:rFonts w:ascii="Times New Roman" w:hAnsi="Times New Roman" w:cs="Times New Roman"/>
          <w:sz w:val="28"/>
          <w:szCs w:val="28"/>
          <w:lang w:val="uk-UA"/>
        </w:rPr>
        <w:t>організація підвищення кваліфікації вчителів;</w:t>
      </w:r>
    </w:p>
    <w:p w:rsidR="00FE3AF7" w:rsidRPr="0056091E" w:rsidRDefault="00FE3AF7" w:rsidP="0056091E">
      <w:pPr>
        <w:pStyle w:val="a3"/>
        <w:widowControl w:val="0"/>
        <w:numPr>
          <w:ilvl w:val="0"/>
          <w:numId w:val="4"/>
        </w:numPr>
        <w:shd w:val="clear" w:color="auto" w:fill="FFFFFF"/>
        <w:tabs>
          <w:tab w:val="left" w:pos="709"/>
        </w:tabs>
        <w:autoSpaceDE w:val="0"/>
        <w:autoSpaceDN w:val="0"/>
        <w:adjustRightInd w:val="0"/>
        <w:spacing w:after="0" w:line="240" w:lineRule="auto"/>
        <w:ind w:left="0" w:right="-284" w:firstLine="567"/>
        <w:jc w:val="both"/>
        <w:rPr>
          <w:rFonts w:ascii="Times New Roman" w:hAnsi="Times New Roman" w:cs="Times New Roman"/>
          <w:sz w:val="28"/>
          <w:szCs w:val="28"/>
          <w:lang w:val="uk-UA"/>
        </w:rPr>
      </w:pPr>
      <w:r w:rsidRPr="0056091E">
        <w:rPr>
          <w:rFonts w:ascii="Times New Roman" w:hAnsi="Times New Roman" w:cs="Times New Roman"/>
          <w:sz w:val="28"/>
          <w:szCs w:val="28"/>
          <w:lang w:val="uk-UA"/>
        </w:rPr>
        <w:t>узагальнення й поширення досвіду вчителів на районному, обласному та всеукраїнському рівнях;</w:t>
      </w:r>
    </w:p>
    <w:p w:rsidR="00FE3AF7" w:rsidRPr="0056091E" w:rsidRDefault="00FE3AF7" w:rsidP="0056091E">
      <w:pPr>
        <w:pStyle w:val="a3"/>
        <w:widowControl w:val="0"/>
        <w:numPr>
          <w:ilvl w:val="0"/>
          <w:numId w:val="4"/>
        </w:numPr>
        <w:shd w:val="clear" w:color="auto" w:fill="FFFFFF"/>
        <w:tabs>
          <w:tab w:val="left" w:pos="709"/>
        </w:tabs>
        <w:autoSpaceDE w:val="0"/>
        <w:autoSpaceDN w:val="0"/>
        <w:adjustRightInd w:val="0"/>
        <w:spacing w:after="0" w:line="240" w:lineRule="auto"/>
        <w:ind w:left="0" w:right="-284" w:firstLine="567"/>
        <w:jc w:val="both"/>
        <w:rPr>
          <w:rFonts w:ascii="Times New Roman" w:hAnsi="Times New Roman" w:cs="Times New Roman"/>
          <w:sz w:val="28"/>
          <w:szCs w:val="28"/>
          <w:lang w:val="uk-UA"/>
        </w:rPr>
      </w:pPr>
      <w:r w:rsidRPr="0056091E">
        <w:rPr>
          <w:rFonts w:ascii="Times New Roman" w:hAnsi="Times New Roman" w:cs="Times New Roman"/>
          <w:sz w:val="28"/>
          <w:szCs w:val="28"/>
          <w:lang w:val="uk-UA"/>
        </w:rPr>
        <w:t>діагностика якості навчання на уроках та заняттях у системі додаткової освіти.</w:t>
      </w:r>
    </w:p>
    <w:p w:rsidR="00FE3AF7" w:rsidRPr="0056091E" w:rsidRDefault="00FE3AF7" w:rsidP="0056091E">
      <w:pPr>
        <w:shd w:val="clear" w:color="auto" w:fill="FFFFFF"/>
        <w:tabs>
          <w:tab w:val="left" w:pos="709"/>
        </w:tabs>
        <w:spacing w:after="0" w:line="240" w:lineRule="auto"/>
        <w:ind w:right="-284" w:firstLine="567"/>
        <w:jc w:val="both"/>
        <w:rPr>
          <w:rFonts w:ascii="Times New Roman" w:hAnsi="Times New Roman" w:cs="Times New Roman"/>
          <w:sz w:val="28"/>
          <w:szCs w:val="28"/>
          <w:lang w:val="uk-UA"/>
        </w:rPr>
      </w:pPr>
      <w:r w:rsidRPr="0056091E">
        <w:rPr>
          <w:rFonts w:ascii="Times New Roman" w:hAnsi="Times New Roman" w:cs="Times New Roman"/>
          <w:sz w:val="28"/>
          <w:szCs w:val="28"/>
          <w:lang w:val="uk-UA"/>
        </w:rPr>
        <w:t>Система методичної роботи реалізовувалась через колективні та індивідуальні форми. В індивідуальній роботі домінували співбесіди з педагогами з питань організації науково-дослідницької роботи, моніторинг за результатами навчально-методичної діяльності педагогів.Планомірній роботі над науково-методичною проблемою закладу підпорядковано масові форми методичної роботи: засідання педагогічної ради, методичних об’єднань, науково-методичні семінари.</w:t>
      </w:r>
    </w:p>
    <w:p w:rsidR="00D37E86" w:rsidRPr="0056091E" w:rsidRDefault="00F15CEE" w:rsidP="00BE1412">
      <w:pPr>
        <w:spacing w:after="0" w:line="240" w:lineRule="auto"/>
        <w:ind w:firstLine="720"/>
        <w:jc w:val="both"/>
        <w:rPr>
          <w:rFonts w:ascii="Times New Roman" w:hAnsi="Times New Roman" w:cs="Times New Roman"/>
          <w:sz w:val="28"/>
          <w:szCs w:val="28"/>
          <w:lang w:val="uk-UA"/>
        </w:rPr>
      </w:pPr>
      <w:r w:rsidRPr="0056091E">
        <w:rPr>
          <w:rFonts w:ascii="Times New Roman" w:hAnsi="Times New Roman" w:cs="Times New Roman"/>
          <w:color w:val="111111"/>
          <w:sz w:val="28"/>
          <w:szCs w:val="28"/>
          <w:shd w:val="clear" w:color="auto" w:fill="FFFFFF"/>
          <w:lang w:val="uk-UA"/>
        </w:rPr>
        <w:t>Відповідно до планів роботи, складених у вересні 2022 року, на засіданнях методичних об’єднань обговорювалися актуальні проблеми навчання і виховання учнів, що випливали з формулювання і змісту наук</w:t>
      </w:r>
      <w:r w:rsidR="0056091E">
        <w:rPr>
          <w:rFonts w:ascii="Times New Roman" w:hAnsi="Times New Roman" w:cs="Times New Roman"/>
          <w:color w:val="111111"/>
          <w:sz w:val="28"/>
          <w:szCs w:val="28"/>
          <w:shd w:val="clear" w:color="auto" w:fill="FFFFFF"/>
          <w:lang w:val="uk-UA"/>
        </w:rPr>
        <w:t>ово-методичної проблеми ліцею</w:t>
      </w:r>
      <w:r w:rsidRPr="0056091E">
        <w:rPr>
          <w:rFonts w:ascii="Times New Roman" w:hAnsi="Times New Roman" w:cs="Times New Roman"/>
          <w:color w:val="111111"/>
          <w:sz w:val="28"/>
          <w:szCs w:val="28"/>
          <w:shd w:val="clear" w:color="auto" w:fill="FFFFFF"/>
          <w:lang w:val="uk-UA"/>
        </w:rPr>
        <w:t>. Кожне методичне об'єднання провело 4 – 5  засідань, робота яких будувалася за окремими планами. На запланованих засіданнях методичних об’єднань обговорювалися як організаційні питання (рекомендації МОНУ</w:t>
      </w:r>
      <w:r w:rsidR="0043405D" w:rsidRPr="0056091E">
        <w:rPr>
          <w:rFonts w:ascii="Times New Roman" w:hAnsi="Times New Roman" w:cs="Times New Roman"/>
          <w:color w:val="111111"/>
          <w:sz w:val="28"/>
          <w:szCs w:val="28"/>
          <w:shd w:val="clear" w:color="auto" w:fill="FFFFFF"/>
          <w:lang w:val="uk-UA"/>
        </w:rPr>
        <w:t>,</w:t>
      </w:r>
      <w:r w:rsidRPr="0056091E">
        <w:rPr>
          <w:rFonts w:ascii="Times New Roman" w:hAnsi="Times New Roman" w:cs="Times New Roman"/>
          <w:color w:val="111111"/>
          <w:sz w:val="28"/>
          <w:szCs w:val="28"/>
          <w:shd w:val="clear" w:color="auto" w:fill="FFFFFF"/>
          <w:lang w:val="uk-UA"/>
        </w:rPr>
        <w:t xml:space="preserve"> щодо викладання і вивч</w:t>
      </w:r>
      <w:r w:rsidR="0043405D" w:rsidRPr="0056091E">
        <w:rPr>
          <w:rFonts w:ascii="Times New Roman" w:hAnsi="Times New Roman" w:cs="Times New Roman"/>
          <w:color w:val="111111"/>
          <w:sz w:val="28"/>
          <w:szCs w:val="28"/>
          <w:shd w:val="clear" w:color="auto" w:fill="FFFFFF"/>
          <w:lang w:val="uk-UA"/>
        </w:rPr>
        <w:t>ення навчальних предметів у 2022-2023</w:t>
      </w:r>
      <w:r w:rsidRPr="0056091E">
        <w:rPr>
          <w:rFonts w:ascii="Times New Roman" w:hAnsi="Times New Roman" w:cs="Times New Roman"/>
          <w:color w:val="111111"/>
          <w:sz w:val="28"/>
          <w:szCs w:val="28"/>
          <w:shd w:val="clear" w:color="auto" w:fill="FFFFFF"/>
          <w:lang w:val="uk-UA"/>
        </w:rPr>
        <w:t xml:space="preserve"> навчальному році, зміни у навчальних програмах, підготовка і проведенн</w:t>
      </w:r>
      <w:r w:rsidR="008306FF" w:rsidRPr="0056091E">
        <w:rPr>
          <w:rFonts w:ascii="Times New Roman" w:hAnsi="Times New Roman" w:cs="Times New Roman"/>
          <w:color w:val="111111"/>
          <w:sz w:val="28"/>
          <w:szCs w:val="28"/>
          <w:shd w:val="clear" w:color="auto" w:fill="FFFFFF"/>
          <w:lang w:val="uk-UA"/>
        </w:rPr>
        <w:t>я олімпіад, предметних тижнів</w:t>
      </w:r>
      <w:r w:rsidRPr="0056091E">
        <w:rPr>
          <w:rFonts w:ascii="Times New Roman" w:hAnsi="Times New Roman" w:cs="Times New Roman"/>
          <w:color w:val="111111"/>
          <w:sz w:val="28"/>
          <w:szCs w:val="28"/>
          <w:shd w:val="clear" w:color="auto" w:fill="FFFFFF"/>
          <w:lang w:val="uk-UA"/>
        </w:rPr>
        <w:t>), так і науково-методичні питання.</w:t>
      </w:r>
    </w:p>
    <w:p w:rsidR="00D37E86" w:rsidRPr="0056091E" w:rsidRDefault="00D37E86" w:rsidP="00BE1412">
      <w:pPr>
        <w:spacing w:after="0" w:line="240" w:lineRule="auto"/>
        <w:ind w:firstLine="720"/>
        <w:jc w:val="both"/>
        <w:rPr>
          <w:rFonts w:ascii="Times New Roman" w:hAnsi="Times New Roman" w:cs="Times New Roman"/>
          <w:sz w:val="28"/>
          <w:szCs w:val="28"/>
          <w:lang w:val="uk-UA"/>
        </w:rPr>
      </w:pPr>
      <w:r w:rsidRPr="0056091E">
        <w:rPr>
          <w:rFonts w:ascii="Times New Roman" w:hAnsi="Times New Roman" w:cs="Times New Roman"/>
          <w:sz w:val="28"/>
          <w:szCs w:val="28"/>
          <w:lang w:val="uk-UA"/>
        </w:rPr>
        <w:t>Методичне об’єднання початкових класів працювало над темою «Впровадження ІКТ в навчально-виховний процес орієнтованих на розвиток мислення, творчих здібностей учнів». Засідання методоб’єднання здійснювалися згідно плану роботи МО. План роботи на рік реалізовано в повному обсязі.</w:t>
      </w:r>
    </w:p>
    <w:p w:rsidR="00D37E86" w:rsidRPr="0056091E" w:rsidRDefault="00D37E86" w:rsidP="00BE1412">
      <w:pPr>
        <w:spacing w:after="0" w:line="240" w:lineRule="auto"/>
        <w:ind w:firstLine="720"/>
        <w:jc w:val="both"/>
        <w:rPr>
          <w:rFonts w:ascii="Times New Roman" w:hAnsi="Times New Roman" w:cs="Times New Roman"/>
          <w:sz w:val="28"/>
          <w:szCs w:val="28"/>
          <w:lang w:val="uk-UA"/>
        </w:rPr>
      </w:pPr>
      <w:r w:rsidRPr="0056091E">
        <w:rPr>
          <w:rFonts w:ascii="Times New Roman" w:hAnsi="Times New Roman" w:cs="Times New Roman"/>
          <w:sz w:val="28"/>
          <w:szCs w:val="28"/>
          <w:lang w:val="uk-UA"/>
        </w:rPr>
        <w:t>В цілому робота методоб’єднання вчителів початкової школи за рік може бути визнана задовільною.</w:t>
      </w:r>
    </w:p>
    <w:p w:rsidR="00D37E86" w:rsidRPr="0056091E" w:rsidRDefault="00D37E86" w:rsidP="00905EC4">
      <w:pPr>
        <w:spacing w:after="0"/>
        <w:ind w:firstLine="720"/>
        <w:rPr>
          <w:rFonts w:ascii="Times New Roman" w:hAnsi="Times New Roman" w:cs="Times New Roman"/>
          <w:sz w:val="28"/>
          <w:szCs w:val="28"/>
          <w:lang w:val="uk-UA"/>
        </w:rPr>
      </w:pPr>
      <w:r w:rsidRPr="0056091E">
        <w:rPr>
          <w:rFonts w:ascii="Times New Roman" w:hAnsi="Times New Roman" w:cs="Times New Roman"/>
          <w:sz w:val="28"/>
          <w:szCs w:val="28"/>
          <w:lang w:val="uk-UA"/>
        </w:rPr>
        <w:t>Завдання членам методоб’єднання початкових класів</w:t>
      </w:r>
      <w:r w:rsidR="005178E9" w:rsidRPr="0056091E">
        <w:rPr>
          <w:rFonts w:ascii="Times New Roman" w:hAnsi="Times New Roman" w:cs="Times New Roman"/>
          <w:sz w:val="28"/>
          <w:szCs w:val="28"/>
          <w:lang w:val="uk-UA"/>
        </w:rPr>
        <w:t>:</w:t>
      </w:r>
    </w:p>
    <w:p w:rsidR="005178E9" w:rsidRPr="0056091E" w:rsidRDefault="00905EC4" w:rsidP="00477737">
      <w:pPr>
        <w:pStyle w:val="a3"/>
        <w:numPr>
          <w:ilvl w:val="0"/>
          <w:numId w:val="1"/>
        </w:numPr>
        <w:jc w:val="both"/>
        <w:rPr>
          <w:rFonts w:ascii="Times New Roman" w:hAnsi="Times New Roman" w:cs="Times New Roman"/>
          <w:sz w:val="28"/>
          <w:szCs w:val="28"/>
          <w:lang w:val="uk-UA"/>
        </w:rPr>
      </w:pPr>
      <w:r w:rsidRPr="0056091E">
        <w:rPr>
          <w:rFonts w:ascii="Times New Roman" w:hAnsi="Times New Roman" w:cs="Times New Roman"/>
          <w:sz w:val="28"/>
          <w:szCs w:val="28"/>
          <w:lang w:val="uk-UA"/>
        </w:rPr>
        <w:t>систематично опрацьовувати документи</w:t>
      </w:r>
      <w:r w:rsidR="00C42295" w:rsidRPr="0056091E">
        <w:rPr>
          <w:rFonts w:ascii="Times New Roman" w:hAnsi="Times New Roman" w:cs="Times New Roman"/>
          <w:sz w:val="28"/>
          <w:szCs w:val="28"/>
          <w:lang w:val="uk-UA"/>
        </w:rPr>
        <w:t>,</w:t>
      </w:r>
      <w:r w:rsidRPr="0056091E">
        <w:rPr>
          <w:rFonts w:ascii="Times New Roman" w:hAnsi="Times New Roman" w:cs="Times New Roman"/>
          <w:sz w:val="28"/>
          <w:szCs w:val="28"/>
          <w:lang w:val="uk-UA"/>
        </w:rPr>
        <w:t xml:space="preserve"> щодо організації навчання в НУШ;</w:t>
      </w:r>
    </w:p>
    <w:p w:rsidR="00905EC4" w:rsidRPr="0056091E" w:rsidRDefault="00905EC4" w:rsidP="005178E9">
      <w:pPr>
        <w:pStyle w:val="a3"/>
        <w:numPr>
          <w:ilvl w:val="0"/>
          <w:numId w:val="1"/>
        </w:numPr>
        <w:rPr>
          <w:rFonts w:ascii="Times New Roman" w:hAnsi="Times New Roman" w:cs="Times New Roman"/>
          <w:sz w:val="28"/>
          <w:szCs w:val="28"/>
          <w:lang w:val="uk-UA"/>
        </w:rPr>
      </w:pPr>
      <w:r w:rsidRPr="0056091E">
        <w:rPr>
          <w:rFonts w:ascii="Times New Roman" w:hAnsi="Times New Roman" w:cs="Times New Roman"/>
          <w:sz w:val="28"/>
          <w:szCs w:val="28"/>
          <w:lang w:val="uk-UA"/>
        </w:rPr>
        <w:t>удосконалювати прийоми і методи навчання;</w:t>
      </w:r>
    </w:p>
    <w:p w:rsidR="00905EC4" w:rsidRPr="0056091E" w:rsidRDefault="00905EC4" w:rsidP="005178E9">
      <w:pPr>
        <w:pStyle w:val="a3"/>
        <w:numPr>
          <w:ilvl w:val="0"/>
          <w:numId w:val="1"/>
        </w:numPr>
        <w:rPr>
          <w:rFonts w:ascii="Times New Roman" w:hAnsi="Times New Roman" w:cs="Times New Roman"/>
          <w:sz w:val="28"/>
          <w:szCs w:val="28"/>
          <w:lang w:val="uk-UA"/>
        </w:rPr>
      </w:pPr>
      <w:r w:rsidRPr="0056091E">
        <w:rPr>
          <w:rFonts w:ascii="Times New Roman" w:hAnsi="Times New Roman" w:cs="Times New Roman"/>
          <w:sz w:val="28"/>
          <w:szCs w:val="28"/>
          <w:lang w:val="uk-UA"/>
        </w:rPr>
        <w:t>опрацьовувати нові документи, методичні рекомендації у військовий період;</w:t>
      </w:r>
    </w:p>
    <w:p w:rsidR="00905EC4" w:rsidRPr="0056091E" w:rsidRDefault="00905EC4" w:rsidP="005178E9">
      <w:pPr>
        <w:pStyle w:val="a3"/>
        <w:numPr>
          <w:ilvl w:val="0"/>
          <w:numId w:val="1"/>
        </w:numPr>
        <w:rPr>
          <w:rFonts w:ascii="Times New Roman" w:hAnsi="Times New Roman" w:cs="Times New Roman"/>
          <w:sz w:val="28"/>
          <w:szCs w:val="28"/>
          <w:lang w:val="uk-UA"/>
        </w:rPr>
      </w:pPr>
      <w:r w:rsidRPr="0056091E">
        <w:rPr>
          <w:rFonts w:ascii="Times New Roman" w:hAnsi="Times New Roman" w:cs="Times New Roman"/>
          <w:sz w:val="28"/>
          <w:szCs w:val="28"/>
          <w:lang w:val="uk-UA"/>
        </w:rPr>
        <w:t>займатися самоосвітою.</w:t>
      </w:r>
    </w:p>
    <w:p w:rsidR="00F2710C" w:rsidRPr="0056091E" w:rsidRDefault="00F2710C" w:rsidP="00477737">
      <w:pPr>
        <w:spacing w:after="0"/>
        <w:ind w:firstLine="720"/>
        <w:jc w:val="both"/>
        <w:rPr>
          <w:rFonts w:ascii="Times New Roman" w:hAnsi="Times New Roman" w:cs="Times New Roman"/>
          <w:sz w:val="28"/>
          <w:szCs w:val="28"/>
          <w:lang w:val="uk-UA"/>
        </w:rPr>
      </w:pPr>
      <w:r w:rsidRPr="0056091E">
        <w:rPr>
          <w:rFonts w:ascii="Times New Roman" w:hAnsi="Times New Roman" w:cs="Times New Roman"/>
          <w:sz w:val="28"/>
          <w:szCs w:val="28"/>
          <w:lang w:val="uk-UA"/>
        </w:rPr>
        <w:t>Протягом 2022-2023 навчального року робота методичного об’єднання класних керівників була спрямована на:</w:t>
      </w:r>
    </w:p>
    <w:p w:rsidR="00F2710C" w:rsidRPr="0056091E" w:rsidRDefault="00F2710C" w:rsidP="00F2710C">
      <w:pPr>
        <w:spacing w:after="0"/>
        <w:ind w:firstLine="720"/>
        <w:jc w:val="both"/>
        <w:rPr>
          <w:rFonts w:ascii="Times New Roman" w:hAnsi="Times New Roman" w:cs="Times New Roman"/>
          <w:sz w:val="28"/>
          <w:szCs w:val="28"/>
          <w:lang w:val="uk-UA"/>
        </w:rPr>
      </w:pPr>
      <w:r w:rsidRPr="0056091E">
        <w:rPr>
          <w:rFonts w:ascii="Times New Roman" w:hAnsi="Times New Roman" w:cs="Times New Roman"/>
          <w:sz w:val="28"/>
          <w:szCs w:val="28"/>
          <w:lang w:val="uk-UA"/>
        </w:rPr>
        <w:lastRenderedPageBreak/>
        <w:t xml:space="preserve">- активізацію роботи щодо здійснення превентивних заходів в умовах воєнного стану; </w:t>
      </w:r>
    </w:p>
    <w:p w:rsidR="00F2710C" w:rsidRPr="0056091E" w:rsidRDefault="00F2710C" w:rsidP="00F2710C">
      <w:pPr>
        <w:spacing w:after="0"/>
        <w:ind w:firstLine="720"/>
        <w:jc w:val="both"/>
        <w:rPr>
          <w:rFonts w:ascii="Times New Roman" w:hAnsi="Times New Roman" w:cs="Times New Roman"/>
          <w:sz w:val="28"/>
          <w:szCs w:val="28"/>
          <w:lang w:val="uk-UA"/>
        </w:rPr>
      </w:pPr>
      <w:r w:rsidRPr="0056091E">
        <w:rPr>
          <w:rFonts w:ascii="Times New Roman" w:hAnsi="Times New Roman" w:cs="Times New Roman"/>
          <w:sz w:val="28"/>
          <w:szCs w:val="28"/>
          <w:lang w:val="uk-UA"/>
        </w:rPr>
        <w:t>- забезпечення психологічного супроводу учасників освітнього процесу;</w:t>
      </w:r>
    </w:p>
    <w:p w:rsidR="00F2710C" w:rsidRPr="0056091E" w:rsidRDefault="00477737" w:rsidP="00F2710C">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2710C" w:rsidRPr="0056091E">
        <w:rPr>
          <w:rFonts w:ascii="Times New Roman" w:hAnsi="Times New Roman" w:cs="Times New Roman"/>
          <w:sz w:val="28"/>
          <w:szCs w:val="28"/>
          <w:lang w:val="uk-UA"/>
        </w:rPr>
        <w:t>удосконалення освітньої роботи з батьками та дітьми з питань профілактики насильства, булінгу.</w:t>
      </w:r>
    </w:p>
    <w:p w:rsidR="00477737" w:rsidRPr="00477737" w:rsidRDefault="00477737" w:rsidP="00BE1412">
      <w:pPr>
        <w:spacing w:after="0" w:line="240" w:lineRule="auto"/>
        <w:ind w:firstLine="720"/>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Методоб’єднання</w:t>
      </w:r>
      <w:proofErr w:type="spellEnd"/>
      <w:r w:rsidR="00150B01">
        <w:rPr>
          <w:rFonts w:ascii="Times New Roman" w:eastAsia="Times New Roman" w:hAnsi="Times New Roman" w:cs="Times New Roman"/>
          <w:sz w:val="28"/>
          <w:szCs w:val="28"/>
          <w:lang w:val="uk-UA"/>
        </w:rPr>
        <w:t xml:space="preserve"> вчителів суспільно – гуманітарного циклу </w:t>
      </w:r>
      <w:r w:rsidR="00A169C9" w:rsidRPr="0056091E">
        <w:rPr>
          <w:rFonts w:ascii="Times New Roman" w:eastAsia="Times New Roman" w:hAnsi="Times New Roman" w:cs="Times New Roman"/>
          <w:sz w:val="28"/>
          <w:szCs w:val="28"/>
          <w:lang w:val="uk-UA"/>
        </w:rPr>
        <w:t>продовжило впроваджувати ідеї гуманізації та особистісного підходу в практичну діяльність кожного вчителя; велася підтримка дослідницької роботи вчителів, впровадження ними інноваційних технологій, методично-практичного забезпечення розробок з мето</w:t>
      </w:r>
      <w:r w:rsidR="00150B01">
        <w:rPr>
          <w:rFonts w:ascii="Times New Roman" w:eastAsia="Times New Roman" w:hAnsi="Times New Roman" w:cs="Times New Roman"/>
          <w:sz w:val="28"/>
          <w:szCs w:val="28"/>
          <w:lang w:val="uk-UA"/>
        </w:rPr>
        <w:t>дики викладання в  5 класі НУШ</w:t>
      </w:r>
      <w:r w:rsidR="00A169C9" w:rsidRPr="0056091E">
        <w:rPr>
          <w:rFonts w:ascii="Times New Roman" w:eastAsia="Times New Roman" w:hAnsi="Times New Roman" w:cs="Times New Roman"/>
          <w:sz w:val="28"/>
          <w:szCs w:val="28"/>
          <w:lang w:val="uk-UA"/>
        </w:rPr>
        <w:t xml:space="preserve">. Особлива увага приділялась заохоченню до участі учнів </w:t>
      </w:r>
      <w:r>
        <w:rPr>
          <w:rFonts w:ascii="Times New Roman" w:eastAsia="Times New Roman" w:hAnsi="Times New Roman" w:cs="Times New Roman"/>
          <w:sz w:val="28"/>
          <w:szCs w:val="28"/>
          <w:lang w:val="uk-UA"/>
        </w:rPr>
        <w:t>та вчителів у творчих конкурсах</w:t>
      </w:r>
      <w:r w:rsidR="00A169C9" w:rsidRPr="0056091E">
        <w:rPr>
          <w:rFonts w:ascii="Times New Roman" w:eastAsia="Times New Roman" w:hAnsi="Times New Roman" w:cs="Times New Roman"/>
          <w:sz w:val="28"/>
          <w:szCs w:val="28"/>
          <w:lang w:val="uk-UA"/>
        </w:rPr>
        <w:t xml:space="preserve">, олімпіадах. Участь дітей у таких </w:t>
      </w:r>
      <w:r w:rsidR="00A169C9" w:rsidRPr="00477737">
        <w:rPr>
          <w:rFonts w:ascii="Times New Roman" w:eastAsia="Times New Roman" w:hAnsi="Times New Roman" w:cs="Times New Roman"/>
          <w:sz w:val="28"/>
          <w:szCs w:val="28"/>
          <w:lang w:val="uk-UA"/>
        </w:rPr>
        <w:t xml:space="preserve">конкурсах та олімпіадах є результатом активізації пізнавальної діяльності. </w:t>
      </w:r>
    </w:p>
    <w:p w:rsidR="00BE1412" w:rsidRDefault="00047151" w:rsidP="00BE1412">
      <w:pPr>
        <w:spacing w:after="0" w:line="240" w:lineRule="auto"/>
        <w:ind w:firstLine="720"/>
        <w:jc w:val="both"/>
        <w:rPr>
          <w:rFonts w:ascii="Times New Roman" w:eastAsia="Times New Roman" w:hAnsi="Times New Roman" w:cs="Times New Roman"/>
          <w:sz w:val="28"/>
          <w:szCs w:val="28"/>
          <w:lang w:val="uk-UA"/>
        </w:rPr>
      </w:pPr>
      <w:r w:rsidRPr="00477737">
        <w:rPr>
          <w:rFonts w:ascii="Times New Roman" w:hAnsi="Times New Roman" w:cs="Times New Roman"/>
          <w:bCs/>
          <w:color w:val="000000"/>
          <w:sz w:val="28"/>
          <w:szCs w:val="28"/>
          <w:lang w:val="uk-UA"/>
        </w:rPr>
        <w:t>У 2022-2023 навчальному році м</w:t>
      </w:r>
      <w:r w:rsidR="005829EF">
        <w:rPr>
          <w:rFonts w:ascii="Times New Roman" w:eastAsia="Times New Roman" w:hAnsi="Times New Roman" w:cs="Times New Roman"/>
          <w:sz w:val="28"/>
          <w:szCs w:val="28"/>
          <w:lang w:val="uk-UA"/>
        </w:rPr>
        <w:t>етодоб’єднання</w:t>
      </w:r>
      <w:r w:rsidRPr="00477737">
        <w:rPr>
          <w:rFonts w:ascii="Times New Roman" w:hAnsi="Times New Roman" w:cs="Times New Roman"/>
          <w:bCs/>
          <w:color w:val="000000"/>
          <w:sz w:val="28"/>
          <w:szCs w:val="28"/>
          <w:lang w:val="uk-UA"/>
        </w:rPr>
        <w:t>вчителів природничо-математичного циклу</w:t>
      </w:r>
      <w:r w:rsidRPr="00477737">
        <w:rPr>
          <w:rFonts w:ascii="Times New Roman" w:hAnsi="Times New Roman" w:cs="Times New Roman"/>
          <w:color w:val="000000"/>
          <w:sz w:val="28"/>
          <w:szCs w:val="28"/>
          <w:lang w:val="uk-UA"/>
        </w:rPr>
        <w:t> працюв</w:t>
      </w:r>
      <w:r w:rsidR="005829EF">
        <w:rPr>
          <w:rFonts w:ascii="Times New Roman" w:hAnsi="Times New Roman" w:cs="Times New Roman"/>
          <w:color w:val="000000"/>
          <w:sz w:val="28"/>
          <w:szCs w:val="28"/>
          <w:lang w:val="uk-UA"/>
        </w:rPr>
        <w:t xml:space="preserve">ало згідно з завданнями ліцею </w:t>
      </w:r>
      <w:r w:rsidRPr="00477737">
        <w:rPr>
          <w:rFonts w:ascii="Times New Roman" w:hAnsi="Times New Roman" w:cs="Times New Roman"/>
          <w:color w:val="000000"/>
          <w:sz w:val="28"/>
          <w:szCs w:val="28"/>
          <w:lang w:val="uk-UA"/>
        </w:rPr>
        <w:t>та планом методичної роботи на рік.</w:t>
      </w:r>
    </w:p>
    <w:p w:rsidR="00BE1412" w:rsidRDefault="00047151" w:rsidP="00BE1412">
      <w:pPr>
        <w:spacing w:after="0" w:line="240" w:lineRule="auto"/>
        <w:ind w:firstLine="720"/>
        <w:jc w:val="both"/>
        <w:rPr>
          <w:rFonts w:ascii="Times New Roman" w:eastAsia="Times New Roman" w:hAnsi="Times New Roman" w:cs="Times New Roman"/>
          <w:color w:val="111111"/>
          <w:sz w:val="28"/>
          <w:szCs w:val="28"/>
          <w:shd w:val="clear" w:color="auto" w:fill="FFFFFF"/>
          <w:lang w:val="uk-UA" w:eastAsia="uk-UA"/>
        </w:rPr>
      </w:pPr>
      <w:r w:rsidRPr="0056091E">
        <w:rPr>
          <w:rFonts w:ascii="Times New Roman" w:eastAsia="Times New Roman" w:hAnsi="Times New Roman" w:cs="Times New Roman"/>
          <w:color w:val="111111"/>
          <w:sz w:val="28"/>
          <w:szCs w:val="28"/>
          <w:shd w:val="clear" w:color="auto" w:fill="FFFFFF"/>
          <w:lang w:val="uk-UA" w:eastAsia="uk-UA"/>
        </w:rPr>
        <w:t>До його складу входять вчителі хімії, біології, географії, фізики, математики, інформатики, основ здоров’я, трудового навчання. Всього кількість членів МО ста</w:t>
      </w:r>
      <w:r w:rsidR="00EB7E94" w:rsidRPr="0056091E">
        <w:rPr>
          <w:rFonts w:ascii="Times New Roman" w:eastAsia="Times New Roman" w:hAnsi="Times New Roman" w:cs="Times New Roman"/>
          <w:color w:val="111111"/>
          <w:sz w:val="28"/>
          <w:szCs w:val="28"/>
          <w:shd w:val="clear" w:color="auto" w:fill="FFFFFF"/>
          <w:lang w:val="uk-UA" w:eastAsia="uk-UA"/>
        </w:rPr>
        <w:t xml:space="preserve">новить 9 </w:t>
      </w:r>
      <w:r w:rsidRPr="0056091E">
        <w:rPr>
          <w:rFonts w:ascii="Times New Roman" w:eastAsia="Times New Roman" w:hAnsi="Times New Roman" w:cs="Times New Roman"/>
          <w:color w:val="111111"/>
          <w:sz w:val="28"/>
          <w:szCs w:val="28"/>
          <w:shd w:val="clear" w:color="auto" w:fill="FFFFFF"/>
          <w:lang w:val="uk-UA" w:eastAsia="uk-UA"/>
        </w:rPr>
        <w:t xml:space="preserve">осіб.        </w:t>
      </w:r>
    </w:p>
    <w:p w:rsidR="00047151" w:rsidRPr="00BE1412" w:rsidRDefault="00047151" w:rsidP="00BE1412">
      <w:pPr>
        <w:spacing w:after="0" w:line="240" w:lineRule="auto"/>
        <w:ind w:firstLine="720"/>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color w:val="111111"/>
          <w:sz w:val="28"/>
          <w:szCs w:val="28"/>
          <w:shd w:val="clear" w:color="auto" w:fill="FFFFFF"/>
          <w:lang w:val="uk-UA" w:eastAsia="uk-UA"/>
        </w:rPr>
        <w:t>Робота МО була спрямована на підвищення професійної майстерності педагогів. Протягом  року проводилася робота по реалізації проблеми «</w:t>
      </w:r>
      <w:r w:rsidR="00EB7E94" w:rsidRPr="0056091E">
        <w:rPr>
          <w:rFonts w:ascii="Times New Roman" w:eastAsia="Times New Roman" w:hAnsi="Times New Roman" w:cs="Times New Roman"/>
          <w:color w:val="111111"/>
          <w:sz w:val="28"/>
          <w:szCs w:val="28"/>
          <w:shd w:val="clear" w:color="auto" w:fill="FFFFFF"/>
          <w:lang w:val="uk-UA" w:eastAsia="uk-UA"/>
        </w:rPr>
        <w:t xml:space="preserve">Особливості </w:t>
      </w:r>
      <w:r w:rsidR="00BE1412" w:rsidRPr="0056091E">
        <w:rPr>
          <w:rFonts w:ascii="Times New Roman" w:eastAsia="Times New Roman" w:hAnsi="Times New Roman" w:cs="Times New Roman"/>
          <w:color w:val="111111"/>
          <w:sz w:val="28"/>
          <w:szCs w:val="28"/>
          <w:shd w:val="clear" w:color="auto" w:fill="FFFFFF"/>
          <w:lang w:val="uk-UA" w:eastAsia="uk-UA"/>
        </w:rPr>
        <w:t>впровадження</w:t>
      </w:r>
      <w:r w:rsidR="00EB7E94" w:rsidRPr="0056091E">
        <w:rPr>
          <w:rFonts w:ascii="Times New Roman" w:eastAsia="Times New Roman" w:hAnsi="Times New Roman" w:cs="Times New Roman"/>
          <w:color w:val="111111"/>
          <w:sz w:val="28"/>
          <w:szCs w:val="28"/>
          <w:shd w:val="clear" w:color="auto" w:fill="FFFFFF"/>
          <w:lang w:val="uk-UA" w:eastAsia="uk-UA"/>
        </w:rPr>
        <w:t xml:space="preserve"> інноваційних технологій в освітній процес з урахуванням педагогіки </w:t>
      </w:r>
      <w:r w:rsidR="00BE1412" w:rsidRPr="0056091E">
        <w:rPr>
          <w:rFonts w:ascii="Times New Roman" w:eastAsia="Times New Roman" w:hAnsi="Times New Roman" w:cs="Times New Roman"/>
          <w:color w:val="111111"/>
          <w:sz w:val="28"/>
          <w:szCs w:val="28"/>
          <w:shd w:val="clear" w:color="auto" w:fill="FFFFFF"/>
          <w:lang w:val="uk-UA" w:eastAsia="uk-UA"/>
        </w:rPr>
        <w:t>партнерства</w:t>
      </w:r>
      <w:r w:rsidR="00BE1412">
        <w:rPr>
          <w:rFonts w:ascii="Times New Roman" w:eastAsia="Times New Roman" w:hAnsi="Times New Roman" w:cs="Times New Roman"/>
          <w:color w:val="111111"/>
          <w:sz w:val="28"/>
          <w:szCs w:val="28"/>
          <w:shd w:val="clear" w:color="auto" w:fill="FFFFFF"/>
          <w:lang w:val="uk-UA" w:eastAsia="uk-UA"/>
        </w:rPr>
        <w:t xml:space="preserve"> та принципу дитиноцентризму</w:t>
      </w:r>
      <w:r w:rsidRPr="0056091E">
        <w:rPr>
          <w:rFonts w:ascii="Times New Roman" w:eastAsia="Times New Roman" w:hAnsi="Times New Roman" w:cs="Times New Roman"/>
          <w:color w:val="111111"/>
          <w:sz w:val="28"/>
          <w:szCs w:val="28"/>
          <w:shd w:val="clear" w:color="auto" w:fill="FFFFFF"/>
          <w:lang w:val="uk-UA" w:eastAsia="uk-UA"/>
        </w:rPr>
        <w:t>». В основу роботи було покладено нормативні документи, постанови та рішення, накази Міністерства освіти та науки України.</w:t>
      </w:r>
    </w:p>
    <w:p w:rsidR="001A038F" w:rsidRPr="0056091E" w:rsidRDefault="001A038F" w:rsidP="007E4BBF">
      <w:pPr>
        <w:shd w:val="clear" w:color="auto" w:fill="FFFFFF"/>
        <w:spacing w:after="0" w:line="240" w:lineRule="auto"/>
        <w:ind w:firstLine="708"/>
        <w:jc w:val="both"/>
        <w:rPr>
          <w:rFonts w:ascii="Tahoma" w:eastAsia="Times New Roman" w:hAnsi="Tahoma" w:cs="Tahoma"/>
          <w:color w:val="111111"/>
          <w:sz w:val="16"/>
          <w:szCs w:val="16"/>
          <w:lang w:val="uk-UA" w:eastAsia="uk-UA"/>
        </w:rPr>
      </w:pPr>
      <w:r w:rsidRPr="0056091E">
        <w:rPr>
          <w:rFonts w:ascii="Times New Roman" w:eastAsia="Times New Roman" w:hAnsi="Times New Roman" w:cs="Times New Roman"/>
          <w:color w:val="111111"/>
          <w:sz w:val="28"/>
          <w:szCs w:val="28"/>
          <w:shd w:val="clear" w:color="auto" w:fill="FFFFFF"/>
          <w:lang w:val="uk-UA" w:eastAsia="uk-UA"/>
        </w:rPr>
        <w:t>Було забезпечено умови позитивної мотивації навчання, сприятливі психологічні умови для учнів на уроках.</w:t>
      </w:r>
    </w:p>
    <w:p w:rsidR="002532CF" w:rsidRPr="0056091E" w:rsidRDefault="002532CF" w:rsidP="00BE1412">
      <w:pPr>
        <w:pStyle w:val="a5"/>
        <w:spacing w:before="0" w:beforeAutospacing="0" w:after="0" w:afterAutospacing="0"/>
        <w:ind w:firstLine="708"/>
        <w:jc w:val="both"/>
      </w:pPr>
      <w:r w:rsidRPr="0056091E">
        <w:rPr>
          <w:color w:val="000000"/>
          <w:sz w:val="28"/>
          <w:szCs w:val="28"/>
        </w:rPr>
        <w:t>У зв’язку із пандемією та широкомасштабною агресією РФ на територію України</w:t>
      </w:r>
      <w:r w:rsidR="007E4BBF">
        <w:rPr>
          <w:color w:val="000000"/>
          <w:sz w:val="28"/>
          <w:szCs w:val="28"/>
        </w:rPr>
        <w:t>,</w:t>
      </w:r>
      <w:r w:rsidRPr="0056091E">
        <w:rPr>
          <w:color w:val="000000"/>
          <w:sz w:val="28"/>
          <w:szCs w:val="28"/>
        </w:rPr>
        <w:t xml:space="preserve"> для ефективної організації освітнього процесу у різ</w:t>
      </w:r>
      <w:r w:rsidR="00C42295" w:rsidRPr="0056091E">
        <w:rPr>
          <w:color w:val="000000"/>
          <w:sz w:val="28"/>
          <w:szCs w:val="28"/>
        </w:rPr>
        <w:t>них формах, зокрема</w:t>
      </w:r>
      <w:r w:rsidRPr="0056091E">
        <w:rPr>
          <w:color w:val="000000"/>
          <w:sz w:val="28"/>
          <w:szCs w:val="28"/>
        </w:rPr>
        <w:t xml:space="preserve"> дистанційній, заклад працював на платформах</w:t>
      </w:r>
      <w:r w:rsidR="00C42295" w:rsidRPr="0056091E">
        <w:rPr>
          <w:color w:val="000000"/>
          <w:sz w:val="28"/>
          <w:szCs w:val="28"/>
        </w:rPr>
        <w:t xml:space="preserve"> GoogleMeet </w:t>
      </w:r>
      <w:r w:rsidRPr="0056091E">
        <w:rPr>
          <w:color w:val="000000"/>
          <w:sz w:val="28"/>
          <w:szCs w:val="28"/>
        </w:rPr>
        <w:t xml:space="preserve"> та</w:t>
      </w:r>
      <w:r w:rsidR="00C42295" w:rsidRPr="0056091E">
        <w:rPr>
          <w:color w:val="000000"/>
          <w:sz w:val="28"/>
          <w:szCs w:val="28"/>
        </w:rPr>
        <w:t xml:space="preserve"> Viber</w:t>
      </w:r>
      <w:r w:rsidRPr="0056091E">
        <w:rPr>
          <w:color w:val="000000"/>
          <w:sz w:val="28"/>
          <w:szCs w:val="28"/>
        </w:rPr>
        <w:t>.Це дало можливість забезпечити відповідні умови для навчання учнів.</w:t>
      </w:r>
    </w:p>
    <w:p w:rsidR="007E4BBF" w:rsidRDefault="000F72F9" w:rsidP="007E4BBF">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val="uk-UA" w:eastAsia="uk-UA"/>
        </w:rPr>
      </w:pPr>
      <w:r w:rsidRPr="0056091E">
        <w:rPr>
          <w:rFonts w:ascii="Times New Roman" w:eastAsia="Times New Roman" w:hAnsi="Times New Roman" w:cs="Times New Roman"/>
          <w:color w:val="000000"/>
          <w:sz w:val="28"/>
          <w:szCs w:val="28"/>
          <w:shd w:val="clear" w:color="auto" w:fill="FFFFFF"/>
          <w:lang w:val="uk-UA" w:eastAsia="uk-UA"/>
        </w:rPr>
        <w:t>Самоосвіта педагога - це свідома робота над удосконаленням своєї особистості як професіонала, адаптація своїх індивідуально-неповторних особливостей до вимог педагогічної діяльності, постійне підвищення професійної компетентності і безперервне удосконалення якостей своєї особистості. Члени МО є постійними учасниками семі</w:t>
      </w:r>
      <w:r w:rsidR="007E4BBF">
        <w:rPr>
          <w:rFonts w:ascii="Times New Roman" w:eastAsia="Times New Roman" w:hAnsi="Times New Roman" w:cs="Times New Roman"/>
          <w:color w:val="000000"/>
          <w:sz w:val="28"/>
          <w:szCs w:val="28"/>
          <w:shd w:val="clear" w:color="auto" w:fill="FFFFFF"/>
          <w:lang w:val="uk-UA" w:eastAsia="uk-UA"/>
        </w:rPr>
        <w:t>нарів, вебінарів та конференцій</w:t>
      </w:r>
      <w:r w:rsidRPr="0056091E">
        <w:rPr>
          <w:rFonts w:ascii="Times New Roman" w:eastAsia="Times New Roman" w:hAnsi="Times New Roman" w:cs="Times New Roman"/>
          <w:color w:val="000000"/>
          <w:sz w:val="28"/>
          <w:szCs w:val="28"/>
          <w:shd w:val="clear" w:color="auto" w:fill="FFFFFF"/>
          <w:lang w:val="uk-UA" w:eastAsia="uk-UA"/>
        </w:rPr>
        <w:t xml:space="preserve"> (на урок, </w:t>
      </w:r>
      <w:proofErr w:type="spellStart"/>
      <w:r w:rsidRPr="0056091E">
        <w:rPr>
          <w:rFonts w:ascii="Times New Roman" w:eastAsia="Times New Roman" w:hAnsi="Times New Roman" w:cs="Times New Roman"/>
          <w:color w:val="000000"/>
          <w:sz w:val="28"/>
          <w:szCs w:val="28"/>
          <w:shd w:val="clear" w:color="auto" w:fill="FFFFFF"/>
          <w:lang w:val="uk-UA" w:eastAsia="uk-UA"/>
        </w:rPr>
        <w:t>всеосвіта</w:t>
      </w:r>
      <w:proofErr w:type="spellEnd"/>
      <w:r w:rsidRPr="0056091E">
        <w:rPr>
          <w:rFonts w:ascii="Times New Roman" w:eastAsia="Times New Roman" w:hAnsi="Times New Roman" w:cs="Times New Roman"/>
          <w:color w:val="000000"/>
          <w:sz w:val="28"/>
          <w:szCs w:val="28"/>
          <w:shd w:val="clear" w:color="auto" w:fill="FFFFFF"/>
          <w:lang w:val="uk-UA" w:eastAsia="uk-UA"/>
        </w:rPr>
        <w:t xml:space="preserve"> та інші).В цьому році велика увага була спрямована на навчання вчителів роботи з учнями 5 класу (НУШ). </w:t>
      </w:r>
    </w:p>
    <w:p w:rsidR="005C4CED" w:rsidRDefault="000F72F9" w:rsidP="005C4CED">
      <w:pPr>
        <w:shd w:val="clear" w:color="auto" w:fill="FFFFFF"/>
        <w:spacing w:after="0" w:line="240" w:lineRule="auto"/>
        <w:ind w:firstLine="708"/>
        <w:jc w:val="both"/>
        <w:rPr>
          <w:rFonts w:ascii="Tahoma" w:eastAsia="Times New Roman" w:hAnsi="Tahoma" w:cs="Tahoma"/>
          <w:color w:val="111111"/>
          <w:sz w:val="16"/>
          <w:szCs w:val="16"/>
          <w:lang w:val="uk-UA" w:eastAsia="uk-UA"/>
        </w:rPr>
      </w:pPr>
      <w:r w:rsidRPr="0056091E">
        <w:rPr>
          <w:rFonts w:ascii="Times New Roman" w:eastAsia="Times New Roman" w:hAnsi="Times New Roman" w:cs="Times New Roman"/>
          <w:color w:val="000000"/>
          <w:sz w:val="28"/>
          <w:szCs w:val="28"/>
          <w:shd w:val="clear" w:color="auto" w:fill="FFFFFF"/>
          <w:lang w:val="uk-UA" w:eastAsia="uk-UA"/>
        </w:rPr>
        <w:t>Спрямування роботи ШМО було націлено на вивчення та застосування</w:t>
      </w:r>
      <w:r w:rsidR="00C42295" w:rsidRPr="0056091E">
        <w:rPr>
          <w:rFonts w:ascii="Times New Roman" w:eastAsia="Times New Roman" w:hAnsi="Times New Roman" w:cs="Times New Roman"/>
          <w:color w:val="000000"/>
          <w:sz w:val="28"/>
          <w:szCs w:val="28"/>
          <w:shd w:val="clear" w:color="auto" w:fill="FFFFFF"/>
          <w:lang w:val="uk-UA" w:eastAsia="uk-UA"/>
        </w:rPr>
        <w:t>,</w:t>
      </w:r>
      <w:r w:rsidRPr="0056091E">
        <w:rPr>
          <w:rFonts w:ascii="Times New Roman" w:eastAsia="Times New Roman" w:hAnsi="Times New Roman" w:cs="Times New Roman"/>
          <w:color w:val="000000"/>
          <w:sz w:val="28"/>
          <w:szCs w:val="28"/>
          <w:shd w:val="clear" w:color="auto" w:fill="FFFFFF"/>
          <w:lang w:val="uk-UA" w:eastAsia="uk-UA"/>
        </w:rPr>
        <w:t xml:space="preserve"> та створення умов розвитку педагогічної майстерності, творчої ін</w:t>
      </w:r>
      <w:r w:rsidR="00C42295" w:rsidRPr="0056091E">
        <w:rPr>
          <w:rFonts w:ascii="Times New Roman" w:eastAsia="Times New Roman" w:hAnsi="Times New Roman" w:cs="Times New Roman"/>
          <w:color w:val="000000"/>
          <w:sz w:val="28"/>
          <w:szCs w:val="28"/>
          <w:shd w:val="clear" w:color="auto" w:fill="FFFFFF"/>
          <w:lang w:val="uk-UA" w:eastAsia="uk-UA"/>
        </w:rPr>
        <w:t>іціативи вчителів.</w:t>
      </w:r>
    </w:p>
    <w:p w:rsidR="00627E36" w:rsidRPr="005C4CED" w:rsidRDefault="000F72F9" w:rsidP="005C4CED">
      <w:pPr>
        <w:shd w:val="clear" w:color="auto" w:fill="FFFFFF"/>
        <w:spacing w:after="0" w:line="240" w:lineRule="auto"/>
        <w:ind w:firstLine="708"/>
        <w:jc w:val="both"/>
        <w:rPr>
          <w:rFonts w:ascii="Tahoma" w:eastAsia="Times New Roman" w:hAnsi="Tahoma" w:cs="Tahoma"/>
          <w:color w:val="111111"/>
          <w:sz w:val="16"/>
          <w:szCs w:val="16"/>
          <w:lang w:val="uk-UA" w:eastAsia="uk-UA"/>
        </w:rPr>
      </w:pPr>
      <w:r w:rsidRPr="0056091E">
        <w:rPr>
          <w:rFonts w:ascii="Times New Roman" w:eastAsia="Times New Roman" w:hAnsi="Times New Roman" w:cs="Times New Roman"/>
          <w:color w:val="111111"/>
          <w:sz w:val="28"/>
          <w:szCs w:val="28"/>
          <w:lang w:val="uk-UA" w:eastAsia="uk-UA"/>
        </w:rPr>
        <w:t>Аналіз роботи педагогів, членів МО дає підставу зробити висновок, що завдання, які випливають</w:t>
      </w:r>
      <w:r w:rsidR="005C4CED">
        <w:rPr>
          <w:rFonts w:ascii="Times New Roman" w:eastAsia="Times New Roman" w:hAnsi="Times New Roman" w:cs="Times New Roman"/>
          <w:color w:val="111111"/>
          <w:sz w:val="28"/>
          <w:szCs w:val="28"/>
          <w:lang w:val="uk-UA" w:eastAsia="uk-UA"/>
        </w:rPr>
        <w:t xml:space="preserve"> із науково-методичної проблеми</w:t>
      </w:r>
      <w:r w:rsidRPr="0056091E">
        <w:rPr>
          <w:rFonts w:ascii="Times New Roman" w:eastAsia="Times New Roman" w:hAnsi="Times New Roman" w:cs="Times New Roman"/>
          <w:color w:val="111111"/>
          <w:sz w:val="28"/>
          <w:szCs w:val="28"/>
          <w:lang w:val="uk-UA" w:eastAsia="uk-UA"/>
        </w:rPr>
        <w:t xml:space="preserve">, в основному виконано. В цілому роботу шкільного методичного </w:t>
      </w:r>
      <w:r w:rsidR="005C4CED" w:rsidRPr="0056091E">
        <w:rPr>
          <w:rFonts w:ascii="Times New Roman" w:eastAsia="Times New Roman" w:hAnsi="Times New Roman" w:cs="Times New Roman"/>
          <w:color w:val="111111"/>
          <w:sz w:val="28"/>
          <w:szCs w:val="28"/>
          <w:lang w:val="uk-UA" w:eastAsia="uk-UA"/>
        </w:rPr>
        <w:t>об’єднання</w:t>
      </w:r>
      <w:r w:rsidRPr="0056091E">
        <w:rPr>
          <w:rFonts w:ascii="Times New Roman" w:eastAsia="Times New Roman" w:hAnsi="Times New Roman" w:cs="Times New Roman"/>
          <w:color w:val="111111"/>
          <w:sz w:val="28"/>
          <w:szCs w:val="28"/>
          <w:lang w:val="uk-UA" w:eastAsia="uk-UA"/>
        </w:rPr>
        <w:t xml:space="preserve"> у  2022-2023 навчальному році можна оцінити задовільно.</w:t>
      </w:r>
    </w:p>
    <w:p w:rsidR="009A40BD" w:rsidRDefault="00627E36" w:rsidP="005C4CED">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56091E">
        <w:rPr>
          <w:rFonts w:ascii="Times New Roman" w:eastAsia="Times New Roman" w:hAnsi="Times New Roman" w:cs="Times New Roman"/>
          <w:color w:val="000000"/>
          <w:sz w:val="28"/>
          <w:szCs w:val="28"/>
          <w:lang w:val="uk-UA"/>
        </w:rPr>
        <w:lastRenderedPageBreak/>
        <w:t>Атестація педагогічних працівників 2022-2023 навчальному році проводилася згідно з Типовим положенням про атестацію педагогічних працівників загальноосвітніх навчальних закладів України та планом заходів з проведення атестації</w:t>
      </w:r>
      <w:r w:rsidR="006E3FDA" w:rsidRPr="0056091E">
        <w:rPr>
          <w:rFonts w:ascii="Times New Roman" w:eastAsia="Times New Roman" w:hAnsi="Times New Roman" w:cs="Times New Roman"/>
          <w:color w:val="000000"/>
          <w:sz w:val="28"/>
          <w:szCs w:val="28"/>
          <w:lang w:val="uk-UA"/>
        </w:rPr>
        <w:t xml:space="preserve"> вчителів ліцею.</w:t>
      </w:r>
    </w:p>
    <w:p w:rsidR="009A40BD" w:rsidRDefault="00627E36" w:rsidP="005C4CED">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56091E">
        <w:rPr>
          <w:rFonts w:ascii="Times New Roman" w:eastAsia="Times New Roman" w:hAnsi="Times New Roman" w:cs="Times New Roman"/>
          <w:color w:val="000000"/>
          <w:sz w:val="28"/>
          <w:szCs w:val="28"/>
          <w:lang w:val="uk-UA"/>
        </w:rPr>
        <w:t xml:space="preserve">З метою активізації творчої діяльності вчителів, залучення їх до науково- дослідної роботи, стимулювання неперервної післядипломної освіти у </w:t>
      </w:r>
      <w:r w:rsidR="006E3FDA" w:rsidRPr="0056091E">
        <w:rPr>
          <w:rFonts w:ascii="Times New Roman" w:eastAsia="Times New Roman" w:hAnsi="Times New Roman" w:cs="Times New Roman"/>
          <w:color w:val="000000"/>
          <w:sz w:val="28"/>
          <w:szCs w:val="28"/>
          <w:lang w:val="uk-UA"/>
        </w:rPr>
        <w:t xml:space="preserve">2022-2023н. р. проведено атестацію двох </w:t>
      </w:r>
      <w:r w:rsidRPr="0056091E">
        <w:rPr>
          <w:rFonts w:ascii="Times New Roman" w:eastAsia="Times New Roman" w:hAnsi="Times New Roman" w:cs="Times New Roman"/>
          <w:color w:val="000000"/>
          <w:sz w:val="28"/>
          <w:szCs w:val="28"/>
          <w:lang w:val="uk-UA"/>
        </w:rPr>
        <w:t>педагогічних працівників</w:t>
      </w:r>
      <w:r w:rsidR="006E3FDA" w:rsidRPr="0056091E">
        <w:rPr>
          <w:rFonts w:ascii="Times New Roman" w:eastAsia="Times New Roman" w:hAnsi="Times New Roman" w:cs="Times New Roman"/>
          <w:color w:val="000000"/>
          <w:sz w:val="28"/>
          <w:szCs w:val="28"/>
          <w:lang w:val="uk-UA"/>
        </w:rPr>
        <w:t xml:space="preserve"> та одного асистента вчителя</w:t>
      </w:r>
      <w:r w:rsidRPr="0056091E">
        <w:rPr>
          <w:rFonts w:ascii="Times New Roman" w:eastAsia="Times New Roman" w:hAnsi="Times New Roman" w:cs="Times New Roman"/>
          <w:color w:val="000000"/>
          <w:sz w:val="28"/>
          <w:szCs w:val="28"/>
          <w:lang w:val="uk-UA"/>
        </w:rPr>
        <w:t>. Усь</w:t>
      </w:r>
      <w:r w:rsidR="009A40BD">
        <w:rPr>
          <w:rFonts w:ascii="Times New Roman" w:eastAsia="Times New Roman" w:hAnsi="Times New Roman" w:cs="Times New Roman"/>
          <w:color w:val="000000"/>
          <w:sz w:val="28"/>
          <w:szCs w:val="28"/>
          <w:lang w:val="uk-UA"/>
        </w:rPr>
        <w:t>ого за результатами атестації:</w:t>
      </w:r>
    </w:p>
    <w:p w:rsidR="009A40BD" w:rsidRDefault="00627E36" w:rsidP="005C4CED">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9A40BD">
        <w:rPr>
          <w:rFonts w:ascii="Times New Roman" w:eastAsia="Times New Roman" w:hAnsi="Times New Roman" w:cs="Times New Roman"/>
          <w:color w:val="000000"/>
          <w:sz w:val="28"/>
          <w:szCs w:val="28"/>
          <w:lang w:val="uk-UA"/>
        </w:rPr>
        <w:t>– підтверджено кваліфікаційну категорію «спеціаліст вищої категорії»</w:t>
      </w:r>
      <w:r w:rsidR="00FE3AF7" w:rsidRPr="009A40BD">
        <w:rPr>
          <w:rFonts w:ascii="Times New Roman" w:hAnsi="Times New Roman" w:cs="Times New Roman"/>
          <w:sz w:val="28"/>
          <w:szCs w:val="28"/>
          <w:lang w:val="uk-UA"/>
        </w:rPr>
        <w:t xml:space="preserve">  та педагогічне звання «старший вчитель» </w:t>
      </w:r>
      <w:r w:rsidR="006E3FDA" w:rsidRPr="009A40BD">
        <w:rPr>
          <w:rFonts w:ascii="Times New Roman" w:eastAsia="Times New Roman" w:hAnsi="Times New Roman" w:cs="Times New Roman"/>
          <w:color w:val="000000"/>
          <w:sz w:val="28"/>
          <w:szCs w:val="28"/>
          <w:lang w:val="uk-UA"/>
        </w:rPr>
        <w:t xml:space="preserve">Сидорук НініМихайлівні – учительці </w:t>
      </w:r>
      <w:r w:rsidR="00FE3AF7" w:rsidRPr="009A40BD">
        <w:rPr>
          <w:rFonts w:ascii="Times New Roman" w:eastAsia="Times New Roman" w:hAnsi="Times New Roman" w:cs="Times New Roman"/>
          <w:color w:val="000000"/>
          <w:sz w:val="28"/>
          <w:szCs w:val="28"/>
          <w:lang w:val="uk-UA"/>
        </w:rPr>
        <w:t xml:space="preserve">географії </w:t>
      </w:r>
      <w:r w:rsidR="006E3FDA" w:rsidRPr="009A40BD">
        <w:rPr>
          <w:rFonts w:ascii="Times New Roman" w:eastAsia="Times New Roman" w:hAnsi="Times New Roman" w:cs="Times New Roman"/>
          <w:color w:val="000000"/>
          <w:sz w:val="28"/>
          <w:szCs w:val="28"/>
          <w:lang w:val="uk-UA"/>
        </w:rPr>
        <w:t xml:space="preserve"> та біології</w:t>
      </w:r>
      <w:r w:rsidR="009A40BD">
        <w:rPr>
          <w:rFonts w:ascii="Times New Roman" w:eastAsia="Times New Roman" w:hAnsi="Times New Roman" w:cs="Times New Roman"/>
          <w:color w:val="000000"/>
          <w:sz w:val="28"/>
          <w:szCs w:val="28"/>
          <w:lang w:val="uk-UA"/>
        </w:rPr>
        <w:t>;</w:t>
      </w:r>
    </w:p>
    <w:p w:rsidR="009A40BD" w:rsidRDefault="00150B01" w:rsidP="005C4CED">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підтверджено </w:t>
      </w:r>
      <w:r w:rsidR="00627E36" w:rsidRPr="009A40BD">
        <w:rPr>
          <w:rFonts w:ascii="Times New Roman" w:eastAsia="Times New Roman" w:hAnsi="Times New Roman" w:cs="Times New Roman"/>
          <w:color w:val="000000"/>
          <w:sz w:val="28"/>
          <w:szCs w:val="28"/>
          <w:lang w:val="uk-UA"/>
        </w:rPr>
        <w:t xml:space="preserve"> кваліфікаційну категорію «спеціаліст вищої категорії» </w:t>
      </w:r>
      <w:r w:rsidR="009A40BD">
        <w:rPr>
          <w:rFonts w:ascii="Times New Roman" w:eastAsia="Times New Roman" w:hAnsi="Times New Roman" w:cs="Times New Roman"/>
          <w:color w:val="000000"/>
          <w:sz w:val="28"/>
          <w:szCs w:val="28"/>
          <w:lang w:val="uk-UA"/>
        </w:rPr>
        <w:t xml:space="preserve">  Оначенко Юлії Вікторівні - </w:t>
      </w:r>
      <w:r w:rsidR="006E3FDA" w:rsidRPr="009A40BD">
        <w:rPr>
          <w:rFonts w:ascii="Times New Roman" w:eastAsia="Times New Roman" w:hAnsi="Times New Roman" w:cs="Times New Roman"/>
          <w:color w:val="000000"/>
          <w:sz w:val="28"/>
          <w:szCs w:val="28"/>
          <w:lang w:val="uk-UA"/>
        </w:rPr>
        <w:t>учительці фізики та інформатики;</w:t>
      </w:r>
    </w:p>
    <w:p w:rsidR="009A40BD" w:rsidRDefault="00627E36" w:rsidP="005C4CED">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9A40BD">
        <w:rPr>
          <w:rFonts w:ascii="Times New Roman" w:eastAsia="Times New Roman" w:hAnsi="Times New Roman" w:cs="Times New Roman"/>
          <w:color w:val="000000"/>
          <w:sz w:val="28"/>
          <w:szCs w:val="28"/>
          <w:lang w:val="uk-UA"/>
        </w:rPr>
        <w:t xml:space="preserve">– присвоєно </w:t>
      </w:r>
      <w:r w:rsidR="006E3FDA" w:rsidRPr="009A40BD">
        <w:rPr>
          <w:rFonts w:ascii="Times New Roman" w:eastAsia="Times New Roman" w:hAnsi="Times New Roman" w:cs="Times New Roman"/>
          <w:color w:val="000000"/>
          <w:sz w:val="28"/>
          <w:szCs w:val="28"/>
          <w:lang w:val="uk-UA"/>
        </w:rPr>
        <w:t>11</w:t>
      </w:r>
      <w:r w:rsidR="009A40BD">
        <w:rPr>
          <w:rFonts w:ascii="Times New Roman" w:eastAsia="Times New Roman" w:hAnsi="Times New Roman" w:cs="Times New Roman"/>
          <w:color w:val="000000"/>
          <w:sz w:val="28"/>
          <w:szCs w:val="28"/>
          <w:lang w:val="uk-UA"/>
        </w:rPr>
        <w:t>-й</w:t>
      </w:r>
      <w:r w:rsidR="006E3FDA" w:rsidRPr="009A40BD">
        <w:rPr>
          <w:rFonts w:ascii="Times New Roman" w:eastAsia="Times New Roman" w:hAnsi="Times New Roman" w:cs="Times New Roman"/>
          <w:color w:val="000000"/>
          <w:sz w:val="28"/>
          <w:szCs w:val="28"/>
          <w:lang w:val="uk-UA"/>
        </w:rPr>
        <w:t xml:space="preserve"> тарифний розряд  Бурдизі Юлії Олександрівні – асистенту вчителя</w:t>
      </w:r>
      <w:r w:rsidR="009A40BD">
        <w:rPr>
          <w:rFonts w:ascii="Times New Roman" w:eastAsia="Times New Roman" w:hAnsi="Times New Roman" w:cs="Times New Roman"/>
          <w:color w:val="000000"/>
          <w:sz w:val="28"/>
          <w:szCs w:val="28"/>
          <w:lang w:val="uk-UA"/>
        </w:rPr>
        <w:t>.</w:t>
      </w:r>
    </w:p>
    <w:p w:rsidR="00F02E53" w:rsidRDefault="00627E36" w:rsidP="005C4CED">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9A40BD">
        <w:rPr>
          <w:rFonts w:ascii="Times New Roman" w:eastAsia="Times New Roman" w:hAnsi="Times New Roman" w:cs="Times New Roman"/>
          <w:color w:val="000000"/>
          <w:sz w:val="28"/>
          <w:szCs w:val="28"/>
          <w:lang w:val="uk-UA"/>
        </w:rPr>
        <w:t>Протягом атестаційного періоду здійснювалась комплексна оцінка рівня кваліфікації і професійної майстерності педагогічних працівників та результатів їхньої діяльності. Питання атестації відображені в роботі педагогічної ради, нарадах при дирек</w:t>
      </w:r>
      <w:r w:rsidR="00F02E53">
        <w:rPr>
          <w:rFonts w:ascii="Times New Roman" w:eastAsia="Times New Roman" w:hAnsi="Times New Roman" w:cs="Times New Roman"/>
          <w:color w:val="000000"/>
          <w:sz w:val="28"/>
          <w:szCs w:val="28"/>
          <w:lang w:val="uk-UA"/>
        </w:rPr>
        <w:t xml:space="preserve">торові, методичних об’єднаннях. </w:t>
      </w:r>
      <w:r w:rsidRPr="009A40BD">
        <w:rPr>
          <w:rFonts w:ascii="Times New Roman" w:eastAsia="Times New Roman" w:hAnsi="Times New Roman" w:cs="Times New Roman"/>
          <w:color w:val="000000"/>
          <w:sz w:val="28"/>
          <w:szCs w:val="28"/>
          <w:lang w:val="uk-UA"/>
        </w:rPr>
        <w:t>Загалом атестаційний процес сприяв підвищенню рівня професійної майстерності вчителів, поширенню, пропаганді, впровадженню перспективного досвіду, зростанню якісного складу педагогічного колективу. Основними принципами атестації були відкритість, колегіальність, об’єктивність.</w:t>
      </w:r>
    </w:p>
    <w:p w:rsidR="00F02E53" w:rsidRDefault="00F02E53" w:rsidP="00236968">
      <w:pPr>
        <w:pStyle w:val="a5"/>
        <w:shd w:val="clear" w:color="auto" w:fill="FFFFFF"/>
        <w:spacing w:before="0" w:beforeAutospacing="0" w:after="0" w:afterAutospacing="0"/>
        <w:rPr>
          <w:sz w:val="28"/>
          <w:szCs w:val="28"/>
        </w:rPr>
      </w:pPr>
    </w:p>
    <w:p w:rsidR="00236968" w:rsidRPr="00F02E53" w:rsidRDefault="00B07C50" w:rsidP="00F02E53">
      <w:pPr>
        <w:pStyle w:val="a5"/>
        <w:shd w:val="clear" w:color="auto" w:fill="FFFFFF"/>
        <w:spacing w:before="0" w:beforeAutospacing="0" w:after="0" w:afterAutospacing="0"/>
        <w:ind w:firstLine="708"/>
        <w:jc w:val="both"/>
        <w:rPr>
          <w:color w:val="000000"/>
          <w:sz w:val="28"/>
          <w:szCs w:val="28"/>
          <w:bdr w:val="none" w:sz="0" w:space="0" w:color="auto" w:frame="1"/>
        </w:rPr>
      </w:pPr>
      <w:r w:rsidRPr="00F02E53">
        <w:rPr>
          <w:sz w:val="28"/>
          <w:szCs w:val="28"/>
        </w:rPr>
        <w:t>5. Навчальна діяльність</w:t>
      </w:r>
      <w:r w:rsidR="00EA68AA" w:rsidRPr="00F02E53">
        <w:rPr>
          <w:sz w:val="28"/>
          <w:szCs w:val="28"/>
        </w:rPr>
        <w:t>.</w:t>
      </w:r>
    </w:p>
    <w:p w:rsidR="00F02E53" w:rsidRDefault="00F02E53" w:rsidP="00F02E53">
      <w:pPr>
        <w:shd w:val="clear" w:color="auto" w:fill="FFFFFF"/>
        <w:tabs>
          <w:tab w:val="left" w:pos="709"/>
        </w:tabs>
        <w:spacing w:after="0" w:line="240" w:lineRule="auto"/>
        <w:ind w:right="-142"/>
        <w:jc w:val="both"/>
        <w:rPr>
          <w:rFonts w:ascii="Times New Roman" w:hAnsi="Times New Roman" w:cs="Times New Roman"/>
          <w:color w:val="000000"/>
          <w:sz w:val="28"/>
          <w:szCs w:val="28"/>
          <w:bdr w:val="none" w:sz="0" w:space="0" w:color="auto" w:frame="1"/>
          <w:lang w:val="uk-UA"/>
        </w:rPr>
      </w:pPr>
      <w:r>
        <w:rPr>
          <w:rFonts w:ascii="Times New Roman" w:hAnsi="Times New Roman" w:cs="Times New Roman"/>
          <w:color w:val="000000"/>
          <w:sz w:val="28"/>
          <w:szCs w:val="28"/>
          <w:bdr w:val="none" w:sz="0" w:space="0" w:color="auto" w:frame="1"/>
          <w:lang w:val="uk-UA"/>
        </w:rPr>
        <w:tab/>
      </w:r>
      <w:r w:rsidR="00236968" w:rsidRPr="00F02E53">
        <w:rPr>
          <w:rFonts w:ascii="Times New Roman" w:hAnsi="Times New Roman" w:cs="Times New Roman"/>
          <w:color w:val="000000"/>
          <w:sz w:val="28"/>
          <w:szCs w:val="28"/>
          <w:bdr w:val="none" w:sz="0" w:space="0" w:color="auto" w:frame="1"/>
          <w:lang w:val="uk-UA"/>
        </w:rPr>
        <w:t>У зв’язку з військовим станом у 2022-2023 навчальному році ДПА не прово</w:t>
      </w:r>
      <w:r w:rsidR="00150B01">
        <w:rPr>
          <w:rFonts w:ascii="Times New Roman" w:hAnsi="Times New Roman" w:cs="Times New Roman"/>
          <w:color w:val="000000"/>
          <w:sz w:val="28"/>
          <w:szCs w:val="28"/>
          <w:bdr w:val="none" w:sz="0" w:space="0" w:color="auto" w:frame="1"/>
          <w:lang w:val="uk-UA"/>
        </w:rPr>
        <w:t>дилось.</w:t>
      </w:r>
      <w:r w:rsidR="008306FF" w:rsidRPr="00F02E53">
        <w:rPr>
          <w:rFonts w:ascii="Times New Roman" w:hAnsi="Times New Roman" w:cs="Times New Roman"/>
          <w:color w:val="000000"/>
          <w:sz w:val="28"/>
          <w:szCs w:val="28"/>
          <w:bdr w:val="none" w:sz="0" w:space="0" w:color="auto" w:frame="1"/>
          <w:lang w:val="uk-UA"/>
        </w:rPr>
        <w:t>НМТ</w:t>
      </w:r>
      <w:r w:rsidR="00236968" w:rsidRPr="00F02E53">
        <w:rPr>
          <w:rFonts w:ascii="Times New Roman" w:hAnsi="Times New Roman" w:cs="Times New Roman"/>
          <w:color w:val="000000"/>
          <w:sz w:val="28"/>
          <w:szCs w:val="28"/>
          <w:bdr w:val="none" w:sz="0" w:space="0" w:color="auto" w:frame="1"/>
          <w:lang w:val="uk-UA"/>
        </w:rPr>
        <w:t xml:space="preserve"> проводитиметься за бажанням і ніяким чином не впливає на документ про освіту, а служитиме виключно для вступу випускників до вищих навчальних закладів.</w:t>
      </w:r>
    </w:p>
    <w:p w:rsidR="00F02E53" w:rsidRDefault="00F02E53" w:rsidP="00F02E53">
      <w:pPr>
        <w:shd w:val="clear" w:color="auto" w:fill="FFFFFF"/>
        <w:tabs>
          <w:tab w:val="left" w:pos="709"/>
        </w:tabs>
        <w:spacing w:after="0" w:line="240" w:lineRule="auto"/>
        <w:ind w:right="-142"/>
        <w:jc w:val="both"/>
        <w:rPr>
          <w:rFonts w:ascii="Times New Roman" w:hAnsi="Times New Roman" w:cs="Times New Roman"/>
          <w:color w:val="000000"/>
          <w:sz w:val="28"/>
          <w:szCs w:val="28"/>
          <w:bdr w:val="none" w:sz="0" w:space="0" w:color="auto" w:frame="1"/>
          <w:lang w:val="uk-UA"/>
        </w:rPr>
      </w:pPr>
      <w:r>
        <w:rPr>
          <w:rFonts w:ascii="Times New Roman" w:hAnsi="Times New Roman" w:cs="Times New Roman"/>
          <w:color w:val="000000"/>
          <w:sz w:val="28"/>
          <w:szCs w:val="28"/>
          <w:bdr w:val="none" w:sz="0" w:space="0" w:color="auto" w:frame="1"/>
          <w:lang w:val="uk-UA"/>
        </w:rPr>
        <w:tab/>
      </w:r>
      <w:r w:rsidR="00FE3AF7" w:rsidRPr="00F02E53">
        <w:rPr>
          <w:rFonts w:ascii="Times New Roman" w:hAnsi="Times New Roman" w:cs="Times New Roman"/>
          <w:sz w:val="28"/>
          <w:szCs w:val="28"/>
          <w:lang w:val="uk-UA"/>
        </w:rPr>
        <w:t>На виконання наказів Міністерства освіти і науки України від 30.09.2022 р. №869 «Про проведення конкурсного відбору підручників (крім електронних) та посібників для здобувачів повної загальної середньої освіти і педагогічних працівників у 2022-2023 роках (1 клас)» (зі змінами), від 30.09.2022 р. №870 «Про проведення конкурсного відбору підручників (крім електронних) для здобувачів повної загальної середньої освіти і педагогічних працівників у 2022-2023 роках (5 та 6 класи)» (зі змінами) та від 30.09.2022 р. №781 «Про проведення конкурсного відбору підручників (крім електронних) для здобувачів повної загальної середньої освіти і педагогічних працівників у 2022-2023 роках (10 клас)» (зі змінами)</w:t>
      </w:r>
      <w:r>
        <w:rPr>
          <w:rFonts w:ascii="Times New Roman" w:hAnsi="Times New Roman" w:cs="Times New Roman"/>
          <w:sz w:val="28"/>
          <w:szCs w:val="28"/>
          <w:lang w:val="uk-UA"/>
        </w:rPr>
        <w:t xml:space="preserve">, </w:t>
      </w:r>
      <w:r w:rsidR="00FE3AF7" w:rsidRPr="00F02E53">
        <w:rPr>
          <w:rFonts w:ascii="Times New Roman" w:hAnsi="Times New Roman" w:cs="Times New Roman"/>
          <w:sz w:val="28"/>
          <w:szCs w:val="28"/>
          <w:lang w:val="uk-UA"/>
        </w:rPr>
        <w:t>було зроблено замовлення підручників для учнів 1, 6 та 9 класів на 2023-2024 навчальний рік. Результати вибору було затверджено  педагогічною радою та передано до відділу освіти в паперовому та електронному вигляді.</w:t>
      </w:r>
    </w:p>
    <w:p w:rsidR="00FE3AF7" w:rsidRPr="00F02E53" w:rsidRDefault="00F02E53" w:rsidP="00F02E53">
      <w:pPr>
        <w:shd w:val="clear" w:color="auto" w:fill="FFFFFF"/>
        <w:tabs>
          <w:tab w:val="left" w:pos="709"/>
        </w:tabs>
        <w:spacing w:after="0" w:line="240" w:lineRule="auto"/>
        <w:ind w:right="-142"/>
        <w:jc w:val="both"/>
        <w:rPr>
          <w:rFonts w:ascii="Times New Roman" w:hAnsi="Times New Roman" w:cs="Times New Roman"/>
          <w:color w:val="000000"/>
          <w:sz w:val="28"/>
          <w:szCs w:val="28"/>
          <w:bdr w:val="none" w:sz="0" w:space="0" w:color="auto" w:frame="1"/>
          <w:lang w:val="uk-UA"/>
        </w:rPr>
      </w:pPr>
      <w:r>
        <w:rPr>
          <w:rFonts w:ascii="Times New Roman" w:hAnsi="Times New Roman" w:cs="Times New Roman"/>
          <w:color w:val="000000"/>
          <w:sz w:val="28"/>
          <w:szCs w:val="28"/>
          <w:bdr w:val="none" w:sz="0" w:space="0" w:color="auto" w:frame="1"/>
          <w:lang w:val="uk-UA"/>
        </w:rPr>
        <w:tab/>
      </w:r>
      <w:r w:rsidR="00FE3AF7" w:rsidRPr="00F02E53">
        <w:rPr>
          <w:rFonts w:ascii="Times New Roman" w:hAnsi="Times New Roman" w:cs="Times New Roman"/>
          <w:sz w:val="28"/>
          <w:szCs w:val="28"/>
          <w:lang w:val="uk-UA"/>
        </w:rPr>
        <w:t>Починаючи з жовтня, в ліцеї</w:t>
      </w:r>
      <w:r w:rsidR="00EA01B1">
        <w:rPr>
          <w:rFonts w:ascii="Times New Roman" w:hAnsi="Times New Roman" w:cs="Times New Roman"/>
          <w:sz w:val="28"/>
          <w:szCs w:val="28"/>
          <w:lang w:val="uk-UA"/>
        </w:rPr>
        <w:t xml:space="preserve">проведено </w:t>
      </w:r>
      <w:r w:rsidR="00FE3AF7" w:rsidRPr="00F02E53">
        <w:rPr>
          <w:rFonts w:ascii="Times New Roman" w:hAnsi="Times New Roman" w:cs="Times New Roman"/>
          <w:sz w:val="28"/>
          <w:szCs w:val="28"/>
          <w:lang w:val="uk-UA"/>
        </w:rPr>
        <w:t xml:space="preserve"> І етап Всеукраїнських предметних олімпіад, який </w:t>
      </w:r>
      <w:r w:rsidR="00FE3AF7" w:rsidRPr="00F02E53">
        <w:rPr>
          <w:rFonts w:ascii="Times New Roman" w:hAnsi="Times New Roman" w:cs="Times New Roman"/>
          <w:sz w:val="28"/>
          <w:szCs w:val="28"/>
          <w:lang w:val="uk-UA" w:eastAsia="ru-RU"/>
        </w:rPr>
        <w:t>тривав з 0</w:t>
      </w:r>
      <w:r>
        <w:rPr>
          <w:rFonts w:ascii="Times New Roman" w:hAnsi="Times New Roman" w:cs="Times New Roman"/>
          <w:sz w:val="28"/>
          <w:szCs w:val="28"/>
          <w:lang w:val="uk-UA" w:eastAsia="ru-RU"/>
        </w:rPr>
        <w:t>3.10.2022 р. по 19.10.2022 р. П</w:t>
      </w:r>
      <w:r w:rsidR="00FE3AF7" w:rsidRPr="00F02E53">
        <w:rPr>
          <w:rFonts w:ascii="Times New Roman" w:hAnsi="Times New Roman" w:cs="Times New Roman"/>
          <w:sz w:val="28"/>
          <w:szCs w:val="28"/>
          <w:lang w:val="uk-UA" w:eastAsia="ru-RU"/>
        </w:rPr>
        <w:t xml:space="preserve">роводився за завданнями, </w:t>
      </w:r>
      <w:r w:rsidR="00FE3AF7" w:rsidRPr="00F02E53">
        <w:rPr>
          <w:rFonts w:ascii="Times New Roman" w:hAnsi="Times New Roman" w:cs="Times New Roman"/>
          <w:sz w:val="28"/>
          <w:szCs w:val="28"/>
          <w:lang w:val="uk-UA" w:eastAsia="ru-RU"/>
        </w:rPr>
        <w:lastRenderedPageBreak/>
        <w:t>підготовленими учителями ліцею та визначеною системою оцінювання. Завдання для проведення олімпіад були зорієнтовані на програмовий матеріал попередніх років, поєднували усні та письмові завдання − тести закритого типу з вибором правильної відповіді, на встановлення відповідності та послідовності, відкритого типу з короткою відповіддю, творчі завдання, які мали на меті розвиток логічного мислення учнів.</w:t>
      </w:r>
    </w:p>
    <w:p w:rsidR="00FE3AF7" w:rsidRPr="00F02E53" w:rsidRDefault="00FE3AF7" w:rsidP="00044351">
      <w:pPr>
        <w:shd w:val="clear" w:color="auto" w:fill="FFFFFF"/>
        <w:spacing w:after="0" w:line="240" w:lineRule="auto"/>
        <w:ind w:left="142" w:firstLine="708"/>
        <w:jc w:val="both"/>
        <w:rPr>
          <w:rFonts w:ascii="Times New Roman" w:hAnsi="Times New Roman" w:cs="Times New Roman"/>
          <w:sz w:val="28"/>
          <w:szCs w:val="28"/>
          <w:lang w:val="uk-UA" w:eastAsia="ru-RU"/>
        </w:rPr>
      </w:pPr>
      <w:r w:rsidRPr="00F02E53">
        <w:rPr>
          <w:rFonts w:ascii="Times New Roman" w:hAnsi="Times New Roman" w:cs="Times New Roman"/>
          <w:sz w:val="28"/>
          <w:szCs w:val="28"/>
          <w:lang w:val="uk-UA" w:eastAsia="ru-RU"/>
        </w:rPr>
        <w:t>В предметних олімпіадах І етапу взяли участь 48 учнів 6 – 11 класів, які мають достатній та високий рівень знань та бажання бути учасником олімпіад, що складає 37 % від загальної кількості учнів 6-11 класів (129 учнів).</w:t>
      </w:r>
    </w:p>
    <w:p w:rsidR="00FE3AF7" w:rsidRPr="00F02E53" w:rsidRDefault="00FE3AF7" w:rsidP="00044351">
      <w:pPr>
        <w:shd w:val="clear" w:color="auto" w:fill="FFFFFF"/>
        <w:spacing w:after="0" w:line="240" w:lineRule="auto"/>
        <w:ind w:left="142" w:firstLine="708"/>
        <w:jc w:val="both"/>
        <w:rPr>
          <w:rFonts w:ascii="Times New Roman" w:hAnsi="Times New Roman" w:cs="Times New Roman"/>
          <w:sz w:val="28"/>
          <w:szCs w:val="28"/>
          <w:lang w:val="uk-UA" w:eastAsia="ru-RU"/>
        </w:rPr>
      </w:pPr>
      <w:r w:rsidRPr="00F02E53">
        <w:rPr>
          <w:rFonts w:ascii="Times New Roman" w:hAnsi="Times New Roman" w:cs="Times New Roman"/>
          <w:sz w:val="28"/>
          <w:szCs w:val="28"/>
          <w:lang w:val="uk-UA" w:eastAsia="ru-RU"/>
        </w:rPr>
        <w:t>Найактивнішими учасниками олімпіад І етапу за віком були учні 7,8,9 класів (20% від кількості учасників), а найбільша кількість учасників була зафіксована на олімпіадах з математики, історії, української мови та літератури, географії, біології.</w:t>
      </w:r>
    </w:p>
    <w:p w:rsidR="00FE3AF7" w:rsidRPr="00F02E53" w:rsidRDefault="00FE3AF7" w:rsidP="00F02E53">
      <w:pPr>
        <w:pStyle w:val="a3"/>
        <w:spacing w:line="240" w:lineRule="auto"/>
        <w:ind w:left="0" w:right="-143" w:firstLine="708"/>
        <w:jc w:val="both"/>
        <w:rPr>
          <w:rFonts w:ascii="Times New Roman" w:hAnsi="Times New Roman" w:cs="Times New Roman"/>
          <w:sz w:val="28"/>
          <w:szCs w:val="28"/>
          <w:lang w:val="uk-UA"/>
        </w:rPr>
      </w:pPr>
      <w:r w:rsidRPr="00F02E53">
        <w:rPr>
          <w:rFonts w:ascii="Times New Roman" w:hAnsi="Times New Roman" w:cs="Times New Roman"/>
          <w:sz w:val="28"/>
          <w:szCs w:val="28"/>
          <w:lang w:val="uk-UA"/>
        </w:rPr>
        <w:t>На другий етап Всеукраїнських ол</w:t>
      </w:r>
      <w:r w:rsidR="00044351">
        <w:rPr>
          <w:rFonts w:ascii="Times New Roman" w:hAnsi="Times New Roman" w:cs="Times New Roman"/>
          <w:sz w:val="28"/>
          <w:szCs w:val="28"/>
          <w:lang w:val="uk-UA"/>
        </w:rPr>
        <w:t>імпіад було направлено 17 учнів</w:t>
      </w:r>
      <w:r w:rsidRPr="00F02E53">
        <w:rPr>
          <w:rFonts w:ascii="Times New Roman" w:hAnsi="Times New Roman" w:cs="Times New Roman"/>
          <w:sz w:val="28"/>
          <w:szCs w:val="28"/>
          <w:lang w:val="uk-UA"/>
        </w:rPr>
        <w:t>, що складає 14 % від загальної кількості учнів 6-11 класів. Вони здобули 34 призових місць, з них - 3 перших, 13 других і 18 третіх.</w:t>
      </w:r>
    </w:p>
    <w:p w:rsidR="00FE3AF7" w:rsidRPr="00F02E53" w:rsidRDefault="00FE3AF7" w:rsidP="00F02E53">
      <w:pPr>
        <w:pStyle w:val="a3"/>
        <w:spacing w:line="240" w:lineRule="auto"/>
        <w:ind w:left="0" w:firstLine="708"/>
        <w:jc w:val="both"/>
        <w:rPr>
          <w:rFonts w:ascii="Times New Roman" w:hAnsi="Times New Roman" w:cs="Times New Roman"/>
          <w:color w:val="0D0D0D" w:themeColor="text1" w:themeTint="F2"/>
          <w:sz w:val="28"/>
          <w:szCs w:val="28"/>
          <w:lang w:val="uk-UA"/>
        </w:rPr>
      </w:pPr>
      <w:r w:rsidRPr="00F02E53">
        <w:rPr>
          <w:rFonts w:ascii="Times New Roman" w:hAnsi="Times New Roman" w:cs="Times New Roman"/>
          <w:color w:val="0D0D0D" w:themeColor="text1" w:themeTint="F2"/>
          <w:sz w:val="28"/>
          <w:szCs w:val="28"/>
          <w:lang w:val="uk-UA"/>
        </w:rPr>
        <w:t>По наслідках олімпіад визначено призерів та переможців:</w:t>
      </w:r>
    </w:p>
    <w:tbl>
      <w:tblPr>
        <w:tblpPr w:leftFromText="180" w:rightFromText="180" w:vertAnchor="text" w:horzAnchor="margin" w:tblpY="19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709"/>
        <w:gridCol w:w="2447"/>
        <w:gridCol w:w="1240"/>
        <w:gridCol w:w="2550"/>
      </w:tblGrid>
      <w:tr w:rsidR="00FE3AF7" w:rsidRPr="00977822" w:rsidTr="00044351">
        <w:trPr>
          <w:trHeight w:val="623"/>
        </w:trPr>
        <w:tc>
          <w:tcPr>
            <w:tcW w:w="2943" w:type="dxa"/>
            <w:tcBorders>
              <w:top w:val="single" w:sz="4" w:space="0" w:color="auto"/>
              <w:left w:val="single" w:sz="4" w:space="0" w:color="auto"/>
              <w:bottom w:val="single" w:sz="4" w:space="0" w:color="auto"/>
              <w:right w:val="single" w:sz="4" w:space="0" w:color="auto"/>
            </w:tcBorders>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b/>
                <w:sz w:val="28"/>
                <w:szCs w:val="28"/>
                <w:lang w:val="uk-UA"/>
              </w:rPr>
              <w:t>Прізвище та ім’я учня(учениці)</w:t>
            </w:r>
          </w:p>
        </w:tc>
        <w:tc>
          <w:tcPr>
            <w:tcW w:w="709" w:type="dxa"/>
            <w:tcBorders>
              <w:top w:val="single" w:sz="4" w:space="0" w:color="auto"/>
              <w:left w:val="single" w:sz="4" w:space="0" w:color="auto"/>
              <w:bottom w:val="single" w:sz="4" w:space="0" w:color="auto"/>
              <w:right w:val="single" w:sz="4" w:space="0" w:color="auto"/>
            </w:tcBorders>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b/>
                <w:sz w:val="28"/>
                <w:szCs w:val="28"/>
                <w:lang w:val="uk-UA"/>
              </w:rPr>
              <w:t>Клас</w:t>
            </w:r>
          </w:p>
        </w:tc>
        <w:tc>
          <w:tcPr>
            <w:tcW w:w="2447" w:type="dxa"/>
            <w:tcBorders>
              <w:top w:val="single" w:sz="4" w:space="0" w:color="auto"/>
              <w:left w:val="single" w:sz="4" w:space="0" w:color="auto"/>
              <w:bottom w:val="single" w:sz="4" w:space="0" w:color="auto"/>
              <w:right w:val="single" w:sz="4" w:space="0" w:color="auto"/>
            </w:tcBorders>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b/>
                <w:sz w:val="28"/>
                <w:szCs w:val="28"/>
                <w:lang w:val="uk-UA"/>
              </w:rPr>
              <w:t>Предмет</w:t>
            </w:r>
          </w:p>
        </w:tc>
        <w:tc>
          <w:tcPr>
            <w:tcW w:w="1240" w:type="dxa"/>
            <w:tcBorders>
              <w:top w:val="single" w:sz="4" w:space="0" w:color="auto"/>
              <w:left w:val="single" w:sz="4" w:space="0" w:color="auto"/>
              <w:bottom w:val="single" w:sz="4" w:space="0" w:color="auto"/>
              <w:right w:val="single" w:sz="4" w:space="0" w:color="auto"/>
            </w:tcBorders>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b/>
                <w:sz w:val="28"/>
                <w:szCs w:val="28"/>
                <w:lang w:val="uk-UA"/>
              </w:rPr>
              <w:t>Зайняте</w:t>
            </w:r>
          </w:p>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b/>
                <w:sz w:val="28"/>
                <w:szCs w:val="28"/>
                <w:lang w:val="uk-UA"/>
              </w:rPr>
              <w:t>місце</w:t>
            </w:r>
          </w:p>
        </w:tc>
        <w:tc>
          <w:tcPr>
            <w:tcW w:w="2550" w:type="dxa"/>
            <w:tcBorders>
              <w:top w:val="single" w:sz="4" w:space="0" w:color="auto"/>
              <w:left w:val="single" w:sz="4" w:space="0" w:color="auto"/>
              <w:bottom w:val="single" w:sz="4" w:space="0" w:color="auto"/>
              <w:right w:val="single" w:sz="4" w:space="0" w:color="auto"/>
            </w:tcBorders>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b/>
                <w:sz w:val="28"/>
                <w:szCs w:val="28"/>
                <w:lang w:val="uk-UA"/>
              </w:rPr>
              <w:t>Прізвище та ініціали педагога, який підготував</w:t>
            </w:r>
          </w:p>
        </w:tc>
      </w:tr>
      <w:tr w:rsidR="00FE3AF7" w:rsidRPr="00044351" w:rsidTr="00044351">
        <w:trPr>
          <w:trHeight w:val="623"/>
        </w:trPr>
        <w:tc>
          <w:tcPr>
            <w:tcW w:w="2943" w:type="dxa"/>
            <w:tcBorders>
              <w:top w:val="single" w:sz="4" w:space="0" w:color="auto"/>
              <w:left w:val="single" w:sz="4" w:space="0" w:color="auto"/>
              <w:bottom w:val="single" w:sz="4" w:space="0" w:color="auto"/>
              <w:right w:val="single" w:sz="4" w:space="0" w:color="auto"/>
            </w:tcBorders>
            <w:vAlign w:val="center"/>
          </w:tcPr>
          <w:p w:rsidR="00FE3AF7" w:rsidRPr="00044351" w:rsidRDefault="00FE3AF7" w:rsidP="00044351">
            <w:pPr>
              <w:spacing w:line="276" w:lineRule="auto"/>
              <w:jc w:val="both"/>
              <w:rPr>
                <w:rFonts w:ascii="Times New Roman" w:hAnsi="Times New Roman" w:cs="Times New Roman"/>
                <w:b/>
                <w:sz w:val="28"/>
                <w:szCs w:val="28"/>
                <w:lang w:val="uk-UA"/>
              </w:rPr>
            </w:pPr>
            <w:proofErr w:type="spellStart"/>
            <w:r w:rsidRPr="00044351">
              <w:rPr>
                <w:rFonts w:ascii="Times New Roman" w:hAnsi="Times New Roman" w:cs="Times New Roman"/>
                <w:sz w:val="28"/>
                <w:szCs w:val="28"/>
                <w:lang w:val="uk-UA"/>
              </w:rPr>
              <w:t>Вусатюк</w:t>
            </w:r>
            <w:proofErr w:type="spellEnd"/>
            <w:r w:rsidRPr="00044351">
              <w:rPr>
                <w:rFonts w:ascii="Times New Roman" w:hAnsi="Times New Roman" w:cs="Times New Roman"/>
                <w:sz w:val="28"/>
                <w:szCs w:val="28"/>
                <w:lang w:val="uk-UA"/>
              </w:rPr>
              <w:t xml:space="preserve"> Михайло</w:t>
            </w:r>
          </w:p>
        </w:tc>
        <w:tc>
          <w:tcPr>
            <w:tcW w:w="709" w:type="dxa"/>
            <w:tcBorders>
              <w:top w:val="single" w:sz="4" w:space="0" w:color="auto"/>
              <w:left w:val="single" w:sz="4" w:space="0" w:color="auto"/>
              <w:bottom w:val="single" w:sz="4" w:space="0" w:color="auto"/>
              <w:right w:val="single" w:sz="4" w:space="0" w:color="auto"/>
            </w:tcBorders>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10</w:t>
            </w:r>
          </w:p>
        </w:tc>
        <w:tc>
          <w:tcPr>
            <w:tcW w:w="2447" w:type="dxa"/>
            <w:tcBorders>
              <w:top w:val="single" w:sz="4" w:space="0" w:color="auto"/>
              <w:left w:val="single" w:sz="4" w:space="0" w:color="auto"/>
              <w:bottom w:val="single" w:sz="4" w:space="0" w:color="auto"/>
              <w:right w:val="single" w:sz="4" w:space="0" w:color="auto"/>
            </w:tcBorders>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 xml:space="preserve">математика </w:t>
            </w:r>
          </w:p>
        </w:tc>
        <w:tc>
          <w:tcPr>
            <w:tcW w:w="1240" w:type="dxa"/>
            <w:tcBorders>
              <w:top w:val="single" w:sz="4" w:space="0" w:color="auto"/>
              <w:left w:val="single" w:sz="4" w:space="0" w:color="auto"/>
              <w:bottom w:val="single" w:sz="4" w:space="0" w:color="auto"/>
              <w:right w:val="single" w:sz="4" w:space="0" w:color="auto"/>
            </w:tcBorders>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w:t>
            </w:r>
          </w:p>
        </w:tc>
        <w:tc>
          <w:tcPr>
            <w:tcW w:w="2550" w:type="dxa"/>
            <w:tcBorders>
              <w:top w:val="single" w:sz="4" w:space="0" w:color="auto"/>
              <w:left w:val="single" w:sz="4" w:space="0" w:color="auto"/>
              <w:bottom w:val="single" w:sz="4" w:space="0" w:color="auto"/>
              <w:right w:val="single" w:sz="4" w:space="0" w:color="auto"/>
            </w:tcBorders>
            <w:vAlign w:val="center"/>
          </w:tcPr>
          <w:p w:rsidR="00FE3AF7" w:rsidRPr="00044351" w:rsidRDefault="00FE3AF7" w:rsidP="00044351">
            <w:pPr>
              <w:spacing w:before="5"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Петрушина Т. П.</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Петрушина Ангеліна</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6</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математика</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ІІ</w:t>
            </w:r>
          </w:p>
        </w:tc>
        <w:tc>
          <w:tcPr>
            <w:tcW w:w="2550"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Петрушина Т. П.</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Франчук Ілля</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9</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математика</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Петрушина Т. П.</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Заїка Ірина</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11</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математика</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Петрушина Т. П.</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 xml:space="preserve">Кулик Вікторія </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8</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математика</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Петрушина Т. П.</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Деректорчук Іванна</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9</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правознавство</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Шлапак М. М.</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Сніжинська Влада</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10</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англійська мова</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Микоць В.П.</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Кулик Вікторія</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8</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англійська мова</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ІІІ</w:t>
            </w:r>
          </w:p>
        </w:tc>
        <w:tc>
          <w:tcPr>
            <w:tcW w:w="2550"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Микоць В.П.</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Франчук Ілля</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9</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англійська мова</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ІІІ</w:t>
            </w:r>
          </w:p>
        </w:tc>
        <w:tc>
          <w:tcPr>
            <w:tcW w:w="2550"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Микоць В.П.</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 xml:space="preserve">Пивовар Ілля </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9</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 xml:space="preserve">трудове навчання </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w:t>
            </w:r>
          </w:p>
        </w:tc>
        <w:tc>
          <w:tcPr>
            <w:tcW w:w="2550" w:type="dxa"/>
            <w:vAlign w:val="center"/>
          </w:tcPr>
          <w:p w:rsidR="00FE3AF7" w:rsidRPr="00044351" w:rsidRDefault="00FE3AF7" w:rsidP="00044351">
            <w:pPr>
              <w:spacing w:before="5"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Пухлик Л.Ю.</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Деректорчук Іванна</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9</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 xml:space="preserve">трудове навчання </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w:t>
            </w:r>
          </w:p>
        </w:tc>
        <w:tc>
          <w:tcPr>
            <w:tcW w:w="2550" w:type="dxa"/>
            <w:vAlign w:val="center"/>
          </w:tcPr>
          <w:p w:rsidR="00FE3AF7" w:rsidRPr="00044351" w:rsidRDefault="00FE3AF7" w:rsidP="00044351">
            <w:pPr>
              <w:spacing w:before="5"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Пухлик Л.Ю.</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Олійник Віталій</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11</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 xml:space="preserve">трудове навчання </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Пухлик Л.Ю.</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lastRenderedPageBreak/>
              <w:t>Тарасюк Ліна</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11</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 xml:space="preserve">трудове навчання </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Пухлик Л.Ю.</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Заїка Ірина</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11</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астрономія</w:t>
            </w:r>
          </w:p>
        </w:tc>
        <w:tc>
          <w:tcPr>
            <w:tcW w:w="1240" w:type="dxa"/>
            <w:vAlign w:val="center"/>
          </w:tcPr>
          <w:p w:rsidR="00FE3AF7" w:rsidRPr="00044351" w:rsidRDefault="00FE3AF7" w:rsidP="00044351">
            <w:pPr>
              <w:spacing w:line="276" w:lineRule="auto"/>
              <w:jc w:val="center"/>
              <w:rPr>
                <w:rFonts w:ascii="Times New Roman" w:hAnsi="Times New Roman" w:cs="Times New Roman"/>
                <w:sz w:val="28"/>
                <w:szCs w:val="28"/>
                <w:lang w:val="uk-UA"/>
              </w:rPr>
            </w:pPr>
            <w:r w:rsidRPr="00044351">
              <w:rPr>
                <w:rFonts w:ascii="Times New Roman" w:hAnsi="Times New Roman" w:cs="Times New Roman"/>
                <w:sz w:val="28"/>
                <w:szCs w:val="28"/>
                <w:lang w:val="uk-UA"/>
              </w:rPr>
              <w:t>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Оначенко Ю.В.</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Кулик Вікторія</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8</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географія</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Сидорук Н. М.</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Сніжинська Влада</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10</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географія</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Сидорук Н. М.</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Деректорчук Іванна</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9</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географія</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Сидорук Н. М.</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Панченко Світлана</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11</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географія</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Сидорук Н. М.</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Кулик Вікторія</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8</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українська мова та література</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Пивовар Н.М.</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Деректорчук Іванна</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9</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українська мова та література</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Пивовар Н.М.</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Сніжинська Влада</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10</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українська мова та література</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Пивовар Н.М.</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Заїка Ірина</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11</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українська мова та література</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Шведун О.Р.</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Деректорчук Іванна</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9</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історія</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Полянська Н.В.</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Сніжинська Влада</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10</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історія</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Шлапак М. М.</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Кулик Вікторія</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8</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біологія</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Сидорук Н.М.</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Сніжинська Влада</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10</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біологія</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Сидорук Н.М.</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Заїка Ірина</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11</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біологія</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Сидорук Н.М.</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Полянський Максим</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9</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біологія</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Сидорук Н.М.</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Деректорчук Іванна</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9</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фізика</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Оначенко Ю.В.</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 xml:space="preserve">Заїка Ірина </w:t>
            </w:r>
          </w:p>
        </w:tc>
        <w:tc>
          <w:tcPr>
            <w:tcW w:w="709" w:type="dxa"/>
            <w:vAlign w:val="center"/>
          </w:tcPr>
          <w:p w:rsidR="00FE3AF7" w:rsidRPr="00044351" w:rsidRDefault="00FE3AF7" w:rsidP="00044351">
            <w:pPr>
              <w:spacing w:line="276" w:lineRule="auto"/>
              <w:jc w:val="center"/>
              <w:rPr>
                <w:rFonts w:ascii="Times New Roman" w:hAnsi="Times New Roman" w:cs="Times New Roman"/>
                <w:sz w:val="28"/>
                <w:szCs w:val="28"/>
                <w:lang w:val="uk-UA"/>
              </w:rPr>
            </w:pPr>
            <w:r w:rsidRPr="00044351">
              <w:rPr>
                <w:rFonts w:ascii="Times New Roman" w:hAnsi="Times New Roman" w:cs="Times New Roman"/>
                <w:sz w:val="28"/>
                <w:szCs w:val="28"/>
                <w:lang w:val="uk-UA"/>
              </w:rPr>
              <w:t>11</w:t>
            </w:r>
          </w:p>
        </w:tc>
        <w:tc>
          <w:tcPr>
            <w:tcW w:w="2447"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фізика</w:t>
            </w:r>
          </w:p>
        </w:tc>
        <w:tc>
          <w:tcPr>
            <w:tcW w:w="1240"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Оначенко Ю.В.</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Кулик Вікторія</w:t>
            </w:r>
          </w:p>
        </w:tc>
        <w:tc>
          <w:tcPr>
            <w:tcW w:w="709" w:type="dxa"/>
            <w:vAlign w:val="center"/>
          </w:tcPr>
          <w:p w:rsidR="00FE3AF7" w:rsidRPr="00044351" w:rsidRDefault="00FE3AF7" w:rsidP="00044351">
            <w:pPr>
              <w:spacing w:line="276" w:lineRule="auto"/>
              <w:jc w:val="center"/>
              <w:rPr>
                <w:rFonts w:ascii="Times New Roman" w:hAnsi="Times New Roman" w:cs="Times New Roman"/>
                <w:b/>
                <w:sz w:val="28"/>
                <w:szCs w:val="28"/>
                <w:lang w:val="uk-UA"/>
              </w:rPr>
            </w:pPr>
            <w:r w:rsidRPr="00044351">
              <w:rPr>
                <w:rFonts w:ascii="Times New Roman" w:hAnsi="Times New Roman" w:cs="Times New Roman"/>
                <w:sz w:val="28"/>
                <w:szCs w:val="28"/>
                <w:lang w:val="uk-UA"/>
              </w:rPr>
              <w:t>8</w:t>
            </w:r>
          </w:p>
        </w:tc>
        <w:tc>
          <w:tcPr>
            <w:tcW w:w="2447" w:type="dxa"/>
            <w:vAlign w:val="center"/>
          </w:tcPr>
          <w:p w:rsidR="00FE3AF7" w:rsidRPr="00044351" w:rsidRDefault="00FE3AF7" w:rsidP="00044351">
            <w:pPr>
              <w:spacing w:line="276"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фізика</w:t>
            </w:r>
          </w:p>
        </w:tc>
        <w:tc>
          <w:tcPr>
            <w:tcW w:w="1240" w:type="dxa"/>
            <w:vAlign w:val="center"/>
          </w:tcPr>
          <w:p w:rsidR="00FE3AF7" w:rsidRPr="00044351" w:rsidRDefault="00FE3AF7" w:rsidP="00044351">
            <w:pPr>
              <w:spacing w:line="276" w:lineRule="auto"/>
              <w:jc w:val="center"/>
              <w:rPr>
                <w:rFonts w:ascii="Times New Roman" w:hAnsi="Times New Roman" w:cs="Times New Roman"/>
                <w:sz w:val="28"/>
                <w:szCs w:val="28"/>
                <w:lang w:val="uk-UA"/>
              </w:rPr>
            </w:pPr>
            <w:r w:rsidRPr="00044351">
              <w:rPr>
                <w:rFonts w:ascii="Times New Roman" w:hAnsi="Times New Roman" w:cs="Times New Roman"/>
                <w:sz w:val="28"/>
                <w:szCs w:val="28"/>
                <w:lang w:val="uk-UA"/>
              </w:rPr>
              <w:t>ІІІ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Оначенко Ю.В.</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Сніжинська Влада</w:t>
            </w:r>
          </w:p>
        </w:tc>
        <w:tc>
          <w:tcPr>
            <w:tcW w:w="709" w:type="dxa"/>
            <w:vAlign w:val="center"/>
          </w:tcPr>
          <w:p w:rsidR="00FE3AF7" w:rsidRPr="00044351" w:rsidRDefault="00FE3AF7" w:rsidP="00044351">
            <w:pPr>
              <w:spacing w:line="276" w:lineRule="auto"/>
              <w:jc w:val="center"/>
              <w:rPr>
                <w:rFonts w:ascii="Times New Roman" w:hAnsi="Times New Roman" w:cs="Times New Roman"/>
                <w:sz w:val="28"/>
                <w:szCs w:val="28"/>
                <w:lang w:val="uk-UA"/>
              </w:rPr>
            </w:pPr>
            <w:r w:rsidRPr="00044351">
              <w:rPr>
                <w:rFonts w:ascii="Times New Roman" w:hAnsi="Times New Roman" w:cs="Times New Roman"/>
                <w:sz w:val="28"/>
                <w:szCs w:val="28"/>
                <w:lang w:val="uk-UA"/>
              </w:rPr>
              <w:t>10</w:t>
            </w:r>
          </w:p>
        </w:tc>
        <w:tc>
          <w:tcPr>
            <w:tcW w:w="2447" w:type="dxa"/>
            <w:vAlign w:val="center"/>
          </w:tcPr>
          <w:p w:rsidR="00FE3AF7" w:rsidRPr="00044351" w:rsidRDefault="00FE3AF7" w:rsidP="00044351">
            <w:pPr>
              <w:spacing w:line="276"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фізика</w:t>
            </w:r>
          </w:p>
        </w:tc>
        <w:tc>
          <w:tcPr>
            <w:tcW w:w="1240" w:type="dxa"/>
            <w:vAlign w:val="center"/>
          </w:tcPr>
          <w:p w:rsidR="00FE3AF7" w:rsidRPr="00044351" w:rsidRDefault="00FE3AF7" w:rsidP="00044351">
            <w:pPr>
              <w:spacing w:line="276" w:lineRule="auto"/>
              <w:jc w:val="center"/>
              <w:rPr>
                <w:rFonts w:ascii="Times New Roman" w:hAnsi="Times New Roman" w:cs="Times New Roman"/>
                <w:sz w:val="28"/>
                <w:szCs w:val="28"/>
                <w:lang w:val="uk-UA"/>
              </w:rPr>
            </w:pPr>
            <w:r w:rsidRPr="00044351">
              <w:rPr>
                <w:rFonts w:ascii="Times New Roman" w:hAnsi="Times New Roman" w:cs="Times New Roman"/>
                <w:sz w:val="28"/>
                <w:szCs w:val="28"/>
                <w:lang w:val="uk-UA"/>
              </w:rPr>
              <w:t>ІІІ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Маліцький П.Й.</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Деректорчук Іванна</w:t>
            </w:r>
          </w:p>
        </w:tc>
        <w:tc>
          <w:tcPr>
            <w:tcW w:w="709" w:type="dxa"/>
            <w:vAlign w:val="center"/>
          </w:tcPr>
          <w:p w:rsidR="00FE3AF7" w:rsidRPr="00044351" w:rsidRDefault="00FE3AF7" w:rsidP="00044351">
            <w:pPr>
              <w:spacing w:line="276" w:lineRule="auto"/>
              <w:jc w:val="center"/>
              <w:rPr>
                <w:rFonts w:ascii="Times New Roman" w:hAnsi="Times New Roman" w:cs="Times New Roman"/>
                <w:sz w:val="28"/>
                <w:szCs w:val="28"/>
                <w:lang w:val="uk-UA"/>
              </w:rPr>
            </w:pPr>
            <w:r w:rsidRPr="00044351">
              <w:rPr>
                <w:rFonts w:ascii="Times New Roman" w:hAnsi="Times New Roman" w:cs="Times New Roman"/>
                <w:sz w:val="28"/>
                <w:szCs w:val="28"/>
                <w:lang w:val="uk-UA"/>
              </w:rPr>
              <w:t>9</w:t>
            </w:r>
          </w:p>
        </w:tc>
        <w:tc>
          <w:tcPr>
            <w:tcW w:w="2447" w:type="dxa"/>
            <w:vAlign w:val="center"/>
          </w:tcPr>
          <w:p w:rsidR="00FE3AF7" w:rsidRPr="00044351" w:rsidRDefault="00FE3AF7" w:rsidP="00044351">
            <w:pPr>
              <w:spacing w:line="276"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хімія</w:t>
            </w:r>
          </w:p>
        </w:tc>
        <w:tc>
          <w:tcPr>
            <w:tcW w:w="1240" w:type="dxa"/>
            <w:vAlign w:val="center"/>
          </w:tcPr>
          <w:p w:rsidR="00FE3AF7" w:rsidRPr="00044351" w:rsidRDefault="00FE3AF7" w:rsidP="00044351">
            <w:pPr>
              <w:spacing w:line="276" w:lineRule="auto"/>
              <w:jc w:val="center"/>
              <w:rPr>
                <w:rFonts w:ascii="Times New Roman" w:hAnsi="Times New Roman" w:cs="Times New Roman"/>
                <w:sz w:val="28"/>
                <w:szCs w:val="28"/>
                <w:lang w:val="uk-UA"/>
              </w:rPr>
            </w:pPr>
            <w:r w:rsidRPr="00044351">
              <w:rPr>
                <w:rFonts w:ascii="Times New Roman" w:hAnsi="Times New Roman" w:cs="Times New Roman"/>
                <w:sz w:val="28"/>
                <w:szCs w:val="28"/>
                <w:lang w:val="uk-UA"/>
              </w:rPr>
              <w:t>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Дмитренко В.Д.</w:t>
            </w:r>
          </w:p>
        </w:tc>
      </w:tr>
      <w:tr w:rsidR="00FE3AF7" w:rsidRPr="00044351" w:rsidTr="00044351">
        <w:trPr>
          <w:trHeight w:val="515"/>
        </w:trPr>
        <w:tc>
          <w:tcPr>
            <w:tcW w:w="2943" w:type="dxa"/>
            <w:vAlign w:val="center"/>
          </w:tcPr>
          <w:p w:rsidR="00FE3AF7" w:rsidRPr="00044351" w:rsidRDefault="00FE3AF7" w:rsidP="00044351">
            <w:pPr>
              <w:spacing w:line="276"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Сніжинська Влада</w:t>
            </w:r>
          </w:p>
        </w:tc>
        <w:tc>
          <w:tcPr>
            <w:tcW w:w="709" w:type="dxa"/>
            <w:vAlign w:val="center"/>
          </w:tcPr>
          <w:p w:rsidR="00FE3AF7" w:rsidRPr="00044351" w:rsidRDefault="00FE3AF7" w:rsidP="00044351">
            <w:pPr>
              <w:spacing w:line="276" w:lineRule="auto"/>
              <w:jc w:val="center"/>
              <w:rPr>
                <w:rFonts w:ascii="Times New Roman" w:hAnsi="Times New Roman" w:cs="Times New Roman"/>
                <w:sz w:val="28"/>
                <w:szCs w:val="28"/>
                <w:lang w:val="uk-UA"/>
              </w:rPr>
            </w:pPr>
            <w:r w:rsidRPr="00044351">
              <w:rPr>
                <w:rFonts w:ascii="Times New Roman" w:hAnsi="Times New Roman" w:cs="Times New Roman"/>
                <w:sz w:val="28"/>
                <w:szCs w:val="28"/>
                <w:lang w:val="uk-UA"/>
              </w:rPr>
              <w:t>10</w:t>
            </w:r>
          </w:p>
        </w:tc>
        <w:tc>
          <w:tcPr>
            <w:tcW w:w="2447" w:type="dxa"/>
            <w:vAlign w:val="center"/>
          </w:tcPr>
          <w:p w:rsidR="00FE3AF7" w:rsidRPr="00044351" w:rsidRDefault="00FE3AF7" w:rsidP="00044351">
            <w:pPr>
              <w:spacing w:line="276"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хімія</w:t>
            </w:r>
          </w:p>
        </w:tc>
        <w:tc>
          <w:tcPr>
            <w:tcW w:w="1240" w:type="dxa"/>
            <w:vAlign w:val="center"/>
          </w:tcPr>
          <w:p w:rsidR="00FE3AF7" w:rsidRPr="00044351" w:rsidRDefault="00FE3AF7" w:rsidP="00044351">
            <w:pPr>
              <w:spacing w:line="276" w:lineRule="auto"/>
              <w:jc w:val="center"/>
              <w:rPr>
                <w:rFonts w:ascii="Times New Roman" w:hAnsi="Times New Roman" w:cs="Times New Roman"/>
                <w:sz w:val="28"/>
                <w:szCs w:val="28"/>
                <w:lang w:val="uk-UA"/>
              </w:rPr>
            </w:pPr>
            <w:r w:rsidRPr="00044351">
              <w:rPr>
                <w:rFonts w:ascii="Times New Roman" w:hAnsi="Times New Roman" w:cs="Times New Roman"/>
                <w:sz w:val="28"/>
                <w:szCs w:val="28"/>
                <w:lang w:val="uk-UA"/>
              </w:rPr>
              <w:t>ІІ</w:t>
            </w:r>
          </w:p>
        </w:tc>
        <w:tc>
          <w:tcPr>
            <w:tcW w:w="2550" w:type="dxa"/>
            <w:vAlign w:val="center"/>
          </w:tcPr>
          <w:p w:rsidR="00FE3AF7" w:rsidRPr="00044351" w:rsidRDefault="00FE3AF7" w:rsidP="00044351">
            <w:pPr>
              <w:spacing w:before="5" w:line="276"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Дмитренко В.Д.</w:t>
            </w:r>
          </w:p>
        </w:tc>
      </w:tr>
    </w:tbl>
    <w:p w:rsidR="00044351" w:rsidRDefault="00044351" w:rsidP="00FE3AF7">
      <w:pPr>
        <w:shd w:val="clear" w:color="auto" w:fill="FFFFFF"/>
        <w:tabs>
          <w:tab w:val="left" w:pos="993"/>
        </w:tabs>
        <w:spacing w:line="276" w:lineRule="auto"/>
        <w:ind w:firstLine="709"/>
        <w:jc w:val="both"/>
        <w:rPr>
          <w:sz w:val="28"/>
          <w:szCs w:val="28"/>
          <w:lang w:val="uk-UA"/>
        </w:rPr>
      </w:pPr>
    </w:p>
    <w:p w:rsidR="00FE3AF7" w:rsidRPr="00044351" w:rsidRDefault="00FE3AF7" w:rsidP="00044351">
      <w:pPr>
        <w:shd w:val="clear" w:color="auto" w:fill="FFFFFF"/>
        <w:tabs>
          <w:tab w:val="left" w:pos="993"/>
        </w:tabs>
        <w:spacing w:after="0" w:line="276" w:lineRule="auto"/>
        <w:ind w:firstLine="709"/>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lastRenderedPageBreak/>
        <w:t>За підсумками ІІ етапу Всеукраїнських учнівських олімпіад ліцей посів ІІІ рейтингове місце серед закладів освіти Літинської ОТГ.</w:t>
      </w:r>
    </w:p>
    <w:p w:rsidR="00044351" w:rsidRDefault="00FE3AF7" w:rsidP="00044351">
      <w:pPr>
        <w:shd w:val="clear" w:color="auto" w:fill="FFFFFF"/>
        <w:tabs>
          <w:tab w:val="left" w:pos="993"/>
        </w:tabs>
        <w:spacing w:after="0" w:line="276" w:lineRule="auto"/>
        <w:ind w:firstLine="709"/>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Переможці ІІ етапу Всеукраїнських учнівських олімпіад направлені для участі в ІІІ-му обласному етапі.</w:t>
      </w:r>
    </w:p>
    <w:p w:rsidR="00044351" w:rsidRDefault="00FE3AF7" w:rsidP="00044351">
      <w:pPr>
        <w:shd w:val="clear" w:color="auto" w:fill="FFFFFF"/>
        <w:tabs>
          <w:tab w:val="left" w:pos="993"/>
        </w:tabs>
        <w:spacing w:after="0" w:line="276" w:lineRule="auto"/>
        <w:ind w:firstLine="709"/>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Аналіз робіт учасників ІІ етапу олімпіад свідчить, що більшість учнів має глибокі знання з основ наук, уміє правильно давати оцінку явищам і подіям, чітко й грамотно висловлювати свої думки.</w:t>
      </w:r>
    </w:p>
    <w:p w:rsidR="003F56A9" w:rsidRDefault="00FE3AF7" w:rsidP="00044351">
      <w:pPr>
        <w:shd w:val="clear" w:color="auto" w:fill="FFFFFF"/>
        <w:tabs>
          <w:tab w:val="left" w:pos="993"/>
        </w:tabs>
        <w:spacing w:after="0" w:line="276" w:lineRule="auto"/>
        <w:ind w:firstLine="709"/>
        <w:jc w:val="both"/>
        <w:rPr>
          <w:rFonts w:ascii="Times New Roman" w:hAnsi="Times New Roman" w:cs="Times New Roman"/>
          <w:sz w:val="28"/>
          <w:szCs w:val="28"/>
          <w:lang w:val="uk-UA"/>
        </w:rPr>
      </w:pPr>
      <w:r w:rsidRPr="00044351">
        <w:rPr>
          <w:rFonts w:ascii="Times New Roman" w:hAnsi="Times New Roman" w:cs="Times New Roman"/>
          <w:color w:val="000000"/>
          <w:sz w:val="28"/>
          <w:szCs w:val="28"/>
          <w:lang w:val="uk-UA"/>
        </w:rPr>
        <w:t>У порівнянні із минулим навчальним роком збільшилася кількість призових місць з біології, математики, англійської мови</w:t>
      </w:r>
      <w:r w:rsidR="003F56A9">
        <w:rPr>
          <w:rFonts w:ascii="Times New Roman" w:hAnsi="Times New Roman" w:cs="Times New Roman"/>
          <w:color w:val="000000"/>
          <w:sz w:val="28"/>
          <w:szCs w:val="28"/>
          <w:lang w:val="uk-UA"/>
        </w:rPr>
        <w:t xml:space="preserve"> .</w:t>
      </w:r>
    </w:p>
    <w:p w:rsidR="00FE3AF7" w:rsidRPr="00044351" w:rsidRDefault="00FE3AF7" w:rsidP="00044351">
      <w:pPr>
        <w:shd w:val="clear" w:color="auto" w:fill="FFFFFF"/>
        <w:tabs>
          <w:tab w:val="left" w:pos="993"/>
        </w:tabs>
        <w:spacing w:after="0" w:line="276" w:lineRule="auto"/>
        <w:ind w:firstLine="709"/>
        <w:jc w:val="both"/>
        <w:rPr>
          <w:rFonts w:ascii="Times New Roman" w:hAnsi="Times New Roman" w:cs="Times New Roman"/>
          <w:sz w:val="28"/>
          <w:szCs w:val="28"/>
          <w:lang w:val="uk-UA"/>
        </w:rPr>
      </w:pPr>
      <w:proofErr w:type="spellStart"/>
      <w:r w:rsidRPr="00044351">
        <w:rPr>
          <w:rFonts w:ascii="Times New Roman" w:hAnsi="Times New Roman" w:cs="Times New Roman"/>
          <w:sz w:val="28"/>
          <w:szCs w:val="28"/>
          <w:lang w:val="uk-UA"/>
        </w:rPr>
        <w:t>Вусатюк</w:t>
      </w:r>
      <w:proofErr w:type="spellEnd"/>
      <w:r w:rsidRPr="00044351">
        <w:rPr>
          <w:rFonts w:ascii="Times New Roman" w:hAnsi="Times New Roman" w:cs="Times New Roman"/>
          <w:sz w:val="28"/>
          <w:szCs w:val="28"/>
          <w:lang w:val="uk-UA"/>
        </w:rPr>
        <w:t xml:space="preserve"> Михайло (учень 10 класу)</w:t>
      </w:r>
      <w:r w:rsidR="003F56A9">
        <w:rPr>
          <w:rFonts w:ascii="Times New Roman" w:hAnsi="Times New Roman" w:cs="Times New Roman"/>
          <w:sz w:val="28"/>
          <w:szCs w:val="28"/>
          <w:lang w:val="uk-UA"/>
        </w:rPr>
        <w:t xml:space="preserve"> був направлений для участі у</w:t>
      </w:r>
      <w:r w:rsidR="003F56A9" w:rsidRPr="003F56A9">
        <w:rPr>
          <w:rFonts w:ascii="Times New Roman" w:hAnsi="Times New Roman" w:cs="Times New Roman"/>
          <w:sz w:val="28"/>
          <w:szCs w:val="28"/>
          <w:lang w:val="uk-UA"/>
        </w:rPr>
        <w:t xml:space="preserve"> ІІІ-му обласному етапі</w:t>
      </w:r>
      <w:r w:rsidR="003F56A9">
        <w:rPr>
          <w:rFonts w:ascii="Times New Roman" w:hAnsi="Times New Roman" w:cs="Times New Roman"/>
          <w:sz w:val="28"/>
          <w:szCs w:val="28"/>
          <w:lang w:val="uk-UA"/>
        </w:rPr>
        <w:t xml:space="preserve"> Всеукраїнських учнівських олімпіад з математики.  </w:t>
      </w:r>
    </w:p>
    <w:p w:rsidR="00FE3AF7" w:rsidRPr="00044351" w:rsidRDefault="00FE3AF7" w:rsidP="00044351">
      <w:pPr>
        <w:shd w:val="clear" w:color="auto" w:fill="FFFFFF"/>
        <w:tabs>
          <w:tab w:val="left" w:pos="993"/>
        </w:tabs>
        <w:spacing w:line="276" w:lineRule="auto"/>
        <w:ind w:firstLine="709"/>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Учні ліцею взялиактивну участь в мовно-літературних конкурсах,де здобули призові місця. Зокрема, у ІІ етапі Міжнародного мовно-літературного конкурсу учнівської та студентської молоді імені Тараса Шевченка:</w:t>
      </w:r>
    </w:p>
    <w:p w:rsidR="00FE3AF7" w:rsidRPr="00044351" w:rsidRDefault="00FE3AF7" w:rsidP="00044351">
      <w:pPr>
        <w:pStyle w:val="a3"/>
        <w:widowControl w:val="0"/>
        <w:numPr>
          <w:ilvl w:val="0"/>
          <w:numId w:val="5"/>
        </w:numPr>
        <w:shd w:val="clear" w:color="auto" w:fill="FFFFFF"/>
        <w:tabs>
          <w:tab w:val="left" w:pos="709"/>
        </w:tabs>
        <w:autoSpaceDE w:val="0"/>
        <w:autoSpaceDN w:val="0"/>
        <w:adjustRightInd w:val="0"/>
        <w:spacing w:after="0" w:line="276" w:lineRule="auto"/>
        <w:ind w:right="-142"/>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Панасюк Богдан (учень 5 класу) – ІІ місце;</w:t>
      </w:r>
    </w:p>
    <w:p w:rsidR="00FE3AF7" w:rsidRPr="00044351" w:rsidRDefault="00FE3AF7" w:rsidP="00044351">
      <w:pPr>
        <w:pStyle w:val="a3"/>
        <w:widowControl w:val="0"/>
        <w:numPr>
          <w:ilvl w:val="0"/>
          <w:numId w:val="5"/>
        </w:numPr>
        <w:shd w:val="clear" w:color="auto" w:fill="FFFFFF"/>
        <w:tabs>
          <w:tab w:val="left" w:pos="709"/>
        </w:tabs>
        <w:autoSpaceDE w:val="0"/>
        <w:autoSpaceDN w:val="0"/>
        <w:adjustRightInd w:val="0"/>
        <w:spacing w:after="0" w:line="276" w:lineRule="auto"/>
        <w:ind w:right="-142"/>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Петрушина Ангеліна (учениця 6 класу) - ІІ місце;</w:t>
      </w:r>
    </w:p>
    <w:p w:rsidR="00FE3AF7" w:rsidRPr="00044351" w:rsidRDefault="00FE3AF7" w:rsidP="00044351">
      <w:pPr>
        <w:pStyle w:val="a3"/>
        <w:widowControl w:val="0"/>
        <w:numPr>
          <w:ilvl w:val="0"/>
          <w:numId w:val="5"/>
        </w:numPr>
        <w:shd w:val="clear" w:color="auto" w:fill="FFFFFF"/>
        <w:tabs>
          <w:tab w:val="left" w:pos="709"/>
        </w:tabs>
        <w:autoSpaceDE w:val="0"/>
        <w:autoSpaceDN w:val="0"/>
        <w:adjustRightInd w:val="0"/>
        <w:spacing w:after="0" w:line="276" w:lineRule="auto"/>
        <w:ind w:right="-142"/>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Кулик Вікторія (учениця 8 класу) - ІІ місце;</w:t>
      </w:r>
    </w:p>
    <w:p w:rsidR="00FE3AF7" w:rsidRPr="00044351" w:rsidRDefault="00FE3AF7" w:rsidP="00044351">
      <w:pPr>
        <w:pStyle w:val="a3"/>
        <w:widowControl w:val="0"/>
        <w:numPr>
          <w:ilvl w:val="0"/>
          <w:numId w:val="5"/>
        </w:numPr>
        <w:shd w:val="clear" w:color="auto" w:fill="FFFFFF"/>
        <w:tabs>
          <w:tab w:val="left" w:pos="709"/>
        </w:tabs>
        <w:autoSpaceDE w:val="0"/>
        <w:autoSpaceDN w:val="0"/>
        <w:adjustRightInd w:val="0"/>
        <w:spacing w:after="0" w:line="276" w:lineRule="auto"/>
        <w:ind w:right="-142"/>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Деректорчук Іванна (учениця 9 класу) - ІІІ місце;</w:t>
      </w:r>
    </w:p>
    <w:p w:rsidR="003B07D0" w:rsidRPr="003B07D0" w:rsidRDefault="00FE3AF7" w:rsidP="003B07D0">
      <w:pPr>
        <w:pStyle w:val="a3"/>
        <w:widowControl w:val="0"/>
        <w:numPr>
          <w:ilvl w:val="0"/>
          <w:numId w:val="5"/>
        </w:numPr>
        <w:shd w:val="clear" w:color="auto" w:fill="FFFFFF"/>
        <w:tabs>
          <w:tab w:val="left" w:pos="709"/>
        </w:tabs>
        <w:autoSpaceDE w:val="0"/>
        <w:autoSpaceDN w:val="0"/>
        <w:adjustRightInd w:val="0"/>
        <w:spacing w:after="0" w:line="276" w:lineRule="auto"/>
        <w:ind w:right="-142"/>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Вусатюк Михайло (учень 10 класу) - ІІ місце.</w:t>
      </w:r>
    </w:p>
    <w:p w:rsidR="003B07D0" w:rsidRPr="003B07D0" w:rsidRDefault="003B07D0" w:rsidP="003B07D0">
      <w:pPr>
        <w:pStyle w:val="a3"/>
        <w:widowControl w:val="0"/>
        <w:shd w:val="clear" w:color="auto" w:fill="FFFFFF"/>
        <w:tabs>
          <w:tab w:val="left" w:pos="709"/>
        </w:tabs>
        <w:autoSpaceDE w:val="0"/>
        <w:autoSpaceDN w:val="0"/>
        <w:adjustRightInd w:val="0"/>
        <w:spacing w:after="0" w:line="276" w:lineRule="auto"/>
        <w:ind w:left="780" w:right="-142"/>
        <w:jc w:val="both"/>
        <w:rPr>
          <w:rFonts w:ascii="Times New Roman" w:hAnsi="Times New Roman" w:cs="Times New Roman"/>
          <w:b/>
          <w:sz w:val="28"/>
          <w:szCs w:val="28"/>
          <w:lang w:val="uk-UA"/>
        </w:rPr>
      </w:pPr>
    </w:p>
    <w:p w:rsidR="00FE3AF7" w:rsidRPr="00044351" w:rsidRDefault="00FE3AF7" w:rsidP="00044351">
      <w:pPr>
        <w:shd w:val="clear" w:color="auto" w:fill="FFFFFF"/>
        <w:tabs>
          <w:tab w:val="left" w:pos="993"/>
        </w:tabs>
        <w:spacing w:line="276"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 xml:space="preserve"> У ІІ етапі Міжнародного дитячого конкурсу з української мови ім. П. Яцика:</w:t>
      </w:r>
    </w:p>
    <w:p w:rsidR="00FE3AF7" w:rsidRPr="00044351" w:rsidRDefault="00FE3AF7" w:rsidP="00044351">
      <w:pPr>
        <w:pStyle w:val="a3"/>
        <w:widowControl w:val="0"/>
        <w:numPr>
          <w:ilvl w:val="0"/>
          <w:numId w:val="5"/>
        </w:numPr>
        <w:shd w:val="clear" w:color="auto" w:fill="FFFFFF"/>
        <w:tabs>
          <w:tab w:val="left" w:pos="709"/>
        </w:tabs>
        <w:autoSpaceDE w:val="0"/>
        <w:autoSpaceDN w:val="0"/>
        <w:adjustRightInd w:val="0"/>
        <w:spacing w:after="0" w:line="276" w:lineRule="auto"/>
        <w:ind w:right="-142"/>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Панасюк Богдан (учень 5 класу) – ІІ місце;</w:t>
      </w:r>
    </w:p>
    <w:p w:rsidR="00FE3AF7" w:rsidRPr="00044351" w:rsidRDefault="00FE3AF7" w:rsidP="00044351">
      <w:pPr>
        <w:pStyle w:val="a3"/>
        <w:widowControl w:val="0"/>
        <w:numPr>
          <w:ilvl w:val="0"/>
          <w:numId w:val="5"/>
        </w:numPr>
        <w:shd w:val="clear" w:color="auto" w:fill="FFFFFF"/>
        <w:tabs>
          <w:tab w:val="left" w:pos="709"/>
        </w:tabs>
        <w:autoSpaceDE w:val="0"/>
        <w:autoSpaceDN w:val="0"/>
        <w:adjustRightInd w:val="0"/>
        <w:spacing w:after="0" w:line="276" w:lineRule="auto"/>
        <w:ind w:right="-142"/>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Петрушина Ангеліна (учениця 6 класу) - ІІ місце;</w:t>
      </w:r>
    </w:p>
    <w:p w:rsidR="00FE3AF7" w:rsidRPr="00044351" w:rsidRDefault="00FE3AF7" w:rsidP="00044351">
      <w:pPr>
        <w:pStyle w:val="a3"/>
        <w:widowControl w:val="0"/>
        <w:numPr>
          <w:ilvl w:val="0"/>
          <w:numId w:val="5"/>
        </w:numPr>
        <w:shd w:val="clear" w:color="auto" w:fill="FFFFFF"/>
        <w:tabs>
          <w:tab w:val="left" w:pos="709"/>
        </w:tabs>
        <w:autoSpaceDE w:val="0"/>
        <w:autoSpaceDN w:val="0"/>
        <w:adjustRightInd w:val="0"/>
        <w:spacing w:after="0" w:line="276" w:lineRule="auto"/>
        <w:ind w:right="-142"/>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Сніжинська Влада (учениця 10 класу) - ІІІ місце;</w:t>
      </w:r>
    </w:p>
    <w:p w:rsidR="00FE3AF7" w:rsidRPr="00044351" w:rsidRDefault="00FE3AF7" w:rsidP="00044351">
      <w:pPr>
        <w:pStyle w:val="a3"/>
        <w:widowControl w:val="0"/>
        <w:numPr>
          <w:ilvl w:val="0"/>
          <w:numId w:val="5"/>
        </w:numPr>
        <w:shd w:val="clear" w:color="auto" w:fill="FFFFFF"/>
        <w:tabs>
          <w:tab w:val="left" w:pos="709"/>
        </w:tabs>
        <w:autoSpaceDE w:val="0"/>
        <w:autoSpaceDN w:val="0"/>
        <w:adjustRightInd w:val="0"/>
        <w:spacing w:after="0" w:line="276" w:lineRule="auto"/>
        <w:ind w:right="-142"/>
        <w:jc w:val="both"/>
        <w:rPr>
          <w:rFonts w:ascii="Times New Roman" w:hAnsi="Times New Roman" w:cs="Times New Roman"/>
          <w:b/>
          <w:sz w:val="28"/>
          <w:szCs w:val="28"/>
          <w:lang w:val="uk-UA"/>
        </w:rPr>
      </w:pPr>
      <w:r w:rsidRPr="00044351">
        <w:rPr>
          <w:rFonts w:ascii="Times New Roman" w:hAnsi="Times New Roman" w:cs="Times New Roman"/>
          <w:sz w:val="28"/>
          <w:szCs w:val="28"/>
          <w:lang w:val="uk-UA"/>
        </w:rPr>
        <w:t>Тарасюк Ліна (учениця 11 класу) - ІІІ місце.</w:t>
      </w:r>
    </w:p>
    <w:p w:rsidR="003B07D0" w:rsidRDefault="003B07D0" w:rsidP="00044351">
      <w:pPr>
        <w:shd w:val="clear" w:color="auto" w:fill="FFFFFF"/>
        <w:tabs>
          <w:tab w:val="left" w:pos="4432"/>
        </w:tabs>
        <w:spacing w:line="276" w:lineRule="auto"/>
        <w:jc w:val="both"/>
        <w:rPr>
          <w:rFonts w:ascii="Times New Roman" w:hAnsi="Times New Roman" w:cs="Times New Roman"/>
          <w:sz w:val="28"/>
          <w:szCs w:val="28"/>
          <w:lang w:val="uk-UA"/>
        </w:rPr>
      </w:pPr>
    </w:p>
    <w:p w:rsidR="00FE3AF7" w:rsidRPr="00044351" w:rsidRDefault="003B07D0" w:rsidP="003B07D0">
      <w:pPr>
        <w:shd w:val="clear" w:color="auto" w:fill="FFFFFF"/>
        <w:tabs>
          <w:tab w:val="left" w:pos="709"/>
        </w:tabs>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E3AF7" w:rsidRPr="00044351">
        <w:rPr>
          <w:rFonts w:ascii="Times New Roman" w:hAnsi="Times New Roman" w:cs="Times New Roman"/>
          <w:sz w:val="28"/>
          <w:szCs w:val="28"/>
          <w:lang w:val="uk-UA"/>
        </w:rPr>
        <w:t>Починаючи з жовтня, в ліцеї проведено предметні тижні з навчальних дисциплін:</w:t>
      </w:r>
    </w:p>
    <w:p w:rsidR="00FE3AF7" w:rsidRPr="00044351" w:rsidRDefault="00FE3AF7" w:rsidP="00044351">
      <w:pPr>
        <w:numPr>
          <w:ilvl w:val="0"/>
          <w:numId w:val="5"/>
        </w:numPr>
        <w:spacing w:after="0" w:line="240"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Тиждень фізкультури і спорту;</w:t>
      </w:r>
    </w:p>
    <w:p w:rsidR="00FE3AF7" w:rsidRPr="00044351" w:rsidRDefault="00FE3AF7" w:rsidP="00044351">
      <w:pPr>
        <w:numPr>
          <w:ilvl w:val="0"/>
          <w:numId w:val="5"/>
        </w:numPr>
        <w:spacing w:after="0" w:line="240"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Тиждень математики;</w:t>
      </w:r>
    </w:p>
    <w:p w:rsidR="00FE3AF7" w:rsidRPr="00044351" w:rsidRDefault="00FE3AF7" w:rsidP="00044351">
      <w:pPr>
        <w:numPr>
          <w:ilvl w:val="0"/>
          <w:numId w:val="5"/>
        </w:numPr>
        <w:spacing w:after="0" w:line="240"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Тиждень рідної мови;</w:t>
      </w:r>
    </w:p>
    <w:p w:rsidR="00FE3AF7" w:rsidRPr="00044351" w:rsidRDefault="00FE3AF7" w:rsidP="00044351">
      <w:pPr>
        <w:numPr>
          <w:ilvl w:val="0"/>
          <w:numId w:val="5"/>
        </w:numPr>
        <w:spacing w:after="0" w:line="240"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Тиждень географії;</w:t>
      </w:r>
    </w:p>
    <w:p w:rsidR="00FE3AF7" w:rsidRPr="00044351" w:rsidRDefault="00FE3AF7" w:rsidP="00044351">
      <w:pPr>
        <w:numPr>
          <w:ilvl w:val="0"/>
          <w:numId w:val="5"/>
        </w:numPr>
        <w:spacing w:after="0" w:line="240"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 xml:space="preserve">Тиждень правознавства; </w:t>
      </w:r>
    </w:p>
    <w:p w:rsidR="00FE3AF7" w:rsidRPr="00044351" w:rsidRDefault="00FE3AF7" w:rsidP="00044351">
      <w:pPr>
        <w:numPr>
          <w:ilvl w:val="0"/>
          <w:numId w:val="5"/>
        </w:numPr>
        <w:spacing w:after="0" w:line="240"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Тиждень історії;</w:t>
      </w:r>
    </w:p>
    <w:p w:rsidR="00FE3AF7" w:rsidRPr="00044351" w:rsidRDefault="00FE3AF7" w:rsidP="00044351">
      <w:pPr>
        <w:numPr>
          <w:ilvl w:val="0"/>
          <w:numId w:val="5"/>
        </w:numPr>
        <w:spacing w:after="0" w:line="240"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Тиждень біології;</w:t>
      </w:r>
    </w:p>
    <w:p w:rsidR="00FE3AF7" w:rsidRPr="00044351" w:rsidRDefault="00FE3AF7" w:rsidP="00044351">
      <w:pPr>
        <w:numPr>
          <w:ilvl w:val="0"/>
          <w:numId w:val="5"/>
        </w:numPr>
        <w:spacing w:after="0" w:line="240"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Тиждень англійської мови;</w:t>
      </w:r>
    </w:p>
    <w:p w:rsidR="00FE3AF7" w:rsidRPr="00044351" w:rsidRDefault="00FE3AF7" w:rsidP="00044351">
      <w:pPr>
        <w:numPr>
          <w:ilvl w:val="0"/>
          <w:numId w:val="5"/>
        </w:numPr>
        <w:spacing w:after="0" w:line="240"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Тижденьхімії;</w:t>
      </w:r>
    </w:p>
    <w:p w:rsidR="00FE3AF7" w:rsidRPr="00044351" w:rsidRDefault="00FE3AF7" w:rsidP="00044351">
      <w:pPr>
        <w:numPr>
          <w:ilvl w:val="0"/>
          <w:numId w:val="5"/>
        </w:numPr>
        <w:spacing w:after="0" w:line="240"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t>Тижденьзарубіжноїлітератури;</w:t>
      </w:r>
    </w:p>
    <w:p w:rsidR="00FE3AF7" w:rsidRPr="00044351" w:rsidRDefault="00FE3AF7" w:rsidP="00044351">
      <w:pPr>
        <w:numPr>
          <w:ilvl w:val="0"/>
          <w:numId w:val="5"/>
        </w:numPr>
        <w:spacing w:after="0" w:line="240" w:lineRule="auto"/>
        <w:jc w:val="both"/>
        <w:rPr>
          <w:rFonts w:ascii="Times New Roman" w:hAnsi="Times New Roman" w:cs="Times New Roman"/>
          <w:sz w:val="28"/>
          <w:szCs w:val="28"/>
          <w:lang w:val="uk-UA"/>
        </w:rPr>
      </w:pPr>
      <w:r w:rsidRPr="00044351">
        <w:rPr>
          <w:rFonts w:ascii="Times New Roman" w:hAnsi="Times New Roman" w:cs="Times New Roman"/>
          <w:sz w:val="28"/>
          <w:szCs w:val="28"/>
          <w:lang w:val="uk-UA"/>
        </w:rPr>
        <w:lastRenderedPageBreak/>
        <w:t>Тиждень трудового навчання;</w:t>
      </w:r>
    </w:p>
    <w:p w:rsidR="00FE3AF7" w:rsidRPr="00044351" w:rsidRDefault="00FE3AF7" w:rsidP="00044351">
      <w:pPr>
        <w:numPr>
          <w:ilvl w:val="0"/>
          <w:numId w:val="5"/>
        </w:numPr>
        <w:spacing w:after="0" w:line="240" w:lineRule="auto"/>
        <w:jc w:val="both"/>
        <w:rPr>
          <w:rStyle w:val="ff1"/>
          <w:rFonts w:ascii="Times New Roman" w:hAnsi="Times New Roman" w:cs="Times New Roman"/>
          <w:sz w:val="28"/>
          <w:szCs w:val="28"/>
          <w:lang w:val="uk-UA"/>
        </w:rPr>
      </w:pPr>
      <w:r w:rsidRPr="00044351">
        <w:rPr>
          <w:rFonts w:ascii="Times New Roman" w:hAnsi="Times New Roman" w:cs="Times New Roman"/>
          <w:sz w:val="28"/>
          <w:szCs w:val="28"/>
          <w:lang w:val="uk-UA"/>
        </w:rPr>
        <w:t>Тижденьфізики.</w:t>
      </w:r>
    </w:p>
    <w:p w:rsidR="00B07C50" w:rsidRPr="003B07D0" w:rsidRDefault="00FE3AF7" w:rsidP="003B07D0">
      <w:pPr>
        <w:spacing w:line="276" w:lineRule="auto"/>
        <w:ind w:firstLine="420"/>
        <w:jc w:val="both"/>
        <w:rPr>
          <w:rFonts w:ascii="Times New Roman" w:hAnsi="Times New Roman" w:cs="Times New Roman"/>
          <w:color w:val="000000" w:themeColor="text1"/>
          <w:sz w:val="28"/>
          <w:lang w:val="uk-UA"/>
        </w:rPr>
      </w:pPr>
      <w:r w:rsidRPr="00044351">
        <w:rPr>
          <w:rFonts w:ascii="Times New Roman" w:hAnsi="Times New Roman" w:cs="Times New Roman"/>
          <w:color w:val="000000" w:themeColor="text1"/>
          <w:sz w:val="28"/>
          <w:lang w:val="uk-UA"/>
        </w:rPr>
        <w:t>За підсумками навчального року</w:t>
      </w:r>
      <w:r w:rsidR="003B07D0">
        <w:rPr>
          <w:rFonts w:ascii="Times New Roman" w:hAnsi="Times New Roman" w:cs="Times New Roman"/>
          <w:color w:val="000000" w:themeColor="text1"/>
          <w:sz w:val="28"/>
          <w:lang w:val="uk-UA"/>
        </w:rPr>
        <w:t>,</w:t>
      </w:r>
      <w:r w:rsidRPr="00044351">
        <w:rPr>
          <w:rFonts w:ascii="Times New Roman" w:hAnsi="Times New Roman" w:cs="Times New Roman"/>
          <w:color w:val="000000" w:themeColor="text1"/>
          <w:sz w:val="28"/>
          <w:lang w:val="uk-UA"/>
        </w:rPr>
        <w:t xml:space="preserve"> 9 учнів нагороджено Похвальним листом«За високі досягнення у навчанні», 16 учнів нагороджено Похвальною грамотою «За особливі досягнення у вивченні окремих предметів». </w:t>
      </w:r>
    </w:p>
    <w:p w:rsidR="00236968" w:rsidRPr="0056091E" w:rsidRDefault="00B07C50" w:rsidP="003B07D0">
      <w:pPr>
        <w:spacing w:after="0"/>
        <w:ind w:firstLine="720"/>
        <w:rPr>
          <w:rFonts w:ascii="Times New Roman" w:hAnsi="Times New Roman" w:cs="Times New Roman"/>
          <w:sz w:val="28"/>
          <w:szCs w:val="28"/>
          <w:lang w:val="uk-UA"/>
        </w:rPr>
      </w:pPr>
      <w:r w:rsidRPr="0056091E">
        <w:rPr>
          <w:rFonts w:ascii="Times New Roman" w:hAnsi="Times New Roman" w:cs="Times New Roman"/>
          <w:sz w:val="28"/>
          <w:szCs w:val="28"/>
          <w:lang w:val="uk-UA"/>
        </w:rPr>
        <w:t>6. Виховна робота</w:t>
      </w:r>
      <w:r w:rsidR="00EA68AA" w:rsidRPr="0056091E">
        <w:rPr>
          <w:rFonts w:ascii="Times New Roman" w:hAnsi="Times New Roman" w:cs="Times New Roman"/>
          <w:sz w:val="28"/>
          <w:szCs w:val="28"/>
          <w:lang w:val="uk-UA"/>
        </w:rPr>
        <w:t>.</w:t>
      </w:r>
    </w:p>
    <w:p w:rsidR="003B07D0" w:rsidRDefault="00236968" w:rsidP="003B07D0">
      <w:pPr>
        <w:shd w:val="clear" w:color="auto" w:fill="FFFFFF"/>
        <w:spacing w:after="0" w:line="240" w:lineRule="auto"/>
        <w:ind w:firstLine="709"/>
        <w:jc w:val="both"/>
        <w:rPr>
          <w:rFonts w:ascii="Times New Roman" w:eastAsia="Times New Roman" w:hAnsi="Times New Roman" w:cs="Times New Roman"/>
          <w:sz w:val="28"/>
          <w:szCs w:val="28"/>
          <w:lang w:val="uk-UA"/>
        </w:rPr>
      </w:pPr>
      <w:r w:rsidRPr="003B07D0">
        <w:rPr>
          <w:rFonts w:ascii="Times New Roman" w:hAnsi="Times New Roman" w:cs="Times New Roman"/>
          <w:color w:val="000000"/>
          <w:sz w:val="28"/>
          <w:szCs w:val="28"/>
          <w:shd w:val="clear" w:color="auto" w:fill="FFFFFF"/>
          <w:lang w:val="uk-UA"/>
        </w:rPr>
        <w:t xml:space="preserve"> Виховання – це процес, який ніколи не закінчується. Тільки</w:t>
      </w:r>
      <w:r w:rsidR="00C42295" w:rsidRPr="003B07D0">
        <w:rPr>
          <w:rFonts w:ascii="Times New Roman" w:hAnsi="Times New Roman" w:cs="Times New Roman"/>
          <w:color w:val="000000"/>
          <w:sz w:val="28"/>
          <w:szCs w:val="28"/>
          <w:shd w:val="clear" w:color="auto" w:fill="FFFFFF"/>
          <w:lang w:val="uk-UA"/>
        </w:rPr>
        <w:t xml:space="preserve">  в навчальному закладі </w:t>
      </w:r>
      <w:r w:rsidRPr="003B07D0">
        <w:rPr>
          <w:rFonts w:ascii="Times New Roman" w:hAnsi="Times New Roman" w:cs="Times New Roman"/>
          <w:color w:val="000000"/>
          <w:sz w:val="28"/>
          <w:szCs w:val="28"/>
          <w:shd w:val="clear" w:color="auto" w:fill="FFFFFF"/>
          <w:lang w:val="uk-UA"/>
        </w:rPr>
        <w:t xml:space="preserve"> виховати дитину неможливо. Адже на неї впливає багато чинників і школа стоїть не на першому місці. Тільки спільними зусиллями</w:t>
      </w:r>
      <w:r w:rsidR="00C42295" w:rsidRPr="003B07D0">
        <w:rPr>
          <w:rFonts w:ascii="Times New Roman" w:hAnsi="Times New Roman" w:cs="Times New Roman"/>
          <w:color w:val="000000"/>
          <w:sz w:val="28"/>
          <w:szCs w:val="28"/>
          <w:shd w:val="clear" w:color="auto" w:fill="FFFFFF"/>
          <w:lang w:val="uk-UA"/>
        </w:rPr>
        <w:t xml:space="preserve">  батьків, ліцею </w:t>
      </w:r>
      <w:r w:rsidRPr="003B07D0">
        <w:rPr>
          <w:rFonts w:ascii="Times New Roman" w:hAnsi="Times New Roman" w:cs="Times New Roman"/>
          <w:color w:val="000000"/>
          <w:sz w:val="28"/>
          <w:szCs w:val="28"/>
          <w:shd w:val="clear" w:color="auto" w:fill="FFFFFF"/>
          <w:lang w:val="uk-UA"/>
        </w:rPr>
        <w:t>і громадськості  можна виховати наших д</w:t>
      </w:r>
      <w:r w:rsidR="003B07D0">
        <w:rPr>
          <w:rFonts w:ascii="Times New Roman" w:hAnsi="Times New Roman" w:cs="Times New Roman"/>
          <w:color w:val="000000"/>
          <w:sz w:val="28"/>
          <w:szCs w:val="28"/>
          <w:shd w:val="clear" w:color="auto" w:fill="FFFFFF"/>
          <w:lang w:val="uk-UA"/>
        </w:rPr>
        <w:t>ітей. Одним з головних чинників</w:t>
      </w:r>
      <w:r w:rsidR="00C42295" w:rsidRPr="003B07D0">
        <w:rPr>
          <w:rFonts w:ascii="Times New Roman" w:hAnsi="Times New Roman" w:cs="Times New Roman"/>
          <w:color w:val="000000"/>
          <w:sz w:val="28"/>
          <w:szCs w:val="28"/>
          <w:shd w:val="clear" w:color="auto" w:fill="FFFFFF"/>
          <w:lang w:val="uk-UA"/>
        </w:rPr>
        <w:t>,</w:t>
      </w:r>
      <w:r w:rsidRPr="003B07D0">
        <w:rPr>
          <w:rFonts w:ascii="Times New Roman" w:hAnsi="Times New Roman" w:cs="Times New Roman"/>
          <w:color w:val="000000"/>
          <w:sz w:val="28"/>
          <w:szCs w:val="28"/>
          <w:shd w:val="clear" w:color="auto" w:fill="FFFFFF"/>
          <w:lang w:val="uk-UA"/>
        </w:rPr>
        <w:t>що впливають на свідомість дитини є приклади, які вони бачать насамперед у сімейному житті, по телебаченню</w:t>
      </w:r>
      <w:r w:rsidR="003B07D0">
        <w:rPr>
          <w:rFonts w:ascii="Times New Roman" w:hAnsi="Times New Roman" w:cs="Times New Roman"/>
          <w:color w:val="000000"/>
          <w:sz w:val="28"/>
          <w:szCs w:val="28"/>
          <w:shd w:val="clear" w:color="auto" w:fill="FFFFFF"/>
          <w:lang w:val="uk-UA"/>
        </w:rPr>
        <w:t>, в</w:t>
      </w:r>
      <w:r w:rsidRPr="003B07D0">
        <w:rPr>
          <w:rFonts w:ascii="Times New Roman" w:hAnsi="Times New Roman" w:cs="Times New Roman"/>
          <w:color w:val="000000"/>
          <w:sz w:val="28"/>
          <w:szCs w:val="28"/>
          <w:shd w:val="clear" w:color="auto" w:fill="FFFFFF"/>
          <w:lang w:val="uk-UA"/>
        </w:rPr>
        <w:t xml:space="preserve"> інтернеті. Якщо дитина не отримує належної уваги з боку батьків, то вона шукатиме старших наставників де інде.</w:t>
      </w:r>
      <w:r w:rsidRPr="003B07D0">
        <w:rPr>
          <w:rFonts w:ascii="Times New Roman" w:hAnsi="Times New Roman" w:cs="Times New Roman"/>
          <w:color w:val="000000"/>
          <w:sz w:val="28"/>
          <w:szCs w:val="28"/>
          <w:bdr w:val="none" w:sz="0" w:space="0" w:color="auto" w:frame="1"/>
          <w:lang w:val="uk-UA"/>
        </w:rPr>
        <w:t xml:space="preserve">  </w:t>
      </w:r>
      <w:r w:rsidR="00C42295" w:rsidRPr="003B07D0">
        <w:rPr>
          <w:rFonts w:ascii="Times New Roman" w:eastAsia="Times New Roman" w:hAnsi="Times New Roman" w:cs="Times New Roman"/>
          <w:sz w:val="28"/>
          <w:szCs w:val="28"/>
          <w:lang w:val="uk-UA"/>
        </w:rPr>
        <w:t>  </w:t>
      </w:r>
    </w:p>
    <w:p w:rsidR="00C42295" w:rsidRPr="0056091E" w:rsidRDefault="00C42295" w:rsidP="003B07D0">
      <w:pPr>
        <w:shd w:val="clear" w:color="auto" w:fill="FFFFFF"/>
        <w:spacing w:after="0" w:line="240" w:lineRule="auto"/>
        <w:ind w:firstLine="709"/>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Основною метою</w:t>
      </w:r>
      <w:r w:rsidR="003B07D0">
        <w:rPr>
          <w:rFonts w:ascii="Times New Roman" w:eastAsia="Times New Roman" w:hAnsi="Times New Roman" w:cs="Times New Roman"/>
          <w:sz w:val="28"/>
          <w:szCs w:val="28"/>
          <w:lang w:val="uk-UA"/>
        </w:rPr>
        <w:t xml:space="preserve"> у вихованні учнів у 2022-2023 </w:t>
      </w:r>
      <w:r w:rsidRPr="0056091E">
        <w:rPr>
          <w:rFonts w:ascii="Times New Roman" w:eastAsia="Times New Roman" w:hAnsi="Times New Roman" w:cs="Times New Roman"/>
          <w:sz w:val="28"/>
          <w:szCs w:val="28"/>
          <w:lang w:val="uk-UA"/>
        </w:rPr>
        <w:t>навчальному році є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rsidR="00C42295" w:rsidRPr="0056091E" w:rsidRDefault="00C42295" w:rsidP="00C42295">
      <w:pPr>
        <w:shd w:val="clear" w:color="auto" w:fill="FFFFFF"/>
        <w:spacing w:after="0" w:line="240" w:lineRule="auto"/>
        <w:ind w:firstLine="709"/>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DD27E0" w:rsidRPr="0056091E" w:rsidRDefault="00236968" w:rsidP="00DD27E0">
      <w:pPr>
        <w:shd w:val="clear" w:color="auto" w:fill="FFFFFF"/>
        <w:spacing w:after="0" w:line="240" w:lineRule="auto"/>
        <w:ind w:firstLine="709"/>
        <w:jc w:val="both"/>
        <w:rPr>
          <w:rFonts w:ascii="Times New Roman" w:eastAsia="Times New Roman" w:hAnsi="Times New Roman" w:cs="Times New Roman"/>
          <w:sz w:val="28"/>
          <w:szCs w:val="28"/>
          <w:lang w:val="uk-UA"/>
        </w:rPr>
      </w:pPr>
      <w:r w:rsidRPr="0056091E">
        <w:rPr>
          <w:color w:val="000000"/>
          <w:sz w:val="28"/>
          <w:szCs w:val="28"/>
          <w:bdr w:val="none" w:sz="0" w:space="0" w:color="auto" w:frame="1"/>
          <w:lang w:val="uk-UA"/>
        </w:rPr>
        <w:t> </w:t>
      </w:r>
      <w:r w:rsidR="00DD27E0" w:rsidRPr="0056091E">
        <w:rPr>
          <w:rFonts w:ascii="Times New Roman" w:eastAsia="Times New Roman" w:hAnsi="Times New Roman" w:cs="Times New Roman"/>
          <w:sz w:val="28"/>
          <w:szCs w:val="28"/>
          <w:lang w:val="uk-UA"/>
        </w:rPr>
        <w:t>У 2022-2023 навчальному році було  проведено такі заходи:</w:t>
      </w:r>
    </w:p>
    <w:p w:rsidR="00DD27E0" w:rsidRPr="0056091E" w:rsidRDefault="003B07D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Свято першого дзвоника;</w:t>
      </w: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 xml:space="preserve"> Проведення інструктажів з учасниками освітнього процесу «Як діяти у випадку тривоги»</w:t>
      </w:r>
      <w:r w:rsidR="003B07D0">
        <w:rPr>
          <w:rFonts w:ascii="Times New Roman" w:eastAsia="Times New Roman" w:hAnsi="Times New Roman" w:cs="Times New Roman"/>
          <w:sz w:val="28"/>
          <w:szCs w:val="28"/>
          <w:lang w:val="uk-UA"/>
        </w:rPr>
        <w:t>;</w:t>
      </w: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Проведення інформаційної хвилинки для учнів «Як діяти у разі сигналу тривоги? Куди бігти? Найближче укриття у вашій місцевості»</w:t>
      </w:r>
      <w:r w:rsidR="003B07D0">
        <w:rPr>
          <w:rFonts w:ascii="Times New Roman" w:eastAsia="Times New Roman" w:hAnsi="Times New Roman" w:cs="Times New Roman"/>
          <w:sz w:val="28"/>
          <w:szCs w:val="28"/>
          <w:lang w:val="uk-UA"/>
        </w:rPr>
        <w:t>;</w:t>
      </w: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Проведення Олімпійського тижня</w:t>
      </w:r>
      <w:r w:rsidR="003B07D0">
        <w:rPr>
          <w:rFonts w:ascii="Times New Roman" w:eastAsia="Times New Roman" w:hAnsi="Times New Roman" w:cs="Times New Roman"/>
          <w:sz w:val="28"/>
          <w:szCs w:val="28"/>
          <w:lang w:val="uk-UA"/>
        </w:rPr>
        <w:t>;</w:t>
      </w: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Урок миру «Діти за мир»</w:t>
      </w:r>
      <w:r w:rsidR="003B07D0">
        <w:rPr>
          <w:rFonts w:ascii="Times New Roman" w:eastAsia="Times New Roman" w:hAnsi="Times New Roman" w:cs="Times New Roman"/>
          <w:sz w:val="28"/>
          <w:szCs w:val="28"/>
          <w:lang w:val="uk-UA"/>
        </w:rPr>
        <w:t>;</w:t>
      </w: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Проведення тижня протидії булінгу;</w:t>
      </w: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Гра-вікторина «Ми – пішоходи» в рамках тижня «Увага! Діти на дорозі!»</w:t>
      </w:r>
      <w:r w:rsidR="003B07D0">
        <w:rPr>
          <w:rFonts w:ascii="Times New Roman" w:eastAsia="Times New Roman" w:hAnsi="Times New Roman" w:cs="Times New Roman"/>
          <w:sz w:val="28"/>
          <w:szCs w:val="28"/>
          <w:lang w:val="uk-UA"/>
        </w:rPr>
        <w:t>;</w:t>
      </w: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Вікторина «Безпека руху пішоходів» в рамках Тижня безпеки руху</w:t>
      </w:r>
      <w:r w:rsidR="003B07D0">
        <w:rPr>
          <w:rFonts w:ascii="Times New Roman" w:eastAsia="Times New Roman" w:hAnsi="Times New Roman" w:cs="Times New Roman"/>
          <w:sz w:val="28"/>
          <w:szCs w:val="28"/>
          <w:lang w:val="uk-UA"/>
        </w:rPr>
        <w:t>;</w:t>
      </w:r>
      <w:r w:rsidRPr="0056091E">
        <w:rPr>
          <w:rFonts w:ascii="Times New Roman" w:eastAsia="Times New Roman" w:hAnsi="Times New Roman" w:cs="Times New Roman"/>
          <w:sz w:val="28"/>
          <w:szCs w:val="28"/>
          <w:lang w:val="uk-UA"/>
        </w:rPr>
        <w:t xml:space="preserve">  </w:t>
      </w: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День вчителя. Проведення уроку від 11 класу. «Ми любимо Вас дорогі вчителі»</w:t>
      </w:r>
      <w:r w:rsidR="003B07D0">
        <w:rPr>
          <w:rFonts w:ascii="Times New Roman" w:eastAsia="Times New Roman" w:hAnsi="Times New Roman" w:cs="Times New Roman"/>
          <w:sz w:val="28"/>
          <w:szCs w:val="28"/>
          <w:lang w:val="uk-UA"/>
        </w:rPr>
        <w:t>;</w:t>
      </w:r>
    </w:p>
    <w:p w:rsidR="00DD27E0" w:rsidRPr="0056091E" w:rsidRDefault="00DD27E0" w:rsidP="00DD27E0">
      <w:pPr>
        <w:shd w:val="clear" w:color="auto" w:fill="FFFFFF"/>
        <w:spacing w:after="0" w:line="240" w:lineRule="auto"/>
        <w:ind w:left="426"/>
        <w:jc w:val="both"/>
        <w:rPr>
          <w:rFonts w:ascii="Times New Roman" w:eastAsia="Times New Roman" w:hAnsi="Times New Roman" w:cs="Times New Roman"/>
          <w:sz w:val="28"/>
          <w:szCs w:val="28"/>
          <w:lang w:val="uk-UA"/>
        </w:rPr>
      </w:pP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 xml:space="preserve">Проведення тижня знань </w:t>
      </w:r>
      <w:r w:rsidR="003B07D0">
        <w:rPr>
          <w:rFonts w:ascii="Times New Roman" w:eastAsia="Times New Roman" w:hAnsi="Times New Roman" w:cs="Times New Roman"/>
          <w:sz w:val="28"/>
          <w:szCs w:val="28"/>
          <w:lang w:val="uk-UA"/>
        </w:rPr>
        <w:t>з основ безпеки життєдіяльності;</w:t>
      </w: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День Українського козацтва. Україна -</w:t>
      </w:r>
      <w:r w:rsidR="003B07D0">
        <w:rPr>
          <w:rFonts w:ascii="Times New Roman" w:eastAsia="Times New Roman" w:hAnsi="Times New Roman" w:cs="Times New Roman"/>
          <w:sz w:val="28"/>
          <w:szCs w:val="28"/>
          <w:lang w:val="uk-UA"/>
        </w:rPr>
        <w:t xml:space="preserve"> територія гідності та свободи;</w:t>
      </w: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Виховні години «Ми – роду козацького діти, землі української цвіт»</w:t>
      </w:r>
      <w:r w:rsidR="003B07D0">
        <w:rPr>
          <w:rFonts w:ascii="Times New Roman" w:eastAsia="Times New Roman" w:hAnsi="Times New Roman" w:cs="Times New Roman"/>
          <w:sz w:val="28"/>
          <w:szCs w:val="28"/>
          <w:lang w:val="uk-UA"/>
        </w:rPr>
        <w:t>;</w:t>
      </w:r>
      <w:r w:rsidRPr="0056091E">
        <w:rPr>
          <w:rFonts w:ascii="Times New Roman" w:eastAsia="Times New Roman" w:hAnsi="Times New Roman" w:cs="Times New Roman"/>
          <w:sz w:val="28"/>
          <w:szCs w:val="28"/>
          <w:lang w:val="uk-UA"/>
        </w:rPr>
        <w:t>    </w:t>
      </w: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Проведення акції: «Намалюй листівку солдату, напиши слова підтримки»</w:t>
      </w:r>
      <w:r w:rsidR="003B07D0">
        <w:rPr>
          <w:rFonts w:ascii="Times New Roman" w:eastAsia="Times New Roman" w:hAnsi="Times New Roman" w:cs="Times New Roman"/>
          <w:sz w:val="28"/>
          <w:szCs w:val="28"/>
          <w:lang w:val="uk-UA"/>
        </w:rPr>
        <w:t>;</w:t>
      </w:r>
    </w:p>
    <w:p w:rsidR="00DD27E0" w:rsidRPr="0056091E" w:rsidRDefault="00DD27E0" w:rsidP="003F56A9">
      <w:pPr>
        <w:shd w:val="clear" w:color="auto" w:fill="FFFFFF"/>
        <w:spacing w:after="0" w:line="240" w:lineRule="auto"/>
        <w:jc w:val="both"/>
        <w:rPr>
          <w:rFonts w:ascii="Times New Roman" w:eastAsia="Times New Roman" w:hAnsi="Times New Roman" w:cs="Times New Roman"/>
          <w:sz w:val="28"/>
          <w:szCs w:val="28"/>
          <w:lang w:val="uk-UA"/>
        </w:rPr>
      </w:pP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Міжнародний день толерантності. Виховні години «Толерантність повинна стати ознакою вашого життя»</w:t>
      </w:r>
      <w:r w:rsidR="003B07D0">
        <w:rPr>
          <w:rFonts w:ascii="Times New Roman" w:eastAsia="Times New Roman" w:hAnsi="Times New Roman" w:cs="Times New Roman"/>
          <w:sz w:val="28"/>
          <w:szCs w:val="28"/>
          <w:lang w:val="uk-UA"/>
        </w:rPr>
        <w:t>;</w:t>
      </w: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Всесвітній День З</w:t>
      </w:r>
      <w:r w:rsidR="003B07D0">
        <w:rPr>
          <w:rFonts w:ascii="Times New Roman" w:eastAsia="Times New Roman" w:hAnsi="Times New Roman" w:cs="Times New Roman"/>
          <w:sz w:val="28"/>
          <w:szCs w:val="28"/>
          <w:lang w:val="uk-UA"/>
        </w:rPr>
        <w:t>ахисту прав дітей. Проведення  конкурсу малюнків;</w:t>
      </w: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День Гідності та свободи. «Герої не вмирають, вони живуть у наших серцях»</w:t>
      </w:r>
      <w:r w:rsidR="003B07D0">
        <w:rPr>
          <w:rFonts w:ascii="Times New Roman" w:eastAsia="Times New Roman" w:hAnsi="Times New Roman" w:cs="Times New Roman"/>
          <w:sz w:val="28"/>
          <w:szCs w:val="28"/>
          <w:lang w:val="uk-UA"/>
        </w:rPr>
        <w:t>;</w:t>
      </w: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День пам’яті жертв голодомору.  Акція «Засвіти свічку»</w:t>
      </w:r>
      <w:r w:rsidR="003B07D0">
        <w:rPr>
          <w:rFonts w:ascii="Times New Roman" w:eastAsia="Times New Roman" w:hAnsi="Times New Roman" w:cs="Times New Roman"/>
          <w:sz w:val="28"/>
          <w:szCs w:val="28"/>
          <w:lang w:val="uk-UA"/>
        </w:rPr>
        <w:t>;</w:t>
      </w: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Всесвітній день боротьби зі СНІДом. Акція «Червона стрічка»</w:t>
      </w:r>
      <w:r w:rsidR="003B07D0">
        <w:rPr>
          <w:rFonts w:ascii="Times New Roman" w:eastAsia="Times New Roman" w:hAnsi="Times New Roman" w:cs="Times New Roman"/>
          <w:sz w:val="28"/>
          <w:szCs w:val="28"/>
          <w:lang w:val="uk-UA"/>
        </w:rPr>
        <w:t>;</w:t>
      </w: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День Збройних Сил України. Проведення благодійної акції по збору продуктів харчування, засобів гігієни, миючих засобів тощо. Плетіння  захисних сіток. Ст</w:t>
      </w:r>
      <w:r w:rsidR="003B07D0">
        <w:rPr>
          <w:rFonts w:ascii="Times New Roman" w:eastAsia="Times New Roman" w:hAnsi="Times New Roman" w:cs="Times New Roman"/>
          <w:sz w:val="28"/>
          <w:szCs w:val="28"/>
          <w:lang w:val="uk-UA"/>
        </w:rPr>
        <w:t>ворення відео-подяки воїнам ЗСУ;</w:t>
      </w: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Міжнародний день пам’яті жертв геноци</w:t>
      </w:r>
      <w:r w:rsidR="00CF6CA3">
        <w:rPr>
          <w:rFonts w:ascii="Times New Roman" w:eastAsia="Times New Roman" w:hAnsi="Times New Roman" w:cs="Times New Roman"/>
          <w:sz w:val="28"/>
          <w:szCs w:val="28"/>
          <w:lang w:val="uk-UA"/>
        </w:rPr>
        <w:t>ду.</w:t>
      </w:r>
    </w:p>
    <w:p w:rsidR="00DD27E0" w:rsidRPr="0056091E" w:rsidRDefault="003B07D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Андріївські вечорниці;</w:t>
      </w: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День Святого Миколая, благодійна акція  - поїздка</w:t>
      </w:r>
      <w:r w:rsidR="003B07D0">
        <w:rPr>
          <w:rFonts w:ascii="Times New Roman" w:eastAsia="Times New Roman" w:hAnsi="Times New Roman" w:cs="Times New Roman"/>
          <w:sz w:val="28"/>
          <w:szCs w:val="28"/>
          <w:lang w:val="uk-UA"/>
        </w:rPr>
        <w:t xml:space="preserve"> до вихованців дитячого будинку;</w:t>
      </w: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Новорічне свято</w:t>
      </w:r>
      <w:r w:rsidR="003B07D0">
        <w:rPr>
          <w:rFonts w:ascii="Times New Roman" w:eastAsia="Times New Roman" w:hAnsi="Times New Roman" w:cs="Times New Roman"/>
          <w:sz w:val="28"/>
          <w:szCs w:val="28"/>
          <w:lang w:val="uk-UA"/>
        </w:rPr>
        <w:t>;</w:t>
      </w:r>
    </w:p>
    <w:p w:rsidR="00DD27E0" w:rsidRPr="00CF6CA3" w:rsidRDefault="00DD27E0" w:rsidP="00CF6CA3">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 xml:space="preserve">Створення </w:t>
      </w:r>
      <w:proofErr w:type="spellStart"/>
      <w:r w:rsidRPr="0056091E">
        <w:rPr>
          <w:rFonts w:ascii="Times New Roman" w:eastAsia="Times New Roman" w:hAnsi="Times New Roman" w:cs="Times New Roman"/>
          <w:sz w:val="28"/>
          <w:szCs w:val="28"/>
          <w:lang w:val="uk-UA"/>
        </w:rPr>
        <w:t>флешмобу</w:t>
      </w:r>
      <w:proofErr w:type="spellEnd"/>
      <w:r w:rsidRPr="0056091E">
        <w:rPr>
          <w:rFonts w:ascii="Times New Roman" w:eastAsia="Times New Roman" w:hAnsi="Times New Roman" w:cs="Times New Roman"/>
          <w:sz w:val="28"/>
          <w:szCs w:val="28"/>
          <w:lang w:val="uk-UA"/>
        </w:rPr>
        <w:t xml:space="preserve"> «Ми віримо в сили ЗСУ»</w:t>
      </w:r>
    </w:p>
    <w:p w:rsidR="00DD27E0" w:rsidRPr="0056091E" w:rsidRDefault="003B07D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День Соборності;</w:t>
      </w: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 xml:space="preserve"> День Героїв Небесної Сотні. Акція «Ангели пам’яті»</w:t>
      </w:r>
      <w:r w:rsidR="003B07D0">
        <w:rPr>
          <w:rFonts w:ascii="Times New Roman" w:eastAsia="Times New Roman" w:hAnsi="Times New Roman" w:cs="Times New Roman"/>
          <w:sz w:val="28"/>
          <w:szCs w:val="28"/>
          <w:lang w:val="uk-UA"/>
        </w:rPr>
        <w:t>;</w:t>
      </w:r>
    </w:p>
    <w:p w:rsidR="00DD27E0" w:rsidRPr="0056091E" w:rsidRDefault="003B07D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День Святого Валентина;</w:t>
      </w: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 xml:space="preserve"> Міжнародний день</w:t>
      </w:r>
      <w:r w:rsidR="003B07D0">
        <w:rPr>
          <w:rFonts w:ascii="Times New Roman" w:eastAsia="Times New Roman" w:hAnsi="Times New Roman" w:cs="Times New Roman"/>
          <w:sz w:val="28"/>
          <w:szCs w:val="28"/>
          <w:lang w:val="uk-UA"/>
        </w:rPr>
        <w:t xml:space="preserve"> захисту прав жінок;</w:t>
      </w:r>
    </w:p>
    <w:p w:rsidR="00DD27E0" w:rsidRPr="003B07D0" w:rsidRDefault="00DD27E0" w:rsidP="003B07D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 xml:space="preserve"> Всесвітній День Здоров’я. Спортивні естафети на </w:t>
      </w:r>
      <w:r w:rsidR="003B07D0">
        <w:rPr>
          <w:rFonts w:ascii="Times New Roman" w:eastAsia="Times New Roman" w:hAnsi="Times New Roman" w:cs="Times New Roman"/>
          <w:sz w:val="28"/>
          <w:szCs w:val="28"/>
          <w:lang w:val="uk-UA"/>
        </w:rPr>
        <w:t>уроках фізичного виховання;</w:t>
      </w: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 xml:space="preserve"> Створення </w:t>
      </w:r>
      <w:proofErr w:type="spellStart"/>
      <w:r w:rsidR="003B07D0">
        <w:rPr>
          <w:rFonts w:ascii="Times New Roman" w:eastAsia="Times New Roman" w:hAnsi="Times New Roman" w:cs="Times New Roman"/>
          <w:sz w:val="28"/>
          <w:szCs w:val="28"/>
          <w:lang w:val="uk-UA"/>
        </w:rPr>
        <w:t>флешмобу</w:t>
      </w:r>
      <w:proofErr w:type="spellEnd"/>
      <w:r w:rsidR="003B07D0">
        <w:rPr>
          <w:rFonts w:ascii="Times New Roman" w:eastAsia="Times New Roman" w:hAnsi="Times New Roman" w:cs="Times New Roman"/>
          <w:sz w:val="28"/>
          <w:szCs w:val="28"/>
          <w:lang w:val="uk-UA"/>
        </w:rPr>
        <w:t xml:space="preserve"> «Ми віримо в сили ЗСУ»;</w:t>
      </w:r>
    </w:p>
    <w:p w:rsidR="00DD27E0" w:rsidRPr="003B07D0" w:rsidRDefault="00DD27E0" w:rsidP="003B07D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Проведення онлайн-уроків «Правила поводження з вибухонебезпечними предметами»</w:t>
      </w:r>
      <w:r w:rsidR="003B07D0" w:rsidRPr="003B07D0">
        <w:rPr>
          <w:rFonts w:ascii="Times New Roman" w:eastAsia="Times New Roman" w:hAnsi="Times New Roman" w:cs="Times New Roman"/>
          <w:sz w:val="28"/>
          <w:szCs w:val="28"/>
          <w:lang w:val="uk-UA"/>
        </w:rPr>
        <w:t>;</w:t>
      </w: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Проведення онлайн-уроку «Птахи – наші дру</w:t>
      </w:r>
      <w:r w:rsidR="003B07D0">
        <w:rPr>
          <w:rFonts w:ascii="Times New Roman" w:eastAsia="Times New Roman" w:hAnsi="Times New Roman" w:cs="Times New Roman"/>
          <w:sz w:val="28"/>
          <w:szCs w:val="28"/>
          <w:lang w:val="uk-UA"/>
        </w:rPr>
        <w:t>зі». До Міжнародного Дня Птахів;</w:t>
      </w: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Конкурс малюнків «Вільний наро</w:t>
      </w:r>
      <w:r w:rsidR="003B07D0">
        <w:rPr>
          <w:rFonts w:ascii="Times New Roman" w:eastAsia="Times New Roman" w:hAnsi="Times New Roman" w:cs="Times New Roman"/>
          <w:sz w:val="28"/>
          <w:szCs w:val="28"/>
          <w:lang w:val="uk-UA"/>
        </w:rPr>
        <w:t>д вільної держави»;</w:t>
      </w:r>
    </w:p>
    <w:p w:rsidR="00DD27E0" w:rsidRPr="003B07D0" w:rsidRDefault="00DD27E0" w:rsidP="003B07D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Зустріч з волонтерами</w:t>
      </w:r>
      <w:r w:rsidR="003B07D0">
        <w:rPr>
          <w:rFonts w:ascii="Times New Roman" w:eastAsia="Times New Roman" w:hAnsi="Times New Roman" w:cs="Times New Roman"/>
          <w:sz w:val="28"/>
          <w:szCs w:val="28"/>
          <w:lang w:val="uk-UA"/>
        </w:rPr>
        <w:t>;</w:t>
      </w:r>
    </w:p>
    <w:p w:rsidR="00DD27E0" w:rsidRPr="003B07D0" w:rsidRDefault="00DD27E0" w:rsidP="003B07D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Проведення акції «Вел</w:t>
      </w:r>
      <w:r w:rsidR="003B07D0">
        <w:rPr>
          <w:rFonts w:ascii="Times New Roman" w:eastAsia="Times New Roman" w:hAnsi="Times New Roman" w:cs="Times New Roman"/>
          <w:sz w:val="28"/>
          <w:szCs w:val="28"/>
          <w:lang w:val="uk-UA"/>
        </w:rPr>
        <w:t>икодній кошик для солдатів ЗСУ»</w:t>
      </w:r>
      <w:r w:rsidR="003B07D0" w:rsidRPr="003B07D0">
        <w:rPr>
          <w:rFonts w:ascii="Times New Roman" w:eastAsia="Times New Roman" w:hAnsi="Times New Roman" w:cs="Times New Roman"/>
          <w:sz w:val="28"/>
          <w:szCs w:val="28"/>
          <w:lang w:val="uk-UA"/>
        </w:rPr>
        <w:t>;</w:t>
      </w:r>
    </w:p>
    <w:p w:rsidR="00DD27E0" w:rsidRPr="003B07D0" w:rsidRDefault="003B07D0" w:rsidP="003B07D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Проведення </w:t>
      </w:r>
      <w:proofErr w:type="spellStart"/>
      <w:r>
        <w:rPr>
          <w:rFonts w:ascii="Times New Roman" w:eastAsia="Times New Roman" w:hAnsi="Times New Roman" w:cs="Times New Roman"/>
          <w:sz w:val="28"/>
          <w:szCs w:val="28"/>
          <w:lang w:val="uk-UA"/>
        </w:rPr>
        <w:t>флешмобу</w:t>
      </w:r>
      <w:proofErr w:type="spellEnd"/>
      <w:r>
        <w:rPr>
          <w:rFonts w:ascii="Times New Roman" w:eastAsia="Times New Roman" w:hAnsi="Times New Roman" w:cs="Times New Roman"/>
          <w:sz w:val="28"/>
          <w:szCs w:val="28"/>
          <w:lang w:val="uk-UA"/>
        </w:rPr>
        <w:t xml:space="preserve"> «Писанка»</w:t>
      </w:r>
      <w:r w:rsidRPr="003B07D0">
        <w:rPr>
          <w:rFonts w:ascii="Times New Roman" w:eastAsia="Times New Roman" w:hAnsi="Times New Roman" w:cs="Times New Roman"/>
          <w:sz w:val="28"/>
          <w:szCs w:val="28"/>
          <w:lang w:val="uk-UA"/>
        </w:rPr>
        <w:t>;</w:t>
      </w: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Міжнародний День Пам’яті Чорноби</w:t>
      </w:r>
      <w:r w:rsidR="003B07D0">
        <w:rPr>
          <w:rFonts w:ascii="Times New Roman" w:eastAsia="Times New Roman" w:hAnsi="Times New Roman" w:cs="Times New Roman"/>
          <w:sz w:val="28"/>
          <w:szCs w:val="28"/>
          <w:lang w:val="uk-UA"/>
        </w:rPr>
        <w:t>ля. Урок «Сум і біль Чорнобиля»;</w:t>
      </w:r>
    </w:p>
    <w:p w:rsidR="00DD27E0" w:rsidRPr="0056091E" w:rsidRDefault="00DD27E0" w:rsidP="00DD27E0">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 xml:space="preserve">День пам’яті та примирення. «Пам’ятаємо. Перемагаємо. Ніколи </w:t>
      </w:r>
      <w:r w:rsidR="009D1D71">
        <w:rPr>
          <w:rFonts w:ascii="Times New Roman" w:eastAsia="Times New Roman" w:hAnsi="Times New Roman" w:cs="Times New Roman"/>
          <w:sz w:val="28"/>
          <w:szCs w:val="28"/>
          <w:lang w:val="uk-UA"/>
        </w:rPr>
        <w:t>знову». Акція «Червоні маки»;</w:t>
      </w:r>
    </w:p>
    <w:p w:rsidR="00DD27E0" w:rsidRPr="00CF6CA3" w:rsidRDefault="00DD27E0" w:rsidP="00CF6CA3">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 xml:space="preserve">День вишиванки.  </w:t>
      </w:r>
      <w:proofErr w:type="spellStart"/>
      <w:r w:rsidRPr="0056091E">
        <w:rPr>
          <w:rFonts w:ascii="Times New Roman" w:eastAsia="Times New Roman" w:hAnsi="Times New Roman" w:cs="Times New Roman"/>
          <w:sz w:val="28"/>
          <w:szCs w:val="28"/>
          <w:lang w:val="uk-UA"/>
        </w:rPr>
        <w:t>Фотофлешмоб</w:t>
      </w:r>
      <w:proofErr w:type="spellEnd"/>
      <w:r w:rsidRPr="0056091E">
        <w:rPr>
          <w:rFonts w:ascii="Times New Roman" w:eastAsia="Times New Roman" w:hAnsi="Times New Roman" w:cs="Times New Roman"/>
          <w:sz w:val="28"/>
          <w:szCs w:val="28"/>
          <w:lang w:val="uk-UA"/>
        </w:rPr>
        <w:t xml:space="preserve"> «У </w:t>
      </w:r>
      <w:r w:rsidR="009D1D71">
        <w:rPr>
          <w:rFonts w:ascii="Times New Roman" w:eastAsia="Times New Roman" w:hAnsi="Times New Roman" w:cs="Times New Roman"/>
          <w:sz w:val="28"/>
          <w:szCs w:val="28"/>
          <w:lang w:val="uk-UA"/>
        </w:rPr>
        <w:t>рідному краї цвітуть вишиванки»;</w:t>
      </w:r>
    </w:p>
    <w:p w:rsidR="009D1D71" w:rsidRDefault="009D1D71" w:rsidP="009D1D71">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Останній дзвоник;</w:t>
      </w:r>
    </w:p>
    <w:p w:rsidR="009900FE" w:rsidRPr="009D1D71" w:rsidRDefault="00DD27E0" w:rsidP="009D1D71">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val="uk-UA"/>
        </w:rPr>
      </w:pPr>
      <w:r w:rsidRPr="009D1D71">
        <w:rPr>
          <w:rFonts w:ascii="Times New Roman" w:eastAsia="Times New Roman" w:hAnsi="Times New Roman" w:cs="Times New Roman"/>
          <w:sz w:val="28"/>
          <w:szCs w:val="28"/>
          <w:lang w:val="uk-UA"/>
        </w:rPr>
        <w:t>Випускні вечори.</w:t>
      </w:r>
    </w:p>
    <w:p w:rsidR="009D1D71" w:rsidRDefault="009D1D71" w:rsidP="009D1D71">
      <w:pPr>
        <w:spacing w:after="0" w:line="240" w:lineRule="auto"/>
        <w:ind w:firstLine="709"/>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Вихованці ліцею також взяли участь у</w:t>
      </w:r>
      <w:r w:rsidR="009900FE" w:rsidRPr="0056091E">
        <w:rPr>
          <w:rFonts w:ascii="Times New Roman" w:eastAsia="Times New Roman" w:hAnsi="Times New Roman" w:cs="Times New Roman"/>
          <w:bCs/>
          <w:sz w:val="28"/>
          <w:szCs w:val="28"/>
          <w:lang w:val="uk-UA" w:eastAsia="ru-RU"/>
        </w:rPr>
        <w:t xml:space="preserve"> творчих конкурсах територіального, всеукраїнського та міжнародного рівнів:</w:t>
      </w:r>
    </w:p>
    <w:p w:rsidR="009D1D71" w:rsidRPr="009D1D71" w:rsidRDefault="009900FE" w:rsidP="009D1D71">
      <w:pPr>
        <w:pStyle w:val="a3"/>
        <w:numPr>
          <w:ilvl w:val="0"/>
          <w:numId w:val="6"/>
        </w:numPr>
        <w:spacing w:after="0" w:line="240" w:lineRule="auto"/>
        <w:jc w:val="both"/>
        <w:rPr>
          <w:rFonts w:ascii="Times New Roman" w:eastAsia="Times New Roman" w:hAnsi="Times New Roman" w:cs="Times New Roman"/>
          <w:bCs/>
          <w:sz w:val="28"/>
          <w:szCs w:val="28"/>
          <w:lang w:val="uk-UA" w:eastAsia="ru-RU"/>
        </w:rPr>
      </w:pPr>
      <w:r w:rsidRPr="009D1D71">
        <w:rPr>
          <w:rFonts w:ascii="Times New Roman" w:hAnsi="Times New Roman" w:cs="Times New Roman"/>
          <w:sz w:val="28"/>
          <w:szCs w:val="28"/>
          <w:lang w:val="uk-UA"/>
        </w:rPr>
        <w:t>Колектив «Краплинка» має ІІІ місце у Всеукраїнському фестивал</w:t>
      </w:r>
      <w:r w:rsidR="009D1D71">
        <w:rPr>
          <w:rFonts w:ascii="Times New Roman" w:hAnsi="Times New Roman" w:cs="Times New Roman"/>
          <w:sz w:val="28"/>
          <w:szCs w:val="28"/>
          <w:lang w:val="uk-UA"/>
        </w:rPr>
        <w:t>і – конкурсі «Шляхом мистецтва»</w:t>
      </w:r>
      <w:r w:rsidR="009D1D71" w:rsidRPr="009D1D71">
        <w:rPr>
          <w:rFonts w:ascii="Times New Roman" w:eastAsia="Times New Roman" w:hAnsi="Times New Roman" w:cs="Times New Roman"/>
          <w:sz w:val="28"/>
          <w:szCs w:val="28"/>
          <w:lang w:val="uk-UA"/>
        </w:rPr>
        <w:t>;</w:t>
      </w:r>
    </w:p>
    <w:p w:rsidR="009D1D71" w:rsidRPr="009D1D71" w:rsidRDefault="009900FE" w:rsidP="009D1D71">
      <w:pPr>
        <w:pStyle w:val="a3"/>
        <w:numPr>
          <w:ilvl w:val="0"/>
          <w:numId w:val="6"/>
        </w:numPr>
        <w:spacing w:after="0" w:line="240" w:lineRule="auto"/>
        <w:jc w:val="both"/>
        <w:rPr>
          <w:rFonts w:ascii="Times New Roman" w:eastAsia="Times New Roman" w:hAnsi="Times New Roman" w:cs="Times New Roman"/>
          <w:bCs/>
          <w:sz w:val="28"/>
          <w:szCs w:val="28"/>
          <w:lang w:val="uk-UA" w:eastAsia="ru-RU"/>
        </w:rPr>
      </w:pPr>
      <w:r w:rsidRPr="009D1D71">
        <w:rPr>
          <w:rFonts w:ascii="Times New Roman" w:hAnsi="Times New Roman" w:cs="Times New Roman"/>
          <w:sz w:val="28"/>
          <w:szCs w:val="28"/>
          <w:lang w:val="uk-UA"/>
        </w:rPr>
        <w:lastRenderedPageBreak/>
        <w:t xml:space="preserve">Бабій Сергій має ІІ місце у Всеукраїнському дистанційному </w:t>
      </w:r>
      <w:proofErr w:type="spellStart"/>
      <w:r w:rsidRPr="009D1D71">
        <w:rPr>
          <w:rFonts w:ascii="Times New Roman" w:hAnsi="Times New Roman" w:cs="Times New Roman"/>
          <w:sz w:val="28"/>
          <w:szCs w:val="28"/>
          <w:lang w:val="uk-UA"/>
        </w:rPr>
        <w:t>двотуровому</w:t>
      </w:r>
      <w:proofErr w:type="spellEnd"/>
      <w:r w:rsidRPr="009D1D71">
        <w:rPr>
          <w:rFonts w:ascii="Times New Roman" w:hAnsi="Times New Roman" w:cs="Times New Roman"/>
          <w:sz w:val="28"/>
          <w:szCs w:val="28"/>
          <w:lang w:val="uk-UA"/>
        </w:rPr>
        <w:t xml:space="preserve"> багатожанровому конкурсі мистецтв «Долоньки</w:t>
      </w:r>
      <w:r w:rsidR="009D1D71">
        <w:rPr>
          <w:rFonts w:ascii="Times New Roman" w:hAnsi="Times New Roman" w:cs="Times New Roman"/>
          <w:sz w:val="28"/>
          <w:szCs w:val="28"/>
          <w:lang w:val="uk-UA"/>
        </w:rPr>
        <w:t xml:space="preserve"> миру та щастя» (Київ. Україна)</w:t>
      </w:r>
      <w:r w:rsidR="009D1D71">
        <w:rPr>
          <w:rFonts w:ascii="Times New Roman" w:eastAsia="Times New Roman" w:hAnsi="Times New Roman" w:cs="Times New Roman"/>
          <w:sz w:val="28"/>
          <w:szCs w:val="28"/>
          <w:lang w:val="uk-UA"/>
        </w:rPr>
        <w:t>;</w:t>
      </w:r>
    </w:p>
    <w:p w:rsidR="009D1D71" w:rsidRPr="009D1D71" w:rsidRDefault="009900FE" w:rsidP="009D1D71">
      <w:pPr>
        <w:pStyle w:val="a3"/>
        <w:numPr>
          <w:ilvl w:val="0"/>
          <w:numId w:val="6"/>
        </w:numPr>
        <w:spacing w:after="0" w:line="240" w:lineRule="auto"/>
        <w:jc w:val="both"/>
        <w:rPr>
          <w:rFonts w:ascii="Times New Roman" w:eastAsia="Times New Roman" w:hAnsi="Times New Roman" w:cs="Times New Roman"/>
          <w:bCs/>
          <w:sz w:val="28"/>
          <w:szCs w:val="28"/>
          <w:lang w:val="uk-UA" w:eastAsia="ru-RU"/>
        </w:rPr>
      </w:pPr>
      <w:r w:rsidRPr="009D1D71">
        <w:rPr>
          <w:rFonts w:ascii="Times New Roman" w:hAnsi="Times New Roman" w:cs="Times New Roman"/>
          <w:sz w:val="28"/>
          <w:szCs w:val="28"/>
          <w:lang w:val="uk-UA"/>
        </w:rPr>
        <w:t>Ансамб</w:t>
      </w:r>
      <w:r w:rsidR="009D1D71">
        <w:rPr>
          <w:rFonts w:ascii="Times New Roman" w:hAnsi="Times New Roman" w:cs="Times New Roman"/>
          <w:sz w:val="28"/>
          <w:szCs w:val="28"/>
          <w:lang w:val="uk-UA"/>
        </w:rPr>
        <w:t>ль «Краплинка» є лауреатом у  Х</w:t>
      </w:r>
      <w:r w:rsidRPr="009D1D71">
        <w:rPr>
          <w:rFonts w:ascii="Times New Roman" w:hAnsi="Times New Roman" w:cs="Times New Roman"/>
          <w:sz w:val="28"/>
          <w:szCs w:val="28"/>
          <w:lang w:val="uk-UA"/>
        </w:rPr>
        <w:t xml:space="preserve">VІІ </w:t>
      </w:r>
      <w:proofErr w:type="spellStart"/>
      <w:r w:rsidRPr="009D1D71">
        <w:rPr>
          <w:rFonts w:ascii="Times New Roman" w:hAnsi="Times New Roman" w:cs="Times New Roman"/>
          <w:sz w:val="28"/>
          <w:szCs w:val="28"/>
          <w:lang w:val="uk-UA"/>
        </w:rPr>
        <w:t>Двотуровому</w:t>
      </w:r>
      <w:proofErr w:type="spellEnd"/>
      <w:r w:rsidRPr="009D1D71">
        <w:rPr>
          <w:rFonts w:ascii="Times New Roman" w:hAnsi="Times New Roman" w:cs="Times New Roman"/>
          <w:sz w:val="28"/>
          <w:szCs w:val="28"/>
          <w:lang w:val="uk-UA"/>
        </w:rPr>
        <w:t xml:space="preserve"> міжнародному багатожанровому фестивалі – конкурсі мис</w:t>
      </w:r>
      <w:r w:rsidR="009D1D71">
        <w:rPr>
          <w:rFonts w:ascii="Times New Roman" w:hAnsi="Times New Roman" w:cs="Times New Roman"/>
          <w:sz w:val="28"/>
          <w:szCs w:val="28"/>
          <w:lang w:val="uk-UA"/>
        </w:rPr>
        <w:t>тецтв «VIP Покоління» (м. Київ);</w:t>
      </w:r>
    </w:p>
    <w:p w:rsidR="009D1D71" w:rsidRPr="009D1D71" w:rsidRDefault="009900FE" w:rsidP="009D1D71">
      <w:pPr>
        <w:pStyle w:val="a3"/>
        <w:numPr>
          <w:ilvl w:val="0"/>
          <w:numId w:val="6"/>
        </w:numPr>
        <w:spacing w:after="0" w:line="240" w:lineRule="auto"/>
        <w:jc w:val="both"/>
        <w:rPr>
          <w:rFonts w:ascii="Times New Roman" w:eastAsia="Times New Roman" w:hAnsi="Times New Roman" w:cs="Times New Roman"/>
          <w:bCs/>
          <w:sz w:val="28"/>
          <w:szCs w:val="28"/>
          <w:lang w:val="uk-UA" w:eastAsia="ru-RU"/>
        </w:rPr>
      </w:pPr>
      <w:r w:rsidRPr="009D1D71">
        <w:rPr>
          <w:rFonts w:ascii="Times New Roman" w:hAnsi="Times New Roman" w:cs="Times New Roman"/>
          <w:sz w:val="28"/>
          <w:szCs w:val="28"/>
          <w:lang w:val="uk-UA"/>
        </w:rPr>
        <w:t>Ліцеїсти взяли участь у Благодійному патріотичному мистецькому проекті «Разом – до Перемог</w:t>
      </w:r>
      <w:r w:rsidR="009D1D71">
        <w:rPr>
          <w:rFonts w:ascii="Times New Roman" w:hAnsi="Times New Roman" w:cs="Times New Roman"/>
          <w:sz w:val="28"/>
          <w:szCs w:val="28"/>
          <w:lang w:val="uk-UA"/>
        </w:rPr>
        <w:t>и» на підтримку ЗСУ (смт Літин);</w:t>
      </w:r>
    </w:p>
    <w:p w:rsidR="009D1D71" w:rsidRPr="009D1D71" w:rsidRDefault="009900FE" w:rsidP="009D1D71">
      <w:pPr>
        <w:pStyle w:val="a3"/>
        <w:numPr>
          <w:ilvl w:val="0"/>
          <w:numId w:val="6"/>
        </w:numPr>
        <w:spacing w:after="0" w:line="240" w:lineRule="auto"/>
        <w:jc w:val="both"/>
        <w:rPr>
          <w:rFonts w:ascii="Times New Roman" w:eastAsia="Times New Roman" w:hAnsi="Times New Roman" w:cs="Times New Roman"/>
          <w:bCs/>
          <w:sz w:val="28"/>
          <w:szCs w:val="28"/>
          <w:lang w:val="uk-UA" w:eastAsia="ru-RU"/>
        </w:rPr>
      </w:pPr>
      <w:r w:rsidRPr="009D1D71">
        <w:rPr>
          <w:rFonts w:ascii="Times New Roman" w:hAnsi="Times New Roman" w:cs="Times New Roman"/>
          <w:sz w:val="28"/>
          <w:szCs w:val="28"/>
          <w:lang w:val="uk-UA"/>
        </w:rPr>
        <w:t>У благодійному проекті «Чужих дітей не буває» - поїздка до комунального закладу «Іванівська спеціальна школа» з концертом, подарунками та прив</w:t>
      </w:r>
      <w:r w:rsidR="009D1D71">
        <w:rPr>
          <w:rFonts w:ascii="Times New Roman" w:hAnsi="Times New Roman" w:cs="Times New Roman"/>
          <w:sz w:val="28"/>
          <w:szCs w:val="28"/>
          <w:lang w:val="uk-UA"/>
        </w:rPr>
        <w:t>ітаннями до Дня святого Миколая;</w:t>
      </w:r>
    </w:p>
    <w:p w:rsidR="009D1D71" w:rsidRPr="009D1D71" w:rsidRDefault="009900FE" w:rsidP="009D1D71">
      <w:pPr>
        <w:pStyle w:val="a3"/>
        <w:numPr>
          <w:ilvl w:val="0"/>
          <w:numId w:val="6"/>
        </w:numPr>
        <w:spacing w:after="0" w:line="240" w:lineRule="auto"/>
        <w:jc w:val="both"/>
        <w:rPr>
          <w:rFonts w:ascii="Times New Roman" w:eastAsia="Times New Roman" w:hAnsi="Times New Roman" w:cs="Times New Roman"/>
          <w:bCs/>
          <w:sz w:val="28"/>
          <w:szCs w:val="28"/>
          <w:lang w:val="uk-UA" w:eastAsia="ru-RU"/>
        </w:rPr>
      </w:pPr>
      <w:r w:rsidRPr="009D1D71">
        <w:rPr>
          <w:rFonts w:ascii="Times New Roman" w:hAnsi="Times New Roman" w:cs="Times New Roman"/>
          <w:sz w:val="28"/>
          <w:szCs w:val="28"/>
          <w:lang w:val="uk-UA"/>
        </w:rPr>
        <w:t>Участь у Всеукраїнському дитячо-юнацькому фестивалі-конкурсі естр</w:t>
      </w:r>
      <w:r w:rsidR="009D1D71">
        <w:rPr>
          <w:rFonts w:ascii="Times New Roman" w:hAnsi="Times New Roman" w:cs="Times New Roman"/>
          <w:sz w:val="28"/>
          <w:szCs w:val="28"/>
          <w:lang w:val="uk-UA"/>
        </w:rPr>
        <w:t>адної пісні «Різдвяна зіронька»;</w:t>
      </w:r>
    </w:p>
    <w:p w:rsidR="009900FE" w:rsidRPr="009D1D71" w:rsidRDefault="009900FE" w:rsidP="009D1D71">
      <w:pPr>
        <w:pStyle w:val="a3"/>
        <w:numPr>
          <w:ilvl w:val="0"/>
          <w:numId w:val="6"/>
        </w:numPr>
        <w:spacing w:after="0" w:line="240" w:lineRule="auto"/>
        <w:jc w:val="both"/>
        <w:rPr>
          <w:rFonts w:ascii="Times New Roman" w:eastAsia="Times New Roman" w:hAnsi="Times New Roman" w:cs="Times New Roman"/>
          <w:bCs/>
          <w:sz w:val="28"/>
          <w:szCs w:val="28"/>
          <w:lang w:val="uk-UA" w:eastAsia="ru-RU"/>
        </w:rPr>
      </w:pPr>
      <w:r w:rsidRPr="009D1D71">
        <w:rPr>
          <w:rFonts w:ascii="Times New Roman" w:hAnsi="Times New Roman" w:cs="Times New Roman"/>
          <w:bCs/>
          <w:sz w:val="28"/>
          <w:szCs w:val="28"/>
          <w:lang w:val="uk-UA"/>
        </w:rPr>
        <w:t xml:space="preserve">Отримали грамоти відділу освіти, </w:t>
      </w:r>
      <w:r w:rsidR="009D1D71">
        <w:rPr>
          <w:rFonts w:ascii="Times New Roman" w:hAnsi="Times New Roman" w:cs="Times New Roman"/>
          <w:bCs/>
          <w:sz w:val="28"/>
          <w:szCs w:val="28"/>
          <w:lang w:val="uk-UA"/>
        </w:rPr>
        <w:t xml:space="preserve">культури, </w:t>
      </w:r>
      <w:r w:rsidRPr="009D1D71">
        <w:rPr>
          <w:rFonts w:ascii="Times New Roman" w:hAnsi="Times New Roman" w:cs="Times New Roman"/>
          <w:bCs/>
          <w:sz w:val="28"/>
          <w:szCs w:val="28"/>
          <w:lang w:val="uk-UA"/>
        </w:rPr>
        <w:t>молоді та спорту Літинської селищної ради за участь в територіальному конкурсі «Зіркова мрія» наступні учні:</w:t>
      </w:r>
    </w:p>
    <w:p w:rsidR="009900FE" w:rsidRPr="0056091E" w:rsidRDefault="009900FE" w:rsidP="009D1D71">
      <w:pPr>
        <w:pStyle w:val="a3"/>
        <w:numPr>
          <w:ilvl w:val="0"/>
          <w:numId w:val="7"/>
        </w:numPr>
        <w:spacing w:line="240" w:lineRule="auto"/>
        <w:jc w:val="both"/>
        <w:rPr>
          <w:rFonts w:ascii="Times New Roman" w:hAnsi="Times New Roman" w:cs="Times New Roman"/>
          <w:bCs/>
          <w:sz w:val="28"/>
          <w:szCs w:val="28"/>
          <w:lang w:val="uk-UA"/>
        </w:rPr>
      </w:pPr>
      <w:r w:rsidRPr="0056091E">
        <w:rPr>
          <w:rFonts w:ascii="Times New Roman" w:hAnsi="Times New Roman" w:cs="Times New Roman"/>
          <w:bCs/>
          <w:sz w:val="28"/>
          <w:szCs w:val="28"/>
          <w:lang w:val="uk-UA"/>
        </w:rPr>
        <w:t>Петрушина Богдана, учениця 1 класу, номінація «художнє читання»;</w:t>
      </w:r>
    </w:p>
    <w:p w:rsidR="009900FE" w:rsidRPr="0056091E" w:rsidRDefault="009900FE" w:rsidP="009D1D71">
      <w:pPr>
        <w:pStyle w:val="a3"/>
        <w:numPr>
          <w:ilvl w:val="0"/>
          <w:numId w:val="7"/>
        </w:numPr>
        <w:spacing w:line="240" w:lineRule="auto"/>
        <w:jc w:val="both"/>
        <w:rPr>
          <w:rFonts w:ascii="Times New Roman" w:hAnsi="Times New Roman" w:cs="Times New Roman"/>
          <w:bCs/>
          <w:sz w:val="28"/>
          <w:szCs w:val="28"/>
          <w:lang w:val="uk-UA"/>
        </w:rPr>
      </w:pPr>
      <w:r w:rsidRPr="0056091E">
        <w:rPr>
          <w:rFonts w:ascii="Times New Roman" w:hAnsi="Times New Roman" w:cs="Times New Roman"/>
          <w:bCs/>
          <w:sz w:val="28"/>
          <w:szCs w:val="28"/>
          <w:lang w:val="uk-UA"/>
        </w:rPr>
        <w:t>Франчук Дарія, учениця 5 класу, номінація «вокал»;</w:t>
      </w:r>
    </w:p>
    <w:p w:rsidR="009D1D71" w:rsidRDefault="009900FE" w:rsidP="009D1D71">
      <w:pPr>
        <w:pStyle w:val="a3"/>
        <w:numPr>
          <w:ilvl w:val="0"/>
          <w:numId w:val="7"/>
        </w:numPr>
        <w:spacing w:line="240" w:lineRule="auto"/>
        <w:jc w:val="both"/>
        <w:rPr>
          <w:rFonts w:ascii="Times New Roman" w:hAnsi="Times New Roman" w:cs="Times New Roman"/>
          <w:bCs/>
          <w:sz w:val="28"/>
          <w:szCs w:val="28"/>
          <w:lang w:val="uk-UA"/>
        </w:rPr>
      </w:pPr>
      <w:proofErr w:type="spellStart"/>
      <w:r w:rsidRPr="0056091E">
        <w:rPr>
          <w:rFonts w:ascii="Times New Roman" w:hAnsi="Times New Roman" w:cs="Times New Roman"/>
          <w:bCs/>
          <w:sz w:val="28"/>
          <w:szCs w:val="28"/>
          <w:lang w:val="uk-UA"/>
        </w:rPr>
        <w:t>Буртаєва</w:t>
      </w:r>
      <w:proofErr w:type="spellEnd"/>
      <w:r w:rsidRPr="0056091E">
        <w:rPr>
          <w:rFonts w:ascii="Times New Roman" w:hAnsi="Times New Roman" w:cs="Times New Roman"/>
          <w:bCs/>
          <w:sz w:val="28"/>
          <w:szCs w:val="28"/>
          <w:lang w:val="uk-UA"/>
        </w:rPr>
        <w:t xml:space="preserve"> Анастасія, учениця 11 класу, номінація «вокал».</w:t>
      </w:r>
    </w:p>
    <w:p w:rsidR="009D1D71" w:rsidRDefault="009D1D71" w:rsidP="009D1D71">
      <w:pPr>
        <w:pStyle w:val="a3"/>
        <w:spacing w:line="240" w:lineRule="auto"/>
        <w:ind w:left="1069"/>
        <w:jc w:val="both"/>
        <w:rPr>
          <w:rFonts w:ascii="Times New Roman" w:hAnsi="Times New Roman" w:cs="Times New Roman"/>
          <w:bCs/>
          <w:sz w:val="28"/>
          <w:szCs w:val="28"/>
          <w:lang w:val="uk-UA"/>
        </w:rPr>
      </w:pPr>
    </w:p>
    <w:p w:rsidR="009900FE" w:rsidRPr="009D1D71" w:rsidRDefault="009900FE" w:rsidP="009D1D71">
      <w:pPr>
        <w:pStyle w:val="a3"/>
        <w:numPr>
          <w:ilvl w:val="0"/>
          <w:numId w:val="3"/>
        </w:numPr>
        <w:spacing w:line="240" w:lineRule="auto"/>
        <w:ind w:left="709" w:hanging="283"/>
        <w:jc w:val="both"/>
        <w:rPr>
          <w:rFonts w:ascii="Times New Roman" w:hAnsi="Times New Roman" w:cs="Times New Roman"/>
          <w:bCs/>
          <w:sz w:val="28"/>
          <w:szCs w:val="28"/>
          <w:lang w:val="uk-UA"/>
        </w:rPr>
      </w:pPr>
      <w:r w:rsidRPr="009D1D71">
        <w:rPr>
          <w:rFonts w:ascii="Times New Roman" w:hAnsi="Times New Roman" w:cs="Times New Roman"/>
          <w:bCs/>
          <w:sz w:val="28"/>
          <w:szCs w:val="28"/>
          <w:lang w:val="uk-UA"/>
        </w:rPr>
        <w:t xml:space="preserve">Мають дипломи відділу освіти, </w:t>
      </w:r>
      <w:r w:rsidR="009D1D71">
        <w:rPr>
          <w:rFonts w:ascii="Times New Roman" w:hAnsi="Times New Roman" w:cs="Times New Roman"/>
          <w:bCs/>
          <w:sz w:val="28"/>
          <w:szCs w:val="28"/>
          <w:lang w:val="uk-UA"/>
        </w:rPr>
        <w:t xml:space="preserve">культури, </w:t>
      </w:r>
      <w:r w:rsidRPr="009D1D71">
        <w:rPr>
          <w:rFonts w:ascii="Times New Roman" w:hAnsi="Times New Roman" w:cs="Times New Roman"/>
          <w:bCs/>
          <w:sz w:val="28"/>
          <w:szCs w:val="28"/>
          <w:lang w:val="uk-UA"/>
        </w:rPr>
        <w:t>молоді та спорту Літинської селищної ради за участь в територіальному конкурсі «Зіркова мрія» такі учні:</w:t>
      </w:r>
    </w:p>
    <w:p w:rsidR="009D1D71" w:rsidRDefault="009900FE" w:rsidP="009D1D71">
      <w:pPr>
        <w:pStyle w:val="a3"/>
        <w:numPr>
          <w:ilvl w:val="1"/>
          <w:numId w:val="3"/>
        </w:numPr>
        <w:spacing w:line="240" w:lineRule="auto"/>
        <w:jc w:val="both"/>
        <w:rPr>
          <w:rFonts w:ascii="Times New Roman" w:hAnsi="Times New Roman" w:cs="Times New Roman"/>
          <w:bCs/>
          <w:sz w:val="28"/>
          <w:szCs w:val="28"/>
          <w:lang w:val="uk-UA"/>
        </w:rPr>
      </w:pPr>
      <w:r w:rsidRPr="0056091E">
        <w:rPr>
          <w:rFonts w:ascii="Times New Roman" w:hAnsi="Times New Roman" w:cs="Times New Roman"/>
          <w:bCs/>
          <w:sz w:val="28"/>
          <w:szCs w:val="28"/>
          <w:lang w:val="uk-UA"/>
        </w:rPr>
        <w:t>Диплом І ступеня - Поліщук Софія, учениця 6 класу, номінація «художнє читання»;</w:t>
      </w:r>
    </w:p>
    <w:p w:rsidR="009D1D71" w:rsidRDefault="009900FE" w:rsidP="009D1D71">
      <w:pPr>
        <w:pStyle w:val="a3"/>
        <w:numPr>
          <w:ilvl w:val="1"/>
          <w:numId w:val="3"/>
        </w:numPr>
        <w:spacing w:line="240" w:lineRule="auto"/>
        <w:jc w:val="both"/>
        <w:rPr>
          <w:rFonts w:ascii="Times New Roman" w:hAnsi="Times New Roman" w:cs="Times New Roman"/>
          <w:bCs/>
          <w:sz w:val="28"/>
          <w:szCs w:val="28"/>
          <w:lang w:val="uk-UA"/>
        </w:rPr>
      </w:pPr>
      <w:r w:rsidRPr="009D1D71">
        <w:rPr>
          <w:rFonts w:ascii="Times New Roman" w:hAnsi="Times New Roman" w:cs="Times New Roman"/>
          <w:bCs/>
          <w:sz w:val="28"/>
          <w:szCs w:val="28"/>
          <w:lang w:val="uk-UA"/>
        </w:rPr>
        <w:t>Диплом ІІ ступеня – Бабій Сергій, учень 8 класу, номінація «вокал»;</w:t>
      </w:r>
    </w:p>
    <w:p w:rsidR="00FE164E" w:rsidRDefault="009900FE" w:rsidP="00FE164E">
      <w:pPr>
        <w:pStyle w:val="a3"/>
        <w:numPr>
          <w:ilvl w:val="1"/>
          <w:numId w:val="3"/>
        </w:numPr>
        <w:spacing w:line="240" w:lineRule="auto"/>
        <w:jc w:val="both"/>
        <w:rPr>
          <w:rFonts w:ascii="Times New Roman" w:hAnsi="Times New Roman" w:cs="Times New Roman"/>
          <w:bCs/>
          <w:sz w:val="28"/>
          <w:szCs w:val="28"/>
          <w:lang w:val="uk-UA"/>
        </w:rPr>
      </w:pPr>
      <w:r w:rsidRPr="009D1D71">
        <w:rPr>
          <w:rFonts w:ascii="Times New Roman" w:hAnsi="Times New Roman" w:cs="Times New Roman"/>
          <w:bCs/>
          <w:sz w:val="28"/>
          <w:szCs w:val="28"/>
          <w:lang w:val="uk-UA"/>
        </w:rPr>
        <w:t>Диплом І ступеня – Панченко Світлана, учениця 11 кла</w:t>
      </w:r>
      <w:r w:rsidR="00FE164E">
        <w:rPr>
          <w:rFonts w:ascii="Times New Roman" w:hAnsi="Times New Roman" w:cs="Times New Roman"/>
          <w:bCs/>
          <w:sz w:val="28"/>
          <w:szCs w:val="28"/>
          <w:lang w:val="uk-UA"/>
        </w:rPr>
        <w:t>су, номінація «художнє читання»;</w:t>
      </w:r>
    </w:p>
    <w:p w:rsidR="00FE164E" w:rsidRDefault="009900FE" w:rsidP="00FE164E">
      <w:pPr>
        <w:pStyle w:val="a3"/>
        <w:numPr>
          <w:ilvl w:val="1"/>
          <w:numId w:val="3"/>
        </w:numPr>
        <w:spacing w:line="240" w:lineRule="auto"/>
        <w:jc w:val="both"/>
        <w:rPr>
          <w:rFonts w:ascii="Times New Roman" w:hAnsi="Times New Roman" w:cs="Times New Roman"/>
          <w:bCs/>
          <w:sz w:val="28"/>
          <w:szCs w:val="28"/>
          <w:lang w:val="uk-UA"/>
        </w:rPr>
      </w:pPr>
      <w:r w:rsidRPr="00FE164E">
        <w:rPr>
          <w:rFonts w:ascii="Times New Roman" w:hAnsi="Times New Roman" w:cs="Times New Roman"/>
          <w:bCs/>
          <w:sz w:val="28"/>
          <w:szCs w:val="28"/>
          <w:lang w:val="uk-UA"/>
        </w:rPr>
        <w:t>Диплом Лауреата ІІ ступеня  у конкурсі багатожанрового мистецтва «</w:t>
      </w:r>
      <w:proofErr w:type="spellStart"/>
      <w:r w:rsidRPr="00FE164E">
        <w:rPr>
          <w:rFonts w:ascii="Times New Roman" w:hAnsi="Times New Roman" w:cs="Times New Roman"/>
          <w:bCs/>
          <w:sz w:val="28"/>
          <w:szCs w:val="28"/>
          <w:lang w:val="uk-UA"/>
        </w:rPr>
        <w:t>П</w:t>
      </w:r>
      <w:r w:rsidR="00FE164E">
        <w:rPr>
          <w:rFonts w:ascii="Times New Roman" w:hAnsi="Times New Roman" w:cs="Times New Roman"/>
          <w:bCs/>
          <w:sz w:val="28"/>
          <w:szCs w:val="28"/>
          <w:lang w:val="uk-UA"/>
        </w:rPr>
        <w:t>озашкілля</w:t>
      </w:r>
      <w:proofErr w:type="spellEnd"/>
      <w:r w:rsidRPr="00FE164E">
        <w:rPr>
          <w:rFonts w:ascii="Times New Roman" w:hAnsi="Times New Roman" w:cs="Times New Roman"/>
          <w:bCs/>
          <w:sz w:val="28"/>
          <w:szCs w:val="28"/>
          <w:lang w:val="uk-UA"/>
        </w:rPr>
        <w:t xml:space="preserve"> – </w:t>
      </w:r>
      <w:r w:rsidR="00FE164E">
        <w:rPr>
          <w:rFonts w:ascii="Times New Roman" w:hAnsi="Times New Roman" w:cs="Times New Roman"/>
          <w:bCs/>
          <w:sz w:val="28"/>
          <w:szCs w:val="28"/>
          <w:lang w:val="uk-UA"/>
        </w:rPr>
        <w:t>територія творчості</w:t>
      </w:r>
      <w:r w:rsidRPr="00FE164E">
        <w:rPr>
          <w:rFonts w:ascii="Times New Roman" w:hAnsi="Times New Roman" w:cs="Times New Roman"/>
          <w:bCs/>
          <w:sz w:val="28"/>
          <w:szCs w:val="28"/>
          <w:lang w:val="uk-UA"/>
        </w:rPr>
        <w:t>» виборола Тарасюк Ліна, учениця 11 класу за зайняте 2 місце у</w:t>
      </w:r>
      <w:r w:rsidR="00FE164E">
        <w:rPr>
          <w:rFonts w:ascii="Times New Roman" w:hAnsi="Times New Roman" w:cs="Times New Roman"/>
          <w:bCs/>
          <w:sz w:val="28"/>
          <w:szCs w:val="28"/>
          <w:lang w:val="uk-UA"/>
        </w:rPr>
        <w:t xml:space="preserve"> номінації графіка (м. Вінниця);</w:t>
      </w:r>
    </w:p>
    <w:p w:rsidR="009900FE" w:rsidRPr="00FE164E" w:rsidRDefault="009900FE" w:rsidP="00FE164E">
      <w:pPr>
        <w:pStyle w:val="a3"/>
        <w:numPr>
          <w:ilvl w:val="1"/>
          <w:numId w:val="3"/>
        </w:numPr>
        <w:spacing w:line="240" w:lineRule="auto"/>
        <w:jc w:val="both"/>
        <w:rPr>
          <w:rFonts w:ascii="Times New Roman" w:hAnsi="Times New Roman" w:cs="Times New Roman"/>
          <w:bCs/>
          <w:sz w:val="28"/>
          <w:szCs w:val="28"/>
          <w:lang w:val="uk-UA"/>
        </w:rPr>
      </w:pPr>
      <w:r w:rsidRPr="00FE164E">
        <w:rPr>
          <w:rFonts w:ascii="Times New Roman" w:hAnsi="Times New Roman" w:cs="Times New Roman"/>
          <w:bCs/>
          <w:sz w:val="28"/>
          <w:szCs w:val="28"/>
          <w:lang w:val="uk-UA"/>
        </w:rPr>
        <w:t>Диплом Лауреата ІІІ п</w:t>
      </w:r>
      <w:r w:rsidR="00FE164E">
        <w:rPr>
          <w:rFonts w:ascii="Times New Roman" w:hAnsi="Times New Roman" w:cs="Times New Roman"/>
          <w:bCs/>
          <w:sz w:val="28"/>
          <w:szCs w:val="28"/>
          <w:lang w:val="uk-UA"/>
        </w:rPr>
        <w:t>ремії отримала Франчук Дарія у І</w:t>
      </w:r>
      <w:r w:rsidRPr="00FE164E">
        <w:rPr>
          <w:rFonts w:ascii="Times New Roman" w:hAnsi="Times New Roman" w:cs="Times New Roman"/>
          <w:bCs/>
          <w:sz w:val="28"/>
          <w:szCs w:val="28"/>
          <w:lang w:val="uk-UA"/>
        </w:rPr>
        <w:t xml:space="preserve">X </w:t>
      </w:r>
      <w:proofErr w:type="spellStart"/>
      <w:r w:rsidRPr="00FE164E">
        <w:rPr>
          <w:rFonts w:ascii="Times New Roman" w:hAnsi="Times New Roman" w:cs="Times New Roman"/>
          <w:bCs/>
          <w:sz w:val="28"/>
          <w:szCs w:val="28"/>
          <w:lang w:val="uk-UA"/>
        </w:rPr>
        <w:t>Двотуровому</w:t>
      </w:r>
      <w:proofErr w:type="spellEnd"/>
      <w:r w:rsidRPr="00FE164E">
        <w:rPr>
          <w:rFonts w:ascii="Times New Roman" w:hAnsi="Times New Roman" w:cs="Times New Roman"/>
          <w:bCs/>
          <w:sz w:val="28"/>
          <w:szCs w:val="28"/>
          <w:lang w:val="uk-UA"/>
        </w:rPr>
        <w:t xml:space="preserve"> міжнародному багатожанровому дистанційному фестивалі – конкурсі мистецтв «Ти – майбутнє України». Номінація: Вокальний жан</w:t>
      </w:r>
      <w:r w:rsidR="00FE164E">
        <w:rPr>
          <w:rFonts w:ascii="Times New Roman" w:hAnsi="Times New Roman" w:cs="Times New Roman"/>
          <w:bCs/>
          <w:sz w:val="28"/>
          <w:szCs w:val="28"/>
          <w:lang w:val="uk-UA"/>
        </w:rPr>
        <w:t>р, естрадна пісня (м. Вінниця);</w:t>
      </w:r>
    </w:p>
    <w:p w:rsidR="009900FE" w:rsidRPr="0056091E" w:rsidRDefault="009900FE" w:rsidP="009900FE">
      <w:pPr>
        <w:pStyle w:val="a3"/>
        <w:numPr>
          <w:ilvl w:val="0"/>
          <w:numId w:val="3"/>
        </w:numPr>
        <w:spacing w:after="0" w:line="240" w:lineRule="auto"/>
        <w:ind w:left="142" w:firstLine="284"/>
        <w:contextualSpacing w:val="0"/>
        <w:jc w:val="both"/>
        <w:rPr>
          <w:rFonts w:ascii="Times New Roman" w:hAnsi="Times New Roman" w:cs="Times New Roman"/>
          <w:bCs/>
          <w:sz w:val="28"/>
          <w:szCs w:val="28"/>
          <w:lang w:val="uk-UA"/>
        </w:rPr>
      </w:pPr>
      <w:r w:rsidRPr="0056091E">
        <w:rPr>
          <w:rFonts w:ascii="Times New Roman" w:hAnsi="Times New Roman" w:cs="Times New Roman"/>
          <w:bCs/>
          <w:sz w:val="28"/>
          <w:szCs w:val="28"/>
          <w:lang w:val="uk-UA"/>
        </w:rPr>
        <w:t xml:space="preserve">Бабій Сергій є переможцем (Лауреат Гран-прі премії) у LІX Міжнародному Багатожанровому </w:t>
      </w:r>
      <w:proofErr w:type="spellStart"/>
      <w:r w:rsidRPr="0056091E">
        <w:rPr>
          <w:rFonts w:ascii="Times New Roman" w:hAnsi="Times New Roman" w:cs="Times New Roman"/>
          <w:bCs/>
          <w:sz w:val="28"/>
          <w:szCs w:val="28"/>
          <w:lang w:val="uk-UA"/>
        </w:rPr>
        <w:t>Двотуровому</w:t>
      </w:r>
      <w:proofErr w:type="spellEnd"/>
      <w:r w:rsidRPr="0056091E">
        <w:rPr>
          <w:rFonts w:ascii="Times New Roman" w:hAnsi="Times New Roman" w:cs="Times New Roman"/>
          <w:bCs/>
          <w:sz w:val="28"/>
          <w:szCs w:val="28"/>
          <w:lang w:val="uk-UA"/>
        </w:rPr>
        <w:t xml:space="preserve"> Дистанційному Фестивалі – конкурсі Ми</w:t>
      </w:r>
      <w:r w:rsidR="00FE164E">
        <w:rPr>
          <w:rFonts w:ascii="Times New Roman" w:hAnsi="Times New Roman" w:cs="Times New Roman"/>
          <w:bCs/>
          <w:sz w:val="28"/>
          <w:szCs w:val="28"/>
          <w:lang w:val="uk-UA"/>
        </w:rPr>
        <w:t>стецтв «GOLDEN FEST» (м. Київ);</w:t>
      </w:r>
    </w:p>
    <w:p w:rsidR="009900FE" w:rsidRPr="0056091E" w:rsidRDefault="009900FE" w:rsidP="009900FE">
      <w:pPr>
        <w:pStyle w:val="a3"/>
        <w:numPr>
          <w:ilvl w:val="0"/>
          <w:numId w:val="3"/>
        </w:numPr>
        <w:spacing w:after="0" w:line="240" w:lineRule="auto"/>
        <w:ind w:left="142" w:firstLine="284"/>
        <w:contextualSpacing w:val="0"/>
        <w:jc w:val="both"/>
        <w:rPr>
          <w:rFonts w:ascii="Times New Roman" w:hAnsi="Times New Roman" w:cs="Times New Roman"/>
          <w:bCs/>
          <w:sz w:val="28"/>
          <w:szCs w:val="28"/>
          <w:lang w:val="uk-UA"/>
        </w:rPr>
      </w:pPr>
      <w:r w:rsidRPr="0056091E">
        <w:rPr>
          <w:rFonts w:ascii="Times New Roman" w:hAnsi="Times New Roman" w:cs="Times New Roman"/>
          <w:bCs/>
          <w:sz w:val="28"/>
          <w:szCs w:val="28"/>
          <w:lang w:val="uk-UA"/>
        </w:rPr>
        <w:t>Участь у Територіальному фестивалі вчительської та учнівс</w:t>
      </w:r>
      <w:r w:rsidR="00FE164E">
        <w:rPr>
          <w:rFonts w:ascii="Times New Roman" w:hAnsi="Times New Roman" w:cs="Times New Roman"/>
          <w:bCs/>
          <w:sz w:val="28"/>
          <w:szCs w:val="28"/>
          <w:lang w:val="uk-UA"/>
        </w:rPr>
        <w:t>ької творчості «Проліски надії»;</w:t>
      </w:r>
    </w:p>
    <w:p w:rsidR="009900FE" w:rsidRPr="0056091E" w:rsidRDefault="009900FE" w:rsidP="009900FE">
      <w:pPr>
        <w:pStyle w:val="a3"/>
        <w:numPr>
          <w:ilvl w:val="0"/>
          <w:numId w:val="3"/>
        </w:numPr>
        <w:spacing w:after="0" w:line="240" w:lineRule="auto"/>
        <w:ind w:left="142" w:firstLine="284"/>
        <w:contextualSpacing w:val="0"/>
        <w:jc w:val="both"/>
        <w:rPr>
          <w:rFonts w:ascii="Times New Roman" w:hAnsi="Times New Roman" w:cs="Times New Roman"/>
          <w:bCs/>
          <w:sz w:val="28"/>
          <w:szCs w:val="28"/>
          <w:lang w:val="uk-UA"/>
        </w:rPr>
      </w:pPr>
      <w:r w:rsidRPr="0056091E">
        <w:rPr>
          <w:rFonts w:ascii="Times New Roman" w:hAnsi="Times New Roman" w:cs="Times New Roman"/>
          <w:bCs/>
          <w:sz w:val="28"/>
          <w:szCs w:val="28"/>
          <w:lang w:val="uk-UA"/>
        </w:rPr>
        <w:t>Вихованці закладу освіти брали участь у територіальному  конкурсі дитячого малюнку «Охорона праці очима дітей»</w:t>
      </w:r>
      <w:r w:rsidR="00FE164E">
        <w:rPr>
          <w:rFonts w:ascii="Times New Roman" w:hAnsi="Times New Roman" w:cs="Times New Roman"/>
          <w:bCs/>
          <w:sz w:val="28"/>
          <w:szCs w:val="28"/>
          <w:lang w:val="uk-UA"/>
        </w:rPr>
        <w:t>;</w:t>
      </w:r>
    </w:p>
    <w:p w:rsidR="009900FE" w:rsidRPr="0056091E" w:rsidRDefault="009900FE" w:rsidP="009900FE">
      <w:pPr>
        <w:pStyle w:val="a3"/>
        <w:numPr>
          <w:ilvl w:val="0"/>
          <w:numId w:val="3"/>
        </w:numPr>
        <w:spacing w:after="0" w:line="240" w:lineRule="auto"/>
        <w:ind w:left="142" w:firstLine="284"/>
        <w:contextualSpacing w:val="0"/>
        <w:jc w:val="both"/>
        <w:rPr>
          <w:rFonts w:ascii="Times New Roman" w:hAnsi="Times New Roman" w:cs="Times New Roman"/>
          <w:bCs/>
          <w:sz w:val="28"/>
          <w:szCs w:val="28"/>
          <w:lang w:val="uk-UA"/>
        </w:rPr>
      </w:pPr>
      <w:r w:rsidRPr="0056091E">
        <w:rPr>
          <w:rFonts w:ascii="Times New Roman" w:hAnsi="Times New Roman" w:cs="Times New Roman"/>
          <w:bCs/>
          <w:sz w:val="28"/>
          <w:szCs w:val="28"/>
          <w:lang w:val="uk-UA"/>
        </w:rPr>
        <w:t>Учениці нашого ліцею Панченко Світлана та Шмигельська Каріна взяли участь у районному огляді-конкурсі читців поезії, присвяченому пам’яті Т. Г. Шевченка,  номінація «Твір Т. Г. Шевченк</w:t>
      </w:r>
      <w:r w:rsidR="00FE164E">
        <w:rPr>
          <w:rFonts w:ascii="Times New Roman" w:hAnsi="Times New Roman" w:cs="Times New Roman"/>
          <w:bCs/>
          <w:sz w:val="28"/>
          <w:szCs w:val="28"/>
          <w:lang w:val="uk-UA"/>
        </w:rPr>
        <w:t>а або вірш на сучасну тематику»;</w:t>
      </w:r>
    </w:p>
    <w:p w:rsidR="009900FE" w:rsidRPr="0056091E" w:rsidRDefault="009900FE" w:rsidP="009900FE">
      <w:pPr>
        <w:pStyle w:val="a3"/>
        <w:numPr>
          <w:ilvl w:val="0"/>
          <w:numId w:val="3"/>
        </w:numPr>
        <w:spacing w:after="0" w:line="240" w:lineRule="auto"/>
        <w:ind w:left="142" w:firstLine="284"/>
        <w:contextualSpacing w:val="0"/>
        <w:jc w:val="both"/>
        <w:rPr>
          <w:rFonts w:ascii="Times New Roman" w:hAnsi="Times New Roman" w:cs="Times New Roman"/>
          <w:bCs/>
          <w:sz w:val="28"/>
          <w:szCs w:val="28"/>
          <w:lang w:val="uk-UA"/>
        </w:rPr>
      </w:pPr>
      <w:r w:rsidRPr="0056091E">
        <w:rPr>
          <w:rFonts w:ascii="Times New Roman" w:hAnsi="Times New Roman" w:cs="Times New Roman"/>
          <w:bCs/>
          <w:sz w:val="28"/>
          <w:szCs w:val="28"/>
          <w:lang w:val="uk-UA"/>
        </w:rPr>
        <w:lastRenderedPageBreak/>
        <w:t>І відкритий Всеукраїнський фестиваль творчості та таланту «Хвиля талантів»:</w:t>
      </w:r>
    </w:p>
    <w:p w:rsidR="00FE164E" w:rsidRDefault="009900FE" w:rsidP="00FE164E">
      <w:pPr>
        <w:pStyle w:val="a3"/>
        <w:numPr>
          <w:ilvl w:val="1"/>
          <w:numId w:val="3"/>
        </w:numPr>
        <w:spacing w:after="0" w:line="240" w:lineRule="auto"/>
        <w:contextualSpacing w:val="0"/>
        <w:jc w:val="both"/>
        <w:rPr>
          <w:rFonts w:ascii="Times New Roman" w:hAnsi="Times New Roman" w:cs="Times New Roman"/>
          <w:bCs/>
          <w:sz w:val="28"/>
          <w:szCs w:val="28"/>
          <w:lang w:val="uk-UA"/>
        </w:rPr>
      </w:pPr>
      <w:r w:rsidRPr="0056091E">
        <w:rPr>
          <w:rFonts w:ascii="Times New Roman" w:hAnsi="Times New Roman" w:cs="Times New Roman"/>
          <w:bCs/>
          <w:sz w:val="28"/>
          <w:szCs w:val="28"/>
          <w:lang w:val="uk-UA"/>
        </w:rPr>
        <w:t xml:space="preserve">Учень 8 </w:t>
      </w:r>
      <w:r w:rsidR="00FE164E">
        <w:rPr>
          <w:rFonts w:ascii="Times New Roman" w:hAnsi="Times New Roman" w:cs="Times New Roman"/>
          <w:bCs/>
          <w:sz w:val="28"/>
          <w:szCs w:val="28"/>
          <w:lang w:val="uk-UA"/>
        </w:rPr>
        <w:t>класу Бабій Сергій має ІІ місце;</w:t>
      </w:r>
    </w:p>
    <w:p w:rsidR="00FE164E" w:rsidRDefault="009900FE" w:rsidP="00FE164E">
      <w:pPr>
        <w:pStyle w:val="a3"/>
        <w:numPr>
          <w:ilvl w:val="1"/>
          <w:numId w:val="3"/>
        </w:numPr>
        <w:spacing w:after="0" w:line="240" w:lineRule="auto"/>
        <w:contextualSpacing w:val="0"/>
        <w:jc w:val="both"/>
        <w:rPr>
          <w:rFonts w:ascii="Times New Roman" w:hAnsi="Times New Roman" w:cs="Times New Roman"/>
          <w:bCs/>
          <w:sz w:val="28"/>
          <w:szCs w:val="28"/>
          <w:lang w:val="uk-UA"/>
        </w:rPr>
      </w:pPr>
      <w:r w:rsidRPr="00FE164E">
        <w:rPr>
          <w:rFonts w:ascii="Times New Roman" w:hAnsi="Times New Roman" w:cs="Times New Roman"/>
          <w:bCs/>
          <w:sz w:val="28"/>
          <w:szCs w:val="28"/>
          <w:lang w:val="uk-UA"/>
        </w:rPr>
        <w:t>Учениця 1 класу Петру</w:t>
      </w:r>
      <w:r w:rsidR="00FE164E">
        <w:rPr>
          <w:rFonts w:ascii="Times New Roman" w:hAnsi="Times New Roman" w:cs="Times New Roman"/>
          <w:bCs/>
          <w:sz w:val="28"/>
          <w:szCs w:val="28"/>
          <w:lang w:val="uk-UA"/>
        </w:rPr>
        <w:t>шина Богдана – грамота учасника;</w:t>
      </w:r>
    </w:p>
    <w:p w:rsidR="00236968" w:rsidRPr="00FE164E" w:rsidRDefault="009900FE" w:rsidP="00FE164E">
      <w:pPr>
        <w:pStyle w:val="a3"/>
        <w:numPr>
          <w:ilvl w:val="1"/>
          <w:numId w:val="3"/>
        </w:numPr>
        <w:spacing w:after="0" w:line="240" w:lineRule="auto"/>
        <w:contextualSpacing w:val="0"/>
        <w:jc w:val="both"/>
        <w:rPr>
          <w:rFonts w:ascii="Times New Roman" w:hAnsi="Times New Roman" w:cs="Times New Roman"/>
          <w:bCs/>
          <w:sz w:val="28"/>
          <w:szCs w:val="28"/>
          <w:lang w:val="uk-UA"/>
        </w:rPr>
      </w:pPr>
      <w:r w:rsidRPr="00FE164E">
        <w:rPr>
          <w:rFonts w:ascii="Times New Roman" w:hAnsi="Times New Roman" w:cs="Times New Roman"/>
          <w:color w:val="000000"/>
          <w:sz w:val="28"/>
          <w:szCs w:val="28"/>
          <w:bdr w:val="none" w:sz="0" w:space="0" w:color="auto" w:frame="1"/>
          <w:lang w:val="uk-UA"/>
        </w:rPr>
        <w:t>У</w:t>
      </w:r>
      <w:r w:rsidR="00BC180D">
        <w:rPr>
          <w:rFonts w:ascii="Times New Roman" w:hAnsi="Times New Roman" w:cs="Times New Roman"/>
          <w:color w:val="000000"/>
          <w:sz w:val="28"/>
          <w:szCs w:val="28"/>
          <w:bdr w:val="none" w:sz="0" w:space="0" w:color="auto" w:frame="1"/>
          <w:lang w:val="uk-UA"/>
        </w:rPr>
        <w:t>чениця Поліщук  Софія ІІІ</w:t>
      </w:r>
      <w:r w:rsidR="00FE164E">
        <w:rPr>
          <w:rFonts w:ascii="Times New Roman" w:hAnsi="Times New Roman" w:cs="Times New Roman"/>
          <w:color w:val="000000"/>
          <w:sz w:val="28"/>
          <w:szCs w:val="28"/>
          <w:bdr w:val="none" w:sz="0" w:space="0" w:color="auto" w:frame="1"/>
          <w:lang w:val="uk-UA"/>
        </w:rPr>
        <w:t xml:space="preserve"> місце.</w:t>
      </w:r>
    </w:p>
    <w:p w:rsidR="00BC180D" w:rsidRDefault="00236968" w:rsidP="00BC180D">
      <w:pPr>
        <w:pStyle w:val="a6"/>
        <w:shd w:val="clear" w:color="auto" w:fill="FFFFFF"/>
        <w:spacing w:before="0" w:beforeAutospacing="0" w:after="0" w:afterAutospacing="0"/>
        <w:ind w:firstLine="720"/>
        <w:jc w:val="both"/>
        <w:rPr>
          <w:color w:val="000000"/>
          <w:sz w:val="28"/>
          <w:szCs w:val="28"/>
          <w:bdr w:val="none" w:sz="0" w:space="0" w:color="auto" w:frame="1"/>
        </w:rPr>
      </w:pPr>
      <w:r w:rsidRPr="0056091E">
        <w:rPr>
          <w:color w:val="000000"/>
          <w:sz w:val="28"/>
          <w:szCs w:val="28"/>
          <w:bdr w:val="none" w:sz="0" w:space="0" w:color="auto" w:frame="1"/>
        </w:rPr>
        <w:t xml:space="preserve">Класні керівники здійснюють постійний контроль за відвідуванням занять учнів, проводять необхідні педагогічні консультації з батьками учнів, обстежують умови проживання дітей і сім'ї, вивчають характер та прояви особистості учнів, здійснюють всю виховну роботу з дітьми. Проводять роботу по залученню учнів до роботи у класі та в </w:t>
      </w:r>
      <w:r w:rsidR="00BC180D">
        <w:rPr>
          <w:color w:val="000000"/>
          <w:sz w:val="28"/>
          <w:szCs w:val="28"/>
          <w:bdr w:val="none" w:sz="0" w:space="0" w:color="auto" w:frame="1"/>
        </w:rPr>
        <w:t>ліцеї</w:t>
      </w:r>
      <w:r w:rsidRPr="0056091E">
        <w:rPr>
          <w:color w:val="000000"/>
          <w:sz w:val="28"/>
          <w:szCs w:val="28"/>
          <w:bdr w:val="none" w:sz="0" w:space="0" w:color="auto" w:frame="1"/>
        </w:rPr>
        <w:t>.</w:t>
      </w:r>
    </w:p>
    <w:p w:rsidR="00954C49" w:rsidRDefault="00924BB3" w:rsidP="00BC180D">
      <w:pPr>
        <w:pStyle w:val="a6"/>
        <w:shd w:val="clear" w:color="auto" w:fill="FFFFFF"/>
        <w:spacing w:before="0" w:beforeAutospacing="0" w:after="0" w:afterAutospacing="0"/>
        <w:ind w:firstLine="720"/>
        <w:jc w:val="both"/>
        <w:rPr>
          <w:color w:val="000000"/>
          <w:sz w:val="28"/>
          <w:szCs w:val="28"/>
          <w:bdr w:val="none" w:sz="0" w:space="0" w:color="auto" w:frame="1"/>
          <w:lang w:val="ru-RU"/>
        </w:rPr>
      </w:pPr>
      <w:proofErr w:type="spellStart"/>
      <w:r>
        <w:rPr>
          <w:color w:val="000000"/>
          <w:sz w:val="28"/>
          <w:szCs w:val="28"/>
          <w:bdr w:val="none" w:sz="0" w:space="0" w:color="auto" w:frame="1"/>
          <w:lang w:val="ru-RU"/>
        </w:rPr>
        <w:t>Учні</w:t>
      </w:r>
      <w:proofErr w:type="spellEnd"/>
      <w:r w:rsidR="003144A8">
        <w:rPr>
          <w:color w:val="000000"/>
          <w:sz w:val="28"/>
          <w:szCs w:val="28"/>
          <w:bdr w:val="none" w:sz="0" w:space="0" w:color="auto" w:frame="1"/>
          <w:lang w:val="ru-RU"/>
        </w:rPr>
        <w:t xml:space="preserve"> </w:t>
      </w:r>
      <w:proofErr w:type="spellStart"/>
      <w:r>
        <w:rPr>
          <w:color w:val="000000"/>
          <w:sz w:val="28"/>
          <w:szCs w:val="28"/>
          <w:bdr w:val="none" w:sz="0" w:space="0" w:color="auto" w:frame="1"/>
          <w:lang w:val="ru-RU"/>
        </w:rPr>
        <w:t>нашого</w:t>
      </w:r>
      <w:proofErr w:type="spellEnd"/>
      <w:r w:rsidR="003144A8">
        <w:rPr>
          <w:color w:val="000000"/>
          <w:sz w:val="28"/>
          <w:szCs w:val="28"/>
          <w:bdr w:val="none" w:sz="0" w:space="0" w:color="auto" w:frame="1"/>
          <w:lang w:val="ru-RU"/>
        </w:rPr>
        <w:t xml:space="preserve"> </w:t>
      </w:r>
      <w:proofErr w:type="spellStart"/>
      <w:r>
        <w:rPr>
          <w:color w:val="000000"/>
          <w:sz w:val="28"/>
          <w:szCs w:val="28"/>
          <w:bdr w:val="none" w:sz="0" w:space="0" w:color="auto" w:frame="1"/>
          <w:lang w:val="ru-RU"/>
        </w:rPr>
        <w:t>ліцею</w:t>
      </w:r>
      <w:proofErr w:type="spellEnd"/>
      <w:r>
        <w:rPr>
          <w:color w:val="000000"/>
          <w:sz w:val="28"/>
          <w:szCs w:val="28"/>
          <w:bdr w:val="none" w:sz="0" w:space="0" w:color="auto" w:frame="1"/>
          <w:lang w:val="ru-RU"/>
        </w:rPr>
        <w:t xml:space="preserve"> брали </w:t>
      </w:r>
      <w:proofErr w:type="spellStart"/>
      <w:r>
        <w:rPr>
          <w:color w:val="000000"/>
          <w:sz w:val="28"/>
          <w:szCs w:val="28"/>
          <w:bdr w:val="none" w:sz="0" w:space="0" w:color="auto" w:frame="1"/>
          <w:lang w:val="ru-RU"/>
        </w:rPr>
        <w:t>активну</w:t>
      </w:r>
      <w:proofErr w:type="spellEnd"/>
      <w:r>
        <w:rPr>
          <w:color w:val="000000"/>
          <w:sz w:val="28"/>
          <w:szCs w:val="28"/>
          <w:bdr w:val="none" w:sz="0" w:space="0" w:color="auto" w:frame="1"/>
          <w:lang w:val="ru-RU"/>
        </w:rPr>
        <w:t xml:space="preserve"> участь у </w:t>
      </w:r>
      <w:proofErr w:type="spellStart"/>
      <w:r>
        <w:rPr>
          <w:color w:val="000000"/>
          <w:sz w:val="28"/>
          <w:szCs w:val="28"/>
          <w:bdr w:val="none" w:sz="0" w:space="0" w:color="auto" w:frame="1"/>
          <w:lang w:val="ru-RU"/>
        </w:rPr>
        <w:t>спортивних</w:t>
      </w:r>
      <w:proofErr w:type="spellEnd"/>
      <w:r w:rsidR="003144A8">
        <w:rPr>
          <w:color w:val="000000"/>
          <w:sz w:val="28"/>
          <w:szCs w:val="28"/>
          <w:bdr w:val="none" w:sz="0" w:space="0" w:color="auto" w:frame="1"/>
          <w:lang w:val="ru-RU"/>
        </w:rPr>
        <w:t xml:space="preserve"> </w:t>
      </w:r>
      <w:proofErr w:type="spellStart"/>
      <w:r>
        <w:rPr>
          <w:color w:val="000000"/>
          <w:sz w:val="28"/>
          <w:szCs w:val="28"/>
          <w:bdr w:val="none" w:sz="0" w:space="0" w:color="auto" w:frame="1"/>
          <w:lang w:val="ru-RU"/>
        </w:rPr>
        <w:t>змаганнях</w:t>
      </w:r>
      <w:proofErr w:type="spellEnd"/>
      <w:r w:rsidR="003144A8">
        <w:rPr>
          <w:color w:val="000000"/>
          <w:sz w:val="28"/>
          <w:szCs w:val="28"/>
          <w:bdr w:val="none" w:sz="0" w:space="0" w:color="auto" w:frame="1"/>
          <w:lang w:val="ru-RU"/>
        </w:rPr>
        <w:t xml:space="preserve"> </w:t>
      </w:r>
      <w:proofErr w:type="spellStart"/>
      <w:r>
        <w:rPr>
          <w:color w:val="000000"/>
          <w:sz w:val="28"/>
          <w:szCs w:val="28"/>
          <w:bdr w:val="none" w:sz="0" w:space="0" w:color="auto" w:frame="1"/>
          <w:lang w:val="ru-RU"/>
        </w:rPr>
        <w:t>територіального</w:t>
      </w:r>
      <w:proofErr w:type="spellEnd"/>
      <w:r w:rsidR="003144A8">
        <w:rPr>
          <w:color w:val="000000"/>
          <w:sz w:val="28"/>
          <w:szCs w:val="28"/>
          <w:bdr w:val="none" w:sz="0" w:space="0" w:color="auto" w:frame="1"/>
          <w:lang w:val="ru-RU"/>
        </w:rPr>
        <w:t xml:space="preserve"> </w:t>
      </w:r>
      <w:proofErr w:type="spellStart"/>
      <w:proofErr w:type="gramStart"/>
      <w:r>
        <w:rPr>
          <w:color w:val="000000"/>
          <w:sz w:val="28"/>
          <w:szCs w:val="28"/>
          <w:bdr w:val="none" w:sz="0" w:space="0" w:color="auto" w:frame="1"/>
          <w:lang w:val="ru-RU"/>
        </w:rPr>
        <w:t>р</w:t>
      </w:r>
      <w:proofErr w:type="gramEnd"/>
      <w:r>
        <w:rPr>
          <w:color w:val="000000"/>
          <w:sz w:val="28"/>
          <w:szCs w:val="28"/>
          <w:bdr w:val="none" w:sz="0" w:space="0" w:color="auto" w:frame="1"/>
          <w:lang w:val="ru-RU"/>
        </w:rPr>
        <w:t>івня</w:t>
      </w:r>
      <w:proofErr w:type="spellEnd"/>
      <w:r>
        <w:rPr>
          <w:color w:val="000000"/>
          <w:sz w:val="28"/>
          <w:szCs w:val="28"/>
          <w:bdr w:val="none" w:sz="0" w:space="0" w:color="auto" w:frame="1"/>
          <w:lang w:val="ru-RU"/>
        </w:rPr>
        <w:t>.</w:t>
      </w:r>
    </w:p>
    <w:p w:rsidR="00924BB3" w:rsidRDefault="00924BB3" w:rsidP="00BC180D">
      <w:pPr>
        <w:pStyle w:val="a6"/>
        <w:shd w:val="clear" w:color="auto" w:fill="FFFFFF"/>
        <w:spacing w:before="0" w:beforeAutospacing="0" w:after="0" w:afterAutospacing="0"/>
        <w:ind w:firstLine="720"/>
        <w:jc w:val="both"/>
        <w:rPr>
          <w:color w:val="000000"/>
          <w:sz w:val="28"/>
          <w:szCs w:val="28"/>
          <w:bdr w:val="none" w:sz="0" w:space="0" w:color="auto" w:frame="1"/>
          <w:lang w:val="ru-RU"/>
        </w:rPr>
      </w:pPr>
      <w:proofErr w:type="spellStart"/>
      <w:r>
        <w:rPr>
          <w:color w:val="000000"/>
          <w:sz w:val="28"/>
          <w:szCs w:val="28"/>
          <w:bdr w:val="none" w:sz="0" w:space="0" w:color="auto" w:frame="1"/>
          <w:lang w:val="ru-RU"/>
        </w:rPr>
        <w:t>Також</w:t>
      </w:r>
      <w:proofErr w:type="spellEnd"/>
      <w:r w:rsidR="003144A8">
        <w:rPr>
          <w:color w:val="000000"/>
          <w:sz w:val="28"/>
          <w:szCs w:val="28"/>
          <w:bdr w:val="none" w:sz="0" w:space="0" w:color="auto" w:frame="1"/>
          <w:lang w:val="ru-RU"/>
        </w:rPr>
        <w:t xml:space="preserve"> </w:t>
      </w:r>
      <w:proofErr w:type="spellStart"/>
      <w:r>
        <w:rPr>
          <w:color w:val="000000"/>
          <w:sz w:val="28"/>
          <w:szCs w:val="28"/>
          <w:bdr w:val="none" w:sz="0" w:space="0" w:color="auto" w:frame="1"/>
          <w:lang w:val="ru-RU"/>
        </w:rPr>
        <w:t>наші</w:t>
      </w:r>
      <w:proofErr w:type="spellEnd"/>
      <w:r w:rsidR="003144A8">
        <w:rPr>
          <w:color w:val="000000"/>
          <w:sz w:val="28"/>
          <w:szCs w:val="28"/>
          <w:bdr w:val="none" w:sz="0" w:space="0" w:color="auto" w:frame="1"/>
          <w:lang w:val="ru-RU"/>
        </w:rPr>
        <w:t xml:space="preserve"> </w:t>
      </w:r>
      <w:proofErr w:type="spellStart"/>
      <w:r>
        <w:rPr>
          <w:color w:val="000000"/>
          <w:sz w:val="28"/>
          <w:szCs w:val="28"/>
          <w:bdr w:val="none" w:sz="0" w:space="0" w:color="auto" w:frame="1"/>
          <w:lang w:val="ru-RU"/>
        </w:rPr>
        <w:t>ліцеїсти</w:t>
      </w:r>
      <w:proofErr w:type="spellEnd"/>
      <w:r>
        <w:rPr>
          <w:color w:val="000000"/>
          <w:sz w:val="28"/>
          <w:szCs w:val="28"/>
          <w:bdr w:val="none" w:sz="0" w:space="0" w:color="auto" w:frame="1"/>
          <w:lang w:val="ru-RU"/>
        </w:rPr>
        <w:t xml:space="preserve"> взяли участь у </w:t>
      </w:r>
      <w:proofErr w:type="spellStart"/>
      <w:r>
        <w:rPr>
          <w:color w:val="000000"/>
          <w:sz w:val="28"/>
          <w:szCs w:val="28"/>
          <w:bdr w:val="none" w:sz="0" w:space="0" w:color="auto" w:frame="1"/>
          <w:lang w:val="ru-RU"/>
        </w:rPr>
        <w:t>територіальному</w:t>
      </w:r>
      <w:proofErr w:type="spellEnd"/>
      <w:r w:rsidR="003144A8">
        <w:rPr>
          <w:color w:val="000000"/>
          <w:sz w:val="28"/>
          <w:szCs w:val="28"/>
          <w:bdr w:val="none" w:sz="0" w:space="0" w:color="auto" w:frame="1"/>
          <w:lang w:val="ru-RU"/>
        </w:rPr>
        <w:t xml:space="preserve"> </w:t>
      </w:r>
      <w:proofErr w:type="spellStart"/>
      <w:r>
        <w:rPr>
          <w:color w:val="000000"/>
          <w:sz w:val="28"/>
          <w:szCs w:val="28"/>
          <w:bdr w:val="none" w:sz="0" w:space="0" w:color="auto" w:frame="1"/>
          <w:lang w:val="ru-RU"/>
        </w:rPr>
        <w:t>етапі</w:t>
      </w:r>
      <w:proofErr w:type="spellEnd"/>
      <w:r w:rsidR="003144A8">
        <w:rPr>
          <w:color w:val="000000"/>
          <w:sz w:val="28"/>
          <w:szCs w:val="28"/>
          <w:bdr w:val="none" w:sz="0" w:space="0" w:color="auto" w:frame="1"/>
          <w:lang w:val="ru-RU"/>
        </w:rPr>
        <w:t xml:space="preserve"> </w:t>
      </w:r>
      <w:proofErr w:type="spellStart"/>
      <w:r w:rsidR="003144A8">
        <w:rPr>
          <w:color w:val="000000"/>
          <w:sz w:val="28"/>
          <w:szCs w:val="28"/>
          <w:bdr w:val="none" w:sz="0" w:space="0" w:color="auto" w:frame="1"/>
          <w:lang w:val="ru-RU"/>
        </w:rPr>
        <w:t>Всеукраїнськоїго</w:t>
      </w:r>
      <w:proofErr w:type="spellEnd"/>
      <w:r w:rsidR="003144A8">
        <w:rPr>
          <w:color w:val="000000"/>
          <w:sz w:val="28"/>
          <w:szCs w:val="28"/>
          <w:bdr w:val="none" w:sz="0" w:space="0" w:color="auto" w:frame="1"/>
          <w:lang w:val="ru-RU"/>
        </w:rPr>
        <w:t xml:space="preserve"> </w:t>
      </w:r>
      <w:proofErr w:type="spellStart"/>
      <w:r>
        <w:rPr>
          <w:color w:val="000000"/>
          <w:sz w:val="28"/>
          <w:szCs w:val="28"/>
          <w:bdr w:val="none" w:sz="0" w:space="0" w:color="auto" w:frame="1"/>
          <w:lang w:val="ru-RU"/>
        </w:rPr>
        <w:t>військов</w:t>
      </w:r>
      <w:proofErr w:type="gramStart"/>
      <w:r>
        <w:rPr>
          <w:color w:val="000000"/>
          <w:sz w:val="28"/>
          <w:szCs w:val="28"/>
          <w:bdr w:val="none" w:sz="0" w:space="0" w:color="auto" w:frame="1"/>
          <w:lang w:val="ru-RU"/>
        </w:rPr>
        <w:t>о</w:t>
      </w:r>
      <w:proofErr w:type="spellEnd"/>
      <w:r>
        <w:rPr>
          <w:color w:val="000000"/>
          <w:sz w:val="28"/>
          <w:szCs w:val="28"/>
          <w:bdr w:val="none" w:sz="0" w:space="0" w:color="auto" w:frame="1"/>
          <w:lang w:val="ru-RU"/>
        </w:rPr>
        <w:t>-</w:t>
      </w:r>
      <w:proofErr w:type="gramEnd"/>
      <w:r>
        <w:rPr>
          <w:color w:val="000000"/>
          <w:sz w:val="28"/>
          <w:szCs w:val="28"/>
          <w:bdr w:val="none" w:sz="0" w:space="0" w:color="auto" w:frame="1"/>
          <w:lang w:val="ru-RU"/>
        </w:rPr>
        <w:t xml:space="preserve"> </w:t>
      </w:r>
      <w:proofErr w:type="spellStart"/>
      <w:r>
        <w:rPr>
          <w:color w:val="000000"/>
          <w:sz w:val="28"/>
          <w:szCs w:val="28"/>
          <w:bdr w:val="none" w:sz="0" w:space="0" w:color="auto" w:frame="1"/>
          <w:lang w:val="ru-RU"/>
        </w:rPr>
        <w:t>патріотичного</w:t>
      </w:r>
      <w:proofErr w:type="spellEnd"/>
      <w:r>
        <w:rPr>
          <w:color w:val="000000"/>
          <w:sz w:val="28"/>
          <w:szCs w:val="28"/>
          <w:bdr w:val="none" w:sz="0" w:space="0" w:color="auto" w:frame="1"/>
          <w:lang w:val="ru-RU"/>
        </w:rPr>
        <w:t xml:space="preserve"> фестивалю «</w:t>
      </w:r>
      <w:proofErr w:type="spellStart"/>
      <w:r>
        <w:rPr>
          <w:color w:val="000000"/>
          <w:sz w:val="28"/>
          <w:szCs w:val="28"/>
          <w:bdr w:val="none" w:sz="0" w:space="0" w:color="auto" w:frame="1"/>
          <w:lang w:val="ru-RU"/>
        </w:rPr>
        <w:t>Сокіл</w:t>
      </w:r>
      <w:proofErr w:type="spellEnd"/>
      <w:r>
        <w:rPr>
          <w:color w:val="000000"/>
          <w:sz w:val="28"/>
          <w:szCs w:val="28"/>
          <w:bdr w:val="none" w:sz="0" w:space="0" w:color="auto" w:frame="1"/>
          <w:lang w:val="ru-RU"/>
        </w:rPr>
        <w:t>»</w:t>
      </w:r>
      <w:proofErr w:type="spellStart"/>
      <w:r>
        <w:rPr>
          <w:color w:val="000000"/>
          <w:sz w:val="28"/>
          <w:szCs w:val="28"/>
          <w:bdr w:val="none" w:sz="0" w:space="0" w:color="auto" w:frame="1"/>
          <w:lang w:val="ru-RU"/>
        </w:rPr>
        <w:t>Джура</w:t>
      </w:r>
      <w:proofErr w:type="spellEnd"/>
      <w:r>
        <w:rPr>
          <w:color w:val="000000"/>
          <w:sz w:val="28"/>
          <w:szCs w:val="28"/>
          <w:bdr w:val="none" w:sz="0" w:space="0" w:color="auto" w:frame="1"/>
          <w:lang w:val="ru-RU"/>
        </w:rPr>
        <w:t>.</w:t>
      </w:r>
    </w:p>
    <w:p w:rsidR="00924BB3" w:rsidRDefault="00924BB3" w:rsidP="00BC180D">
      <w:pPr>
        <w:pStyle w:val="a6"/>
        <w:shd w:val="clear" w:color="auto" w:fill="FFFFFF"/>
        <w:spacing w:before="0" w:beforeAutospacing="0" w:after="0" w:afterAutospacing="0"/>
        <w:ind w:firstLine="720"/>
        <w:jc w:val="both"/>
        <w:rPr>
          <w:color w:val="000000"/>
          <w:sz w:val="28"/>
          <w:szCs w:val="28"/>
          <w:bdr w:val="none" w:sz="0" w:space="0" w:color="auto" w:frame="1"/>
          <w:lang w:val="ru-RU"/>
        </w:rPr>
      </w:pPr>
      <w:r>
        <w:rPr>
          <w:color w:val="000000"/>
          <w:sz w:val="28"/>
          <w:szCs w:val="28"/>
          <w:bdr w:val="none" w:sz="0" w:space="0" w:color="auto" w:frame="1"/>
          <w:lang w:val="ru-RU"/>
        </w:rPr>
        <w:t>Педагоги  та</w:t>
      </w:r>
      <w:r w:rsidR="003144A8">
        <w:rPr>
          <w:color w:val="000000"/>
          <w:sz w:val="28"/>
          <w:szCs w:val="28"/>
          <w:bdr w:val="none" w:sz="0" w:space="0" w:color="auto" w:frame="1"/>
          <w:lang w:val="ru-RU"/>
        </w:rPr>
        <w:t xml:space="preserve"> </w:t>
      </w:r>
      <w:proofErr w:type="spellStart"/>
      <w:r>
        <w:rPr>
          <w:color w:val="000000"/>
          <w:sz w:val="28"/>
          <w:szCs w:val="28"/>
          <w:bdr w:val="none" w:sz="0" w:space="0" w:color="auto" w:frame="1"/>
          <w:lang w:val="ru-RU"/>
        </w:rPr>
        <w:t>учні</w:t>
      </w:r>
      <w:proofErr w:type="spellEnd"/>
      <w:r>
        <w:rPr>
          <w:color w:val="000000"/>
          <w:sz w:val="28"/>
          <w:szCs w:val="28"/>
          <w:bdr w:val="none" w:sz="0" w:space="0" w:color="auto" w:frame="1"/>
          <w:lang w:val="ru-RU"/>
        </w:rPr>
        <w:t xml:space="preserve"> взяли участь у </w:t>
      </w:r>
      <w:proofErr w:type="spellStart"/>
      <w:r>
        <w:rPr>
          <w:color w:val="000000"/>
          <w:sz w:val="28"/>
          <w:szCs w:val="28"/>
          <w:bdr w:val="none" w:sz="0" w:space="0" w:color="auto" w:frame="1"/>
          <w:lang w:val="ru-RU"/>
        </w:rPr>
        <w:t>виставці</w:t>
      </w:r>
      <w:proofErr w:type="spellEnd"/>
      <w:r>
        <w:rPr>
          <w:color w:val="000000"/>
          <w:sz w:val="28"/>
          <w:szCs w:val="28"/>
          <w:bdr w:val="none" w:sz="0" w:space="0" w:color="auto" w:frame="1"/>
          <w:lang w:val="ru-RU"/>
        </w:rPr>
        <w:t xml:space="preserve"> – </w:t>
      </w:r>
      <w:proofErr w:type="spellStart"/>
      <w:r>
        <w:rPr>
          <w:color w:val="000000"/>
          <w:sz w:val="28"/>
          <w:szCs w:val="28"/>
          <w:bdr w:val="none" w:sz="0" w:space="0" w:color="auto" w:frame="1"/>
          <w:lang w:val="ru-RU"/>
        </w:rPr>
        <w:t>конкурсі</w:t>
      </w:r>
      <w:proofErr w:type="spellEnd"/>
      <w:r>
        <w:rPr>
          <w:color w:val="000000"/>
          <w:sz w:val="28"/>
          <w:szCs w:val="28"/>
          <w:bdr w:val="none" w:sz="0" w:space="0" w:color="auto" w:frame="1"/>
          <w:lang w:val="ru-RU"/>
        </w:rPr>
        <w:t xml:space="preserve"> </w:t>
      </w:r>
      <w:r w:rsidR="003144A8">
        <w:rPr>
          <w:color w:val="000000"/>
          <w:sz w:val="28"/>
          <w:szCs w:val="28"/>
          <w:bdr w:val="none" w:sz="0" w:space="0" w:color="auto" w:frame="1"/>
          <w:lang w:val="ru-RU"/>
        </w:rPr>
        <w:t xml:space="preserve">    </w:t>
      </w:r>
      <w:r>
        <w:rPr>
          <w:color w:val="000000"/>
          <w:sz w:val="28"/>
          <w:szCs w:val="28"/>
          <w:bdr w:val="none" w:sz="0" w:space="0" w:color="auto" w:frame="1"/>
          <w:lang w:val="ru-RU"/>
        </w:rPr>
        <w:t xml:space="preserve">« </w:t>
      </w:r>
      <w:proofErr w:type="spellStart"/>
      <w:r>
        <w:rPr>
          <w:color w:val="000000"/>
          <w:sz w:val="28"/>
          <w:szCs w:val="28"/>
          <w:bdr w:val="none" w:sz="0" w:space="0" w:color="auto" w:frame="1"/>
          <w:lang w:val="ru-RU"/>
        </w:rPr>
        <w:t>Візерунки</w:t>
      </w:r>
      <w:proofErr w:type="spellEnd"/>
      <w:r w:rsidR="003144A8">
        <w:rPr>
          <w:color w:val="000000"/>
          <w:sz w:val="28"/>
          <w:szCs w:val="28"/>
          <w:bdr w:val="none" w:sz="0" w:space="0" w:color="auto" w:frame="1"/>
          <w:lang w:val="ru-RU"/>
        </w:rPr>
        <w:t xml:space="preserve"> </w:t>
      </w:r>
      <w:proofErr w:type="spellStart"/>
      <w:r>
        <w:rPr>
          <w:color w:val="000000"/>
          <w:sz w:val="28"/>
          <w:szCs w:val="28"/>
          <w:bdr w:val="none" w:sz="0" w:space="0" w:color="auto" w:frame="1"/>
          <w:lang w:val="ru-RU"/>
        </w:rPr>
        <w:t>Великодня</w:t>
      </w:r>
      <w:proofErr w:type="spellEnd"/>
      <w:r>
        <w:rPr>
          <w:color w:val="000000"/>
          <w:sz w:val="28"/>
          <w:szCs w:val="28"/>
          <w:bdr w:val="none" w:sz="0" w:space="0" w:color="auto" w:frame="1"/>
          <w:lang w:val="ru-RU"/>
        </w:rPr>
        <w:t>».</w:t>
      </w:r>
      <w:r w:rsidR="003144A8">
        <w:rPr>
          <w:color w:val="000000"/>
          <w:sz w:val="28"/>
          <w:szCs w:val="28"/>
          <w:bdr w:val="none" w:sz="0" w:space="0" w:color="auto" w:frame="1"/>
          <w:lang w:val="ru-RU"/>
        </w:rPr>
        <w:t xml:space="preserve"> </w:t>
      </w:r>
      <w:proofErr w:type="gramStart"/>
      <w:r>
        <w:rPr>
          <w:color w:val="000000"/>
          <w:sz w:val="28"/>
          <w:szCs w:val="28"/>
          <w:bdr w:val="none" w:sz="0" w:space="0" w:color="auto" w:frame="1"/>
          <w:lang w:val="ru-RU"/>
        </w:rPr>
        <w:t>Перше</w:t>
      </w:r>
      <w:proofErr w:type="gramEnd"/>
      <w:r>
        <w:rPr>
          <w:color w:val="000000"/>
          <w:sz w:val="28"/>
          <w:szCs w:val="28"/>
          <w:bdr w:val="none" w:sz="0" w:space="0" w:color="auto" w:frame="1"/>
          <w:lang w:val="ru-RU"/>
        </w:rPr>
        <w:t xml:space="preserve"> </w:t>
      </w:r>
      <w:proofErr w:type="spellStart"/>
      <w:r>
        <w:rPr>
          <w:color w:val="000000"/>
          <w:sz w:val="28"/>
          <w:szCs w:val="28"/>
          <w:bdr w:val="none" w:sz="0" w:space="0" w:color="auto" w:frame="1"/>
          <w:lang w:val="ru-RU"/>
        </w:rPr>
        <w:t>місце</w:t>
      </w:r>
      <w:proofErr w:type="spellEnd"/>
      <w:r w:rsidR="003144A8">
        <w:rPr>
          <w:color w:val="000000"/>
          <w:sz w:val="28"/>
          <w:szCs w:val="28"/>
          <w:bdr w:val="none" w:sz="0" w:space="0" w:color="auto" w:frame="1"/>
          <w:lang w:val="ru-RU"/>
        </w:rPr>
        <w:t xml:space="preserve"> </w:t>
      </w:r>
      <w:proofErr w:type="spellStart"/>
      <w:r>
        <w:rPr>
          <w:color w:val="000000"/>
          <w:sz w:val="28"/>
          <w:szCs w:val="28"/>
          <w:bdr w:val="none" w:sz="0" w:space="0" w:color="auto" w:frame="1"/>
          <w:lang w:val="ru-RU"/>
        </w:rPr>
        <w:t>здобула</w:t>
      </w:r>
      <w:proofErr w:type="spellEnd"/>
      <w:r w:rsidR="003144A8">
        <w:rPr>
          <w:color w:val="000000"/>
          <w:sz w:val="28"/>
          <w:szCs w:val="28"/>
          <w:bdr w:val="none" w:sz="0" w:space="0" w:color="auto" w:frame="1"/>
          <w:lang w:val="ru-RU"/>
        </w:rPr>
        <w:t xml:space="preserve"> </w:t>
      </w:r>
      <w:proofErr w:type="spellStart"/>
      <w:r>
        <w:rPr>
          <w:color w:val="000000"/>
          <w:sz w:val="28"/>
          <w:szCs w:val="28"/>
          <w:bdr w:val="none" w:sz="0" w:space="0" w:color="auto" w:frame="1"/>
          <w:lang w:val="ru-RU"/>
        </w:rPr>
        <w:t>Великодня</w:t>
      </w:r>
      <w:proofErr w:type="spellEnd"/>
      <w:r w:rsidR="003144A8">
        <w:rPr>
          <w:color w:val="000000"/>
          <w:sz w:val="28"/>
          <w:szCs w:val="28"/>
          <w:bdr w:val="none" w:sz="0" w:space="0" w:color="auto" w:frame="1"/>
          <w:lang w:val="ru-RU"/>
        </w:rPr>
        <w:t xml:space="preserve"> </w:t>
      </w:r>
      <w:proofErr w:type="spellStart"/>
      <w:r>
        <w:rPr>
          <w:color w:val="000000"/>
          <w:sz w:val="28"/>
          <w:szCs w:val="28"/>
          <w:bdr w:val="none" w:sz="0" w:space="0" w:color="auto" w:frame="1"/>
          <w:lang w:val="ru-RU"/>
        </w:rPr>
        <w:t>композиція</w:t>
      </w:r>
      <w:proofErr w:type="spellEnd"/>
      <w:r>
        <w:rPr>
          <w:color w:val="000000"/>
          <w:sz w:val="28"/>
          <w:szCs w:val="28"/>
          <w:bdr w:val="none" w:sz="0" w:space="0" w:color="auto" w:frame="1"/>
          <w:lang w:val="ru-RU"/>
        </w:rPr>
        <w:t xml:space="preserve"> « </w:t>
      </w:r>
      <w:proofErr w:type="spellStart"/>
      <w:r>
        <w:rPr>
          <w:color w:val="000000"/>
          <w:sz w:val="28"/>
          <w:szCs w:val="28"/>
          <w:bdr w:val="none" w:sz="0" w:space="0" w:color="auto" w:frame="1"/>
          <w:lang w:val="ru-RU"/>
        </w:rPr>
        <w:t>Родинне</w:t>
      </w:r>
      <w:proofErr w:type="spellEnd"/>
      <w:r>
        <w:rPr>
          <w:color w:val="000000"/>
          <w:sz w:val="28"/>
          <w:szCs w:val="28"/>
          <w:bdr w:val="none" w:sz="0" w:space="0" w:color="auto" w:frame="1"/>
          <w:lang w:val="ru-RU"/>
        </w:rPr>
        <w:t xml:space="preserve"> дерево </w:t>
      </w:r>
      <w:proofErr w:type="spellStart"/>
      <w:r>
        <w:rPr>
          <w:color w:val="000000"/>
          <w:sz w:val="28"/>
          <w:szCs w:val="28"/>
          <w:bdr w:val="none" w:sz="0" w:space="0" w:color="auto" w:frame="1"/>
          <w:lang w:val="ru-RU"/>
        </w:rPr>
        <w:t>ліцею</w:t>
      </w:r>
      <w:proofErr w:type="spellEnd"/>
      <w:r>
        <w:rPr>
          <w:color w:val="000000"/>
          <w:sz w:val="28"/>
          <w:szCs w:val="28"/>
          <w:bdr w:val="none" w:sz="0" w:space="0" w:color="auto" w:frame="1"/>
          <w:lang w:val="ru-RU"/>
        </w:rPr>
        <w:t xml:space="preserve">» </w:t>
      </w:r>
    </w:p>
    <w:p w:rsidR="00AD36C6" w:rsidRPr="00924BB3" w:rsidRDefault="00AD36C6" w:rsidP="00BC180D">
      <w:pPr>
        <w:pStyle w:val="a6"/>
        <w:shd w:val="clear" w:color="auto" w:fill="FFFFFF"/>
        <w:spacing w:before="0" w:beforeAutospacing="0" w:after="0" w:afterAutospacing="0"/>
        <w:ind w:firstLine="720"/>
        <w:jc w:val="both"/>
        <w:rPr>
          <w:rFonts w:ascii="Arial" w:hAnsi="Arial" w:cs="Arial"/>
          <w:color w:val="000000"/>
          <w:sz w:val="19"/>
          <w:szCs w:val="19"/>
          <w:lang w:val="ru-RU"/>
        </w:rPr>
      </w:pPr>
      <w:r>
        <w:rPr>
          <w:color w:val="000000"/>
          <w:sz w:val="28"/>
          <w:szCs w:val="28"/>
          <w:bdr w:val="none" w:sz="0" w:space="0" w:color="auto" w:frame="1"/>
          <w:lang w:val="ru-RU"/>
        </w:rPr>
        <w:t xml:space="preserve">За </w:t>
      </w:r>
      <w:proofErr w:type="spellStart"/>
      <w:r>
        <w:rPr>
          <w:color w:val="000000"/>
          <w:sz w:val="28"/>
          <w:szCs w:val="28"/>
          <w:bdr w:val="none" w:sz="0" w:space="0" w:color="auto" w:frame="1"/>
          <w:lang w:val="ru-RU"/>
        </w:rPr>
        <w:t>ініціативи</w:t>
      </w:r>
      <w:proofErr w:type="spellEnd"/>
      <w:r>
        <w:rPr>
          <w:color w:val="000000"/>
          <w:sz w:val="28"/>
          <w:szCs w:val="28"/>
          <w:bdr w:val="none" w:sz="0" w:space="0" w:color="auto" w:frame="1"/>
          <w:lang w:val="ru-RU"/>
        </w:rPr>
        <w:t xml:space="preserve"> </w:t>
      </w:r>
      <w:proofErr w:type="spellStart"/>
      <w:r>
        <w:rPr>
          <w:color w:val="000000"/>
          <w:sz w:val="28"/>
          <w:szCs w:val="28"/>
          <w:bdr w:val="none" w:sz="0" w:space="0" w:color="auto" w:frame="1"/>
          <w:lang w:val="ru-RU"/>
        </w:rPr>
        <w:t>учнів</w:t>
      </w:r>
      <w:proofErr w:type="spellEnd"/>
      <w:r>
        <w:rPr>
          <w:color w:val="000000"/>
          <w:sz w:val="28"/>
          <w:szCs w:val="28"/>
          <w:bdr w:val="none" w:sz="0" w:space="0" w:color="auto" w:frame="1"/>
          <w:lang w:val="ru-RU"/>
        </w:rPr>
        <w:t xml:space="preserve"> </w:t>
      </w:r>
      <w:proofErr w:type="spellStart"/>
      <w:proofErr w:type="gramStart"/>
      <w:r>
        <w:rPr>
          <w:color w:val="000000"/>
          <w:sz w:val="28"/>
          <w:szCs w:val="28"/>
          <w:bdr w:val="none" w:sz="0" w:space="0" w:color="auto" w:frame="1"/>
          <w:lang w:val="ru-RU"/>
        </w:rPr>
        <w:t>л</w:t>
      </w:r>
      <w:proofErr w:type="gramEnd"/>
      <w:r>
        <w:rPr>
          <w:color w:val="000000"/>
          <w:sz w:val="28"/>
          <w:szCs w:val="28"/>
          <w:bdr w:val="none" w:sz="0" w:space="0" w:color="auto" w:frame="1"/>
          <w:lang w:val="ru-RU"/>
        </w:rPr>
        <w:t>іцею</w:t>
      </w:r>
      <w:proofErr w:type="spellEnd"/>
      <w:r>
        <w:rPr>
          <w:color w:val="000000"/>
          <w:sz w:val="28"/>
          <w:szCs w:val="28"/>
          <w:bdr w:val="none" w:sz="0" w:space="0" w:color="auto" w:frame="1"/>
          <w:lang w:val="ru-RU"/>
        </w:rPr>
        <w:t xml:space="preserve"> та </w:t>
      </w:r>
      <w:proofErr w:type="spellStart"/>
      <w:r>
        <w:rPr>
          <w:color w:val="000000"/>
          <w:sz w:val="28"/>
          <w:szCs w:val="28"/>
          <w:bdr w:val="none" w:sz="0" w:space="0" w:color="auto" w:frame="1"/>
          <w:lang w:val="ru-RU"/>
        </w:rPr>
        <w:t>вчителів</w:t>
      </w:r>
      <w:proofErr w:type="spellEnd"/>
      <w:r>
        <w:rPr>
          <w:color w:val="000000"/>
          <w:sz w:val="28"/>
          <w:szCs w:val="28"/>
          <w:bdr w:val="none" w:sz="0" w:space="0" w:color="auto" w:frame="1"/>
          <w:lang w:val="ru-RU"/>
        </w:rPr>
        <w:t xml:space="preserve"> </w:t>
      </w:r>
      <w:proofErr w:type="spellStart"/>
      <w:r>
        <w:rPr>
          <w:color w:val="000000"/>
          <w:sz w:val="28"/>
          <w:szCs w:val="28"/>
          <w:bdr w:val="none" w:sz="0" w:space="0" w:color="auto" w:frame="1"/>
          <w:lang w:val="ru-RU"/>
        </w:rPr>
        <w:t>було</w:t>
      </w:r>
      <w:proofErr w:type="spellEnd"/>
      <w:r>
        <w:rPr>
          <w:color w:val="000000"/>
          <w:sz w:val="28"/>
          <w:szCs w:val="28"/>
          <w:bdr w:val="none" w:sz="0" w:space="0" w:color="auto" w:frame="1"/>
          <w:lang w:val="ru-RU"/>
        </w:rPr>
        <w:t xml:space="preserve"> створено </w:t>
      </w:r>
      <w:proofErr w:type="spellStart"/>
      <w:r>
        <w:rPr>
          <w:color w:val="000000"/>
          <w:sz w:val="28"/>
          <w:szCs w:val="28"/>
          <w:bdr w:val="none" w:sz="0" w:space="0" w:color="auto" w:frame="1"/>
          <w:lang w:val="ru-RU"/>
        </w:rPr>
        <w:t>Дитячу</w:t>
      </w:r>
      <w:proofErr w:type="spellEnd"/>
      <w:r>
        <w:rPr>
          <w:color w:val="000000"/>
          <w:sz w:val="28"/>
          <w:szCs w:val="28"/>
          <w:bdr w:val="none" w:sz="0" w:space="0" w:color="auto" w:frame="1"/>
          <w:lang w:val="ru-RU"/>
        </w:rPr>
        <w:t xml:space="preserve"> </w:t>
      </w:r>
      <w:proofErr w:type="spellStart"/>
      <w:r>
        <w:rPr>
          <w:color w:val="000000"/>
          <w:sz w:val="28"/>
          <w:szCs w:val="28"/>
          <w:bdr w:val="none" w:sz="0" w:space="0" w:color="auto" w:frame="1"/>
          <w:lang w:val="ru-RU"/>
        </w:rPr>
        <w:t>Громадську</w:t>
      </w:r>
      <w:proofErr w:type="spellEnd"/>
      <w:r>
        <w:rPr>
          <w:color w:val="000000"/>
          <w:sz w:val="28"/>
          <w:szCs w:val="28"/>
          <w:bdr w:val="none" w:sz="0" w:space="0" w:color="auto" w:frame="1"/>
          <w:lang w:val="ru-RU"/>
        </w:rPr>
        <w:t xml:space="preserve"> </w:t>
      </w:r>
      <w:proofErr w:type="spellStart"/>
      <w:r>
        <w:rPr>
          <w:color w:val="000000"/>
          <w:sz w:val="28"/>
          <w:szCs w:val="28"/>
          <w:bdr w:val="none" w:sz="0" w:space="0" w:color="auto" w:frame="1"/>
          <w:lang w:val="ru-RU"/>
        </w:rPr>
        <w:t>організацію</w:t>
      </w:r>
      <w:proofErr w:type="spellEnd"/>
      <w:r>
        <w:rPr>
          <w:color w:val="000000"/>
          <w:sz w:val="28"/>
          <w:szCs w:val="28"/>
          <w:bdr w:val="none" w:sz="0" w:space="0" w:color="auto" w:frame="1"/>
          <w:lang w:val="ru-RU"/>
        </w:rPr>
        <w:t xml:space="preserve"> «Соняшник»</w:t>
      </w:r>
    </w:p>
    <w:p w:rsidR="00236968" w:rsidRPr="00BC180D" w:rsidRDefault="00236968" w:rsidP="00954C49">
      <w:pPr>
        <w:pStyle w:val="a6"/>
        <w:shd w:val="clear" w:color="auto" w:fill="FFFFFF"/>
        <w:spacing w:before="0" w:beforeAutospacing="0" w:after="0" w:afterAutospacing="0"/>
        <w:jc w:val="both"/>
        <w:rPr>
          <w:rFonts w:ascii="Arial" w:hAnsi="Arial" w:cs="Arial"/>
          <w:color w:val="000000"/>
          <w:sz w:val="19"/>
          <w:szCs w:val="19"/>
        </w:rPr>
      </w:pPr>
    </w:p>
    <w:p w:rsidR="00BC180D" w:rsidRDefault="00BC180D" w:rsidP="002532CF">
      <w:pPr>
        <w:pStyle w:val="a5"/>
        <w:spacing w:before="0" w:beforeAutospacing="0" w:after="0" w:afterAutospacing="0"/>
        <w:ind w:firstLine="709"/>
        <w:jc w:val="both"/>
        <w:rPr>
          <w:sz w:val="28"/>
          <w:szCs w:val="28"/>
        </w:rPr>
      </w:pPr>
    </w:p>
    <w:p w:rsidR="002532CF" w:rsidRPr="0056091E" w:rsidRDefault="00B07C50" w:rsidP="00E73B0E">
      <w:pPr>
        <w:pStyle w:val="a5"/>
        <w:spacing w:before="0" w:beforeAutospacing="0" w:after="0" w:afterAutospacing="0"/>
        <w:ind w:firstLine="709"/>
        <w:jc w:val="both"/>
        <w:rPr>
          <w:color w:val="000000"/>
          <w:sz w:val="28"/>
          <w:szCs w:val="28"/>
        </w:rPr>
      </w:pPr>
      <w:r w:rsidRPr="0056091E">
        <w:rPr>
          <w:sz w:val="28"/>
          <w:szCs w:val="28"/>
        </w:rPr>
        <w:t>7. Соціальний захист</w:t>
      </w:r>
      <w:r w:rsidR="00EA68AA" w:rsidRPr="0056091E">
        <w:rPr>
          <w:sz w:val="28"/>
          <w:szCs w:val="28"/>
        </w:rPr>
        <w:t>.</w:t>
      </w:r>
    </w:p>
    <w:p w:rsidR="002532CF" w:rsidRPr="0056091E" w:rsidRDefault="002532CF" w:rsidP="00E73B0E">
      <w:pPr>
        <w:pStyle w:val="a5"/>
        <w:spacing w:before="0" w:beforeAutospacing="0" w:after="0" w:afterAutospacing="0"/>
        <w:ind w:firstLine="709"/>
        <w:jc w:val="both"/>
      </w:pPr>
      <w:r w:rsidRPr="0056091E">
        <w:rPr>
          <w:color w:val="000000"/>
          <w:sz w:val="28"/>
          <w:szCs w:val="28"/>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rsidR="008F65C7" w:rsidRDefault="002532CF" w:rsidP="00E73B0E">
      <w:pPr>
        <w:pStyle w:val="a5"/>
        <w:spacing w:before="0" w:beforeAutospacing="0" w:after="0" w:afterAutospacing="0"/>
        <w:ind w:firstLine="709"/>
        <w:jc w:val="both"/>
        <w:rPr>
          <w:color w:val="000000"/>
          <w:sz w:val="28"/>
          <w:szCs w:val="28"/>
        </w:rPr>
      </w:pPr>
      <w:r w:rsidRPr="0056091E">
        <w:rPr>
          <w:color w:val="000000"/>
          <w:sz w:val="28"/>
          <w:szCs w:val="28"/>
        </w:rPr>
        <w:t>На початку кожного навчального року з метою обліку дітей і сімей, які потребують соціальної підтримки, проводиться відповідний моніторинг, за результатами якого складаються соціальні паспорти класів, оновлюєть</w:t>
      </w:r>
      <w:r w:rsidR="008117AE">
        <w:rPr>
          <w:color w:val="000000"/>
          <w:sz w:val="28"/>
          <w:szCs w:val="28"/>
        </w:rPr>
        <w:t>ся банк даних на сімей і дітей.</w:t>
      </w:r>
    </w:p>
    <w:p w:rsidR="008117AE" w:rsidRPr="008117AE" w:rsidRDefault="008117AE" w:rsidP="008117AE">
      <w:pPr>
        <w:pStyle w:val="a5"/>
        <w:spacing w:before="0" w:beforeAutospacing="0" w:after="0" w:afterAutospacing="0"/>
        <w:ind w:firstLine="709"/>
        <w:jc w:val="both"/>
        <w:rPr>
          <w:color w:val="000000"/>
          <w:sz w:val="28"/>
          <w:szCs w:val="28"/>
        </w:rPr>
      </w:pPr>
    </w:p>
    <w:tbl>
      <w:tblPr>
        <w:tblStyle w:val="a4"/>
        <w:tblW w:w="8370" w:type="dxa"/>
        <w:jc w:val="center"/>
        <w:tblLook w:val="04A0"/>
      </w:tblPr>
      <w:tblGrid>
        <w:gridCol w:w="2180"/>
        <w:gridCol w:w="6190"/>
      </w:tblGrid>
      <w:tr w:rsidR="008F65C7" w:rsidRPr="0056091E" w:rsidTr="000C43BD">
        <w:trPr>
          <w:jc w:val="center"/>
        </w:trPr>
        <w:tc>
          <w:tcPr>
            <w:tcW w:w="2180" w:type="dxa"/>
          </w:tcPr>
          <w:p w:rsidR="008F65C7" w:rsidRPr="0056091E" w:rsidRDefault="000C43BD" w:rsidP="000C43BD">
            <w:pPr>
              <w:jc w:val="center"/>
              <w:rPr>
                <w:rFonts w:ascii="Times New Roman" w:hAnsi="Times New Roman" w:cs="Times New Roman"/>
                <w:b/>
                <w:sz w:val="28"/>
                <w:szCs w:val="28"/>
                <w:lang w:val="uk-UA"/>
              </w:rPr>
            </w:pPr>
            <w:proofErr w:type="spellStart"/>
            <w:r w:rsidRPr="0056091E">
              <w:rPr>
                <w:rFonts w:ascii="Times New Roman" w:hAnsi="Times New Roman" w:cs="Times New Roman"/>
                <w:b/>
                <w:sz w:val="28"/>
                <w:szCs w:val="28"/>
                <w:lang w:val="uk-UA"/>
              </w:rPr>
              <w:t>Кількіть</w:t>
            </w:r>
            <w:proofErr w:type="spellEnd"/>
            <w:r w:rsidRPr="0056091E">
              <w:rPr>
                <w:rFonts w:ascii="Times New Roman" w:hAnsi="Times New Roman" w:cs="Times New Roman"/>
                <w:b/>
                <w:sz w:val="28"/>
                <w:szCs w:val="28"/>
                <w:lang w:val="uk-UA"/>
              </w:rPr>
              <w:t xml:space="preserve"> дітей</w:t>
            </w:r>
          </w:p>
        </w:tc>
        <w:tc>
          <w:tcPr>
            <w:tcW w:w="6190" w:type="dxa"/>
          </w:tcPr>
          <w:p w:rsidR="008F65C7" w:rsidRPr="0056091E" w:rsidRDefault="000C43BD" w:rsidP="000C43BD">
            <w:pPr>
              <w:jc w:val="center"/>
              <w:rPr>
                <w:rFonts w:ascii="Times New Roman" w:hAnsi="Times New Roman" w:cs="Times New Roman"/>
                <w:b/>
                <w:sz w:val="28"/>
                <w:szCs w:val="28"/>
                <w:lang w:val="uk-UA"/>
              </w:rPr>
            </w:pPr>
            <w:r w:rsidRPr="0056091E">
              <w:rPr>
                <w:rFonts w:ascii="Times New Roman" w:hAnsi="Times New Roman" w:cs="Times New Roman"/>
                <w:b/>
                <w:sz w:val="28"/>
                <w:szCs w:val="28"/>
                <w:lang w:val="uk-UA"/>
              </w:rPr>
              <w:t>Соціальний статус</w:t>
            </w:r>
          </w:p>
        </w:tc>
      </w:tr>
      <w:tr w:rsidR="000C43BD" w:rsidRPr="0056091E" w:rsidTr="000C43BD">
        <w:trPr>
          <w:jc w:val="center"/>
        </w:trPr>
        <w:tc>
          <w:tcPr>
            <w:tcW w:w="2180" w:type="dxa"/>
          </w:tcPr>
          <w:p w:rsidR="000C43BD" w:rsidRPr="0056091E" w:rsidRDefault="000C43BD" w:rsidP="000C43BD">
            <w:pPr>
              <w:jc w:val="center"/>
              <w:rPr>
                <w:rFonts w:ascii="Times New Roman" w:hAnsi="Times New Roman" w:cs="Times New Roman"/>
                <w:sz w:val="28"/>
                <w:szCs w:val="28"/>
                <w:lang w:val="uk-UA"/>
              </w:rPr>
            </w:pPr>
            <w:r w:rsidRPr="0056091E">
              <w:rPr>
                <w:rFonts w:ascii="Times New Roman" w:hAnsi="Times New Roman" w:cs="Times New Roman"/>
                <w:sz w:val="28"/>
                <w:szCs w:val="28"/>
                <w:lang w:val="uk-UA"/>
              </w:rPr>
              <w:t>2</w:t>
            </w:r>
          </w:p>
        </w:tc>
        <w:tc>
          <w:tcPr>
            <w:tcW w:w="6190" w:type="dxa"/>
          </w:tcPr>
          <w:p w:rsidR="000C43BD" w:rsidRPr="0056091E" w:rsidRDefault="000C43BD" w:rsidP="000C43BD">
            <w:pPr>
              <w:rPr>
                <w:rFonts w:ascii="Times New Roman" w:hAnsi="Times New Roman" w:cs="Times New Roman"/>
                <w:sz w:val="28"/>
                <w:szCs w:val="28"/>
                <w:lang w:val="uk-UA"/>
              </w:rPr>
            </w:pPr>
            <w:r w:rsidRPr="0056091E">
              <w:rPr>
                <w:rFonts w:ascii="Times New Roman" w:eastAsia="Times New Roman" w:hAnsi="Times New Roman" w:cs="Times New Roman"/>
                <w:color w:val="000000"/>
                <w:sz w:val="28"/>
                <w:szCs w:val="28"/>
                <w:lang w:val="uk-UA"/>
              </w:rPr>
              <w:t>Дітей позбавлених батьківського піклування</w:t>
            </w:r>
          </w:p>
        </w:tc>
      </w:tr>
      <w:tr w:rsidR="000C43BD" w:rsidRPr="0056091E" w:rsidTr="000C43BD">
        <w:trPr>
          <w:jc w:val="center"/>
        </w:trPr>
        <w:tc>
          <w:tcPr>
            <w:tcW w:w="2180" w:type="dxa"/>
          </w:tcPr>
          <w:p w:rsidR="000C43BD" w:rsidRPr="0056091E" w:rsidRDefault="000C43BD" w:rsidP="000C43BD">
            <w:pPr>
              <w:jc w:val="center"/>
              <w:rPr>
                <w:rFonts w:ascii="Times New Roman" w:hAnsi="Times New Roman" w:cs="Times New Roman"/>
                <w:sz w:val="28"/>
                <w:szCs w:val="28"/>
                <w:lang w:val="uk-UA"/>
              </w:rPr>
            </w:pPr>
            <w:r w:rsidRPr="0056091E">
              <w:rPr>
                <w:rFonts w:ascii="Times New Roman" w:hAnsi="Times New Roman" w:cs="Times New Roman"/>
                <w:sz w:val="28"/>
                <w:szCs w:val="28"/>
                <w:lang w:val="uk-UA"/>
              </w:rPr>
              <w:t>0</w:t>
            </w:r>
          </w:p>
        </w:tc>
        <w:tc>
          <w:tcPr>
            <w:tcW w:w="6190" w:type="dxa"/>
          </w:tcPr>
          <w:p w:rsidR="000C43BD" w:rsidRPr="0056091E" w:rsidRDefault="000C43BD" w:rsidP="000C43BD">
            <w:pPr>
              <w:rPr>
                <w:rFonts w:ascii="Times New Roman" w:hAnsi="Times New Roman" w:cs="Times New Roman"/>
                <w:sz w:val="28"/>
                <w:szCs w:val="28"/>
                <w:lang w:val="uk-UA"/>
              </w:rPr>
            </w:pPr>
            <w:r w:rsidRPr="0056091E">
              <w:rPr>
                <w:rFonts w:ascii="Times New Roman" w:hAnsi="Times New Roman" w:cs="Times New Roman"/>
                <w:sz w:val="28"/>
                <w:szCs w:val="28"/>
                <w:lang w:val="uk-UA"/>
              </w:rPr>
              <w:t xml:space="preserve">Дітей- сиріт </w:t>
            </w:r>
          </w:p>
        </w:tc>
      </w:tr>
      <w:tr w:rsidR="000C43BD" w:rsidRPr="0056091E" w:rsidTr="000C43BD">
        <w:trPr>
          <w:jc w:val="center"/>
        </w:trPr>
        <w:tc>
          <w:tcPr>
            <w:tcW w:w="2180" w:type="dxa"/>
          </w:tcPr>
          <w:p w:rsidR="000C43BD" w:rsidRPr="0056091E" w:rsidRDefault="000C43BD" w:rsidP="000C43BD">
            <w:pPr>
              <w:jc w:val="center"/>
              <w:rPr>
                <w:rFonts w:ascii="Times New Roman" w:hAnsi="Times New Roman" w:cs="Times New Roman"/>
                <w:sz w:val="28"/>
                <w:szCs w:val="28"/>
                <w:lang w:val="uk-UA"/>
              </w:rPr>
            </w:pPr>
            <w:r w:rsidRPr="0056091E">
              <w:rPr>
                <w:rFonts w:ascii="Times New Roman" w:hAnsi="Times New Roman" w:cs="Times New Roman"/>
                <w:sz w:val="28"/>
                <w:szCs w:val="28"/>
                <w:lang w:val="uk-UA"/>
              </w:rPr>
              <w:t>54</w:t>
            </w:r>
          </w:p>
        </w:tc>
        <w:tc>
          <w:tcPr>
            <w:tcW w:w="6190" w:type="dxa"/>
          </w:tcPr>
          <w:p w:rsidR="000C43BD" w:rsidRPr="0056091E" w:rsidRDefault="000C43BD" w:rsidP="000C43BD">
            <w:pPr>
              <w:rPr>
                <w:rFonts w:ascii="Times New Roman" w:hAnsi="Times New Roman" w:cs="Times New Roman"/>
                <w:sz w:val="28"/>
                <w:szCs w:val="28"/>
                <w:lang w:val="uk-UA"/>
              </w:rPr>
            </w:pPr>
            <w:r w:rsidRPr="0056091E">
              <w:rPr>
                <w:rFonts w:ascii="Times New Roman" w:hAnsi="Times New Roman" w:cs="Times New Roman"/>
                <w:sz w:val="28"/>
                <w:szCs w:val="28"/>
                <w:lang w:val="uk-UA"/>
              </w:rPr>
              <w:t xml:space="preserve">Дітей з багатодітних сімей </w:t>
            </w:r>
          </w:p>
        </w:tc>
      </w:tr>
      <w:tr w:rsidR="000C43BD" w:rsidRPr="0056091E" w:rsidTr="000C43BD">
        <w:trPr>
          <w:jc w:val="center"/>
        </w:trPr>
        <w:tc>
          <w:tcPr>
            <w:tcW w:w="2180" w:type="dxa"/>
          </w:tcPr>
          <w:p w:rsidR="000C43BD" w:rsidRPr="0056091E" w:rsidRDefault="000C43BD" w:rsidP="000C43BD">
            <w:pPr>
              <w:jc w:val="center"/>
              <w:rPr>
                <w:rFonts w:ascii="Times New Roman" w:hAnsi="Times New Roman" w:cs="Times New Roman"/>
                <w:sz w:val="28"/>
                <w:szCs w:val="28"/>
                <w:lang w:val="uk-UA"/>
              </w:rPr>
            </w:pPr>
            <w:r w:rsidRPr="0056091E">
              <w:rPr>
                <w:rFonts w:ascii="Times New Roman" w:hAnsi="Times New Roman" w:cs="Times New Roman"/>
                <w:sz w:val="28"/>
                <w:szCs w:val="28"/>
                <w:lang w:val="uk-UA"/>
              </w:rPr>
              <w:t>4</w:t>
            </w:r>
          </w:p>
        </w:tc>
        <w:tc>
          <w:tcPr>
            <w:tcW w:w="6190" w:type="dxa"/>
          </w:tcPr>
          <w:p w:rsidR="000C43BD" w:rsidRPr="0056091E" w:rsidRDefault="000C43BD" w:rsidP="000C43BD">
            <w:pPr>
              <w:rPr>
                <w:rFonts w:ascii="Times New Roman" w:hAnsi="Times New Roman" w:cs="Times New Roman"/>
                <w:sz w:val="28"/>
                <w:szCs w:val="28"/>
                <w:lang w:val="uk-UA"/>
              </w:rPr>
            </w:pPr>
            <w:r w:rsidRPr="0056091E">
              <w:rPr>
                <w:rFonts w:ascii="Times New Roman" w:eastAsia="Times New Roman" w:hAnsi="Times New Roman" w:cs="Times New Roman"/>
                <w:color w:val="000000"/>
                <w:sz w:val="28"/>
                <w:szCs w:val="28"/>
                <w:lang w:val="uk-UA"/>
              </w:rPr>
              <w:t xml:space="preserve">Дітей з інвалідністю </w:t>
            </w:r>
          </w:p>
        </w:tc>
      </w:tr>
      <w:tr w:rsidR="000C43BD" w:rsidRPr="0056091E" w:rsidTr="000C43BD">
        <w:trPr>
          <w:jc w:val="center"/>
        </w:trPr>
        <w:tc>
          <w:tcPr>
            <w:tcW w:w="2180" w:type="dxa"/>
          </w:tcPr>
          <w:p w:rsidR="000C43BD" w:rsidRPr="0056091E" w:rsidRDefault="000C43BD" w:rsidP="000C43BD">
            <w:pPr>
              <w:jc w:val="center"/>
              <w:rPr>
                <w:rFonts w:ascii="Times New Roman" w:hAnsi="Times New Roman" w:cs="Times New Roman"/>
                <w:sz w:val="28"/>
                <w:szCs w:val="28"/>
                <w:lang w:val="uk-UA"/>
              </w:rPr>
            </w:pPr>
            <w:r w:rsidRPr="0056091E">
              <w:rPr>
                <w:rFonts w:ascii="Times New Roman" w:hAnsi="Times New Roman" w:cs="Times New Roman"/>
                <w:sz w:val="28"/>
                <w:szCs w:val="28"/>
                <w:lang w:val="uk-UA"/>
              </w:rPr>
              <w:t>8</w:t>
            </w:r>
          </w:p>
        </w:tc>
        <w:tc>
          <w:tcPr>
            <w:tcW w:w="6190" w:type="dxa"/>
          </w:tcPr>
          <w:p w:rsidR="000C43BD" w:rsidRPr="0056091E" w:rsidRDefault="000C43BD" w:rsidP="000C43BD">
            <w:pPr>
              <w:rPr>
                <w:rFonts w:ascii="Times New Roman" w:hAnsi="Times New Roman" w:cs="Times New Roman"/>
                <w:sz w:val="28"/>
                <w:szCs w:val="28"/>
                <w:lang w:val="uk-UA"/>
              </w:rPr>
            </w:pPr>
            <w:r w:rsidRPr="0056091E">
              <w:rPr>
                <w:rFonts w:ascii="Times New Roman" w:hAnsi="Times New Roman" w:cs="Times New Roman"/>
                <w:sz w:val="28"/>
                <w:szCs w:val="28"/>
                <w:lang w:val="uk-UA"/>
              </w:rPr>
              <w:t xml:space="preserve">Дітей з малозабезпечених сімей </w:t>
            </w:r>
          </w:p>
        </w:tc>
      </w:tr>
      <w:tr w:rsidR="000C43BD" w:rsidRPr="0056091E" w:rsidTr="000C43BD">
        <w:trPr>
          <w:jc w:val="center"/>
        </w:trPr>
        <w:tc>
          <w:tcPr>
            <w:tcW w:w="2180" w:type="dxa"/>
          </w:tcPr>
          <w:p w:rsidR="000C43BD" w:rsidRPr="0056091E" w:rsidRDefault="000C43BD" w:rsidP="000C43BD">
            <w:pPr>
              <w:jc w:val="center"/>
              <w:rPr>
                <w:rFonts w:ascii="Times New Roman" w:hAnsi="Times New Roman" w:cs="Times New Roman"/>
                <w:sz w:val="28"/>
                <w:szCs w:val="28"/>
                <w:lang w:val="uk-UA"/>
              </w:rPr>
            </w:pPr>
            <w:r w:rsidRPr="0056091E">
              <w:rPr>
                <w:rFonts w:ascii="Times New Roman" w:hAnsi="Times New Roman" w:cs="Times New Roman"/>
                <w:sz w:val="28"/>
                <w:szCs w:val="28"/>
                <w:lang w:val="uk-UA"/>
              </w:rPr>
              <w:t>12</w:t>
            </w:r>
          </w:p>
        </w:tc>
        <w:tc>
          <w:tcPr>
            <w:tcW w:w="6190" w:type="dxa"/>
          </w:tcPr>
          <w:p w:rsidR="000C43BD" w:rsidRPr="0056091E" w:rsidRDefault="000C43BD" w:rsidP="000C43BD">
            <w:pPr>
              <w:rPr>
                <w:rFonts w:ascii="Times New Roman" w:hAnsi="Times New Roman" w:cs="Times New Roman"/>
                <w:sz w:val="28"/>
                <w:szCs w:val="28"/>
                <w:lang w:val="uk-UA"/>
              </w:rPr>
            </w:pPr>
            <w:r w:rsidRPr="0056091E">
              <w:rPr>
                <w:rFonts w:ascii="Times New Roman" w:hAnsi="Times New Roman" w:cs="Times New Roman"/>
                <w:sz w:val="28"/>
                <w:szCs w:val="28"/>
                <w:lang w:val="uk-UA"/>
              </w:rPr>
              <w:t>ВПО</w:t>
            </w:r>
          </w:p>
        </w:tc>
      </w:tr>
      <w:tr w:rsidR="000C43BD" w:rsidRPr="00977822" w:rsidTr="000C43BD">
        <w:trPr>
          <w:jc w:val="center"/>
        </w:trPr>
        <w:tc>
          <w:tcPr>
            <w:tcW w:w="2180" w:type="dxa"/>
          </w:tcPr>
          <w:p w:rsidR="000C43BD" w:rsidRPr="0056091E" w:rsidRDefault="000C43BD" w:rsidP="000C43BD">
            <w:pPr>
              <w:jc w:val="center"/>
              <w:rPr>
                <w:rFonts w:ascii="Times New Roman" w:hAnsi="Times New Roman" w:cs="Times New Roman"/>
                <w:sz w:val="28"/>
                <w:szCs w:val="28"/>
                <w:lang w:val="uk-UA"/>
              </w:rPr>
            </w:pPr>
            <w:r w:rsidRPr="0056091E">
              <w:rPr>
                <w:rFonts w:ascii="Times New Roman" w:hAnsi="Times New Roman" w:cs="Times New Roman"/>
                <w:sz w:val="28"/>
                <w:szCs w:val="28"/>
                <w:lang w:val="uk-UA"/>
              </w:rPr>
              <w:t>26</w:t>
            </w:r>
          </w:p>
        </w:tc>
        <w:tc>
          <w:tcPr>
            <w:tcW w:w="6190" w:type="dxa"/>
          </w:tcPr>
          <w:p w:rsidR="000C43BD" w:rsidRPr="0056091E" w:rsidRDefault="000C43BD" w:rsidP="000C43BD">
            <w:pPr>
              <w:rPr>
                <w:rFonts w:ascii="Times New Roman" w:hAnsi="Times New Roman" w:cs="Times New Roman"/>
                <w:sz w:val="28"/>
                <w:szCs w:val="28"/>
                <w:lang w:val="uk-UA"/>
              </w:rPr>
            </w:pPr>
            <w:r w:rsidRPr="0056091E">
              <w:rPr>
                <w:rFonts w:ascii="Times New Roman" w:hAnsi="Times New Roman" w:cs="Times New Roman"/>
                <w:sz w:val="28"/>
                <w:szCs w:val="28"/>
                <w:lang w:val="uk-UA"/>
              </w:rPr>
              <w:t xml:space="preserve">Дітей у яких один із батьків бере участь у війні </w:t>
            </w:r>
          </w:p>
        </w:tc>
      </w:tr>
      <w:tr w:rsidR="000C43BD" w:rsidRPr="0056091E" w:rsidTr="000C43BD">
        <w:trPr>
          <w:jc w:val="center"/>
        </w:trPr>
        <w:tc>
          <w:tcPr>
            <w:tcW w:w="2180" w:type="dxa"/>
          </w:tcPr>
          <w:p w:rsidR="000C43BD" w:rsidRPr="0056091E" w:rsidRDefault="000C43BD" w:rsidP="000C43BD">
            <w:pPr>
              <w:jc w:val="center"/>
              <w:rPr>
                <w:rFonts w:ascii="Times New Roman" w:hAnsi="Times New Roman" w:cs="Times New Roman"/>
                <w:sz w:val="28"/>
                <w:szCs w:val="28"/>
                <w:lang w:val="uk-UA"/>
              </w:rPr>
            </w:pPr>
            <w:r w:rsidRPr="0056091E">
              <w:rPr>
                <w:rFonts w:ascii="Times New Roman" w:hAnsi="Times New Roman" w:cs="Times New Roman"/>
                <w:sz w:val="28"/>
                <w:szCs w:val="28"/>
                <w:lang w:val="uk-UA"/>
              </w:rPr>
              <w:t>2</w:t>
            </w:r>
          </w:p>
        </w:tc>
        <w:tc>
          <w:tcPr>
            <w:tcW w:w="6190" w:type="dxa"/>
          </w:tcPr>
          <w:p w:rsidR="000C43BD" w:rsidRPr="0056091E" w:rsidRDefault="000C43BD" w:rsidP="000C43BD">
            <w:pPr>
              <w:rPr>
                <w:rFonts w:ascii="Times New Roman" w:hAnsi="Times New Roman" w:cs="Times New Roman"/>
                <w:sz w:val="28"/>
                <w:szCs w:val="28"/>
                <w:lang w:val="uk-UA"/>
              </w:rPr>
            </w:pPr>
            <w:r w:rsidRPr="0056091E">
              <w:rPr>
                <w:rFonts w:ascii="Times New Roman" w:hAnsi="Times New Roman" w:cs="Times New Roman"/>
                <w:sz w:val="28"/>
                <w:szCs w:val="28"/>
                <w:lang w:val="uk-UA"/>
              </w:rPr>
              <w:t>АТО</w:t>
            </w:r>
          </w:p>
        </w:tc>
      </w:tr>
    </w:tbl>
    <w:p w:rsidR="00B07C50" w:rsidRPr="0056091E" w:rsidRDefault="00B07C50" w:rsidP="00053B65">
      <w:pPr>
        <w:ind w:firstLine="720"/>
        <w:rPr>
          <w:rFonts w:ascii="Times New Roman" w:hAnsi="Times New Roman" w:cs="Times New Roman"/>
          <w:sz w:val="28"/>
          <w:szCs w:val="28"/>
          <w:lang w:val="uk-UA"/>
        </w:rPr>
      </w:pPr>
    </w:p>
    <w:p w:rsidR="00494C4A" w:rsidRPr="0056091E" w:rsidRDefault="00B07C50" w:rsidP="00E73B0E">
      <w:pPr>
        <w:spacing w:line="240" w:lineRule="auto"/>
        <w:ind w:firstLine="720"/>
        <w:rPr>
          <w:rFonts w:ascii="Times New Roman" w:hAnsi="Times New Roman" w:cs="Times New Roman"/>
          <w:sz w:val="28"/>
          <w:szCs w:val="28"/>
          <w:lang w:val="uk-UA"/>
        </w:rPr>
      </w:pPr>
      <w:r w:rsidRPr="0056091E">
        <w:rPr>
          <w:rFonts w:ascii="Times New Roman" w:hAnsi="Times New Roman" w:cs="Times New Roman"/>
          <w:sz w:val="28"/>
          <w:szCs w:val="28"/>
          <w:lang w:val="uk-UA"/>
        </w:rPr>
        <w:t>8. Волонтерська робота ліцею</w:t>
      </w:r>
      <w:r w:rsidR="00EA68AA" w:rsidRPr="0056091E">
        <w:rPr>
          <w:rFonts w:ascii="Times New Roman" w:hAnsi="Times New Roman" w:cs="Times New Roman"/>
          <w:sz w:val="28"/>
          <w:szCs w:val="28"/>
          <w:lang w:val="uk-UA"/>
        </w:rPr>
        <w:t>.</w:t>
      </w:r>
    </w:p>
    <w:p w:rsidR="00494C4A" w:rsidRPr="0056091E" w:rsidRDefault="00494C4A" w:rsidP="00E73B0E">
      <w:pPr>
        <w:shd w:val="clear" w:color="auto" w:fill="FFFFFF"/>
        <w:spacing w:after="0" w:line="240" w:lineRule="auto"/>
        <w:ind w:firstLine="709"/>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 xml:space="preserve"> Волонтерство  ґрунтується  на  добровільності, співчутті, солідарності з потребами та ідеями інших, а також глибокій повазі до всіх людей. В ліцеї буди проведені виховні години до Дня Волонтера,які закликали дітей бути добрішими та </w:t>
      </w:r>
      <w:r w:rsidRPr="0056091E">
        <w:rPr>
          <w:rFonts w:ascii="Times New Roman" w:eastAsia="Times New Roman" w:hAnsi="Times New Roman" w:cs="Times New Roman"/>
          <w:sz w:val="28"/>
          <w:szCs w:val="28"/>
          <w:lang w:val="uk-UA"/>
        </w:rPr>
        <w:lastRenderedPageBreak/>
        <w:t xml:space="preserve">люблячими до оточуючих себе людей, </w:t>
      </w:r>
      <w:r w:rsidR="008117AE" w:rsidRPr="0056091E">
        <w:rPr>
          <w:rFonts w:ascii="Times New Roman" w:eastAsia="Times New Roman" w:hAnsi="Times New Roman" w:cs="Times New Roman"/>
          <w:sz w:val="28"/>
          <w:szCs w:val="28"/>
          <w:lang w:val="uk-UA"/>
        </w:rPr>
        <w:t>допомагати</w:t>
      </w:r>
      <w:r w:rsidRPr="0056091E">
        <w:rPr>
          <w:rFonts w:ascii="Times New Roman" w:eastAsia="Times New Roman" w:hAnsi="Times New Roman" w:cs="Times New Roman"/>
          <w:sz w:val="28"/>
          <w:szCs w:val="28"/>
          <w:lang w:val="uk-UA"/>
        </w:rPr>
        <w:t xml:space="preserve"> в складних ситуаціях. Самі маленькі школярі дізналися хто такі волонтери, які добрі справи роблять; учні 3-4 класу прослухали урок моралі та виготовили долоні допомоги, у 5-6 класах пройшов урок-бесіда, під час якого діти виготовили квітку доброти та розробили чек-лист добрих справ. Також до Дня волонтера у ліцеї і пройшов Благодійний ярмарок.  Війна продемонструвала потужність і масовість руху на підтримку армії.  Ми всім народом створювали Збройні Сили України з нуля. </w:t>
      </w:r>
    </w:p>
    <w:p w:rsidR="00494C4A" w:rsidRPr="0056091E" w:rsidRDefault="00494C4A" w:rsidP="00E73B0E">
      <w:pPr>
        <w:shd w:val="clear" w:color="auto" w:fill="FFFFFF"/>
        <w:spacing w:after="0" w:line="240" w:lineRule="auto"/>
        <w:ind w:firstLine="709"/>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 xml:space="preserve"> Увесь світ побачив унікальний волонтерський рух, всенародний опір агресору, єдність фронту і тилу.  Ми стали країною ЗСУ і волонтерів. Старші і молодші підтримують армію.</w:t>
      </w:r>
    </w:p>
    <w:p w:rsidR="00494C4A" w:rsidRPr="0056091E" w:rsidRDefault="00494C4A" w:rsidP="00E73B0E">
      <w:pPr>
        <w:shd w:val="clear" w:color="auto" w:fill="FFFFFF"/>
        <w:spacing w:after="0" w:line="240" w:lineRule="auto"/>
        <w:ind w:firstLine="709"/>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Українську  єдність армії і народу, яку створив, береже і зміцнює волонтерський рух, не здолати нікому. У нас один ворог, одна війна і одна перемога.</w:t>
      </w:r>
    </w:p>
    <w:p w:rsidR="00914D2B" w:rsidRPr="0056091E" w:rsidRDefault="000E5DC2" w:rsidP="00E73B0E">
      <w:pPr>
        <w:shd w:val="clear" w:color="auto" w:fill="FFFFFF"/>
        <w:spacing w:after="0" w:line="240" w:lineRule="auto"/>
        <w:ind w:firstLine="709"/>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За підтримки голови батьківського комітету</w:t>
      </w:r>
      <w:r w:rsidR="008117AE">
        <w:rPr>
          <w:rFonts w:ascii="Times New Roman" w:eastAsia="Times New Roman" w:hAnsi="Times New Roman" w:cs="Times New Roman"/>
          <w:sz w:val="28"/>
          <w:szCs w:val="28"/>
          <w:lang w:val="uk-UA"/>
        </w:rPr>
        <w:t xml:space="preserve"> Бабій Галини Федорівни</w:t>
      </w:r>
      <w:r w:rsidRPr="0056091E">
        <w:rPr>
          <w:rFonts w:ascii="Times New Roman" w:eastAsia="Times New Roman" w:hAnsi="Times New Roman" w:cs="Times New Roman"/>
          <w:sz w:val="28"/>
          <w:szCs w:val="28"/>
          <w:lang w:val="uk-UA"/>
        </w:rPr>
        <w:t xml:space="preserve">, разом з усім колективом навчального закладу, учнями та батьками </w:t>
      </w:r>
      <w:r w:rsidR="008117AE">
        <w:rPr>
          <w:rFonts w:ascii="Times New Roman" w:eastAsia="Times New Roman" w:hAnsi="Times New Roman" w:cs="Times New Roman"/>
          <w:sz w:val="28"/>
          <w:szCs w:val="28"/>
          <w:lang w:val="uk-UA"/>
        </w:rPr>
        <w:t>5 грудня</w:t>
      </w:r>
      <w:r w:rsidR="00494C4A" w:rsidRPr="0056091E">
        <w:rPr>
          <w:rFonts w:ascii="Times New Roman" w:eastAsia="Times New Roman" w:hAnsi="Times New Roman" w:cs="Times New Roman"/>
          <w:sz w:val="28"/>
          <w:szCs w:val="28"/>
          <w:lang w:val="uk-UA"/>
        </w:rPr>
        <w:t>, до Дня волонтера</w:t>
      </w:r>
      <w:r w:rsidR="00914D2B" w:rsidRPr="0056091E">
        <w:rPr>
          <w:rFonts w:ascii="Times New Roman" w:eastAsia="Times New Roman" w:hAnsi="Times New Roman" w:cs="Times New Roman"/>
          <w:sz w:val="28"/>
          <w:szCs w:val="28"/>
          <w:lang w:val="uk-UA"/>
        </w:rPr>
        <w:t xml:space="preserve">, </w:t>
      </w:r>
      <w:r w:rsidR="00494C4A" w:rsidRPr="0056091E">
        <w:rPr>
          <w:rFonts w:ascii="Times New Roman" w:eastAsia="Times New Roman" w:hAnsi="Times New Roman" w:cs="Times New Roman"/>
          <w:sz w:val="28"/>
          <w:szCs w:val="28"/>
          <w:lang w:val="uk-UA"/>
        </w:rPr>
        <w:t xml:space="preserve"> у ліцеї </w:t>
      </w:r>
      <w:r w:rsidR="00914D2B" w:rsidRPr="0056091E">
        <w:rPr>
          <w:rFonts w:ascii="Times New Roman" w:eastAsia="Times New Roman" w:hAnsi="Times New Roman" w:cs="Times New Roman"/>
          <w:sz w:val="28"/>
          <w:szCs w:val="28"/>
          <w:lang w:val="uk-UA"/>
        </w:rPr>
        <w:t>було організовано  Благодійну ярмарку.Частину  виручених  коштів було долучено до купівлі автомобіля для воїнів –односельчан.</w:t>
      </w:r>
    </w:p>
    <w:p w:rsidR="00494C4A" w:rsidRPr="0056091E" w:rsidRDefault="00BE18C4" w:rsidP="00E73B0E">
      <w:pPr>
        <w:shd w:val="clear" w:color="auto" w:fill="FFFFFF"/>
        <w:spacing w:after="0" w:line="240" w:lineRule="auto"/>
        <w:ind w:firstLine="709"/>
        <w:jc w:val="both"/>
        <w:rPr>
          <w:rFonts w:ascii="Times New Roman" w:eastAsia="Times New Roman" w:hAnsi="Times New Roman" w:cs="Times New Roman"/>
          <w:sz w:val="28"/>
          <w:szCs w:val="28"/>
          <w:lang w:val="uk-UA"/>
        </w:rPr>
      </w:pPr>
      <w:r w:rsidRPr="0056091E">
        <w:rPr>
          <w:rFonts w:ascii="Times New Roman" w:eastAsia="Times New Roman" w:hAnsi="Times New Roman" w:cs="Times New Roman"/>
          <w:sz w:val="28"/>
          <w:szCs w:val="28"/>
          <w:lang w:val="uk-UA"/>
        </w:rPr>
        <w:t xml:space="preserve"> У переддень Святого Миколая </w:t>
      </w:r>
      <w:r w:rsidR="000E5DC2" w:rsidRPr="0056091E">
        <w:rPr>
          <w:rFonts w:ascii="Times New Roman" w:eastAsia="Times New Roman" w:hAnsi="Times New Roman" w:cs="Times New Roman"/>
          <w:sz w:val="28"/>
          <w:szCs w:val="28"/>
          <w:lang w:val="uk-UA"/>
        </w:rPr>
        <w:t>за ініціативою Бабій Г. Ф.</w:t>
      </w:r>
      <w:r w:rsidR="00914D2B" w:rsidRPr="0056091E">
        <w:rPr>
          <w:rFonts w:ascii="Times New Roman" w:eastAsia="Times New Roman" w:hAnsi="Times New Roman" w:cs="Times New Roman"/>
          <w:sz w:val="28"/>
          <w:szCs w:val="28"/>
          <w:lang w:val="uk-UA"/>
        </w:rPr>
        <w:t xml:space="preserve">  було  організовано </w:t>
      </w:r>
      <w:r w:rsidRPr="0056091E">
        <w:rPr>
          <w:rFonts w:ascii="Times New Roman" w:eastAsia="Times New Roman" w:hAnsi="Times New Roman" w:cs="Times New Roman"/>
          <w:sz w:val="28"/>
          <w:szCs w:val="28"/>
          <w:lang w:val="uk-UA"/>
        </w:rPr>
        <w:t xml:space="preserve"> благодійну </w:t>
      </w:r>
      <w:r w:rsidR="00914D2B" w:rsidRPr="0056091E">
        <w:rPr>
          <w:rFonts w:ascii="Times New Roman" w:eastAsia="Times New Roman" w:hAnsi="Times New Roman" w:cs="Times New Roman"/>
          <w:sz w:val="28"/>
          <w:szCs w:val="28"/>
          <w:lang w:val="uk-UA"/>
        </w:rPr>
        <w:t xml:space="preserve">поїздку у Іванівський </w:t>
      </w:r>
      <w:r w:rsidR="000E5DC2" w:rsidRPr="0056091E">
        <w:rPr>
          <w:rFonts w:ascii="Times New Roman" w:eastAsia="Times New Roman" w:hAnsi="Times New Roman" w:cs="Times New Roman"/>
          <w:sz w:val="28"/>
          <w:szCs w:val="28"/>
          <w:lang w:val="uk-UA"/>
        </w:rPr>
        <w:t>дитячий будинок,а також для дітей ліцею, батьки яких на фронті, було придбано подарунки.</w:t>
      </w:r>
    </w:p>
    <w:p w:rsidR="00954C49" w:rsidRDefault="00BE18C4" w:rsidP="00954C49">
      <w:pPr>
        <w:spacing w:after="0" w:line="240" w:lineRule="auto"/>
        <w:ind w:firstLine="720"/>
        <w:rPr>
          <w:rFonts w:ascii="Times New Roman" w:hAnsi="Times New Roman" w:cs="Times New Roman"/>
          <w:sz w:val="28"/>
          <w:szCs w:val="28"/>
          <w:lang w:val="uk-UA"/>
        </w:rPr>
      </w:pPr>
      <w:r w:rsidRPr="0056091E">
        <w:rPr>
          <w:rFonts w:ascii="Times New Roman" w:hAnsi="Times New Roman" w:cs="Times New Roman"/>
          <w:sz w:val="28"/>
          <w:szCs w:val="28"/>
          <w:lang w:val="uk-UA"/>
        </w:rPr>
        <w:t>У січні 2023 р. у ліцеї було організовано другу благодійну ярмарку.Виручені кошти у сумі 30000</w:t>
      </w:r>
      <w:r w:rsidR="008117AE">
        <w:rPr>
          <w:rFonts w:ascii="Times New Roman" w:hAnsi="Times New Roman" w:cs="Times New Roman"/>
          <w:sz w:val="28"/>
          <w:szCs w:val="28"/>
          <w:lang w:val="uk-UA"/>
        </w:rPr>
        <w:t xml:space="preserve"> грн.</w:t>
      </w:r>
      <w:r w:rsidR="003144A8">
        <w:rPr>
          <w:rFonts w:ascii="Times New Roman" w:hAnsi="Times New Roman" w:cs="Times New Roman"/>
          <w:sz w:val="28"/>
          <w:szCs w:val="28"/>
          <w:lang w:val="uk-UA"/>
        </w:rPr>
        <w:t xml:space="preserve"> були передані нашим волонтерам </w:t>
      </w:r>
      <w:r w:rsidRPr="0056091E">
        <w:rPr>
          <w:rFonts w:ascii="Times New Roman" w:hAnsi="Times New Roman" w:cs="Times New Roman"/>
          <w:sz w:val="28"/>
          <w:szCs w:val="28"/>
          <w:lang w:val="uk-UA"/>
        </w:rPr>
        <w:t xml:space="preserve"> Полянському Сергію </w:t>
      </w:r>
      <w:r w:rsidR="003144A8">
        <w:rPr>
          <w:rFonts w:ascii="Times New Roman" w:hAnsi="Times New Roman" w:cs="Times New Roman"/>
          <w:sz w:val="28"/>
          <w:szCs w:val="28"/>
          <w:lang w:val="uk-UA"/>
        </w:rPr>
        <w:t xml:space="preserve"> та Коломійцю Олександру , які придбали </w:t>
      </w:r>
      <w:proofErr w:type="spellStart"/>
      <w:r w:rsidR="003144A8">
        <w:rPr>
          <w:rFonts w:ascii="Times New Roman" w:hAnsi="Times New Roman" w:cs="Times New Roman"/>
          <w:sz w:val="28"/>
          <w:szCs w:val="28"/>
          <w:lang w:val="uk-UA"/>
        </w:rPr>
        <w:t>тепловізор</w:t>
      </w:r>
      <w:proofErr w:type="spellEnd"/>
      <w:r w:rsidR="003144A8">
        <w:rPr>
          <w:rFonts w:ascii="Times New Roman" w:hAnsi="Times New Roman" w:cs="Times New Roman"/>
          <w:sz w:val="28"/>
          <w:szCs w:val="28"/>
          <w:lang w:val="uk-UA"/>
        </w:rPr>
        <w:t xml:space="preserve"> </w:t>
      </w:r>
      <w:r w:rsidRPr="0056091E">
        <w:rPr>
          <w:rFonts w:ascii="Times New Roman" w:hAnsi="Times New Roman" w:cs="Times New Roman"/>
          <w:sz w:val="28"/>
          <w:szCs w:val="28"/>
          <w:lang w:val="uk-UA"/>
        </w:rPr>
        <w:t xml:space="preserve"> для односельчанина на фронті.</w:t>
      </w:r>
    </w:p>
    <w:p w:rsidR="00954C49" w:rsidRPr="00954C49" w:rsidRDefault="00954C49" w:rsidP="00954C49">
      <w:pPr>
        <w:spacing w:after="0" w:line="240" w:lineRule="auto"/>
        <w:ind w:firstLine="720"/>
        <w:rPr>
          <w:rFonts w:ascii="Times New Roman" w:hAnsi="Times New Roman" w:cs="Times New Roman"/>
          <w:sz w:val="28"/>
          <w:szCs w:val="28"/>
          <w:lang w:val="uk-UA"/>
        </w:rPr>
      </w:pPr>
      <w:r w:rsidRPr="00954C49">
        <w:rPr>
          <w:rFonts w:ascii="Times New Roman" w:hAnsi="Times New Roman" w:cs="Times New Roman"/>
          <w:sz w:val="28"/>
          <w:szCs w:val="28"/>
          <w:lang w:val="uk-UA"/>
        </w:rPr>
        <w:t xml:space="preserve"> Із щирим бажанням підтримати наших захисників та висловити їм свою вдячність, учні плели маскувальні сітки, писали листи та малювали малюнки.</w:t>
      </w:r>
    </w:p>
    <w:p w:rsidR="00B07C50" w:rsidRPr="0056091E" w:rsidRDefault="00B07C50" w:rsidP="00E73B0E">
      <w:pPr>
        <w:spacing w:after="0" w:line="240" w:lineRule="auto"/>
        <w:ind w:firstLine="720"/>
        <w:rPr>
          <w:rFonts w:ascii="Times New Roman" w:hAnsi="Times New Roman" w:cs="Times New Roman"/>
          <w:sz w:val="28"/>
          <w:szCs w:val="28"/>
          <w:lang w:val="uk-UA"/>
        </w:rPr>
      </w:pPr>
    </w:p>
    <w:p w:rsidR="000E5DC2" w:rsidRDefault="00BD09F0" w:rsidP="00E73B0E">
      <w:pPr>
        <w:spacing w:after="0" w:line="240" w:lineRule="auto"/>
        <w:ind w:firstLine="720"/>
        <w:jc w:val="both"/>
        <w:rPr>
          <w:rFonts w:ascii="Times New Roman" w:hAnsi="Times New Roman" w:cs="Times New Roman"/>
          <w:sz w:val="28"/>
          <w:szCs w:val="28"/>
          <w:lang w:val="uk-UA"/>
        </w:rPr>
      </w:pPr>
      <w:r w:rsidRPr="0056091E">
        <w:rPr>
          <w:rFonts w:ascii="Times New Roman" w:hAnsi="Times New Roman" w:cs="Times New Roman"/>
          <w:sz w:val="28"/>
          <w:szCs w:val="28"/>
          <w:lang w:val="uk-UA"/>
        </w:rPr>
        <w:t xml:space="preserve">З 6 по 21 березня у ліцеї </w:t>
      </w:r>
      <w:r w:rsidR="002323B5" w:rsidRPr="0056091E">
        <w:rPr>
          <w:rFonts w:ascii="Times New Roman" w:hAnsi="Times New Roman" w:cs="Times New Roman"/>
          <w:sz w:val="28"/>
          <w:szCs w:val="28"/>
          <w:lang w:val="uk-UA"/>
        </w:rPr>
        <w:t xml:space="preserve">проходила благодійна акція зі </w:t>
      </w:r>
      <w:r w:rsidRPr="0056091E">
        <w:rPr>
          <w:rFonts w:ascii="Times New Roman" w:hAnsi="Times New Roman" w:cs="Times New Roman"/>
          <w:sz w:val="28"/>
          <w:szCs w:val="28"/>
          <w:lang w:val="uk-UA"/>
        </w:rPr>
        <w:t xml:space="preserve"> збору макулатури «Друге життя для паперу»</w:t>
      </w:r>
      <w:r w:rsidR="002323B5" w:rsidRPr="0056091E">
        <w:rPr>
          <w:rFonts w:ascii="Times New Roman" w:hAnsi="Times New Roman" w:cs="Times New Roman"/>
          <w:sz w:val="28"/>
          <w:szCs w:val="28"/>
          <w:lang w:val="uk-UA"/>
        </w:rPr>
        <w:t>. Найактивнішими учасниками виявилися учні 5 та 6 класів. Було зібрано 1тону 600 кг</w:t>
      </w:r>
      <w:r w:rsidR="00954C49">
        <w:rPr>
          <w:rFonts w:ascii="Times New Roman" w:hAnsi="Times New Roman" w:cs="Times New Roman"/>
          <w:sz w:val="28"/>
          <w:szCs w:val="28"/>
          <w:lang w:val="uk-UA"/>
        </w:rPr>
        <w:t xml:space="preserve">. Виручені  кошти було  та </w:t>
      </w:r>
      <w:r w:rsidR="002323B5" w:rsidRPr="0056091E">
        <w:rPr>
          <w:rFonts w:ascii="Times New Roman" w:hAnsi="Times New Roman" w:cs="Times New Roman"/>
          <w:sz w:val="28"/>
          <w:szCs w:val="28"/>
          <w:lang w:val="uk-UA"/>
        </w:rPr>
        <w:t>направлено нашим волонтерам на потреби ЗСУ</w:t>
      </w:r>
      <w:r w:rsidR="00954C49">
        <w:rPr>
          <w:rFonts w:ascii="Times New Roman" w:hAnsi="Times New Roman" w:cs="Times New Roman"/>
          <w:sz w:val="28"/>
          <w:szCs w:val="28"/>
          <w:lang w:val="uk-UA"/>
        </w:rPr>
        <w:t xml:space="preserve"> та </w:t>
      </w:r>
      <w:r w:rsidR="00954C49" w:rsidRPr="00954C49">
        <w:rPr>
          <w:rFonts w:ascii="Times New Roman" w:hAnsi="Times New Roman" w:cs="Times New Roman"/>
          <w:sz w:val="28"/>
          <w:szCs w:val="28"/>
          <w:lang w:val="uk-UA"/>
        </w:rPr>
        <w:t xml:space="preserve"> придбано два футбольні</w:t>
      </w:r>
      <w:r w:rsidR="00954C49">
        <w:rPr>
          <w:rFonts w:ascii="Times New Roman" w:hAnsi="Times New Roman" w:cs="Times New Roman"/>
          <w:sz w:val="28"/>
          <w:szCs w:val="28"/>
          <w:lang w:val="uk-UA"/>
        </w:rPr>
        <w:t xml:space="preserve"> для 5</w:t>
      </w:r>
      <w:r w:rsidR="00497AC9">
        <w:rPr>
          <w:rFonts w:ascii="Times New Roman" w:hAnsi="Times New Roman" w:cs="Times New Roman"/>
          <w:sz w:val="28"/>
          <w:szCs w:val="28"/>
          <w:lang w:val="uk-UA"/>
        </w:rPr>
        <w:t xml:space="preserve"> та 6  класів</w:t>
      </w:r>
      <w:r w:rsidR="00954C49">
        <w:rPr>
          <w:rFonts w:ascii="Times New Roman" w:hAnsi="Times New Roman" w:cs="Times New Roman"/>
          <w:sz w:val="28"/>
          <w:szCs w:val="28"/>
          <w:lang w:val="uk-UA"/>
        </w:rPr>
        <w:t>.</w:t>
      </w:r>
    </w:p>
    <w:p w:rsidR="00954C49" w:rsidRDefault="00954C49" w:rsidP="00E73B0E">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Перед Великоднем ми розфарбовували писанки та крашанки , які були передані нашими волонтерами для наших воїнів.</w:t>
      </w:r>
    </w:p>
    <w:p w:rsidR="00815910" w:rsidRPr="0056091E" w:rsidRDefault="00815910" w:rsidP="00E73B0E">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Учні 9 класу на чолі з класним керівником долучилися до Всеукраїнської акції «Сад Перемоги» , висадивши на пришкільні ділянці саджанці яблунь та горіхів.</w:t>
      </w:r>
    </w:p>
    <w:p w:rsidR="00954C49" w:rsidRPr="0056091E" w:rsidRDefault="00954C49" w:rsidP="00954C49">
      <w:pPr>
        <w:spacing w:line="240" w:lineRule="auto"/>
        <w:ind w:firstLine="720"/>
        <w:jc w:val="both"/>
        <w:rPr>
          <w:rFonts w:ascii="Times New Roman" w:hAnsi="Times New Roman" w:cs="Times New Roman"/>
          <w:sz w:val="28"/>
          <w:szCs w:val="28"/>
          <w:lang w:val="uk-UA"/>
        </w:rPr>
      </w:pPr>
    </w:p>
    <w:p w:rsidR="005D7DC9" w:rsidRPr="0056091E" w:rsidRDefault="00B07C50" w:rsidP="005D7DC9">
      <w:pPr>
        <w:ind w:firstLine="720"/>
        <w:rPr>
          <w:rFonts w:ascii="Times New Roman" w:hAnsi="Times New Roman" w:cs="Times New Roman"/>
          <w:sz w:val="28"/>
          <w:szCs w:val="28"/>
          <w:lang w:val="uk-UA"/>
        </w:rPr>
      </w:pPr>
      <w:r w:rsidRPr="0056091E">
        <w:rPr>
          <w:rFonts w:ascii="Times New Roman" w:hAnsi="Times New Roman" w:cs="Times New Roman"/>
          <w:sz w:val="28"/>
          <w:szCs w:val="28"/>
          <w:lang w:val="uk-UA"/>
        </w:rPr>
        <w:t>9. Медичне обслугов</w:t>
      </w:r>
      <w:r w:rsidR="00954C49">
        <w:rPr>
          <w:rFonts w:ascii="Times New Roman" w:hAnsi="Times New Roman" w:cs="Times New Roman"/>
          <w:sz w:val="28"/>
          <w:szCs w:val="28"/>
          <w:lang w:val="uk-UA"/>
        </w:rPr>
        <w:t>ування</w:t>
      </w:r>
    </w:p>
    <w:p w:rsidR="005A2426" w:rsidRPr="0056091E" w:rsidRDefault="005A2426" w:rsidP="00E73B0E">
      <w:pPr>
        <w:spacing w:after="0" w:line="240" w:lineRule="auto"/>
        <w:ind w:firstLine="720"/>
        <w:jc w:val="both"/>
        <w:rPr>
          <w:rFonts w:ascii="Times New Roman" w:hAnsi="Times New Roman" w:cs="Times New Roman"/>
          <w:sz w:val="28"/>
          <w:szCs w:val="28"/>
          <w:lang w:val="uk-UA"/>
        </w:rPr>
      </w:pPr>
      <w:r w:rsidRPr="0056091E">
        <w:rPr>
          <w:rStyle w:val="wixui-rich-texttext"/>
          <w:rFonts w:ascii="Times New Roman" w:hAnsi="Times New Roman" w:cs="Times New Roman"/>
          <w:color w:val="000000"/>
          <w:sz w:val="28"/>
          <w:szCs w:val="28"/>
          <w:bdr w:val="none" w:sz="0" w:space="0" w:color="auto" w:frame="1"/>
          <w:lang w:val="uk-UA"/>
        </w:rPr>
        <w:t xml:space="preserve">1. Медичне обслуговування здобувачів освіти  ліцею здійснюється відповідно до Основ законодавства України про охорону здоров’я, законів України «Про повну загальну середню освіту», «Про освіту», «Про державні фінансові гарантії медичного обслуговування населення», Нового санітарного регламенту для </w:t>
      </w:r>
      <w:r w:rsidRPr="0056091E">
        <w:rPr>
          <w:rStyle w:val="wixui-rich-texttext"/>
          <w:rFonts w:ascii="Times New Roman" w:hAnsi="Times New Roman" w:cs="Times New Roman"/>
          <w:color w:val="000000"/>
          <w:sz w:val="28"/>
          <w:szCs w:val="28"/>
          <w:bdr w:val="none" w:sz="0" w:space="0" w:color="auto" w:frame="1"/>
          <w:lang w:val="uk-UA"/>
        </w:rPr>
        <w:lastRenderedPageBreak/>
        <w:t>закладів загальної середньої освіти,  «Про охорону дитинства» та  Нового санітарного регламенту для закладів загальної середньої освіти.</w:t>
      </w:r>
    </w:p>
    <w:p w:rsidR="005A2426" w:rsidRPr="0056091E" w:rsidRDefault="005A2426" w:rsidP="005A2426">
      <w:pPr>
        <w:pStyle w:val="font8"/>
        <w:spacing w:before="0" w:beforeAutospacing="0" w:after="0" w:afterAutospacing="0"/>
        <w:jc w:val="both"/>
        <w:textAlignment w:val="baseline"/>
        <w:rPr>
          <w:color w:val="000000"/>
          <w:sz w:val="28"/>
          <w:szCs w:val="28"/>
          <w:lang w:val="uk-UA"/>
        </w:rPr>
      </w:pPr>
      <w:r w:rsidRPr="0056091E">
        <w:rPr>
          <w:rStyle w:val="wixui-rich-texttext"/>
          <w:color w:val="000000"/>
          <w:sz w:val="28"/>
          <w:szCs w:val="28"/>
          <w:bdr w:val="none" w:sz="0" w:space="0" w:color="auto" w:frame="1"/>
          <w:lang w:val="uk-UA"/>
        </w:rPr>
        <w:t>     2. Медичне обслуговування включає:</w:t>
      </w:r>
    </w:p>
    <w:p w:rsidR="005A2426" w:rsidRPr="0056091E" w:rsidRDefault="005A2426" w:rsidP="005D7DC9">
      <w:pPr>
        <w:pStyle w:val="font8"/>
        <w:spacing w:before="0" w:beforeAutospacing="0" w:after="0" w:afterAutospacing="0"/>
        <w:ind w:firstLine="720"/>
        <w:jc w:val="both"/>
        <w:textAlignment w:val="baseline"/>
        <w:rPr>
          <w:color w:val="000000"/>
          <w:sz w:val="28"/>
          <w:szCs w:val="28"/>
          <w:lang w:val="uk-UA"/>
        </w:rPr>
      </w:pPr>
      <w:r w:rsidRPr="0056091E">
        <w:rPr>
          <w:rStyle w:val="wixui-rich-texttext"/>
          <w:color w:val="000000"/>
          <w:sz w:val="28"/>
          <w:szCs w:val="28"/>
          <w:bdr w:val="none" w:sz="0" w:space="0" w:color="auto" w:frame="1"/>
          <w:lang w:val="uk-UA"/>
        </w:rPr>
        <w:t>- організацію проведення обов’язкових медичних профілактичних оглядів у порядку встановленому МОЗ як учнів так і працівників закладу;</w:t>
      </w:r>
    </w:p>
    <w:p w:rsidR="005A2426" w:rsidRPr="0056091E" w:rsidRDefault="005A2426" w:rsidP="005D7DC9">
      <w:pPr>
        <w:pStyle w:val="font8"/>
        <w:spacing w:before="0" w:beforeAutospacing="0" w:after="0" w:afterAutospacing="0"/>
        <w:ind w:firstLine="720"/>
        <w:jc w:val="both"/>
        <w:textAlignment w:val="baseline"/>
        <w:rPr>
          <w:color w:val="000000"/>
          <w:sz w:val="28"/>
          <w:szCs w:val="28"/>
          <w:lang w:val="uk-UA"/>
        </w:rPr>
      </w:pPr>
      <w:r w:rsidRPr="0056091E">
        <w:rPr>
          <w:rStyle w:val="wixui-rich-texttext"/>
          <w:color w:val="000000"/>
          <w:sz w:val="28"/>
          <w:szCs w:val="28"/>
          <w:bdr w:val="none" w:sz="0" w:space="0" w:color="auto" w:frame="1"/>
          <w:lang w:val="uk-UA"/>
        </w:rPr>
        <w:t>- надання медичної допомоги при невідкладних станах в закладах освіти;</w:t>
      </w:r>
    </w:p>
    <w:p w:rsidR="005A2426" w:rsidRPr="0056091E" w:rsidRDefault="005A2426" w:rsidP="005D7DC9">
      <w:pPr>
        <w:pStyle w:val="font8"/>
        <w:spacing w:before="0" w:beforeAutospacing="0" w:after="0" w:afterAutospacing="0"/>
        <w:ind w:firstLine="720"/>
        <w:jc w:val="both"/>
        <w:textAlignment w:val="baseline"/>
        <w:rPr>
          <w:color w:val="000000"/>
          <w:sz w:val="28"/>
          <w:szCs w:val="28"/>
          <w:lang w:val="uk-UA"/>
        </w:rPr>
      </w:pPr>
      <w:r w:rsidRPr="0056091E">
        <w:rPr>
          <w:rStyle w:val="wixui-rich-texttext"/>
          <w:color w:val="000000"/>
          <w:sz w:val="28"/>
          <w:szCs w:val="28"/>
          <w:bdr w:val="none" w:sz="0" w:space="0" w:color="auto" w:frame="1"/>
          <w:lang w:val="uk-UA"/>
        </w:rPr>
        <w:t>- виклик екстреної медичної допомоги та інформування про це батьків або інших законних представників дитини.</w:t>
      </w:r>
    </w:p>
    <w:p w:rsidR="005D7DC9" w:rsidRPr="0056091E" w:rsidRDefault="005A2426" w:rsidP="005A2426">
      <w:pPr>
        <w:pStyle w:val="font8"/>
        <w:spacing w:before="0" w:beforeAutospacing="0" w:after="0" w:afterAutospacing="0"/>
        <w:jc w:val="both"/>
        <w:textAlignment w:val="baseline"/>
        <w:rPr>
          <w:rStyle w:val="wixui-rich-texttext"/>
          <w:color w:val="000000"/>
          <w:sz w:val="28"/>
          <w:szCs w:val="28"/>
          <w:bdr w:val="none" w:sz="0" w:space="0" w:color="auto" w:frame="1"/>
          <w:lang w:val="uk-UA"/>
        </w:rPr>
      </w:pPr>
      <w:r w:rsidRPr="0056091E">
        <w:rPr>
          <w:rStyle w:val="wixui-rich-texttext"/>
          <w:color w:val="000000"/>
          <w:sz w:val="28"/>
          <w:szCs w:val="28"/>
          <w:bdr w:val="none" w:sz="0" w:space="0" w:color="auto" w:frame="1"/>
          <w:lang w:val="uk-UA"/>
        </w:rPr>
        <w:t>    3. Після проходження медичного огляду здобувачами освіти, з</w:t>
      </w:r>
      <w:r w:rsidR="005D7DC9" w:rsidRPr="0056091E">
        <w:rPr>
          <w:rStyle w:val="wixui-rich-texttext"/>
          <w:color w:val="000000"/>
          <w:sz w:val="28"/>
          <w:szCs w:val="28"/>
          <w:bdr w:val="none" w:sz="0" w:space="0" w:color="auto" w:frame="1"/>
          <w:lang w:val="uk-UA"/>
        </w:rPr>
        <w:t>гідно форми 086/о:</w:t>
      </w:r>
    </w:p>
    <w:p w:rsidR="005D7DC9" w:rsidRPr="0056091E" w:rsidRDefault="005A2426" w:rsidP="005A2426">
      <w:pPr>
        <w:pStyle w:val="font8"/>
        <w:numPr>
          <w:ilvl w:val="0"/>
          <w:numId w:val="1"/>
        </w:numPr>
        <w:spacing w:before="0" w:beforeAutospacing="0" w:after="0" w:afterAutospacing="0"/>
        <w:jc w:val="both"/>
        <w:textAlignment w:val="baseline"/>
        <w:rPr>
          <w:color w:val="000000"/>
          <w:sz w:val="28"/>
          <w:szCs w:val="28"/>
          <w:lang w:val="uk-UA"/>
        </w:rPr>
      </w:pPr>
      <w:r w:rsidRPr="0056091E">
        <w:rPr>
          <w:rStyle w:val="wixui-rich-texttext"/>
          <w:color w:val="000000"/>
          <w:sz w:val="28"/>
          <w:szCs w:val="28"/>
          <w:bdr w:val="none" w:sz="0" w:space="0" w:color="auto" w:frame="1"/>
          <w:lang w:val="uk-UA"/>
        </w:rPr>
        <w:t xml:space="preserve">розподіляє їх на групи </w:t>
      </w:r>
      <w:r w:rsidR="005D7DC9" w:rsidRPr="0056091E">
        <w:rPr>
          <w:rStyle w:val="wixui-rich-texttext"/>
          <w:color w:val="000000"/>
          <w:sz w:val="28"/>
          <w:szCs w:val="28"/>
          <w:bdr w:val="none" w:sz="0" w:space="0" w:color="auto" w:frame="1"/>
          <w:lang w:val="uk-UA"/>
        </w:rPr>
        <w:t>для занять фізичною культурою;</w:t>
      </w:r>
    </w:p>
    <w:p w:rsidR="005A2426" w:rsidRPr="0056091E" w:rsidRDefault="005A2426" w:rsidP="005A2426">
      <w:pPr>
        <w:pStyle w:val="font8"/>
        <w:numPr>
          <w:ilvl w:val="0"/>
          <w:numId w:val="1"/>
        </w:numPr>
        <w:spacing w:before="0" w:beforeAutospacing="0" w:after="0" w:afterAutospacing="0"/>
        <w:jc w:val="both"/>
        <w:textAlignment w:val="baseline"/>
        <w:rPr>
          <w:color w:val="000000"/>
          <w:sz w:val="28"/>
          <w:szCs w:val="28"/>
          <w:lang w:val="uk-UA"/>
        </w:rPr>
      </w:pPr>
      <w:r w:rsidRPr="0056091E">
        <w:rPr>
          <w:rStyle w:val="wixui-rich-texttext"/>
          <w:color w:val="000000"/>
          <w:sz w:val="28"/>
          <w:szCs w:val="28"/>
          <w:bdr w:val="none" w:sz="0" w:space="0" w:color="auto" w:frame="1"/>
          <w:lang w:val="uk-UA"/>
        </w:rPr>
        <w:t>проводить антропометрію, термометрію, оцінку</w:t>
      </w:r>
      <w:r w:rsidR="005D7DC9" w:rsidRPr="0056091E">
        <w:rPr>
          <w:rStyle w:val="wixui-rich-texttext"/>
          <w:color w:val="000000"/>
          <w:sz w:val="28"/>
          <w:szCs w:val="28"/>
          <w:bdr w:val="none" w:sz="0" w:space="0" w:color="auto" w:frame="1"/>
          <w:lang w:val="uk-UA"/>
        </w:rPr>
        <w:t xml:space="preserve"> загального стану розвитку учня;</w:t>
      </w:r>
    </w:p>
    <w:p w:rsidR="005A2426" w:rsidRPr="0056091E" w:rsidRDefault="005A2426" w:rsidP="005D7DC9">
      <w:pPr>
        <w:pStyle w:val="font8"/>
        <w:numPr>
          <w:ilvl w:val="0"/>
          <w:numId w:val="1"/>
        </w:numPr>
        <w:spacing w:before="0" w:beforeAutospacing="0" w:after="0" w:afterAutospacing="0"/>
        <w:jc w:val="both"/>
        <w:textAlignment w:val="baseline"/>
        <w:rPr>
          <w:color w:val="000000"/>
          <w:sz w:val="28"/>
          <w:szCs w:val="28"/>
          <w:lang w:val="uk-UA"/>
        </w:rPr>
      </w:pPr>
      <w:r w:rsidRPr="0056091E">
        <w:rPr>
          <w:rStyle w:val="wixui-rich-texttext"/>
          <w:color w:val="000000"/>
          <w:sz w:val="28"/>
          <w:szCs w:val="28"/>
          <w:bdr w:val="none" w:sz="0" w:space="0" w:color="auto" w:frame="1"/>
          <w:lang w:val="uk-UA"/>
        </w:rPr>
        <w:t xml:space="preserve">здійснює періодичні огляди на </w:t>
      </w:r>
      <w:proofErr w:type="spellStart"/>
      <w:r w:rsidRPr="0056091E">
        <w:rPr>
          <w:rStyle w:val="wixui-rich-texttext"/>
          <w:color w:val="000000"/>
          <w:sz w:val="28"/>
          <w:szCs w:val="28"/>
          <w:bdr w:val="none" w:sz="0" w:space="0" w:color="auto" w:frame="1"/>
          <w:lang w:val="uk-UA"/>
        </w:rPr>
        <w:t>педикульоз</w:t>
      </w:r>
      <w:proofErr w:type="spellEnd"/>
      <w:r w:rsidRPr="0056091E">
        <w:rPr>
          <w:rStyle w:val="wixui-rich-texttext"/>
          <w:color w:val="000000"/>
          <w:sz w:val="28"/>
          <w:szCs w:val="28"/>
          <w:bdr w:val="none" w:sz="0" w:space="0" w:color="auto" w:frame="1"/>
          <w:lang w:val="uk-UA"/>
        </w:rPr>
        <w:t xml:space="preserve"> відповідно до вимог встановлених МОЗ;</w:t>
      </w:r>
    </w:p>
    <w:p w:rsidR="005A2426" w:rsidRPr="0056091E" w:rsidRDefault="005A2426" w:rsidP="005A2426">
      <w:pPr>
        <w:pStyle w:val="font8"/>
        <w:spacing w:before="0" w:beforeAutospacing="0" w:after="0" w:afterAutospacing="0"/>
        <w:jc w:val="both"/>
        <w:textAlignment w:val="baseline"/>
        <w:rPr>
          <w:sz w:val="28"/>
          <w:szCs w:val="28"/>
          <w:lang w:val="uk-UA"/>
        </w:rPr>
      </w:pPr>
      <w:r w:rsidRPr="0056091E">
        <w:rPr>
          <w:rStyle w:val="wixui-rich-texttext"/>
          <w:color w:val="000000"/>
          <w:sz w:val="28"/>
          <w:szCs w:val="28"/>
          <w:bdr w:val="none" w:sz="0" w:space="0" w:color="auto" w:frame="1"/>
          <w:lang w:val="uk-UA"/>
        </w:rPr>
        <w:t> </w:t>
      </w:r>
      <w:r w:rsidR="005D7DC9" w:rsidRPr="0056091E">
        <w:rPr>
          <w:rStyle w:val="wixui-rich-texttext"/>
          <w:color w:val="000000"/>
          <w:sz w:val="28"/>
          <w:szCs w:val="28"/>
          <w:bdr w:val="none" w:sz="0" w:space="0" w:color="auto" w:frame="1"/>
          <w:lang w:val="uk-UA"/>
        </w:rPr>
        <w:tab/>
      </w:r>
      <w:r w:rsidRPr="0056091E">
        <w:rPr>
          <w:rStyle w:val="wixui-rich-texttext"/>
          <w:color w:val="000000"/>
          <w:sz w:val="28"/>
          <w:szCs w:val="28"/>
          <w:bdr w:val="none" w:sz="0" w:space="0" w:color="auto" w:frame="1"/>
          <w:lang w:val="uk-UA"/>
        </w:rPr>
        <w:t xml:space="preserve">- </w:t>
      </w:r>
      <w:r w:rsidRPr="0056091E">
        <w:rPr>
          <w:sz w:val="28"/>
          <w:szCs w:val="28"/>
          <w:lang w:val="uk-UA"/>
        </w:rPr>
        <w:t>організовує повноцінне харчування учнів ліцею, при наявності відповідної довідки та заяви</w:t>
      </w:r>
      <w:r w:rsidR="005D7DC9" w:rsidRPr="0056091E">
        <w:rPr>
          <w:sz w:val="28"/>
          <w:szCs w:val="28"/>
          <w:lang w:val="uk-UA"/>
        </w:rPr>
        <w:t>;</w:t>
      </w:r>
    </w:p>
    <w:p w:rsidR="005A2426" w:rsidRPr="0056091E" w:rsidRDefault="005A2426" w:rsidP="005D7DC9">
      <w:pPr>
        <w:pStyle w:val="font8"/>
        <w:spacing w:before="0" w:beforeAutospacing="0" w:after="0" w:afterAutospacing="0"/>
        <w:ind w:firstLine="720"/>
        <w:jc w:val="both"/>
        <w:textAlignment w:val="baseline"/>
        <w:rPr>
          <w:sz w:val="28"/>
          <w:szCs w:val="28"/>
          <w:lang w:val="uk-UA"/>
        </w:rPr>
      </w:pPr>
      <w:r w:rsidRPr="0056091E">
        <w:rPr>
          <w:sz w:val="28"/>
          <w:szCs w:val="28"/>
          <w:lang w:val="uk-UA"/>
        </w:rPr>
        <w:t>- стежить за доброякісністю сирих продуктів, що поставляють,</w:t>
      </w:r>
    </w:p>
    <w:p w:rsidR="005A2426" w:rsidRPr="0056091E" w:rsidRDefault="005A2426" w:rsidP="005D7DC9">
      <w:pPr>
        <w:pStyle w:val="font8"/>
        <w:spacing w:before="0" w:beforeAutospacing="0" w:after="0" w:afterAutospacing="0"/>
        <w:ind w:firstLine="720"/>
        <w:jc w:val="both"/>
        <w:textAlignment w:val="baseline"/>
        <w:rPr>
          <w:sz w:val="28"/>
          <w:szCs w:val="28"/>
          <w:lang w:val="uk-UA"/>
        </w:rPr>
      </w:pPr>
      <w:r w:rsidRPr="0056091E">
        <w:rPr>
          <w:sz w:val="28"/>
          <w:szCs w:val="28"/>
          <w:lang w:val="uk-UA"/>
        </w:rPr>
        <w:t xml:space="preserve">- контролює дотримання працівниками харчоблока технологічного процесу приготування їжі; </w:t>
      </w:r>
    </w:p>
    <w:p w:rsidR="00E73B0E" w:rsidRDefault="005A2426" w:rsidP="00E73B0E">
      <w:pPr>
        <w:pStyle w:val="font8"/>
        <w:spacing w:before="0" w:beforeAutospacing="0" w:after="0" w:afterAutospacing="0"/>
        <w:ind w:firstLine="720"/>
        <w:jc w:val="both"/>
        <w:textAlignment w:val="baseline"/>
        <w:rPr>
          <w:sz w:val="28"/>
          <w:szCs w:val="28"/>
          <w:lang w:val="uk-UA"/>
        </w:rPr>
      </w:pPr>
      <w:r w:rsidRPr="0056091E">
        <w:rPr>
          <w:sz w:val="28"/>
          <w:szCs w:val="28"/>
          <w:lang w:val="uk-UA"/>
        </w:rPr>
        <w:t xml:space="preserve">-знімає пробу готової продукції й дає дозвіл на її споживання із </w:t>
      </w:r>
      <w:r w:rsidR="00E73B0E">
        <w:rPr>
          <w:sz w:val="28"/>
          <w:szCs w:val="28"/>
          <w:lang w:val="uk-UA"/>
        </w:rPr>
        <w:t xml:space="preserve">записом у </w:t>
      </w:r>
      <w:proofErr w:type="spellStart"/>
      <w:r w:rsidR="00E73B0E">
        <w:rPr>
          <w:sz w:val="28"/>
          <w:szCs w:val="28"/>
          <w:lang w:val="uk-UA"/>
        </w:rPr>
        <w:t>бракеражному</w:t>
      </w:r>
      <w:proofErr w:type="spellEnd"/>
      <w:r w:rsidR="00E73B0E">
        <w:rPr>
          <w:sz w:val="28"/>
          <w:szCs w:val="28"/>
          <w:lang w:val="uk-UA"/>
        </w:rPr>
        <w:t xml:space="preserve"> журналі;</w:t>
      </w:r>
    </w:p>
    <w:p w:rsidR="001E2314" w:rsidRPr="0056091E" w:rsidRDefault="00E73B0E" w:rsidP="00E73B0E">
      <w:pPr>
        <w:pStyle w:val="font8"/>
        <w:spacing w:before="0" w:beforeAutospacing="0" w:after="0" w:afterAutospacing="0"/>
        <w:ind w:firstLine="720"/>
        <w:jc w:val="both"/>
        <w:textAlignment w:val="baseline"/>
        <w:rPr>
          <w:sz w:val="28"/>
          <w:szCs w:val="28"/>
          <w:lang w:val="uk-UA"/>
        </w:rPr>
      </w:pPr>
      <w:r>
        <w:rPr>
          <w:sz w:val="28"/>
          <w:szCs w:val="28"/>
          <w:lang w:val="uk-UA"/>
        </w:rPr>
        <w:t xml:space="preserve">- </w:t>
      </w:r>
      <w:r w:rsidR="005A2426" w:rsidRPr="0056091E">
        <w:rPr>
          <w:sz w:val="28"/>
          <w:szCs w:val="28"/>
          <w:lang w:val="uk-UA"/>
        </w:rPr>
        <w:t>здійснює роз’яснювальну роботу серед учителів, з метою визначення контингенту для пільгового харчування;</w:t>
      </w:r>
    </w:p>
    <w:p w:rsidR="005A2426" w:rsidRPr="0056091E" w:rsidRDefault="005A2426" w:rsidP="005D7DC9">
      <w:pPr>
        <w:pStyle w:val="font8"/>
        <w:spacing w:before="0" w:beforeAutospacing="0" w:after="0" w:afterAutospacing="0"/>
        <w:ind w:firstLine="720"/>
        <w:jc w:val="both"/>
        <w:textAlignment w:val="baseline"/>
        <w:rPr>
          <w:sz w:val="28"/>
          <w:szCs w:val="28"/>
          <w:lang w:val="uk-UA"/>
        </w:rPr>
      </w:pPr>
      <w:r w:rsidRPr="0056091E">
        <w:rPr>
          <w:sz w:val="28"/>
          <w:szCs w:val="28"/>
          <w:lang w:val="uk-UA"/>
        </w:rPr>
        <w:t xml:space="preserve">-співпрацює з класними керівниками </w:t>
      </w:r>
      <w:r w:rsidRPr="0056091E">
        <w:rPr>
          <w:sz w:val="28"/>
          <w:szCs w:val="28"/>
          <w:shd w:val="clear" w:color="auto" w:fill="FFFFFF"/>
          <w:lang w:val="uk-UA"/>
        </w:rPr>
        <w:t>щодо учнів, у яких виявлено ознаки інфекційної хвороби, з негайним інформуванням їхніх батьків або інших законних представників;</w:t>
      </w:r>
    </w:p>
    <w:p w:rsidR="005A2426" w:rsidRPr="0056091E" w:rsidRDefault="005A2426" w:rsidP="005D7DC9">
      <w:pPr>
        <w:pStyle w:val="font8"/>
        <w:spacing w:before="0" w:beforeAutospacing="0" w:after="0" w:afterAutospacing="0"/>
        <w:ind w:firstLine="720"/>
        <w:jc w:val="both"/>
        <w:textAlignment w:val="baseline"/>
        <w:rPr>
          <w:sz w:val="28"/>
          <w:szCs w:val="28"/>
          <w:lang w:val="uk-UA"/>
        </w:rPr>
      </w:pPr>
      <w:r w:rsidRPr="0056091E">
        <w:rPr>
          <w:sz w:val="28"/>
          <w:szCs w:val="28"/>
          <w:lang w:val="uk-UA"/>
        </w:rPr>
        <w:t xml:space="preserve">- контролює санітарний стан харчоблока із записом у санітарному журналі харчоблока. </w:t>
      </w:r>
    </w:p>
    <w:p w:rsidR="005A2426" w:rsidRPr="0056091E" w:rsidRDefault="005A2426" w:rsidP="005A2426">
      <w:pPr>
        <w:pStyle w:val="font8"/>
        <w:spacing w:before="0" w:beforeAutospacing="0" w:after="0" w:afterAutospacing="0"/>
        <w:jc w:val="both"/>
        <w:textAlignment w:val="baseline"/>
        <w:rPr>
          <w:color w:val="000000"/>
          <w:sz w:val="28"/>
          <w:szCs w:val="28"/>
          <w:lang w:val="uk-UA"/>
        </w:rPr>
      </w:pPr>
      <w:r w:rsidRPr="0056091E">
        <w:rPr>
          <w:rStyle w:val="wixui-rich-texttext"/>
          <w:color w:val="000000"/>
          <w:sz w:val="28"/>
          <w:szCs w:val="28"/>
          <w:bdr w:val="none" w:sz="0" w:space="0" w:color="auto" w:frame="1"/>
          <w:lang w:val="uk-UA"/>
        </w:rPr>
        <w:t> </w:t>
      </w:r>
      <w:r w:rsidR="005D7DC9" w:rsidRPr="0056091E">
        <w:rPr>
          <w:rStyle w:val="wixui-rich-texttext"/>
          <w:color w:val="000000"/>
          <w:sz w:val="28"/>
          <w:szCs w:val="28"/>
          <w:bdr w:val="none" w:sz="0" w:space="0" w:color="auto" w:frame="1"/>
          <w:lang w:val="uk-UA"/>
        </w:rPr>
        <w:tab/>
      </w:r>
      <w:r w:rsidRPr="0056091E">
        <w:rPr>
          <w:rStyle w:val="wixui-rich-texttext"/>
          <w:color w:val="000000"/>
          <w:sz w:val="28"/>
          <w:szCs w:val="28"/>
          <w:bdr w:val="none" w:sz="0" w:space="0" w:color="auto" w:frame="1"/>
          <w:lang w:val="uk-UA"/>
        </w:rPr>
        <w:t>- організовує  проведення поточної дезінфекції та санітарно</w:t>
      </w:r>
      <w:r w:rsidR="005D7DC9" w:rsidRPr="0056091E">
        <w:rPr>
          <w:rStyle w:val="wixui-rich-texttext"/>
          <w:color w:val="000000"/>
          <w:sz w:val="28"/>
          <w:szCs w:val="28"/>
          <w:bdr w:val="none" w:sz="0" w:space="0" w:color="auto" w:frame="1"/>
          <w:lang w:val="uk-UA"/>
        </w:rPr>
        <w:t>-</w:t>
      </w:r>
      <w:r w:rsidRPr="0056091E">
        <w:rPr>
          <w:rStyle w:val="wixui-rich-texttext"/>
          <w:color w:val="000000"/>
          <w:sz w:val="28"/>
          <w:szCs w:val="28"/>
          <w:bdr w:val="none" w:sz="0" w:space="0" w:color="auto" w:frame="1"/>
          <w:lang w:val="uk-UA"/>
        </w:rPr>
        <w:t>дезінфекційного режиму у період карантину.</w:t>
      </w:r>
    </w:p>
    <w:p w:rsidR="005A2426" w:rsidRPr="0056091E" w:rsidRDefault="005A2426" w:rsidP="007C0BC7">
      <w:pPr>
        <w:spacing w:line="240" w:lineRule="auto"/>
        <w:ind w:firstLine="720"/>
        <w:rPr>
          <w:rFonts w:ascii="Times New Roman" w:hAnsi="Times New Roman" w:cs="Times New Roman"/>
          <w:sz w:val="28"/>
          <w:szCs w:val="28"/>
          <w:lang w:val="uk-UA"/>
        </w:rPr>
      </w:pPr>
    </w:p>
    <w:p w:rsidR="008F65C7" w:rsidRPr="0056091E" w:rsidRDefault="00B07C50" w:rsidP="007C0BC7">
      <w:pPr>
        <w:spacing w:line="240" w:lineRule="auto"/>
        <w:ind w:firstLine="720"/>
        <w:rPr>
          <w:rFonts w:ascii="Times New Roman" w:hAnsi="Times New Roman" w:cs="Times New Roman"/>
          <w:sz w:val="28"/>
          <w:szCs w:val="28"/>
          <w:lang w:val="uk-UA"/>
        </w:rPr>
      </w:pPr>
      <w:r w:rsidRPr="0056091E">
        <w:rPr>
          <w:rFonts w:ascii="Times New Roman" w:hAnsi="Times New Roman" w:cs="Times New Roman"/>
          <w:sz w:val="28"/>
          <w:szCs w:val="28"/>
          <w:lang w:val="uk-UA"/>
        </w:rPr>
        <w:t xml:space="preserve">10. </w:t>
      </w:r>
      <w:r w:rsidR="00D179DE" w:rsidRPr="0056091E">
        <w:rPr>
          <w:rFonts w:ascii="Times New Roman" w:hAnsi="Times New Roman" w:cs="Times New Roman"/>
          <w:sz w:val="28"/>
          <w:szCs w:val="28"/>
          <w:lang w:val="uk-UA"/>
        </w:rPr>
        <w:t>Стан охорони праці і безпеки життєдіяльності</w:t>
      </w:r>
      <w:r w:rsidR="00E73B0E">
        <w:rPr>
          <w:rFonts w:ascii="Times New Roman" w:hAnsi="Times New Roman" w:cs="Times New Roman"/>
          <w:sz w:val="28"/>
          <w:szCs w:val="28"/>
          <w:lang w:val="uk-UA"/>
        </w:rPr>
        <w:t>.</w:t>
      </w:r>
    </w:p>
    <w:p w:rsidR="005D7DC9" w:rsidRPr="0056091E" w:rsidRDefault="008F65C7" w:rsidP="007C0BC7">
      <w:pPr>
        <w:spacing w:after="0" w:line="240" w:lineRule="auto"/>
        <w:ind w:firstLine="720"/>
        <w:jc w:val="both"/>
        <w:rPr>
          <w:rFonts w:ascii="Times New Roman" w:eastAsia="Times New Roman" w:hAnsi="Times New Roman" w:cs="Times New Roman"/>
          <w:color w:val="000000"/>
          <w:sz w:val="28"/>
          <w:szCs w:val="28"/>
          <w:lang w:val="uk-UA"/>
        </w:rPr>
      </w:pPr>
      <w:r w:rsidRPr="0056091E">
        <w:rPr>
          <w:rFonts w:ascii="Times New Roman" w:eastAsia="Times New Roman" w:hAnsi="Times New Roman" w:cs="Times New Roman"/>
          <w:color w:val="000000"/>
          <w:sz w:val="28"/>
          <w:szCs w:val="28"/>
          <w:lang w:val="uk-UA"/>
        </w:rPr>
        <w:t xml:space="preserve">Робота з охорони праці, безпеки життєдіяльності, профілактики травматизму дітей у побуті та під </w:t>
      </w:r>
      <w:r w:rsidR="008306FF" w:rsidRPr="0056091E">
        <w:rPr>
          <w:rFonts w:ascii="Times New Roman" w:eastAsia="Times New Roman" w:hAnsi="Times New Roman" w:cs="Times New Roman"/>
          <w:color w:val="000000"/>
          <w:sz w:val="28"/>
          <w:szCs w:val="28"/>
          <w:lang w:val="uk-UA"/>
        </w:rPr>
        <w:t xml:space="preserve">час освітнього </w:t>
      </w:r>
      <w:r w:rsidR="00E73B0E" w:rsidRPr="0056091E">
        <w:rPr>
          <w:rFonts w:ascii="Times New Roman" w:eastAsia="Times New Roman" w:hAnsi="Times New Roman" w:cs="Times New Roman"/>
          <w:color w:val="000000"/>
          <w:sz w:val="28"/>
          <w:szCs w:val="28"/>
          <w:lang w:val="uk-UA"/>
        </w:rPr>
        <w:t>процесу</w:t>
      </w:r>
      <w:r w:rsidRPr="0056091E">
        <w:rPr>
          <w:rFonts w:ascii="Times New Roman" w:eastAsia="Times New Roman" w:hAnsi="Times New Roman" w:cs="Times New Roman"/>
          <w:color w:val="000000"/>
          <w:sz w:val="28"/>
          <w:szCs w:val="28"/>
          <w:lang w:val="uk-UA"/>
        </w:rPr>
        <w:t xml:space="preserve">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організації навчально-виховного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призначається відповідальний за організацію роботи з охорони праці та безпеки життєдіяльност</w:t>
      </w:r>
      <w:r w:rsidR="005D7DC9" w:rsidRPr="0056091E">
        <w:rPr>
          <w:rFonts w:ascii="Times New Roman" w:eastAsia="Times New Roman" w:hAnsi="Times New Roman" w:cs="Times New Roman"/>
          <w:color w:val="000000"/>
          <w:sz w:val="28"/>
          <w:szCs w:val="28"/>
          <w:lang w:val="uk-UA"/>
        </w:rPr>
        <w:t>і у закладі, сплановані заходи.</w:t>
      </w:r>
    </w:p>
    <w:p w:rsidR="00373986" w:rsidRPr="0056091E" w:rsidRDefault="008F65C7" w:rsidP="007C0BC7">
      <w:pPr>
        <w:spacing w:after="0" w:line="240" w:lineRule="auto"/>
        <w:ind w:firstLine="720"/>
        <w:jc w:val="both"/>
        <w:rPr>
          <w:rFonts w:ascii="Times New Roman" w:eastAsia="Times New Roman" w:hAnsi="Times New Roman" w:cs="Times New Roman"/>
          <w:color w:val="000000"/>
          <w:sz w:val="28"/>
          <w:szCs w:val="28"/>
          <w:lang w:val="uk-UA"/>
        </w:rPr>
      </w:pPr>
      <w:r w:rsidRPr="0056091E">
        <w:rPr>
          <w:rFonts w:ascii="Times New Roman" w:eastAsia="Times New Roman" w:hAnsi="Times New Roman" w:cs="Times New Roman"/>
          <w:color w:val="000000"/>
          <w:sz w:val="28"/>
          <w:szCs w:val="28"/>
          <w:lang w:val="uk-UA"/>
        </w:rPr>
        <w:lastRenderedPageBreak/>
        <w:t>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w:t>
      </w:r>
      <w:r w:rsidR="008306FF" w:rsidRPr="0056091E">
        <w:rPr>
          <w:rFonts w:ascii="Times New Roman" w:eastAsia="Times New Roman" w:hAnsi="Times New Roman" w:cs="Times New Roman"/>
          <w:color w:val="000000"/>
          <w:sz w:val="28"/>
          <w:szCs w:val="28"/>
          <w:lang w:val="uk-UA"/>
        </w:rPr>
        <w:t xml:space="preserve"> спортивними змаганнями. У ліцеї </w:t>
      </w:r>
      <w:r w:rsidRPr="0056091E">
        <w:rPr>
          <w:rFonts w:ascii="Times New Roman" w:eastAsia="Times New Roman" w:hAnsi="Times New Roman" w:cs="Times New Roman"/>
          <w:color w:val="000000"/>
          <w:sz w:val="28"/>
          <w:szCs w:val="28"/>
          <w:lang w:val="uk-UA"/>
        </w:rPr>
        <w:t xml:space="preserve"> в наявності необхідні журнали з реєстрації всіх видів інструктажів з питань охорони праці. Кожний кабінет, спортивна зала має необхідний перелік документації з питань безпек</w:t>
      </w:r>
      <w:r w:rsidR="008306FF" w:rsidRPr="0056091E">
        <w:rPr>
          <w:rFonts w:ascii="Times New Roman" w:eastAsia="Times New Roman" w:hAnsi="Times New Roman" w:cs="Times New Roman"/>
          <w:color w:val="000000"/>
          <w:sz w:val="28"/>
          <w:szCs w:val="28"/>
          <w:lang w:val="uk-UA"/>
        </w:rPr>
        <w:t xml:space="preserve">и життєдіяльності. Також у ліцеї </w:t>
      </w:r>
      <w:r w:rsidRPr="0056091E">
        <w:rPr>
          <w:rFonts w:ascii="Times New Roman" w:eastAsia="Times New Roman" w:hAnsi="Times New Roman" w:cs="Times New Roman"/>
          <w:color w:val="000000"/>
          <w:sz w:val="28"/>
          <w:szCs w:val="28"/>
          <w:lang w:val="uk-UA"/>
        </w:rPr>
        <w:t xml:space="preserve"> оформлено стенди з безпеки життєдіяльності, протипожежної безпеки, електроб</w:t>
      </w:r>
      <w:r w:rsidR="00373986" w:rsidRPr="0056091E">
        <w:rPr>
          <w:rFonts w:ascii="Times New Roman" w:eastAsia="Times New Roman" w:hAnsi="Times New Roman" w:cs="Times New Roman"/>
          <w:color w:val="000000"/>
          <w:sz w:val="28"/>
          <w:szCs w:val="28"/>
          <w:lang w:val="uk-UA"/>
        </w:rPr>
        <w:t>езпеки, правил дорожнього руху.</w:t>
      </w:r>
    </w:p>
    <w:p w:rsidR="008306FF" w:rsidRPr="007C0BC7" w:rsidRDefault="008F65C7" w:rsidP="007C0BC7">
      <w:pPr>
        <w:spacing w:after="0" w:line="240" w:lineRule="auto"/>
        <w:ind w:firstLine="567"/>
        <w:jc w:val="both"/>
        <w:rPr>
          <w:rFonts w:ascii="Times New Roman" w:hAnsi="Times New Roman" w:cs="Times New Roman"/>
          <w:sz w:val="28"/>
          <w:szCs w:val="28"/>
          <w:lang w:val="uk-UA"/>
        </w:rPr>
      </w:pPr>
      <w:r w:rsidRPr="0056091E">
        <w:rPr>
          <w:rFonts w:ascii="Times New Roman" w:eastAsia="Times New Roman" w:hAnsi="Times New Roman" w:cs="Times New Roman"/>
          <w:color w:val="000000"/>
          <w:sz w:val="28"/>
          <w:szCs w:val="28"/>
          <w:lang w:val="uk-UA"/>
        </w:rPr>
        <w:t xml:space="preserve">Проведено додаткові лекції з питань електробезпеки , дотримання вимог пожежної та техногенної безпеки, цивільного захисту, правил поведінки на водоймищах, порядку дій населення при виявленні вибухонебезпечних предметів, пожежі, надання допомоги потопаючому. Проведено планові інструктажі з учнями </w:t>
      </w:r>
      <w:r w:rsidRPr="007C0BC7">
        <w:rPr>
          <w:rFonts w:ascii="Times New Roman" w:eastAsia="Times New Roman" w:hAnsi="Times New Roman" w:cs="Times New Roman"/>
          <w:color w:val="000000"/>
          <w:sz w:val="28"/>
          <w:szCs w:val="28"/>
          <w:lang w:val="uk-UA"/>
        </w:rPr>
        <w:t>та відкриті виховні заходи з попередження дитячого травматизму:</w:t>
      </w:r>
    </w:p>
    <w:p w:rsidR="008306FF" w:rsidRPr="007C0BC7" w:rsidRDefault="008306FF" w:rsidP="007C0BC7">
      <w:pPr>
        <w:spacing w:after="0" w:line="240" w:lineRule="auto"/>
        <w:ind w:left="567"/>
        <w:jc w:val="both"/>
        <w:rPr>
          <w:rFonts w:ascii="Times New Roman" w:hAnsi="Times New Roman" w:cs="Times New Roman"/>
          <w:sz w:val="28"/>
          <w:szCs w:val="28"/>
          <w:lang w:val="uk-UA"/>
        </w:rPr>
      </w:pPr>
      <w:r w:rsidRPr="007C0BC7">
        <w:rPr>
          <w:rFonts w:ascii="Times New Roman" w:hAnsi="Times New Roman" w:cs="Times New Roman"/>
          <w:sz w:val="28"/>
          <w:szCs w:val="28"/>
          <w:lang w:val="uk-UA"/>
        </w:rPr>
        <w:t>- правила дорожнього руху;</w:t>
      </w:r>
    </w:p>
    <w:p w:rsidR="008306FF" w:rsidRPr="007C0BC7" w:rsidRDefault="008306FF" w:rsidP="007C0BC7">
      <w:pPr>
        <w:spacing w:after="0" w:line="240" w:lineRule="auto"/>
        <w:ind w:left="567"/>
        <w:jc w:val="both"/>
        <w:rPr>
          <w:rFonts w:ascii="Times New Roman" w:hAnsi="Times New Roman" w:cs="Times New Roman"/>
          <w:sz w:val="28"/>
          <w:szCs w:val="28"/>
          <w:lang w:val="uk-UA"/>
        </w:rPr>
      </w:pPr>
      <w:r w:rsidRPr="007C0BC7">
        <w:rPr>
          <w:rFonts w:ascii="Times New Roman" w:hAnsi="Times New Roman" w:cs="Times New Roman"/>
          <w:sz w:val="28"/>
          <w:szCs w:val="28"/>
          <w:lang w:val="uk-UA"/>
        </w:rPr>
        <w:t>- правила протипожежної безпеки;</w:t>
      </w:r>
    </w:p>
    <w:p w:rsidR="008306FF" w:rsidRPr="007C0BC7" w:rsidRDefault="008306FF" w:rsidP="007C0BC7">
      <w:pPr>
        <w:spacing w:after="0" w:line="240" w:lineRule="auto"/>
        <w:ind w:left="567"/>
        <w:jc w:val="both"/>
        <w:rPr>
          <w:rFonts w:ascii="Times New Roman" w:hAnsi="Times New Roman" w:cs="Times New Roman"/>
          <w:sz w:val="28"/>
          <w:szCs w:val="28"/>
          <w:lang w:val="uk-UA"/>
        </w:rPr>
      </w:pPr>
      <w:r w:rsidRPr="007C0BC7">
        <w:rPr>
          <w:rFonts w:ascii="Times New Roman" w:hAnsi="Times New Roman" w:cs="Times New Roman"/>
          <w:sz w:val="28"/>
          <w:szCs w:val="28"/>
          <w:lang w:val="uk-UA"/>
        </w:rPr>
        <w:t>- запобігання отруєнь;</w:t>
      </w:r>
    </w:p>
    <w:p w:rsidR="008306FF" w:rsidRPr="007C0BC7" w:rsidRDefault="008306FF" w:rsidP="007C0BC7">
      <w:pPr>
        <w:spacing w:after="0" w:line="240" w:lineRule="auto"/>
        <w:ind w:left="567"/>
        <w:jc w:val="both"/>
        <w:rPr>
          <w:rFonts w:ascii="Times New Roman" w:hAnsi="Times New Roman" w:cs="Times New Roman"/>
          <w:sz w:val="28"/>
          <w:szCs w:val="28"/>
          <w:lang w:val="uk-UA"/>
        </w:rPr>
      </w:pPr>
      <w:r w:rsidRPr="007C0BC7">
        <w:rPr>
          <w:rFonts w:ascii="Times New Roman" w:hAnsi="Times New Roman" w:cs="Times New Roman"/>
          <w:sz w:val="28"/>
          <w:szCs w:val="28"/>
          <w:lang w:val="uk-UA"/>
        </w:rPr>
        <w:t>- правила безпеки при користуванні газом;</w:t>
      </w:r>
    </w:p>
    <w:p w:rsidR="008306FF" w:rsidRPr="007C0BC7" w:rsidRDefault="008306FF" w:rsidP="007C0BC7">
      <w:pPr>
        <w:spacing w:after="0" w:line="240" w:lineRule="auto"/>
        <w:ind w:left="567"/>
        <w:jc w:val="both"/>
        <w:rPr>
          <w:rFonts w:ascii="Times New Roman" w:hAnsi="Times New Roman" w:cs="Times New Roman"/>
          <w:sz w:val="28"/>
          <w:szCs w:val="28"/>
          <w:lang w:val="uk-UA"/>
        </w:rPr>
      </w:pPr>
      <w:r w:rsidRPr="007C0BC7">
        <w:rPr>
          <w:rFonts w:ascii="Times New Roman" w:hAnsi="Times New Roman" w:cs="Times New Roman"/>
          <w:sz w:val="28"/>
          <w:szCs w:val="28"/>
          <w:lang w:val="uk-UA"/>
        </w:rPr>
        <w:t>- правила безпеки з вибухонебезпечними предметами;</w:t>
      </w:r>
    </w:p>
    <w:p w:rsidR="008306FF" w:rsidRPr="007C0BC7" w:rsidRDefault="008306FF" w:rsidP="007C0BC7">
      <w:pPr>
        <w:spacing w:after="0" w:line="240" w:lineRule="auto"/>
        <w:ind w:left="567"/>
        <w:jc w:val="both"/>
        <w:rPr>
          <w:rFonts w:ascii="Times New Roman" w:hAnsi="Times New Roman" w:cs="Times New Roman"/>
          <w:sz w:val="28"/>
          <w:szCs w:val="28"/>
          <w:lang w:val="uk-UA"/>
        </w:rPr>
      </w:pPr>
      <w:r w:rsidRPr="007C0BC7">
        <w:rPr>
          <w:rFonts w:ascii="Times New Roman" w:hAnsi="Times New Roman" w:cs="Times New Roman"/>
          <w:sz w:val="28"/>
          <w:szCs w:val="28"/>
          <w:lang w:val="uk-UA"/>
        </w:rPr>
        <w:t>- правила безпеки  на воді;</w:t>
      </w:r>
    </w:p>
    <w:p w:rsidR="008306FF" w:rsidRPr="007C0BC7" w:rsidRDefault="007C0BC7" w:rsidP="007C0BC7">
      <w:pPr>
        <w:spacing w:after="0" w:line="24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306FF" w:rsidRPr="007C0BC7">
        <w:rPr>
          <w:rFonts w:ascii="Times New Roman" w:hAnsi="Times New Roman" w:cs="Times New Roman"/>
          <w:sz w:val="28"/>
          <w:szCs w:val="28"/>
          <w:lang w:val="uk-UA"/>
        </w:rPr>
        <w:t>правила безпеки користування  електроприладами, при поводженні з джерелами електроструму.</w:t>
      </w:r>
    </w:p>
    <w:p w:rsidR="001E2314" w:rsidRPr="007C0BC7" w:rsidRDefault="008306FF" w:rsidP="007C0BC7">
      <w:pPr>
        <w:spacing w:after="0" w:line="240" w:lineRule="auto"/>
        <w:ind w:firstLine="567"/>
        <w:jc w:val="both"/>
        <w:rPr>
          <w:rFonts w:ascii="Times New Roman" w:hAnsi="Times New Roman" w:cs="Times New Roman"/>
          <w:sz w:val="28"/>
          <w:szCs w:val="28"/>
          <w:lang w:val="uk-UA"/>
        </w:rPr>
      </w:pPr>
      <w:r w:rsidRPr="007C0BC7">
        <w:rPr>
          <w:rFonts w:ascii="Times New Roman" w:hAnsi="Times New Roman" w:cs="Times New Roman"/>
          <w:sz w:val="28"/>
          <w:szCs w:val="28"/>
          <w:lang w:val="uk-UA"/>
        </w:rPr>
        <w:t>Класні керівники вели відповідні записи в класних журналах та проводили індивідуальні бесіди з учнями, які були відсутні.</w:t>
      </w:r>
    </w:p>
    <w:p w:rsidR="001E2314" w:rsidRPr="007C0BC7" w:rsidRDefault="001E2314" w:rsidP="007C0BC7">
      <w:pPr>
        <w:spacing w:after="0" w:line="240" w:lineRule="auto"/>
        <w:ind w:firstLine="567"/>
        <w:jc w:val="both"/>
        <w:rPr>
          <w:rFonts w:ascii="Times New Roman" w:hAnsi="Times New Roman" w:cs="Times New Roman"/>
          <w:sz w:val="28"/>
          <w:szCs w:val="28"/>
          <w:lang w:val="uk-UA"/>
        </w:rPr>
      </w:pPr>
      <w:r w:rsidRPr="007C0BC7">
        <w:rPr>
          <w:rFonts w:ascii="Times New Roman" w:hAnsi="Times New Roman" w:cs="Times New Roman"/>
          <w:sz w:val="28"/>
          <w:szCs w:val="28"/>
          <w:lang w:val="uk-UA"/>
        </w:rPr>
        <w:t xml:space="preserve"> Питання профілактики дорожньо-транспортного дитячого травматизму, охорони життя і здоров'я учнів, відповідальності батьків за дотриманням контролю за дітьми в позаурочний час обговорювалися на батьківських зборах.</w:t>
      </w:r>
    </w:p>
    <w:p w:rsidR="001E2314" w:rsidRPr="007C0BC7" w:rsidRDefault="001E2314" w:rsidP="007C0BC7">
      <w:pPr>
        <w:spacing w:after="0" w:line="240" w:lineRule="auto"/>
        <w:ind w:firstLine="567"/>
        <w:jc w:val="both"/>
        <w:rPr>
          <w:rFonts w:ascii="Times New Roman" w:hAnsi="Times New Roman" w:cs="Times New Roman"/>
          <w:sz w:val="28"/>
          <w:szCs w:val="28"/>
          <w:lang w:val="uk-UA"/>
        </w:rPr>
      </w:pPr>
      <w:r w:rsidRPr="007C0BC7">
        <w:rPr>
          <w:rFonts w:ascii="Times New Roman" w:hAnsi="Times New Roman" w:cs="Times New Roman"/>
          <w:sz w:val="28"/>
          <w:szCs w:val="28"/>
          <w:lang w:val="uk-UA"/>
        </w:rPr>
        <w:t xml:space="preserve">Аналіз стану роботи щодо профілактики та запобігання всіх видів дитячого травматизму проводився на нарадах при директорові, засіданнях педагогічних рад та методичних об’єднань класних керівників, видавалися відповідні накази. </w:t>
      </w:r>
    </w:p>
    <w:p w:rsidR="00762853" w:rsidRPr="007C0BC7" w:rsidRDefault="00762853" w:rsidP="007C0BC7">
      <w:pPr>
        <w:spacing w:after="0" w:line="240" w:lineRule="auto"/>
        <w:ind w:firstLine="567"/>
        <w:jc w:val="both"/>
        <w:rPr>
          <w:rFonts w:ascii="Times New Roman" w:hAnsi="Times New Roman" w:cs="Times New Roman"/>
          <w:sz w:val="28"/>
          <w:szCs w:val="28"/>
          <w:lang w:val="uk-UA"/>
        </w:rPr>
      </w:pPr>
      <w:r w:rsidRPr="007C0BC7">
        <w:rPr>
          <w:rFonts w:ascii="Times New Roman" w:hAnsi="Times New Roman" w:cs="Times New Roman"/>
          <w:sz w:val="28"/>
          <w:szCs w:val="28"/>
          <w:lang w:val="uk-UA"/>
        </w:rPr>
        <w:t>На видному місці</w:t>
      </w:r>
      <w:bookmarkStart w:id="0" w:name="_Hlk93491252"/>
      <w:r w:rsidR="007C0BC7">
        <w:rPr>
          <w:rFonts w:ascii="Times New Roman" w:hAnsi="Times New Roman" w:cs="Times New Roman"/>
          <w:sz w:val="28"/>
          <w:szCs w:val="28"/>
          <w:lang w:val="uk-UA"/>
        </w:rPr>
        <w:t xml:space="preserve"> кожного</w:t>
      </w:r>
      <w:r w:rsidRPr="007C0BC7">
        <w:rPr>
          <w:rFonts w:ascii="Times New Roman" w:hAnsi="Times New Roman" w:cs="Times New Roman"/>
          <w:sz w:val="28"/>
          <w:szCs w:val="28"/>
          <w:lang w:val="uk-UA"/>
        </w:rPr>
        <w:t xml:space="preserve"> по</w:t>
      </w:r>
      <w:r w:rsidR="007C0BC7">
        <w:rPr>
          <w:rFonts w:ascii="Times New Roman" w:hAnsi="Times New Roman" w:cs="Times New Roman"/>
          <w:sz w:val="28"/>
          <w:szCs w:val="28"/>
          <w:lang w:val="uk-UA"/>
        </w:rPr>
        <w:t>верху</w:t>
      </w:r>
      <w:r w:rsidRPr="007C0BC7">
        <w:rPr>
          <w:rFonts w:ascii="Times New Roman" w:hAnsi="Times New Roman" w:cs="Times New Roman"/>
          <w:sz w:val="28"/>
          <w:szCs w:val="28"/>
          <w:lang w:val="uk-UA"/>
        </w:rPr>
        <w:t xml:space="preserve"> розміщені плани евакуації на випадок пожежі та надзвичайних ситуацій. Також у кожному класі та кабінеті наявні плани евакуації</w:t>
      </w:r>
      <w:bookmarkEnd w:id="0"/>
      <w:r w:rsidRPr="007C0BC7">
        <w:rPr>
          <w:rFonts w:ascii="Times New Roman" w:hAnsi="Times New Roman" w:cs="Times New Roman"/>
          <w:sz w:val="28"/>
          <w:szCs w:val="28"/>
          <w:lang w:val="uk-UA"/>
        </w:rPr>
        <w:t xml:space="preserve">, затверджені печаткою та підписом директора. Там же знаходиться </w:t>
      </w:r>
      <w:bookmarkStart w:id="1" w:name="_Hlk93491453"/>
      <w:r w:rsidRPr="007C0BC7">
        <w:rPr>
          <w:rFonts w:ascii="Times New Roman" w:hAnsi="Times New Roman" w:cs="Times New Roman"/>
          <w:sz w:val="28"/>
          <w:szCs w:val="28"/>
          <w:lang w:val="uk-UA"/>
        </w:rPr>
        <w:t>порядок дій на випадок пожежі</w:t>
      </w:r>
      <w:bookmarkEnd w:id="1"/>
      <w:r w:rsidRPr="007C0BC7">
        <w:rPr>
          <w:rFonts w:ascii="Times New Roman" w:hAnsi="Times New Roman" w:cs="Times New Roman"/>
          <w:sz w:val="28"/>
          <w:szCs w:val="28"/>
          <w:lang w:val="uk-UA"/>
        </w:rPr>
        <w:t xml:space="preserve"> та н</w:t>
      </w:r>
      <w:r w:rsidR="007C0BC7">
        <w:rPr>
          <w:rFonts w:ascii="Times New Roman" w:hAnsi="Times New Roman" w:cs="Times New Roman"/>
          <w:sz w:val="28"/>
          <w:szCs w:val="28"/>
          <w:lang w:val="uk-UA"/>
        </w:rPr>
        <w:t xml:space="preserve">адзвичайної </w:t>
      </w:r>
      <w:r w:rsidRPr="007C0BC7">
        <w:rPr>
          <w:rFonts w:ascii="Times New Roman" w:hAnsi="Times New Roman" w:cs="Times New Roman"/>
          <w:sz w:val="28"/>
          <w:szCs w:val="28"/>
          <w:lang w:val="uk-UA"/>
        </w:rPr>
        <w:t>с</w:t>
      </w:r>
      <w:r w:rsidR="007C0BC7">
        <w:rPr>
          <w:rFonts w:ascii="Times New Roman" w:hAnsi="Times New Roman" w:cs="Times New Roman"/>
          <w:sz w:val="28"/>
          <w:szCs w:val="28"/>
          <w:lang w:val="uk-UA"/>
        </w:rPr>
        <w:t>итуації</w:t>
      </w:r>
      <w:r w:rsidRPr="007C0BC7">
        <w:rPr>
          <w:rFonts w:ascii="Times New Roman" w:hAnsi="Times New Roman" w:cs="Times New Roman"/>
          <w:sz w:val="28"/>
          <w:szCs w:val="28"/>
          <w:lang w:val="uk-UA"/>
        </w:rPr>
        <w:t>.</w:t>
      </w:r>
    </w:p>
    <w:p w:rsidR="00762853" w:rsidRPr="007C0BC7" w:rsidRDefault="00762853" w:rsidP="007C0BC7">
      <w:pPr>
        <w:spacing w:after="0" w:line="240" w:lineRule="auto"/>
        <w:ind w:firstLine="567"/>
        <w:jc w:val="both"/>
        <w:rPr>
          <w:rFonts w:ascii="Times New Roman" w:hAnsi="Times New Roman" w:cs="Times New Roman"/>
          <w:sz w:val="28"/>
          <w:szCs w:val="28"/>
          <w:lang w:val="uk-UA"/>
        </w:rPr>
      </w:pPr>
      <w:bookmarkStart w:id="2" w:name="_Hlk93491492"/>
      <w:r w:rsidRPr="007C0BC7">
        <w:rPr>
          <w:rFonts w:ascii="Times New Roman" w:hAnsi="Times New Roman" w:cs="Times New Roman"/>
          <w:sz w:val="28"/>
          <w:szCs w:val="28"/>
          <w:lang w:val="uk-UA"/>
        </w:rPr>
        <w:t xml:space="preserve">Евакуаційні шляхи та виходи відповідають нормативним вимогам </w:t>
      </w:r>
      <w:bookmarkStart w:id="3" w:name="_Hlk93491527"/>
      <w:bookmarkEnd w:id="2"/>
      <w:r w:rsidRPr="007C0BC7">
        <w:rPr>
          <w:rFonts w:ascii="Times New Roman" w:hAnsi="Times New Roman" w:cs="Times New Roman"/>
          <w:sz w:val="28"/>
          <w:szCs w:val="28"/>
          <w:lang w:val="uk-UA"/>
        </w:rPr>
        <w:t>пожежної безпеки. Приміщення підвищеної небезпеки забезпечені інструкціями з пожежної безпеки та первинними засобами пожежогасіння.</w:t>
      </w:r>
    </w:p>
    <w:bookmarkEnd w:id="3"/>
    <w:p w:rsidR="00762853" w:rsidRPr="007C0BC7" w:rsidRDefault="00762853" w:rsidP="007C0BC7">
      <w:pPr>
        <w:spacing w:after="0" w:line="240" w:lineRule="auto"/>
        <w:ind w:firstLine="567"/>
        <w:jc w:val="both"/>
        <w:rPr>
          <w:rFonts w:ascii="Times New Roman" w:hAnsi="Times New Roman" w:cs="Times New Roman"/>
          <w:sz w:val="28"/>
          <w:szCs w:val="28"/>
          <w:lang w:val="uk-UA"/>
        </w:rPr>
      </w:pPr>
      <w:r w:rsidRPr="007C0BC7">
        <w:rPr>
          <w:rFonts w:ascii="Times New Roman" w:hAnsi="Times New Roman" w:cs="Times New Roman"/>
          <w:sz w:val="28"/>
          <w:szCs w:val="28"/>
          <w:lang w:val="uk-UA"/>
        </w:rPr>
        <w:t>Наказом директора заборонено використання у приміщеннях закладу експлуатацію несправних приладів опалення та саморобних нагрівальних приладів.</w:t>
      </w:r>
    </w:p>
    <w:p w:rsidR="00762853" w:rsidRPr="007C0BC7" w:rsidRDefault="00762853" w:rsidP="007C0BC7">
      <w:pPr>
        <w:spacing w:after="0" w:line="240" w:lineRule="auto"/>
        <w:ind w:firstLine="567"/>
        <w:jc w:val="both"/>
        <w:rPr>
          <w:rFonts w:ascii="Times New Roman" w:hAnsi="Times New Roman" w:cs="Times New Roman"/>
          <w:sz w:val="28"/>
          <w:szCs w:val="28"/>
          <w:lang w:val="uk-UA"/>
        </w:rPr>
      </w:pPr>
      <w:r w:rsidRPr="007C0BC7">
        <w:rPr>
          <w:rFonts w:ascii="Times New Roman" w:hAnsi="Times New Roman" w:cs="Times New Roman"/>
          <w:sz w:val="28"/>
          <w:szCs w:val="28"/>
          <w:lang w:val="uk-UA"/>
        </w:rPr>
        <w:t xml:space="preserve">В  навчальному закладі  створені відповідні умови для безпечного навчання та виховання учнів. Учасники </w:t>
      </w:r>
      <w:r w:rsidR="00F603BA">
        <w:rPr>
          <w:rFonts w:ascii="Times New Roman" w:hAnsi="Times New Roman" w:cs="Times New Roman"/>
          <w:sz w:val="28"/>
          <w:szCs w:val="28"/>
          <w:lang w:val="uk-UA"/>
        </w:rPr>
        <w:t>освітнього</w:t>
      </w:r>
      <w:r w:rsidRPr="007C0BC7">
        <w:rPr>
          <w:rFonts w:ascii="Times New Roman" w:hAnsi="Times New Roman" w:cs="Times New Roman"/>
          <w:sz w:val="28"/>
          <w:szCs w:val="28"/>
          <w:lang w:val="uk-UA"/>
        </w:rPr>
        <w:t xml:space="preserve"> процесу в цілому дотримувалися санітарно-гігієнічних вимог під час проведення уроків та позакласних заходів. Відповідно до </w:t>
      </w:r>
      <w:r w:rsidRPr="007C0BC7">
        <w:rPr>
          <w:rFonts w:ascii="Times New Roman" w:hAnsi="Times New Roman" w:cs="Times New Roman"/>
          <w:sz w:val="28"/>
          <w:szCs w:val="28"/>
          <w:lang w:val="uk-UA"/>
        </w:rPr>
        <w:lastRenderedPageBreak/>
        <w:t>нормативних вимог з учнями проводилися відповідні інструктажі, індивідуальні бесіди.</w:t>
      </w:r>
    </w:p>
    <w:p w:rsidR="00762853" w:rsidRPr="007C0BC7" w:rsidRDefault="00762853" w:rsidP="007C0BC7">
      <w:pPr>
        <w:spacing w:after="0" w:line="240" w:lineRule="auto"/>
        <w:ind w:firstLine="567"/>
        <w:jc w:val="both"/>
        <w:rPr>
          <w:rFonts w:ascii="Times New Roman" w:hAnsi="Times New Roman" w:cs="Times New Roman"/>
          <w:sz w:val="28"/>
          <w:szCs w:val="28"/>
          <w:shd w:val="clear" w:color="auto" w:fill="FFFFFF"/>
          <w:lang w:val="uk-UA"/>
        </w:rPr>
      </w:pPr>
      <w:r w:rsidRPr="007C0BC7">
        <w:rPr>
          <w:rFonts w:ascii="Times New Roman" w:hAnsi="Times New Roman" w:cs="Times New Roman"/>
          <w:sz w:val="28"/>
          <w:szCs w:val="28"/>
          <w:shd w:val="clear" w:color="auto" w:fill="FFFFFF"/>
          <w:lang w:val="uk-UA"/>
        </w:rPr>
        <w:t>Відповідно до вимог нормативних документів</w:t>
      </w:r>
      <w:r w:rsidR="00F603BA">
        <w:rPr>
          <w:rFonts w:ascii="Times New Roman" w:hAnsi="Times New Roman" w:cs="Times New Roman"/>
          <w:sz w:val="28"/>
          <w:szCs w:val="28"/>
          <w:shd w:val="clear" w:color="auto" w:fill="FFFFFF"/>
          <w:lang w:val="uk-UA"/>
        </w:rPr>
        <w:t>,</w:t>
      </w:r>
      <w:r w:rsidRPr="007C0BC7">
        <w:rPr>
          <w:rFonts w:ascii="Times New Roman" w:hAnsi="Times New Roman" w:cs="Times New Roman"/>
          <w:sz w:val="28"/>
          <w:szCs w:val="28"/>
          <w:shd w:val="clear" w:color="auto" w:fill="FFFFFF"/>
          <w:lang w:val="uk-UA"/>
        </w:rPr>
        <w:t xml:space="preserve"> в ліцеї розроблена документація з питань дотримання охорони праці безпеки життєдіяльності. Розроблені і затверджені програми вступних інструктажів для працівників і учнів закладу, які реєструються у журналах вступного інструктажу для працівників і класних журналах – для учнів.</w:t>
      </w:r>
    </w:p>
    <w:p w:rsidR="00762853" w:rsidRPr="007C0BC7" w:rsidRDefault="00762853" w:rsidP="007C0BC7">
      <w:pPr>
        <w:spacing w:after="0" w:line="240" w:lineRule="auto"/>
        <w:ind w:firstLine="567"/>
        <w:jc w:val="both"/>
        <w:rPr>
          <w:rFonts w:ascii="Times New Roman" w:hAnsi="Times New Roman" w:cs="Times New Roman"/>
          <w:sz w:val="28"/>
          <w:szCs w:val="28"/>
          <w:shd w:val="clear" w:color="auto" w:fill="FFFFFF"/>
          <w:lang w:val="uk-UA"/>
        </w:rPr>
      </w:pPr>
      <w:r w:rsidRPr="007C0BC7">
        <w:rPr>
          <w:rFonts w:ascii="Times New Roman" w:hAnsi="Times New Roman" w:cs="Times New Roman"/>
          <w:sz w:val="28"/>
          <w:szCs w:val="28"/>
          <w:shd w:val="clear" w:color="auto" w:fill="FFFFFF"/>
          <w:lang w:val="uk-UA"/>
        </w:rPr>
        <w:t>Згідно з вимогами нормативних документів реєструються первинний, повторний, позаплановий і цільовий інструктажі для працівників і учнів.</w:t>
      </w:r>
    </w:p>
    <w:p w:rsidR="002323B5" w:rsidRPr="007C0BC7" w:rsidRDefault="002323B5" w:rsidP="007C0BC7">
      <w:pPr>
        <w:spacing w:after="0" w:line="240" w:lineRule="auto"/>
        <w:ind w:firstLine="567"/>
        <w:jc w:val="both"/>
        <w:rPr>
          <w:rFonts w:ascii="Times New Roman" w:hAnsi="Times New Roman" w:cs="Times New Roman"/>
          <w:sz w:val="28"/>
          <w:szCs w:val="28"/>
          <w:shd w:val="clear" w:color="auto" w:fill="FFFFFF"/>
          <w:lang w:val="uk-UA"/>
        </w:rPr>
      </w:pPr>
      <w:r w:rsidRPr="007C0BC7">
        <w:rPr>
          <w:rFonts w:ascii="Times New Roman" w:hAnsi="Times New Roman" w:cs="Times New Roman"/>
          <w:sz w:val="28"/>
          <w:szCs w:val="28"/>
          <w:shd w:val="clear" w:color="auto" w:fill="FFFFFF"/>
          <w:lang w:val="uk-UA"/>
        </w:rPr>
        <w:t>Стан охорони прац</w:t>
      </w:r>
      <w:r w:rsidR="006A1AF3" w:rsidRPr="007C0BC7">
        <w:rPr>
          <w:rFonts w:ascii="Times New Roman" w:hAnsi="Times New Roman" w:cs="Times New Roman"/>
          <w:sz w:val="28"/>
          <w:szCs w:val="28"/>
          <w:shd w:val="clear" w:color="auto" w:fill="FFFFFF"/>
          <w:lang w:val="uk-UA"/>
        </w:rPr>
        <w:t xml:space="preserve">і </w:t>
      </w:r>
      <w:r w:rsidRPr="007C0BC7">
        <w:rPr>
          <w:rFonts w:ascii="Times New Roman" w:hAnsi="Times New Roman" w:cs="Times New Roman"/>
          <w:sz w:val="28"/>
          <w:szCs w:val="28"/>
          <w:shd w:val="clear" w:color="auto" w:fill="FFFFFF"/>
          <w:lang w:val="uk-UA"/>
        </w:rPr>
        <w:t xml:space="preserve">та </w:t>
      </w:r>
      <w:r w:rsidR="00F603BA">
        <w:rPr>
          <w:rFonts w:ascii="Times New Roman" w:hAnsi="Times New Roman" w:cs="Times New Roman"/>
          <w:sz w:val="28"/>
          <w:szCs w:val="28"/>
          <w:shd w:val="clear" w:color="auto" w:fill="FFFFFF"/>
          <w:lang w:val="uk-UA"/>
        </w:rPr>
        <w:t>безпеки   постійно аналізується</w:t>
      </w:r>
      <w:r w:rsidR="006A1AF3" w:rsidRPr="007C0BC7">
        <w:rPr>
          <w:rFonts w:ascii="Times New Roman" w:hAnsi="Times New Roman" w:cs="Times New Roman"/>
          <w:sz w:val="28"/>
          <w:szCs w:val="28"/>
          <w:shd w:val="clear" w:color="auto" w:fill="FFFFFF"/>
          <w:lang w:val="uk-UA"/>
        </w:rPr>
        <w:t>, ведеться контроль за до</w:t>
      </w:r>
      <w:r w:rsidR="00F603BA">
        <w:rPr>
          <w:rFonts w:ascii="Times New Roman" w:hAnsi="Times New Roman" w:cs="Times New Roman"/>
          <w:sz w:val="28"/>
          <w:szCs w:val="28"/>
          <w:shd w:val="clear" w:color="auto" w:fill="FFFFFF"/>
          <w:lang w:val="uk-UA"/>
        </w:rPr>
        <w:t>триманням вимог техніки безпеки</w:t>
      </w:r>
      <w:r w:rsidR="006A1AF3" w:rsidRPr="007C0BC7">
        <w:rPr>
          <w:rFonts w:ascii="Times New Roman" w:hAnsi="Times New Roman" w:cs="Times New Roman"/>
          <w:sz w:val="28"/>
          <w:szCs w:val="28"/>
          <w:shd w:val="clear" w:color="auto" w:fill="FFFFFF"/>
          <w:lang w:val="uk-UA"/>
        </w:rPr>
        <w:t xml:space="preserve">, за результатами аналізу і контролю видаються відповідні накази </w:t>
      </w:r>
      <w:r w:rsidR="00F603BA">
        <w:rPr>
          <w:rFonts w:ascii="Times New Roman" w:hAnsi="Times New Roman" w:cs="Times New Roman"/>
          <w:sz w:val="28"/>
          <w:szCs w:val="28"/>
          <w:shd w:val="clear" w:color="auto" w:fill="FFFFFF"/>
          <w:lang w:val="uk-UA"/>
        </w:rPr>
        <w:t>та довідки</w:t>
      </w:r>
      <w:r w:rsidR="006A1AF3" w:rsidRPr="007C0BC7">
        <w:rPr>
          <w:rFonts w:ascii="Times New Roman" w:hAnsi="Times New Roman" w:cs="Times New Roman"/>
          <w:sz w:val="28"/>
          <w:szCs w:val="28"/>
          <w:shd w:val="clear" w:color="auto" w:fill="FFFFFF"/>
          <w:lang w:val="uk-UA"/>
        </w:rPr>
        <w:t>, розробляються плани заходів.</w:t>
      </w:r>
    </w:p>
    <w:p w:rsidR="00823980" w:rsidRPr="007C0BC7" w:rsidRDefault="00823980" w:rsidP="007C0BC7">
      <w:pPr>
        <w:spacing w:after="0" w:line="240" w:lineRule="auto"/>
        <w:ind w:firstLine="567"/>
        <w:jc w:val="both"/>
        <w:rPr>
          <w:rFonts w:ascii="Times New Roman" w:hAnsi="Times New Roman" w:cs="Times New Roman"/>
          <w:sz w:val="28"/>
          <w:szCs w:val="28"/>
          <w:shd w:val="clear" w:color="auto" w:fill="FFFFFF"/>
          <w:lang w:val="uk-UA"/>
        </w:rPr>
      </w:pPr>
      <w:r w:rsidRPr="007C0BC7">
        <w:rPr>
          <w:rFonts w:ascii="Times New Roman" w:hAnsi="Times New Roman" w:cs="Times New Roman"/>
          <w:sz w:val="28"/>
          <w:szCs w:val="28"/>
          <w:shd w:val="clear" w:color="auto" w:fill="FFFFFF"/>
          <w:lang w:val="uk-UA"/>
        </w:rPr>
        <w:t>На початку навчального року було розроблено та введено в дію додаткові заходи щодо</w:t>
      </w:r>
      <w:r w:rsidR="00F603BA">
        <w:rPr>
          <w:rFonts w:ascii="Times New Roman" w:hAnsi="Times New Roman" w:cs="Times New Roman"/>
          <w:sz w:val="28"/>
          <w:szCs w:val="28"/>
          <w:shd w:val="clear" w:color="auto" w:fill="FFFFFF"/>
          <w:lang w:val="uk-UA"/>
        </w:rPr>
        <w:t xml:space="preserve"> роботи ліцею під час сигналу «</w:t>
      </w:r>
      <w:r w:rsidRPr="007C0BC7">
        <w:rPr>
          <w:rFonts w:ascii="Times New Roman" w:hAnsi="Times New Roman" w:cs="Times New Roman"/>
          <w:sz w:val="28"/>
          <w:szCs w:val="28"/>
          <w:shd w:val="clear" w:color="auto" w:fill="FFFFFF"/>
          <w:lang w:val="uk-UA"/>
        </w:rPr>
        <w:t>Повітряна тривога».</w:t>
      </w:r>
    </w:p>
    <w:p w:rsidR="00823980" w:rsidRPr="007C0BC7" w:rsidRDefault="00823980" w:rsidP="007C0BC7">
      <w:pPr>
        <w:spacing w:after="0" w:line="240" w:lineRule="auto"/>
        <w:ind w:firstLine="567"/>
        <w:jc w:val="both"/>
        <w:rPr>
          <w:rFonts w:ascii="Times New Roman" w:hAnsi="Times New Roman" w:cs="Times New Roman"/>
          <w:sz w:val="28"/>
          <w:szCs w:val="28"/>
          <w:shd w:val="clear" w:color="auto" w:fill="FFFFFF"/>
          <w:lang w:val="uk-UA"/>
        </w:rPr>
      </w:pPr>
      <w:r w:rsidRPr="007C0BC7">
        <w:rPr>
          <w:rFonts w:ascii="Times New Roman" w:hAnsi="Times New Roman" w:cs="Times New Roman"/>
          <w:sz w:val="28"/>
          <w:szCs w:val="28"/>
          <w:shd w:val="clear" w:color="auto" w:fill="FFFFFF"/>
          <w:lang w:val="uk-UA"/>
        </w:rPr>
        <w:t>З метою безпеки дітей</w:t>
      </w:r>
      <w:r w:rsidR="00F603BA">
        <w:rPr>
          <w:rFonts w:ascii="Times New Roman" w:hAnsi="Times New Roman" w:cs="Times New Roman"/>
          <w:sz w:val="28"/>
          <w:szCs w:val="28"/>
          <w:shd w:val="clear" w:color="auto" w:fill="FFFFFF"/>
          <w:lang w:val="uk-UA"/>
        </w:rPr>
        <w:t>,</w:t>
      </w:r>
      <w:r w:rsidRPr="007C0BC7">
        <w:rPr>
          <w:rFonts w:ascii="Times New Roman" w:hAnsi="Times New Roman" w:cs="Times New Roman"/>
          <w:sz w:val="28"/>
          <w:szCs w:val="28"/>
          <w:shd w:val="clear" w:color="auto" w:fill="FFFFFF"/>
          <w:lang w:val="uk-UA"/>
        </w:rPr>
        <w:t xml:space="preserve"> адміністрацією закладу було призначено відповідальну особу за </w:t>
      </w:r>
      <w:r w:rsidR="00F603BA">
        <w:rPr>
          <w:rFonts w:ascii="Times New Roman" w:hAnsi="Times New Roman" w:cs="Times New Roman"/>
          <w:sz w:val="28"/>
          <w:szCs w:val="28"/>
          <w:shd w:val="clear" w:color="auto" w:fill="FFFFFF"/>
          <w:lang w:val="uk-UA"/>
        </w:rPr>
        <w:t>Протирадіаційне укриття № 01305. Було заборонено доступ до будівлі ліцею стороннім особам</w:t>
      </w:r>
      <w:r w:rsidRPr="007C0BC7">
        <w:rPr>
          <w:rFonts w:ascii="Times New Roman" w:hAnsi="Times New Roman" w:cs="Times New Roman"/>
          <w:sz w:val="28"/>
          <w:szCs w:val="28"/>
          <w:shd w:val="clear" w:color="auto" w:fill="FFFFFF"/>
          <w:lang w:val="uk-UA"/>
        </w:rPr>
        <w:t>. Допуск батьків здійснювався за погодженням із адміністрацією ліцею за умови підтвердження особи.</w:t>
      </w:r>
    </w:p>
    <w:p w:rsidR="00F603BA" w:rsidRDefault="00F603BA" w:rsidP="00053B65">
      <w:pPr>
        <w:ind w:firstLine="720"/>
        <w:rPr>
          <w:sz w:val="28"/>
          <w:szCs w:val="28"/>
          <w:shd w:val="clear" w:color="auto" w:fill="FFFFFF"/>
          <w:lang w:val="uk-UA"/>
        </w:rPr>
      </w:pPr>
    </w:p>
    <w:p w:rsidR="00D179DE" w:rsidRPr="0056091E" w:rsidRDefault="00D179DE" w:rsidP="00053B65">
      <w:pPr>
        <w:ind w:firstLine="720"/>
        <w:rPr>
          <w:rFonts w:ascii="Times New Roman" w:hAnsi="Times New Roman" w:cs="Times New Roman"/>
          <w:sz w:val="28"/>
          <w:szCs w:val="28"/>
          <w:lang w:val="uk-UA"/>
        </w:rPr>
      </w:pPr>
      <w:r w:rsidRPr="0056091E">
        <w:rPr>
          <w:rFonts w:ascii="Times New Roman" w:hAnsi="Times New Roman" w:cs="Times New Roman"/>
          <w:sz w:val="28"/>
          <w:szCs w:val="28"/>
          <w:lang w:val="uk-UA"/>
        </w:rPr>
        <w:t>11. Фінансово-господарська діяльність.</w:t>
      </w:r>
    </w:p>
    <w:p w:rsidR="007A4773" w:rsidRPr="0056091E" w:rsidRDefault="007A4773" w:rsidP="00C16A4E">
      <w:pPr>
        <w:spacing w:after="0"/>
        <w:ind w:firstLine="720"/>
        <w:jc w:val="both"/>
        <w:rPr>
          <w:rFonts w:ascii="Times New Roman" w:hAnsi="Times New Roman" w:cs="Times New Roman"/>
          <w:sz w:val="28"/>
          <w:szCs w:val="28"/>
          <w:lang w:val="uk-UA"/>
        </w:rPr>
      </w:pPr>
      <w:r w:rsidRPr="0056091E">
        <w:rPr>
          <w:rFonts w:ascii="Times New Roman" w:hAnsi="Times New Roman" w:cs="Times New Roman"/>
          <w:sz w:val="28"/>
          <w:szCs w:val="28"/>
          <w:lang w:val="uk-UA"/>
        </w:rPr>
        <w:t>У травні 2023 року Літинською селищною радою виділено кошти на ремонт ліцею з розрахунку  150 грн на учня.</w:t>
      </w:r>
    </w:p>
    <w:p w:rsidR="007A4773" w:rsidRPr="0056091E" w:rsidRDefault="007A4773" w:rsidP="00C16A4E">
      <w:pPr>
        <w:spacing w:after="0"/>
        <w:ind w:firstLine="720"/>
        <w:jc w:val="both"/>
        <w:rPr>
          <w:rFonts w:ascii="Times New Roman" w:hAnsi="Times New Roman" w:cs="Times New Roman"/>
          <w:sz w:val="28"/>
          <w:szCs w:val="28"/>
          <w:lang w:val="uk-UA"/>
        </w:rPr>
      </w:pPr>
      <w:r w:rsidRPr="0056091E">
        <w:rPr>
          <w:rFonts w:ascii="Times New Roman" w:hAnsi="Times New Roman" w:cs="Times New Roman"/>
          <w:sz w:val="28"/>
          <w:szCs w:val="28"/>
          <w:lang w:val="uk-UA"/>
        </w:rPr>
        <w:t>На тендері було придбано вод</w:t>
      </w:r>
      <w:r w:rsidR="00C16A4E">
        <w:rPr>
          <w:rFonts w:ascii="Times New Roman" w:hAnsi="Times New Roman" w:cs="Times New Roman"/>
          <w:sz w:val="28"/>
          <w:szCs w:val="28"/>
          <w:lang w:val="uk-UA"/>
        </w:rPr>
        <w:t>оемульсійну білу фарбу та емаль</w:t>
      </w:r>
      <w:r w:rsidRPr="0056091E">
        <w:rPr>
          <w:rFonts w:ascii="Times New Roman" w:hAnsi="Times New Roman" w:cs="Times New Roman"/>
          <w:sz w:val="28"/>
          <w:szCs w:val="28"/>
          <w:lang w:val="uk-UA"/>
        </w:rPr>
        <w:t>.</w:t>
      </w:r>
    </w:p>
    <w:p w:rsidR="007A4773" w:rsidRPr="0056091E" w:rsidRDefault="00497AC9" w:rsidP="00C16A4E">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Літинським</w:t>
      </w:r>
      <w:proofErr w:type="spellEnd"/>
      <w:r>
        <w:rPr>
          <w:rFonts w:ascii="Times New Roman" w:hAnsi="Times New Roman" w:cs="Times New Roman"/>
          <w:sz w:val="28"/>
          <w:szCs w:val="28"/>
          <w:lang w:val="uk-UA"/>
        </w:rPr>
        <w:t xml:space="preserve"> в</w:t>
      </w:r>
      <w:r w:rsidR="007A4773" w:rsidRPr="0056091E">
        <w:rPr>
          <w:rFonts w:ascii="Times New Roman" w:hAnsi="Times New Roman" w:cs="Times New Roman"/>
          <w:sz w:val="28"/>
          <w:szCs w:val="28"/>
          <w:lang w:val="uk-UA"/>
        </w:rPr>
        <w:t>ідділом освіти</w:t>
      </w:r>
      <w:r w:rsidR="00C16A4E">
        <w:rPr>
          <w:rFonts w:ascii="Times New Roman" w:hAnsi="Times New Roman" w:cs="Times New Roman"/>
          <w:sz w:val="28"/>
          <w:szCs w:val="28"/>
          <w:lang w:val="uk-UA"/>
        </w:rPr>
        <w:t>,</w:t>
      </w:r>
      <w:r w:rsidR="007A4773" w:rsidRPr="0056091E">
        <w:rPr>
          <w:rFonts w:ascii="Times New Roman" w:hAnsi="Times New Roman" w:cs="Times New Roman"/>
          <w:sz w:val="28"/>
          <w:szCs w:val="28"/>
          <w:lang w:val="uk-UA"/>
        </w:rPr>
        <w:t xml:space="preserve"> культури</w:t>
      </w:r>
      <w:r w:rsidR="00C16A4E">
        <w:rPr>
          <w:rFonts w:ascii="Times New Roman" w:hAnsi="Times New Roman" w:cs="Times New Roman"/>
          <w:sz w:val="28"/>
          <w:szCs w:val="28"/>
          <w:lang w:val="uk-UA"/>
        </w:rPr>
        <w:t>,</w:t>
      </w:r>
      <w:r w:rsidR="007A4773" w:rsidRPr="0056091E">
        <w:rPr>
          <w:rFonts w:ascii="Times New Roman" w:hAnsi="Times New Roman" w:cs="Times New Roman"/>
          <w:sz w:val="28"/>
          <w:szCs w:val="28"/>
          <w:lang w:val="uk-UA"/>
        </w:rPr>
        <w:t xml:space="preserve"> молоді та спорту було придбано дошки дл</w:t>
      </w:r>
      <w:r w:rsidR="00C16A4E">
        <w:rPr>
          <w:rFonts w:ascii="Times New Roman" w:hAnsi="Times New Roman" w:cs="Times New Roman"/>
          <w:sz w:val="28"/>
          <w:szCs w:val="28"/>
          <w:lang w:val="uk-UA"/>
        </w:rPr>
        <w:t>я ремонту першого поверху ліцею</w:t>
      </w:r>
      <w:r w:rsidR="007A4773" w:rsidRPr="0056091E">
        <w:rPr>
          <w:rFonts w:ascii="Times New Roman" w:hAnsi="Times New Roman" w:cs="Times New Roman"/>
          <w:sz w:val="28"/>
          <w:szCs w:val="28"/>
          <w:lang w:val="uk-UA"/>
        </w:rPr>
        <w:t>.</w:t>
      </w:r>
    </w:p>
    <w:p w:rsidR="007A4773" w:rsidRPr="0056091E" w:rsidRDefault="007A4773" w:rsidP="00C16A4E">
      <w:pPr>
        <w:spacing w:after="0"/>
        <w:ind w:firstLine="720"/>
        <w:jc w:val="both"/>
        <w:rPr>
          <w:rFonts w:ascii="Times New Roman" w:hAnsi="Times New Roman" w:cs="Times New Roman"/>
          <w:sz w:val="28"/>
          <w:szCs w:val="28"/>
          <w:lang w:val="uk-UA"/>
        </w:rPr>
      </w:pPr>
      <w:r w:rsidRPr="0056091E">
        <w:rPr>
          <w:rFonts w:ascii="Times New Roman" w:hAnsi="Times New Roman" w:cs="Times New Roman"/>
          <w:sz w:val="28"/>
          <w:szCs w:val="28"/>
          <w:lang w:val="uk-UA"/>
        </w:rPr>
        <w:t>Фермерс</w:t>
      </w:r>
      <w:r w:rsidR="00C16A4E">
        <w:rPr>
          <w:rFonts w:ascii="Times New Roman" w:hAnsi="Times New Roman" w:cs="Times New Roman"/>
          <w:sz w:val="28"/>
          <w:szCs w:val="28"/>
          <w:lang w:val="uk-UA"/>
        </w:rPr>
        <w:t>ьким господарством «</w:t>
      </w:r>
      <w:r w:rsidRPr="0056091E">
        <w:rPr>
          <w:rFonts w:ascii="Times New Roman" w:hAnsi="Times New Roman" w:cs="Times New Roman"/>
          <w:sz w:val="28"/>
          <w:szCs w:val="28"/>
          <w:lang w:val="uk-UA"/>
        </w:rPr>
        <w:t>Фавор» було придбано новорічні подарунки для всіх учнів ліцею.А також Волинець Є.Г. подарував вагу у їдальню.</w:t>
      </w:r>
    </w:p>
    <w:p w:rsidR="00815910" w:rsidRDefault="007A4773" w:rsidP="00C16A4E">
      <w:pPr>
        <w:spacing w:after="0"/>
        <w:ind w:firstLine="720"/>
        <w:jc w:val="both"/>
        <w:rPr>
          <w:rFonts w:ascii="Times New Roman" w:hAnsi="Times New Roman" w:cs="Times New Roman"/>
          <w:sz w:val="28"/>
          <w:szCs w:val="28"/>
          <w:lang w:val="uk-UA"/>
        </w:rPr>
      </w:pPr>
      <w:r w:rsidRPr="0056091E">
        <w:rPr>
          <w:rFonts w:ascii="Times New Roman" w:hAnsi="Times New Roman" w:cs="Times New Roman"/>
          <w:sz w:val="28"/>
          <w:szCs w:val="28"/>
          <w:lang w:val="uk-UA"/>
        </w:rPr>
        <w:t xml:space="preserve">Протягом навчального року </w:t>
      </w:r>
      <w:r w:rsidR="009C2ADA" w:rsidRPr="0056091E">
        <w:rPr>
          <w:rFonts w:ascii="Times New Roman" w:hAnsi="Times New Roman" w:cs="Times New Roman"/>
          <w:sz w:val="28"/>
          <w:szCs w:val="28"/>
          <w:lang w:val="uk-UA"/>
        </w:rPr>
        <w:t>від спонс</w:t>
      </w:r>
      <w:r w:rsidR="00C16A4E">
        <w:rPr>
          <w:rFonts w:ascii="Times New Roman" w:hAnsi="Times New Roman" w:cs="Times New Roman"/>
          <w:sz w:val="28"/>
          <w:szCs w:val="28"/>
          <w:lang w:val="uk-UA"/>
        </w:rPr>
        <w:t xml:space="preserve">орів у нашу </w:t>
      </w:r>
      <w:r w:rsidR="00815910">
        <w:rPr>
          <w:rFonts w:ascii="Times New Roman" w:hAnsi="Times New Roman" w:cs="Times New Roman"/>
          <w:sz w:val="28"/>
          <w:szCs w:val="28"/>
          <w:lang w:val="uk-UA"/>
        </w:rPr>
        <w:t>їдальню було надано: цукор, олію , картоплю , капусту  , столовий буряк та моркву.</w:t>
      </w:r>
    </w:p>
    <w:p w:rsidR="007A4773" w:rsidRPr="0056091E" w:rsidRDefault="007A4773" w:rsidP="00C16A4E">
      <w:pPr>
        <w:spacing w:after="0"/>
        <w:ind w:firstLine="720"/>
        <w:jc w:val="both"/>
        <w:rPr>
          <w:rFonts w:ascii="Times New Roman" w:hAnsi="Times New Roman" w:cs="Times New Roman"/>
          <w:sz w:val="28"/>
          <w:szCs w:val="28"/>
          <w:lang w:val="uk-UA"/>
        </w:rPr>
      </w:pPr>
    </w:p>
    <w:p w:rsidR="00C16A4E" w:rsidRDefault="00C16A4E" w:rsidP="00053B65">
      <w:pPr>
        <w:ind w:firstLine="720"/>
        <w:rPr>
          <w:rFonts w:ascii="Times New Roman" w:hAnsi="Times New Roman" w:cs="Times New Roman"/>
          <w:sz w:val="28"/>
          <w:szCs w:val="28"/>
          <w:lang w:val="uk-UA"/>
        </w:rPr>
      </w:pPr>
    </w:p>
    <w:p w:rsidR="0087536D" w:rsidRPr="0056091E" w:rsidRDefault="00D179DE" w:rsidP="00053B65">
      <w:pPr>
        <w:ind w:firstLine="720"/>
        <w:rPr>
          <w:rFonts w:ascii="Times New Roman" w:hAnsi="Times New Roman" w:cs="Times New Roman"/>
          <w:sz w:val="28"/>
          <w:szCs w:val="28"/>
          <w:lang w:val="uk-UA"/>
        </w:rPr>
      </w:pPr>
      <w:r w:rsidRPr="0056091E">
        <w:rPr>
          <w:rFonts w:ascii="Times New Roman" w:hAnsi="Times New Roman" w:cs="Times New Roman"/>
          <w:sz w:val="28"/>
          <w:szCs w:val="28"/>
          <w:lang w:val="uk-UA"/>
        </w:rPr>
        <w:t>12. Управлінська діяльність.</w:t>
      </w:r>
    </w:p>
    <w:p w:rsidR="00D179DE" w:rsidRPr="00C15E7E" w:rsidRDefault="0087536D" w:rsidP="000D6A7C">
      <w:pPr>
        <w:spacing w:after="0"/>
        <w:ind w:firstLine="720"/>
        <w:jc w:val="both"/>
        <w:rPr>
          <w:rFonts w:ascii="Times New Roman" w:hAnsi="Times New Roman" w:cs="Times New Roman"/>
          <w:sz w:val="28"/>
          <w:szCs w:val="28"/>
          <w:lang w:val="uk-UA"/>
        </w:rPr>
      </w:pPr>
      <w:r w:rsidRPr="00C15E7E">
        <w:rPr>
          <w:rFonts w:ascii="Times New Roman" w:hAnsi="Times New Roman" w:cs="Times New Roman"/>
          <w:sz w:val="28"/>
          <w:szCs w:val="28"/>
          <w:lang w:val="uk-UA"/>
        </w:rPr>
        <w:t>У 2022-2023 навчальному році управління закладом було спрямовано на здійснення державної політики у галузі освіти, збереження кількісних і якісних параметрів мережі, створення належних умов</w:t>
      </w:r>
      <w:r w:rsidR="00627E36" w:rsidRPr="00C15E7E">
        <w:rPr>
          <w:rFonts w:ascii="Times New Roman" w:hAnsi="Times New Roman" w:cs="Times New Roman"/>
          <w:sz w:val="28"/>
          <w:szCs w:val="28"/>
          <w:lang w:val="uk-UA"/>
        </w:rPr>
        <w:t xml:space="preserve"> для здійснення освітнього процесу в умовах </w:t>
      </w:r>
      <w:r w:rsidR="00C15E7E" w:rsidRPr="00C15E7E">
        <w:rPr>
          <w:rFonts w:ascii="Times New Roman" w:hAnsi="Times New Roman" w:cs="Times New Roman"/>
          <w:sz w:val="28"/>
          <w:szCs w:val="28"/>
          <w:lang w:val="uk-UA"/>
        </w:rPr>
        <w:t>воєнного</w:t>
      </w:r>
      <w:r w:rsidR="00C15E7E">
        <w:rPr>
          <w:rFonts w:ascii="Times New Roman" w:hAnsi="Times New Roman" w:cs="Times New Roman"/>
          <w:sz w:val="28"/>
          <w:szCs w:val="28"/>
          <w:lang w:val="uk-UA"/>
        </w:rPr>
        <w:t xml:space="preserve"> стану</w:t>
      </w:r>
      <w:r w:rsidR="00627E36" w:rsidRPr="00C15E7E">
        <w:rPr>
          <w:rFonts w:ascii="Times New Roman" w:hAnsi="Times New Roman" w:cs="Times New Roman"/>
          <w:sz w:val="28"/>
          <w:szCs w:val="28"/>
          <w:lang w:val="uk-UA"/>
        </w:rPr>
        <w:t xml:space="preserve">, </w:t>
      </w:r>
      <w:r w:rsidRPr="00C15E7E">
        <w:rPr>
          <w:rFonts w:ascii="Times New Roman" w:hAnsi="Times New Roman" w:cs="Times New Roman"/>
          <w:sz w:val="28"/>
          <w:szCs w:val="28"/>
          <w:lang w:val="uk-UA"/>
        </w:rPr>
        <w:t xml:space="preserve">впровадження новітніх освітніх технологій навчання, всебічний розвиток учнів. Управління ліцеєм здійснювалося згідно Річного плану роботи ліцею, у межах Внутрішньої системи забезпечення якості освіти, календарних планів вчителів-предметників і планів виховної роботи класних керівників. Така система планування, що відпрацьована у ліцеї і заснована на </w:t>
      </w:r>
      <w:r w:rsidRPr="00C15E7E">
        <w:rPr>
          <w:rFonts w:ascii="Times New Roman" w:hAnsi="Times New Roman" w:cs="Times New Roman"/>
          <w:sz w:val="28"/>
          <w:szCs w:val="28"/>
          <w:lang w:val="uk-UA"/>
        </w:rPr>
        <w:lastRenderedPageBreak/>
        <w:t xml:space="preserve">взаємодії всіх ланок, підрозділів та учасників освітнього процесу, забезпечувала координацію їх діяльності, єдність вимог, контролю та взаємоконтролю в процесі роботи, сприяла досягненню ефективності та вдосконаленню освітнього процесу й забезпечувала планомірний розвиток закладу освіти. </w:t>
      </w:r>
      <w:r w:rsidR="00627E36" w:rsidRPr="00C15E7E">
        <w:rPr>
          <w:rFonts w:ascii="Times New Roman" w:hAnsi="Times New Roman" w:cs="Times New Roman"/>
          <w:sz w:val="28"/>
          <w:szCs w:val="28"/>
          <w:lang w:val="uk-UA"/>
        </w:rPr>
        <w:t>Колективно за дорадчим рішенням педради ліцею вирішувалися такі важливі питання, що стосувалися змін у структурі навчального року, тимчасового порядку організації освітнього процесу на період карантинних обмежень чи воєнного стану, покращення матеріально-технічної бази ліцею, покращення освітнього середовища, організації харчування, підвозу учнів, тощо</w:t>
      </w:r>
      <w:r w:rsidR="000D6A7C">
        <w:rPr>
          <w:rFonts w:ascii="Times New Roman" w:hAnsi="Times New Roman" w:cs="Times New Roman"/>
          <w:sz w:val="28"/>
          <w:szCs w:val="28"/>
          <w:lang w:val="uk-UA"/>
        </w:rPr>
        <w:t>.</w:t>
      </w:r>
    </w:p>
    <w:p w:rsidR="00F56D2E" w:rsidRPr="0056091E" w:rsidRDefault="00F56D2E" w:rsidP="00F56D2E">
      <w:pPr>
        <w:pStyle w:val="cdt4ke"/>
        <w:spacing w:before="0" w:beforeAutospacing="0" w:after="0" w:afterAutospacing="0"/>
        <w:ind w:firstLine="700"/>
        <w:jc w:val="both"/>
        <w:rPr>
          <w:rFonts w:ascii="Bitter" w:hAnsi="Bitter"/>
          <w:color w:val="212121"/>
          <w:sz w:val="26"/>
          <w:szCs w:val="26"/>
        </w:rPr>
      </w:pPr>
      <w:r w:rsidRPr="0056091E">
        <w:rPr>
          <w:color w:val="000000"/>
          <w:sz w:val="28"/>
          <w:szCs w:val="28"/>
        </w:rPr>
        <w:t xml:space="preserve">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w:t>
      </w:r>
      <w:r w:rsidR="00815910">
        <w:rPr>
          <w:color w:val="000000"/>
          <w:sz w:val="28"/>
          <w:szCs w:val="28"/>
        </w:rPr>
        <w:t xml:space="preserve">навчальному закладі </w:t>
      </w:r>
      <w:r w:rsidRPr="0056091E">
        <w:rPr>
          <w:color w:val="000000"/>
          <w:sz w:val="28"/>
          <w:szCs w:val="28"/>
        </w:rPr>
        <w:t xml:space="preserve"> активно функціонує офіційний сайт, де є відкритий доступ до ви</w:t>
      </w:r>
      <w:r w:rsidR="00815910">
        <w:rPr>
          <w:color w:val="000000"/>
          <w:sz w:val="28"/>
          <w:szCs w:val="28"/>
        </w:rPr>
        <w:t xml:space="preserve">щезгаданої публічної </w:t>
      </w:r>
      <w:proofErr w:type="spellStart"/>
      <w:r w:rsidR="00815910">
        <w:rPr>
          <w:color w:val="000000"/>
          <w:sz w:val="28"/>
          <w:szCs w:val="28"/>
        </w:rPr>
        <w:t>інформації.</w:t>
      </w:r>
      <w:r w:rsidR="00815910" w:rsidRPr="00815910">
        <w:rPr>
          <w:color w:val="000000"/>
          <w:sz w:val="28"/>
          <w:szCs w:val="28"/>
        </w:rPr>
        <w:t>Завжи</w:t>
      </w:r>
      <w:proofErr w:type="spellEnd"/>
      <w:r w:rsidR="00815910" w:rsidRPr="00815910">
        <w:rPr>
          <w:color w:val="000000"/>
          <w:sz w:val="28"/>
          <w:szCs w:val="28"/>
        </w:rPr>
        <w:t xml:space="preserve"> оновлюється рубрика новин ліцею.</w:t>
      </w:r>
      <w:r w:rsidRPr="0056091E">
        <w:rPr>
          <w:color w:val="000000"/>
          <w:sz w:val="28"/>
          <w:szCs w:val="28"/>
        </w:rPr>
        <w:t>Шкільне життя навчального закладу висвітлюється також на офіційній Facebook-сторінці закладу, що є більш популярною серед учнів та батьків.</w:t>
      </w:r>
    </w:p>
    <w:p w:rsidR="00762853" w:rsidRPr="0056091E" w:rsidRDefault="00815910" w:rsidP="00762853">
      <w:pPr>
        <w:pStyle w:val="cdt4ke"/>
        <w:spacing w:before="0" w:beforeAutospacing="0" w:after="0" w:afterAutospacing="0"/>
        <w:ind w:firstLine="700"/>
        <w:jc w:val="both"/>
        <w:rPr>
          <w:color w:val="000000"/>
          <w:sz w:val="28"/>
          <w:szCs w:val="28"/>
        </w:rPr>
      </w:pPr>
      <w:r w:rsidRPr="00815910">
        <w:rPr>
          <w:color w:val="000000"/>
          <w:sz w:val="28"/>
          <w:szCs w:val="28"/>
        </w:rPr>
        <w:t xml:space="preserve">Колектив ліцею </w:t>
      </w:r>
      <w:r w:rsidR="00762853" w:rsidRPr="0056091E">
        <w:rPr>
          <w:color w:val="000000"/>
          <w:sz w:val="28"/>
          <w:szCs w:val="28"/>
        </w:rPr>
        <w:t xml:space="preserve"> у тісній співпраці з батьками цілеспрямовано працює над підвищенням іміджу закладу, формуванням позитивної громадської думки, створенням комфортних умов для здобуття освіти та розвитку здібностей здобувачів освіти.</w:t>
      </w:r>
    </w:p>
    <w:p w:rsidR="00762853" w:rsidRPr="0056091E" w:rsidRDefault="00762853" w:rsidP="00762853">
      <w:pPr>
        <w:pStyle w:val="cdt4ke"/>
        <w:spacing w:before="0" w:beforeAutospacing="0" w:after="0" w:afterAutospacing="0"/>
        <w:ind w:firstLine="700"/>
        <w:jc w:val="both"/>
        <w:rPr>
          <w:rFonts w:ascii="Bitter" w:hAnsi="Bitter"/>
          <w:color w:val="212121"/>
          <w:sz w:val="26"/>
          <w:szCs w:val="26"/>
        </w:rPr>
      </w:pPr>
      <w:r w:rsidRPr="0056091E">
        <w:rPr>
          <w:color w:val="000000"/>
          <w:sz w:val="28"/>
          <w:szCs w:val="28"/>
        </w:rPr>
        <w:t xml:space="preserve"> Як керівник закладу освіти розумію, що якість освітньої діяльності неможлива без розуміння шляхів розвитку закладу освіти. Цілі розвитку та основні кроки задля їх досягнення формулюються у Концепції розвитку, що містить визначення цінностей, які сповідує заклад.</w:t>
      </w:r>
    </w:p>
    <w:p w:rsidR="00762853" w:rsidRPr="0056091E" w:rsidRDefault="00762853" w:rsidP="00762853">
      <w:pPr>
        <w:pStyle w:val="cdt4ke"/>
        <w:spacing w:before="0" w:beforeAutospacing="0" w:after="0" w:afterAutospacing="0"/>
        <w:ind w:firstLine="700"/>
        <w:jc w:val="both"/>
        <w:rPr>
          <w:rFonts w:ascii="Bitter" w:hAnsi="Bitter"/>
          <w:color w:val="212121"/>
          <w:sz w:val="26"/>
          <w:szCs w:val="26"/>
        </w:rPr>
      </w:pPr>
      <w:r w:rsidRPr="0056091E">
        <w:rPr>
          <w:color w:val="000000"/>
          <w:sz w:val="28"/>
          <w:szCs w:val="28"/>
        </w:rPr>
        <w:t>Тому у 2022-2023 навчальному році адміністрація закладу освіти разом із п</w:t>
      </w:r>
      <w:r w:rsidR="000D6A7C">
        <w:rPr>
          <w:color w:val="000000"/>
          <w:sz w:val="28"/>
          <w:szCs w:val="28"/>
        </w:rPr>
        <w:t>едагогами закладу та експертною</w:t>
      </w:r>
      <w:r w:rsidRPr="0056091E">
        <w:rPr>
          <w:color w:val="000000"/>
          <w:sz w:val="28"/>
          <w:szCs w:val="28"/>
        </w:rPr>
        <w:t xml:space="preserve"> групою працює над створенням Стратегії розвитку на 2023-2027 роки для удосконалення якості освітніх послуг, які надає заклад, вироблення освітньої та наукової стратегії з урахуванням якісних змін у державі.</w:t>
      </w:r>
    </w:p>
    <w:p w:rsidR="000D6A7C" w:rsidRDefault="000D6A7C" w:rsidP="00762853">
      <w:pPr>
        <w:pStyle w:val="a5"/>
        <w:spacing w:before="0" w:beforeAutospacing="0" w:after="0" w:afterAutospacing="0"/>
        <w:ind w:firstLine="709"/>
        <w:jc w:val="both"/>
        <w:rPr>
          <w:color w:val="000000"/>
          <w:sz w:val="28"/>
          <w:szCs w:val="28"/>
        </w:rPr>
      </w:pPr>
    </w:p>
    <w:p w:rsidR="00762853" w:rsidRPr="00815910" w:rsidRDefault="00762853" w:rsidP="00762853">
      <w:pPr>
        <w:pStyle w:val="a5"/>
        <w:spacing w:before="0" w:beforeAutospacing="0" w:after="0" w:afterAutospacing="0"/>
        <w:ind w:firstLine="709"/>
        <w:jc w:val="both"/>
        <w:rPr>
          <w:color w:val="000000"/>
          <w:sz w:val="28"/>
          <w:szCs w:val="28"/>
          <w:lang w:val="ru-RU"/>
        </w:rPr>
      </w:pPr>
      <w:r w:rsidRPr="0056091E">
        <w:rPr>
          <w:color w:val="000000"/>
          <w:sz w:val="28"/>
          <w:szCs w:val="28"/>
        </w:rPr>
        <w:t>Сьогодні я звітувала не про особисту роботу директора, а про результати спільної діяльності усіх суб’єктів освітнього процесу: учнів, батьків та працівників закладу. Лише злагодженість дій, особистий внесок кожного дає можливість досягнути</w:t>
      </w:r>
      <w:r w:rsidR="00815910">
        <w:rPr>
          <w:color w:val="000000"/>
          <w:sz w:val="28"/>
          <w:szCs w:val="28"/>
        </w:rPr>
        <w:t xml:space="preserve"> бажаних та значних результатів</w:t>
      </w:r>
      <w:r w:rsidR="00815910">
        <w:rPr>
          <w:color w:val="000000"/>
          <w:sz w:val="28"/>
          <w:szCs w:val="28"/>
          <w:lang w:val="ru-RU"/>
        </w:rPr>
        <w:t>!</w:t>
      </w:r>
      <w:bookmarkStart w:id="4" w:name="_GoBack"/>
      <w:bookmarkEnd w:id="4"/>
    </w:p>
    <w:p w:rsidR="00D179DE" w:rsidRPr="0056091E" w:rsidRDefault="00D179DE" w:rsidP="00053B65">
      <w:pPr>
        <w:ind w:firstLine="720"/>
        <w:rPr>
          <w:rFonts w:ascii="Times New Roman" w:hAnsi="Times New Roman" w:cs="Times New Roman"/>
          <w:sz w:val="28"/>
          <w:szCs w:val="28"/>
          <w:lang w:val="uk-UA"/>
        </w:rPr>
      </w:pPr>
    </w:p>
    <w:sectPr w:rsidR="00D179DE" w:rsidRPr="0056091E" w:rsidSect="007E4BBF">
      <w:pgSz w:w="12240" w:h="15840"/>
      <w:pgMar w:top="851"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itte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E7551"/>
    <w:multiLevelType w:val="multilevel"/>
    <w:tmpl w:val="E8780688"/>
    <w:lvl w:ilvl="0">
      <w:start w:val="1"/>
      <w:numFmt w:val="bullet"/>
      <w:lvlText w:val="⮚"/>
      <w:lvlJc w:val="left"/>
      <w:pPr>
        <w:ind w:left="786"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4E5A0DCE"/>
    <w:multiLevelType w:val="hybridMultilevel"/>
    <w:tmpl w:val="374CD8B0"/>
    <w:lvl w:ilvl="0" w:tplc="971217A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B26FEF"/>
    <w:multiLevelType w:val="hybridMultilevel"/>
    <w:tmpl w:val="2864EC1A"/>
    <w:lvl w:ilvl="0" w:tplc="7C74D03C">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nsid w:val="6ADC53E4"/>
    <w:multiLevelType w:val="hybridMultilevel"/>
    <w:tmpl w:val="E2CA0CC4"/>
    <w:lvl w:ilvl="0" w:tplc="0F7AFB1C">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D9E09E8"/>
    <w:multiLevelType w:val="hybridMultilevel"/>
    <w:tmpl w:val="B16C258E"/>
    <w:lvl w:ilvl="0" w:tplc="971217AA">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78A068C2"/>
    <w:multiLevelType w:val="hybridMultilevel"/>
    <w:tmpl w:val="7018D632"/>
    <w:lvl w:ilvl="0" w:tplc="C7AEF0D6">
      <w:start w:val="1"/>
      <w:numFmt w:val="bullet"/>
      <w:lvlText w:val="-"/>
      <w:lvlJc w:val="left"/>
      <w:pPr>
        <w:ind w:left="780" w:hanging="360"/>
      </w:pPr>
      <w:rPr>
        <w:rFonts w:ascii="Times New Roman" w:eastAsia="Calibri"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6">
    <w:nsid w:val="7C9526B7"/>
    <w:multiLevelType w:val="hybridMultilevel"/>
    <w:tmpl w:val="C16030AC"/>
    <w:lvl w:ilvl="0" w:tplc="D8CC945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5"/>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053B65"/>
    <w:rsid w:val="00026CE0"/>
    <w:rsid w:val="00044351"/>
    <w:rsid w:val="00047151"/>
    <w:rsid w:val="00053B65"/>
    <w:rsid w:val="000B2218"/>
    <w:rsid w:val="000C43BD"/>
    <w:rsid w:val="000D6A7C"/>
    <w:rsid w:val="000E5DC2"/>
    <w:rsid w:val="000F1428"/>
    <w:rsid w:val="000F72F9"/>
    <w:rsid w:val="00150B01"/>
    <w:rsid w:val="00186B46"/>
    <w:rsid w:val="00192E01"/>
    <w:rsid w:val="001A038F"/>
    <w:rsid w:val="001B6084"/>
    <w:rsid w:val="001E2314"/>
    <w:rsid w:val="002323B5"/>
    <w:rsid w:val="00236968"/>
    <w:rsid w:val="0023768A"/>
    <w:rsid w:val="002532CF"/>
    <w:rsid w:val="00290AD4"/>
    <w:rsid w:val="002E0151"/>
    <w:rsid w:val="003144A8"/>
    <w:rsid w:val="003272B7"/>
    <w:rsid w:val="00366CB9"/>
    <w:rsid w:val="00373986"/>
    <w:rsid w:val="003B07D0"/>
    <w:rsid w:val="003C597D"/>
    <w:rsid w:val="003E3FA5"/>
    <w:rsid w:val="003F56A9"/>
    <w:rsid w:val="0043405D"/>
    <w:rsid w:val="0046060C"/>
    <w:rsid w:val="00477737"/>
    <w:rsid w:val="00494C4A"/>
    <w:rsid w:val="00497AC9"/>
    <w:rsid w:val="004A78E2"/>
    <w:rsid w:val="004C68A1"/>
    <w:rsid w:val="005178E9"/>
    <w:rsid w:val="00522509"/>
    <w:rsid w:val="005253A2"/>
    <w:rsid w:val="0056091E"/>
    <w:rsid w:val="005829EF"/>
    <w:rsid w:val="005A2426"/>
    <w:rsid w:val="005C4CED"/>
    <w:rsid w:val="005D7DC9"/>
    <w:rsid w:val="00627E36"/>
    <w:rsid w:val="00647CD7"/>
    <w:rsid w:val="006A1AF3"/>
    <w:rsid w:val="006C34BF"/>
    <w:rsid w:val="006E3FDA"/>
    <w:rsid w:val="00762853"/>
    <w:rsid w:val="007A4773"/>
    <w:rsid w:val="007C0BC7"/>
    <w:rsid w:val="007E4BBF"/>
    <w:rsid w:val="008117AE"/>
    <w:rsid w:val="00815910"/>
    <w:rsid w:val="00823980"/>
    <w:rsid w:val="008306FF"/>
    <w:rsid w:val="0087536D"/>
    <w:rsid w:val="008C4ED5"/>
    <w:rsid w:val="008F65C7"/>
    <w:rsid w:val="00905EC4"/>
    <w:rsid w:val="00914D2B"/>
    <w:rsid w:val="00924BB3"/>
    <w:rsid w:val="00954C49"/>
    <w:rsid w:val="00963520"/>
    <w:rsid w:val="009638C0"/>
    <w:rsid w:val="00977822"/>
    <w:rsid w:val="009900FE"/>
    <w:rsid w:val="009A40BD"/>
    <w:rsid w:val="009B3C0A"/>
    <w:rsid w:val="009C2ADA"/>
    <w:rsid w:val="009C4E18"/>
    <w:rsid w:val="009D1D71"/>
    <w:rsid w:val="00A169C9"/>
    <w:rsid w:val="00A8515E"/>
    <w:rsid w:val="00AA2C21"/>
    <w:rsid w:val="00AC2378"/>
    <w:rsid w:val="00AD36C6"/>
    <w:rsid w:val="00B07C50"/>
    <w:rsid w:val="00B552AD"/>
    <w:rsid w:val="00BC180D"/>
    <w:rsid w:val="00BD09F0"/>
    <w:rsid w:val="00BD1608"/>
    <w:rsid w:val="00BE1412"/>
    <w:rsid w:val="00BE18C4"/>
    <w:rsid w:val="00BF0319"/>
    <w:rsid w:val="00C15E7E"/>
    <w:rsid w:val="00C16A4E"/>
    <w:rsid w:val="00C42295"/>
    <w:rsid w:val="00CC742C"/>
    <w:rsid w:val="00CF6CA3"/>
    <w:rsid w:val="00D179DE"/>
    <w:rsid w:val="00D24009"/>
    <w:rsid w:val="00D26CAB"/>
    <w:rsid w:val="00D37E86"/>
    <w:rsid w:val="00D624E1"/>
    <w:rsid w:val="00DB16FB"/>
    <w:rsid w:val="00DD27E0"/>
    <w:rsid w:val="00E07D12"/>
    <w:rsid w:val="00E73B0E"/>
    <w:rsid w:val="00E778DB"/>
    <w:rsid w:val="00EA01B1"/>
    <w:rsid w:val="00EA192E"/>
    <w:rsid w:val="00EA68AA"/>
    <w:rsid w:val="00EB58E9"/>
    <w:rsid w:val="00EB7E94"/>
    <w:rsid w:val="00EC4E6B"/>
    <w:rsid w:val="00F02E53"/>
    <w:rsid w:val="00F15CEE"/>
    <w:rsid w:val="00F2710C"/>
    <w:rsid w:val="00F42A2C"/>
    <w:rsid w:val="00F56D2E"/>
    <w:rsid w:val="00F603BA"/>
    <w:rsid w:val="00F87E03"/>
    <w:rsid w:val="00FE164E"/>
    <w:rsid w:val="00FE3A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6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B65"/>
    <w:pPr>
      <w:ind w:left="720"/>
      <w:contextualSpacing/>
    </w:pPr>
  </w:style>
  <w:style w:type="table" w:styleId="a4">
    <w:name w:val="Table Grid"/>
    <w:basedOn w:val="a1"/>
    <w:uiPriority w:val="39"/>
    <w:rsid w:val="00053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a"/>
    <w:rsid w:val="005A2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a0"/>
    <w:rsid w:val="005A2426"/>
  </w:style>
  <w:style w:type="paragraph" w:styleId="a5">
    <w:name w:val="Normal (Web)"/>
    <w:basedOn w:val="a"/>
    <w:uiPriority w:val="99"/>
    <w:unhideWhenUsed/>
    <w:rsid w:val="0004715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cdt4ke">
    <w:name w:val="cdt4ke"/>
    <w:basedOn w:val="a"/>
    <w:rsid w:val="00F56D2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No Spacing"/>
    <w:basedOn w:val="a"/>
    <w:uiPriority w:val="1"/>
    <w:qFormat/>
    <w:rsid w:val="0023696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0">
    <w:name w:val="10"/>
    <w:basedOn w:val="a"/>
    <w:rsid w:val="0023696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ff1">
    <w:name w:val="ff1"/>
    <w:basedOn w:val="a0"/>
    <w:rsid w:val="00FE3AF7"/>
  </w:style>
</w:styles>
</file>

<file path=word/webSettings.xml><?xml version="1.0" encoding="utf-8"?>
<w:webSettings xmlns:r="http://schemas.openxmlformats.org/officeDocument/2006/relationships" xmlns:w="http://schemas.openxmlformats.org/wordprocessingml/2006/main">
  <w:divs>
    <w:div w:id="283659534">
      <w:bodyDiv w:val="1"/>
      <w:marLeft w:val="0"/>
      <w:marRight w:val="0"/>
      <w:marTop w:val="0"/>
      <w:marBottom w:val="0"/>
      <w:divBdr>
        <w:top w:val="none" w:sz="0" w:space="0" w:color="auto"/>
        <w:left w:val="none" w:sz="0" w:space="0" w:color="auto"/>
        <w:bottom w:val="none" w:sz="0" w:space="0" w:color="auto"/>
        <w:right w:val="none" w:sz="0" w:space="0" w:color="auto"/>
      </w:divBdr>
    </w:div>
    <w:div w:id="597911787">
      <w:bodyDiv w:val="1"/>
      <w:marLeft w:val="0"/>
      <w:marRight w:val="0"/>
      <w:marTop w:val="0"/>
      <w:marBottom w:val="0"/>
      <w:divBdr>
        <w:top w:val="none" w:sz="0" w:space="0" w:color="auto"/>
        <w:left w:val="none" w:sz="0" w:space="0" w:color="auto"/>
        <w:bottom w:val="none" w:sz="0" w:space="0" w:color="auto"/>
        <w:right w:val="none" w:sz="0" w:space="0" w:color="auto"/>
      </w:divBdr>
    </w:div>
    <w:div w:id="614020677">
      <w:bodyDiv w:val="1"/>
      <w:marLeft w:val="0"/>
      <w:marRight w:val="0"/>
      <w:marTop w:val="0"/>
      <w:marBottom w:val="0"/>
      <w:divBdr>
        <w:top w:val="none" w:sz="0" w:space="0" w:color="auto"/>
        <w:left w:val="none" w:sz="0" w:space="0" w:color="auto"/>
        <w:bottom w:val="none" w:sz="0" w:space="0" w:color="auto"/>
        <w:right w:val="none" w:sz="0" w:space="0" w:color="auto"/>
      </w:divBdr>
    </w:div>
    <w:div w:id="756556601">
      <w:bodyDiv w:val="1"/>
      <w:marLeft w:val="0"/>
      <w:marRight w:val="0"/>
      <w:marTop w:val="0"/>
      <w:marBottom w:val="0"/>
      <w:divBdr>
        <w:top w:val="none" w:sz="0" w:space="0" w:color="auto"/>
        <w:left w:val="none" w:sz="0" w:space="0" w:color="auto"/>
        <w:bottom w:val="none" w:sz="0" w:space="0" w:color="auto"/>
        <w:right w:val="none" w:sz="0" w:space="0" w:color="auto"/>
      </w:divBdr>
    </w:div>
    <w:div w:id="1488741450">
      <w:bodyDiv w:val="1"/>
      <w:marLeft w:val="0"/>
      <w:marRight w:val="0"/>
      <w:marTop w:val="0"/>
      <w:marBottom w:val="0"/>
      <w:divBdr>
        <w:top w:val="none" w:sz="0" w:space="0" w:color="auto"/>
        <w:left w:val="none" w:sz="0" w:space="0" w:color="auto"/>
        <w:bottom w:val="none" w:sz="0" w:space="0" w:color="auto"/>
        <w:right w:val="none" w:sz="0" w:space="0" w:color="auto"/>
      </w:divBdr>
    </w:div>
    <w:div w:id="1600597136">
      <w:bodyDiv w:val="1"/>
      <w:marLeft w:val="0"/>
      <w:marRight w:val="0"/>
      <w:marTop w:val="0"/>
      <w:marBottom w:val="0"/>
      <w:divBdr>
        <w:top w:val="none" w:sz="0" w:space="0" w:color="auto"/>
        <w:left w:val="none" w:sz="0" w:space="0" w:color="auto"/>
        <w:bottom w:val="none" w:sz="0" w:space="0" w:color="auto"/>
        <w:right w:val="none" w:sz="0" w:space="0" w:color="auto"/>
      </w:divBdr>
    </w:div>
    <w:div w:id="1848447510">
      <w:bodyDiv w:val="1"/>
      <w:marLeft w:val="0"/>
      <w:marRight w:val="0"/>
      <w:marTop w:val="0"/>
      <w:marBottom w:val="0"/>
      <w:divBdr>
        <w:top w:val="none" w:sz="0" w:space="0" w:color="auto"/>
        <w:left w:val="none" w:sz="0" w:space="0" w:color="auto"/>
        <w:bottom w:val="none" w:sz="0" w:space="0" w:color="auto"/>
        <w:right w:val="none" w:sz="0" w:space="0" w:color="auto"/>
      </w:divBdr>
    </w:div>
    <w:div w:id="1931354218">
      <w:bodyDiv w:val="1"/>
      <w:marLeft w:val="0"/>
      <w:marRight w:val="0"/>
      <w:marTop w:val="0"/>
      <w:marBottom w:val="0"/>
      <w:divBdr>
        <w:top w:val="none" w:sz="0" w:space="0" w:color="auto"/>
        <w:left w:val="none" w:sz="0" w:space="0" w:color="auto"/>
        <w:bottom w:val="none" w:sz="0" w:space="0" w:color="auto"/>
        <w:right w:val="none" w:sz="0" w:space="0" w:color="auto"/>
      </w:divBdr>
      <w:divsChild>
        <w:div w:id="847408649">
          <w:marLeft w:val="0"/>
          <w:marRight w:val="0"/>
          <w:marTop w:val="0"/>
          <w:marBottom w:val="0"/>
          <w:divBdr>
            <w:top w:val="none" w:sz="0" w:space="0" w:color="auto"/>
            <w:left w:val="none" w:sz="0" w:space="0" w:color="auto"/>
            <w:bottom w:val="none" w:sz="0" w:space="0" w:color="auto"/>
            <w:right w:val="none" w:sz="0" w:space="0" w:color="auto"/>
          </w:divBdr>
        </w:div>
        <w:div w:id="144008025">
          <w:marLeft w:val="0"/>
          <w:marRight w:val="0"/>
          <w:marTop w:val="0"/>
          <w:marBottom w:val="0"/>
          <w:divBdr>
            <w:top w:val="none" w:sz="0" w:space="0" w:color="auto"/>
            <w:left w:val="none" w:sz="0" w:space="0" w:color="auto"/>
            <w:bottom w:val="none" w:sz="0" w:space="0" w:color="auto"/>
            <w:right w:val="none" w:sz="0" w:space="0" w:color="auto"/>
          </w:divBdr>
        </w:div>
      </w:divsChild>
    </w:div>
    <w:div w:id="20918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E47C5-B1E4-42FA-883B-4F0E119AB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17</Pages>
  <Words>23382</Words>
  <Characters>13328</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7</cp:lastModifiedBy>
  <cp:revision>61</cp:revision>
  <cp:lastPrinted>2023-06-21T18:32:00Z</cp:lastPrinted>
  <dcterms:created xsi:type="dcterms:W3CDTF">2023-06-12T09:16:00Z</dcterms:created>
  <dcterms:modified xsi:type="dcterms:W3CDTF">2023-06-21T18:34:00Z</dcterms:modified>
</cp:coreProperties>
</file>