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AB" w:rsidRPr="000C3CAD" w:rsidRDefault="002E0151" w:rsidP="000C3CAD">
      <w:pPr>
        <w:spacing w:after="0" w:line="276" w:lineRule="auto"/>
        <w:jc w:val="center"/>
        <w:rPr>
          <w:rFonts w:ascii="Times New Roman" w:eastAsia="Times New Roman" w:hAnsi="Times New Roman" w:cs="Times New Roman"/>
          <w:b/>
          <w:sz w:val="32"/>
          <w:szCs w:val="32"/>
          <w:lang w:val="uk-UA"/>
        </w:rPr>
      </w:pPr>
      <w:r w:rsidRPr="000C3CAD">
        <w:rPr>
          <w:rFonts w:ascii="Times New Roman" w:eastAsia="Times New Roman" w:hAnsi="Times New Roman" w:cs="Times New Roman"/>
          <w:b/>
          <w:sz w:val="32"/>
          <w:szCs w:val="32"/>
          <w:lang w:val="uk-UA"/>
        </w:rPr>
        <w:t xml:space="preserve">Звіт директора Ліцею с. Городище </w:t>
      </w:r>
    </w:p>
    <w:p w:rsidR="002E0151" w:rsidRPr="000C3CAD" w:rsidRDefault="002E0151" w:rsidP="000C3CAD">
      <w:pPr>
        <w:spacing w:after="0" w:line="276" w:lineRule="auto"/>
        <w:jc w:val="center"/>
        <w:rPr>
          <w:rFonts w:ascii="Times New Roman" w:eastAsia="Times New Roman" w:hAnsi="Times New Roman" w:cs="Times New Roman"/>
          <w:sz w:val="32"/>
          <w:szCs w:val="32"/>
          <w:lang w:val="uk-UA"/>
        </w:rPr>
      </w:pPr>
      <w:r w:rsidRPr="000C3CAD">
        <w:rPr>
          <w:rFonts w:ascii="Times New Roman" w:eastAsia="Times New Roman" w:hAnsi="Times New Roman" w:cs="Times New Roman"/>
          <w:b/>
          <w:sz w:val="40"/>
          <w:szCs w:val="40"/>
          <w:lang w:val="uk-UA"/>
        </w:rPr>
        <w:t>Петрушиної  Тамари  Петрівни</w:t>
      </w:r>
      <w:r w:rsidRPr="000C3CAD">
        <w:rPr>
          <w:rFonts w:ascii="Times New Roman" w:eastAsia="Times New Roman" w:hAnsi="Times New Roman" w:cs="Times New Roman"/>
          <w:sz w:val="40"/>
          <w:szCs w:val="40"/>
          <w:lang w:val="uk-UA"/>
        </w:rPr>
        <w:t xml:space="preserve"> </w:t>
      </w:r>
      <w:r w:rsidRPr="000C3CAD">
        <w:rPr>
          <w:rFonts w:ascii="Times New Roman" w:eastAsia="Times New Roman" w:hAnsi="Times New Roman" w:cs="Times New Roman"/>
          <w:sz w:val="40"/>
          <w:szCs w:val="40"/>
          <w:lang w:val="uk-UA"/>
        </w:rPr>
        <w:br/>
      </w:r>
      <w:r w:rsidRPr="000C3CAD">
        <w:rPr>
          <w:rFonts w:ascii="Times New Roman" w:eastAsia="Times New Roman" w:hAnsi="Times New Roman" w:cs="Times New Roman"/>
          <w:sz w:val="32"/>
          <w:szCs w:val="32"/>
          <w:lang w:val="uk-UA"/>
        </w:rPr>
        <w:t>перед педагогічним колективом та громадськістю за</w:t>
      </w:r>
      <w:r w:rsidRPr="000C3CAD">
        <w:rPr>
          <w:rFonts w:ascii="Times New Roman" w:eastAsia="Times New Roman" w:hAnsi="Times New Roman" w:cs="Times New Roman"/>
          <w:sz w:val="32"/>
          <w:szCs w:val="32"/>
          <w:lang w:val="uk-UA"/>
        </w:rPr>
        <w:br/>
        <w:t>202</w:t>
      </w:r>
      <w:r w:rsidR="00410F16" w:rsidRPr="000C3CAD">
        <w:rPr>
          <w:rFonts w:ascii="Times New Roman" w:eastAsia="Times New Roman" w:hAnsi="Times New Roman" w:cs="Times New Roman"/>
          <w:sz w:val="32"/>
          <w:szCs w:val="32"/>
          <w:lang w:val="uk-UA"/>
        </w:rPr>
        <w:t>3</w:t>
      </w:r>
      <w:r w:rsidRPr="000C3CAD">
        <w:rPr>
          <w:rFonts w:ascii="Times New Roman" w:eastAsia="Times New Roman" w:hAnsi="Times New Roman" w:cs="Times New Roman"/>
          <w:sz w:val="32"/>
          <w:szCs w:val="32"/>
          <w:lang w:val="uk-UA"/>
        </w:rPr>
        <w:t>-202</w:t>
      </w:r>
      <w:r w:rsidR="00410F16" w:rsidRPr="000C3CAD">
        <w:rPr>
          <w:rFonts w:ascii="Times New Roman" w:eastAsia="Times New Roman" w:hAnsi="Times New Roman" w:cs="Times New Roman"/>
          <w:sz w:val="32"/>
          <w:szCs w:val="32"/>
          <w:lang w:val="uk-UA"/>
        </w:rPr>
        <w:t>4</w:t>
      </w:r>
      <w:r w:rsidRPr="000C3CAD">
        <w:rPr>
          <w:rFonts w:ascii="Times New Roman" w:eastAsia="Times New Roman" w:hAnsi="Times New Roman" w:cs="Times New Roman"/>
          <w:sz w:val="32"/>
          <w:szCs w:val="32"/>
          <w:lang w:val="uk-UA"/>
        </w:rPr>
        <w:t xml:space="preserve"> навчальний рік</w:t>
      </w:r>
    </w:p>
    <w:p w:rsidR="004A78E2" w:rsidRPr="000C3CAD" w:rsidRDefault="004A78E2" w:rsidP="000C3CAD">
      <w:pPr>
        <w:spacing w:line="276" w:lineRule="auto"/>
        <w:ind w:firstLine="720"/>
        <w:rPr>
          <w:rFonts w:ascii="Times New Roman" w:eastAsia="Times New Roman" w:hAnsi="Times New Roman" w:cs="Times New Roman"/>
          <w:sz w:val="28"/>
          <w:szCs w:val="28"/>
          <w:lang w:val="uk-UA"/>
        </w:rPr>
      </w:pPr>
    </w:p>
    <w:p w:rsidR="00B552AD" w:rsidRPr="000C3CAD" w:rsidRDefault="002E0151" w:rsidP="000C3CAD">
      <w:pPr>
        <w:spacing w:line="276" w:lineRule="auto"/>
        <w:ind w:firstLine="720"/>
        <w:jc w:val="both"/>
        <w:rPr>
          <w:rFonts w:ascii="Times New Roman" w:eastAsia="Times New Roman" w:hAnsi="Times New Roman" w:cs="Times New Roman"/>
          <w:sz w:val="28"/>
          <w:szCs w:val="28"/>
          <w:lang w:val="uk-UA"/>
        </w:rPr>
      </w:pPr>
      <w:r w:rsidRPr="000C3CAD">
        <w:rPr>
          <w:rFonts w:ascii="Times New Roman" w:eastAsia="Times New Roman" w:hAnsi="Times New Roman" w:cs="Times New Roman"/>
          <w:sz w:val="28"/>
          <w:szCs w:val="28"/>
          <w:lang w:val="uk-UA"/>
        </w:rPr>
        <w:t xml:space="preserve">У </w:t>
      </w:r>
      <w:r w:rsidR="00053B65" w:rsidRPr="000C3CAD">
        <w:rPr>
          <w:rFonts w:ascii="Times New Roman" w:eastAsia="Times New Roman" w:hAnsi="Times New Roman" w:cs="Times New Roman"/>
          <w:sz w:val="28"/>
          <w:szCs w:val="28"/>
          <w:lang w:val="uk-UA"/>
        </w:rPr>
        <w:t xml:space="preserve"> своїй діяльності протягом звітного періоду, я керувалась Конституцією України,</w:t>
      </w:r>
      <w:r w:rsidR="00B552AD" w:rsidRPr="000C3CAD">
        <w:rPr>
          <w:rFonts w:ascii="Times New Roman" w:eastAsia="Times New Roman" w:hAnsi="Times New Roman" w:cs="Times New Roman"/>
          <w:sz w:val="28"/>
          <w:szCs w:val="28"/>
          <w:lang w:val="uk-UA"/>
        </w:rPr>
        <w:t xml:space="preserve"> </w:t>
      </w:r>
      <w:r w:rsidR="004A78E2" w:rsidRPr="000C3CAD">
        <w:rPr>
          <w:rFonts w:ascii="Times New Roman" w:eastAsia="Times New Roman" w:hAnsi="Times New Roman" w:cs="Times New Roman"/>
          <w:sz w:val="28"/>
          <w:szCs w:val="28"/>
          <w:lang w:val="uk-UA"/>
        </w:rPr>
        <w:t>Законом України «П</w:t>
      </w:r>
      <w:r w:rsidRPr="000C3CAD">
        <w:rPr>
          <w:rFonts w:ascii="Times New Roman" w:eastAsia="Times New Roman" w:hAnsi="Times New Roman" w:cs="Times New Roman"/>
          <w:sz w:val="28"/>
          <w:szCs w:val="28"/>
          <w:lang w:val="uk-UA"/>
        </w:rPr>
        <w:t xml:space="preserve">ро </w:t>
      </w:r>
      <w:r w:rsidR="004A78E2" w:rsidRPr="000C3CAD">
        <w:rPr>
          <w:rFonts w:ascii="Times New Roman" w:eastAsia="Times New Roman" w:hAnsi="Times New Roman" w:cs="Times New Roman"/>
          <w:sz w:val="28"/>
          <w:szCs w:val="28"/>
          <w:lang w:val="uk-UA"/>
        </w:rPr>
        <w:t>о</w:t>
      </w:r>
      <w:r w:rsidRPr="000C3CAD">
        <w:rPr>
          <w:rFonts w:ascii="Times New Roman" w:eastAsia="Times New Roman" w:hAnsi="Times New Roman" w:cs="Times New Roman"/>
          <w:sz w:val="28"/>
          <w:szCs w:val="28"/>
          <w:lang w:val="uk-UA"/>
        </w:rPr>
        <w:t>світу</w:t>
      </w:r>
      <w:r w:rsidR="00F60F22" w:rsidRPr="000C3CAD">
        <w:rPr>
          <w:rFonts w:ascii="Times New Roman" w:eastAsia="Times New Roman" w:hAnsi="Times New Roman" w:cs="Times New Roman"/>
          <w:sz w:val="28"/>
          <w:szCs w:val="28"/>
          <w:lang w:val="uk-UA"/>
        </w:rPr>
        <w:t>»</w:t>
      </w:r>
      <w:r w:rsidR="004A78E2" w:rsidRPr="000C3CAD">
        <w:rPr>
          <w:rFonts w:ascii="Times New Roman" w:eastAsia="Times New Roman" w:hAnsi="Times New Roman" w:cs="Times New Roman"/>
          <w:sz w:val="28"/>
          <w:szCs w:val="28"/>
          <w:lang w:val="uk-UA"/>
        </w:rPr>
        <w:t>, Законом України «П</w:t>
      </w:r>
      <w:r w:rsidRPr="000C3CAD">
        <w:rPr>
          <w:rFonts w:ascii="Times New Roman" w:eastAsia="Times New Roman" w:hAnsi="Times New Roman" w:cs="Times New Roman"/>
          <w:sz w:val="28"/>
          <w:szCs w:val="28"/>
          <w:lang w:val="uk-UA"/>
        </w:rPr>
        <w:t>ро повну загальну середню освіту</w:t>
      </w:r>
      <w:r w:rsidR="004A78E2" w:rsidRPr="000C3CAD">
        <w:rPr>
          <w:rFonts w:ascii="Times New Roman" w:eastAsia="Times New Roman" w:hAnsi="Times New Roman" w:cs="Times New Roman"/>
          <w:sz w:val="28"/>
          <w:szCs w:val="28"/>
          <w:lang w:val="uk-UA"/>
        </w:rPr>
        <w:t>»</w:t>
      </w:r>
      <w:r w:rsidRPr="000C3CAD">
        <w:rPr>
          <w:rFonts w:ascii="Times New Roman" w:eastAsia="Times New Roman" w:hAnsi="Times New Roman" w:cs="Times New Roman"/>
          <w:sz w:val="28"/>
          <w:szCs w:val="28"/>
          <w:lang w:val="uk-UA"/>
        </w:rPr>
        <w:t>,</w:t>
      </w:r>
      <w:r w:rsidR="00053B65" w:rsidRPr="000C3CAD">
        <w:rPr>
          <w:rFonts w:ascii="Times New Roman" w:eastAsia="Times New Roman" w:hAnsi="Times New Roman" w:cs="Times New Roman"/>
          <w:sz w:val="28"/>
          <w:szCs w:val="28"/>
          <w:lang w:val="uk-UA"/>
        </w:rPr>
        <w:t xml:space="preserve"> Статутом навчального закладу, Правилами внутрішнього розпорядку, посадовою інструкцією директора </w:t>
      </w:r>
      <w:r w:rsidR="00EA68AA" w:rsidRPr="000C3CAD">
        <w:rPr>
          <w:rFonts w:ascii="Times New Roman" w:eastAsia="Times New Roman" w:hAnsi="Times New Roman" w:cs="Times New Roman"/>
          <w:sz w:val="28"/>
          <w:szCs w:val="28"/>
          <w:lang w:val="uk-UA"/>
        </w:rPr>
        <w:t>ліцею</w:t>
      </w:r>
      <w:r w:rsidR="00053B65" w:rsidRPr="000C3CAD">
        <w:rPr>
          <w:rFonts w:ascii="Times New Roman" w:eastAsia="Times New Roman" w:hAnsi="Times New Roman" w:cs="Times New Roman"/>
          <w:sz w:val="28"/>
          <w:szCs w:val="28"/>
          <w:lang w:val="uk-UA"/>
        </w:rPr>
        <w:t>, законодавчими документами України та іншими нормативними актами, що регламентують роботу керівника загальноосвітнього навчального закладу.</w:t>
      </w:r>
    </w:p>
    <w:p w:rsidR="00053B65" w:rsidRPr="000C3CAD" w:rsidRDefault="00053B65" w:rsidP="000C3CAD">
      <w:pPr>
        <w:spacing w:line="276" w:lineRule="auto"/>
        <w:ind w:firstLine="720"/>
        <w:rPr>
          <w:rFonts w:ascii="Times New Roman" w:hAnsi="Times New Roman" w:cs="Times New Roman"/>
          <w:sz w:val="28"/>
          <w:szCs w:val="28"/>
          <w:lang w:val="uk-UA"/>
        </w:rPr>
      </w:pPr>
      <w:r w:rsidRPr="000C3CAD">
        <w:rPr>
          <w:rFonts w:ascii="Times New Roman" w:hAnsi="Times New Roman" w:cs="Times New Roman"/>
          <w:sz w:val="28"/>
          <w:szCs w:val="28"/>
          <w:lang w:val="uk-UA"/>
        </w:rPr>
        <w:t>2. Загальна інформація</w:t>
      </w:r>
      <w:r w:rsidR="00EA68AA" w:rsidRPr="000C3CAD">
        <w:rPr>
          <w:rFonts w:ascii="Times New Roman" w:hAnsi="Times New Roman" w:cs="Times New Roman"/>
          <w:sz w:val="28"/>
          <w:szCs w:val="28"/>
          <w:lang w:val="uk-UA"/>
        </w:rPr>
        <w:t xml:space="preserve"> про ліцей.</w:t>
      </w:r>
    </w:p>
    <w:tbl>
      <w:tblPr>
        <w:tblStyle w:val="a4"/>
        <w:tblW w:w="9747" w:type="dxa"/>
        <w:jc w:val="center"/>
        <w:tblLook w:val="04A0" w:firstRow="1" w:lastRow="0" w:firstColumn="1" w:lastColumn="0" w:noHBand="0" w:noVBand="1"/>
      </w:tblPr>
      <w:tblGrid>
        <w:gridCol w:w="3406"/>
        <w:gridCol w:w="6341"/>
      </w:tblGrid>
      <w:tr w:rsidR="00A17794" w:rsidRPr="000C3CAD" w:rsidTr="007E4BBF">
        <w:trPr>
          <w:jc w:val="center"/>
        </w:trPr>
        <w:tc>
          <w:tcPr>
            <w:tcW w:w="3406" w:type="dxa"/>
          </w:tcPr>
          <w:p w:rsidR="00053B65" w:rsidRPr="000C3CAD" w:rsidRDefault="00053B65"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Рік заснування</w:t>
            </w:r>
          </w:p>
        </w:tc>
        <w:tc>
          <w:tcPr>
            <w:tcW w:w="6341" w:type="dxa"/>
          </w:tcPr>
          <w:p w:rsidR="00053B65" w:rsidRPr="000C3CAD" w:rsidRDefault="002E0151" w:rsidP="000C3CAD">
            <w:pPr>
              <w:spacing w:line="276" w:lineRule="auto"/>
              <w:jc w:val="both"/>
              <w:rPr>
                <w:rFonts w:ascii="Times New Roman" w:hAnsi="Times New Roman" w:cs="Times New Roman"/>
                <w:sz w:val="28"/>
                <w:szCs w:val="28"/>
                <w:lang w:val="uk-UA"/>
              </w:rPr>
            </w:pPr>
            <w:r w:rsidRPr="000C3CAD">
              <w:rPr>
                <w:rFonts w:ascii="Times New Roman" w:eastAsia="Times New Roman" w:hAnsi="Times New Roman" w:cs="Times New Roman"/>
                <w:sz w:val="28"/>
                <w:szCs w:val="28"/>
                <w:lang w:val="uk-UA"/>
              </w:rPr>
              <w:t xml:space="preserve">Будівля навчального закладу </w:t>
            </w:r>
            <w:r w:rsidR="00DB16FB" w:rsidRPr="000C3CAD">
              <w:rPr>
                <w:rFonts w:ascii="Times New Roman" w:eastAsia="Times New Roman" w:hAnsi="Times New Roman" w:cs="Times New Roman"/>
                <w:sz w:val="28"/>
                <w:szCs w:val="28"/>
                <w:lang w:val="uk-UA"/>
              </w:rPr>
              <w:t>збудована та прийнята в експлуатацію у вересні 1977 року і розташована на земельній ділянці площею 1,2 га.</w:t>
            </w:r>
          </w:p>
        </w:tc>
      </w:tr>
      <w:tr w:rsidR="00A17794" w:rsidRPr="004678AD" w:rsidTr="007E4BBF">
        <w:trPr>
          <w:jc w:val="center"/>
        </w:trPr>
        <w:tc>
          <w:tcPr>
            <w:tcW w:w="3406" w:type="dxa"/>
          </w:tcPr>
          <w:p w:rsidR="00053B65" w:rsidRPr="000C3CAD" w:rsidRDefault="00053B65"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Контингент учнів</w:t>
            </w:r>
          </w:p>
        </w:tc>
        <w:tc>
          <w:tcPr>
            <w:tcW w:w="6341" w:type="dxa"/>
          </w:tcPr>
          <w:p w:rsidR="00053B65" w:rsidRPr="000C3CAD" w:rsidRDefault="00F60F22"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На кінець 2023-2024</w:t>
            </w:r>
            <w:r w:rsidR="002E0151" w:rsidRPr="000C3CAD">
              <w:rPr>
                <w:rFonts w:ascii="Times New Roman" w:hAnsi="Times New Roman" w:cs="Times New Roman"/>
                <w:sz w:val="28"/>
                <w:szCs w:val="28"/>
                <w:lang w:val="uk-UA"/>
              </w:rPr>
              <w:t xml:space="preserve"> н.р. </w:t>
            </w:r>
            <w:r w:rsidRPr="000C3CAD">
              <w:rPr>
                <w:rFonts w:ascii="Times New Roman" w:hAnsi="Times New Roman" w:cs="Times New Roman"/>
                <w:sz w:val="28"/>
                <w:szCs w:val="28"/>
                <w:lang w:val="uk-UA"/>
              </w:rPr>
              <w:t>у ліцеї нараховувалося 220</w:t>
            </w:r>
            <w:r w:rsidR="00290AD4" w:rsidRPr="000C3CAD">
              <w:rPr>
                <w:rFonts w:ascii="Times New Roman" w:hAnsi="Times New Roman" w:cs="Times New Roman"/>
                <w:sz w:val="28"/>
                <w:szCs w:val="28"/>
                <w:lang w:val="uk-UA"/>
              </w:rPr>
              <w:t xml:space="preserve"> учні : 1-4 класи</w:t>
            </w:r>
            <w:r w:rsidR="00B552AD" w:rsidRPr="000C3CAD">
              <w:rPr>
                <w:rFonts w:ascii="Times New Roman" w:hAnsi="Times New Roman" w:cs="Times New Roman"/>
                <w:sz w:val="28"/>
                <w:szCs w:val="28"/>
                <w:lang w:val="uk-UA"/>
              </w:rPr>
              <w:t xml:space="preserve"> – 7</w:t>
            </w:r>
            <w:r w:rsidR="009E7607" w:rsidRPr="000C3CAD">
              <w:rPr>
                <w:rFonts w:ascii="Times New Roman" w:hAnsi="Times New Roman" w:cs="Times New Roman"/>
                <w:sz w:val="28"/>
                <w:szCs w:val="28"/>
                <w:lang w:val="uk-UA"/>
              </w:rPr>
              <w:t>2</w:t>
            </w:r>
            <w:r w:rsidR="00C01DFF" w:rsidRPr="000C3CAD">
              <w:rPr>
                <w:rFonts w:ascii="Times New Roman" w:hAnsi="Times New Roman" w:cs="Times New Roman"/>
                <w:sz w:val="28"/>
                <w:szCs w:val="28"/>
                <w:lang w:val="uk-UA"/>
              </w:rPr>
              <w:t xml:space="preserve"> уч</w:t>
            </w:r>
            <w:r w:rsidR="00D24009" w:rsidRPr="000C3CAD">
              <w:rPr>
                <w:rFonts w:ascii="Times New Roman" w:hAnsi="Times New Roman" w:cs="Times New Roman"/>
                <w:sz w:val="28"/>
                <w:szCs w:val="28"/>
                <w:lang w:val="uk-UA"/>
              </w:rPr>
              <w:t>н</w:t>
            </w:r>
            <w:r w:rsidR="00C01DFF" w:rsidRPr="000C3CAD">
              <w:rPr>
                <w:rFonts w:ascii="Times New Roman" w:hAnsi="Times New Roman" w:cs="Times New Roman"/>
                <w:sz w:val="28"/>
                <w:szCs w:val="28"/>
                <w:lang w:val="uk-UA"/>
              </w:rPr>
              <w:t>і</w:t>
            </w:r>
            <w:r w:rsidR="00B552AD" w:rsidRPr="000C3CAD">
              <w:rPr>
                <w:rFonts w:ascii="Times New Roman" w:hAnsi="Times New Roman" w:cs="Times New Roman"/>
                <w:sz w:val="28"/>
                <w:szCs w:val="28"/>
                <w:lang w:val="uk-UA"/>
              </w:rPr>
              <w:t>,</w:t>
            </w:r>
            <w:r w:rsidR="00D24009" w:rsidRPr="000C3CAD">
              <w:rPr>
                <w:rFonts w:ascii="Times New Roman" w:hAnsi="Times New Roman" w:cs="Times New Roman"/>
                <w:sz w:val="28"/>
                <w:szCs w:val="28"/>
                <w:lang w:val="uk-UA"/>
              </w:rPr>
              <w:t xml:space="preserve"> </w:t>
            </w:r>
            <w:r w:rsidR="00290AD4" w:rsidRPr="000C3CAD">
              <w:rPr>
                <w:rFonts w:ascii="Times New Roman" w:hAnsi="Times New Roman" w:cs="Times New Roman"/>
                <w:sz w:val="28"/>
                <w:szCs w:val="28"/>
                <w:lang w:val="uk-UA"/>
              </w:rPr>
              <w:t xml:space="preserve">5-9 класи </w:t>
            </w:r>
            <w:r w:rsidR="00D24009" w:rsidRPr="000C3CAD">
              <w:rPr>
                <w:rFonts w:ascii="Times New Roman" w:hAnsi="Times New Roman" w:cs="Times New Roman"/>
                <w:sz w:val="28"/>
                <w:szCs w:val="28"/>
                <w:lang w:val="uk-UA"/>
              </w:rPr>
              <w:t>–</w:t>
            </w:r>
            <w:r w:rsidR="00B552AD" w:rsidRPr="000C3CAD">
              <w:rPr>
                <w:rFonts w:ascii="Times New Roman" w:hAnsi="Times New Roman" w:cs="Times New Roman"/>
                <w:sz w:val="28"/>
                <w:szCs w:val="28"/>
                <w:lang w:val="uk-UA"/>
              </w:rPr>
              <w:t xml:space="preserve"> 109</w:t>
            </w:r>
            <w:r w:rsidR="00D24009" w:rsidRPr="000C3CAD">
              <w:rPr>
                <w:rFonts w:ascii="Times New Roman" w:hAnsi="Times New Roman" w:cs="Times New Roman"/>
                <w:sz w:val="28"/>
                <w:szCs w:val="28"/>
                <w:lang w:val="uk-UA"/>
              </w:rPr>
              <w:t xml:space="preserve"> учнів</w:t>
            </w:r>
            <w:r w:rsidR="00290AD4" w:rsidRPr="000C3CAD">
              <w:rPr>
                <w:rFonts w:ascii="Times New Roman" w:hAnsi="Times New Roman" w:cs="Times New Roman"/>
                <w:sz w:val="28"/>
                <w:szCs w:val="28"/>
                <w:lang w:val="uk-UA"/>
              </w:rPr>
              <w:t xml:space="preserve">, </w:t>
            </w:r>
            <w:r w:rsidR="009E7607" w:rsidRPr="000C3CAD">
              <w:rPr>
                <w:rFonts w:ascii="Times New Roman" w:hAnsi="Times New Roman" w:cs="Times New Roman"/>
                <w:sz w:val="28"/>
                <w:szCs w:val="28"/>
                <w:lang w:val="uk-UA"/>
              </w:rPr>
              <w:t xml:space="preserve"> </w:t>
            </w:r>
            <w:r w:rsidR="00290AD4" w:rsidRPr="000C3CAD">
              <w:rPr>
                <w:rFonts w:ascii="Times New Roman" w:hAnsi="Times New Roman" w:cs="Times New Roman"/>
                <w:sz w:val="28"/>
                <w:szCs w:val="28"/>
                <w:lang w:val="uk-UA"/>
              </w:rPr>
              <w:t xml:space="preserve">10 клас  </w:t>
            </w:r>
            <w:r w:rsidR="003272B7" w:rsidRPr="000C3CAD">
              <w:rPr>
                <w:rFonts w:ascii="Times New Roman" w:hAnsi="Times New Roman" w:cs="Times New Roman"/>
                <w:sz w:val="28"/>
                <w:szCs w:val="28"/>
                <w:lang w:val="uk-UA"/>
              </w:rPr>
              <w:t xml:space="preserve">- </w:t>
            </w:r>
            <w:r w:rsidR="009E7607" w:rsidRPr="000C3CAD">
              <w:rPr>
                <w:rFonts w:ascii="Times New Roman" w:hAnsi="Times New Roman" w:cs="Times New Roman"/>
                <w:sz w:val="28"/>
                <w:szCs w:val="28"/>
                <w:lang w:val="uk-UA"/>
              </w:rPr>
              <w:t>21</w:t>
            </w:r>
            <w:r w:rsidR="00C01DFF" w:rsidRPr="000C3CAD">
              <w:rPr>
                <w:rFonts w:ascii="Times New Roman" w:hAnsi="Times New Roman" w:cs="Times New Roman"/>
                <w:sz w:val="28"/>
                <w:szCs w:val="28"/>
                <w:lang w:val="uk-UA"/>
              </w:rPr>
              <w:t xml:space="preserve"> учень</w:t>
            </w:r>
            <w:r w:rsidR="00290AD4" w:rsidRPr="000C3CAD">
              <w:rPr>
                <w:rFonts w:ascii="Times New Roman" w:hAnsi="Times New Roman" w:cs="Times New Roman"/>
                <w:sz w:val="28"/>
                <w:szCs w:val="28"/>
                <w:lang w:val="uk-UA"/>
              </w:rPr>
              <w:t xml:space="preserve">, випускний 11 клас </w:t>
            </w:r>
            <w:r w:rsidR="003272B7" w:rsidRPr="000C3CAD">
              <w:rPr>
                <w:rFonts w:ascii="Times New Roman" w:hAnsi="Times New Roman" w:cs="Times New Roman"/>
                <w:sz w:val="28"/>
                <w:szCs w:val="28"/>
                <w:lang w:val="uk-UA"/>
              </w:rPr>
              <w:t xml:space="preserve">- </w:t>
            </w:r>
            <w:r w:rsidR="00D24009" w:rsidRPr="000C3CAD">
              <w:rPr>
                <w:rFonts w:ascii="Times New Roman" w:hAnsi="Times New Roman" w:cs="Times New Roman"/>
                <w:sz w:val="28"/>
                <w:szCs w:val="28"/>
                <w:lang w:val="uk-UA"/>
              </w:rPr>
              <w:t xml:space="preserve"> </w:t>
            </w:r>
            <w:r w:rsidR="009E7607" w:rsidRPr="000C3CAD">
              <w:rPr>
                <w:rFonts w:ascii="Times New Roman" w:hAnsi="Times New Roman" w:cs="Times New Roman"/>
                <w:sz w:val="28"/>
                <w:szCs w:val="28"/>
                <w:lang w:val="uk-UA"/>
              </w:rPr>
              <w:t>18</w:t>
            </w:r>
            <w:r w:rsidR="00290AD4" w:rsidRPr="000C3CAD">
              <w:rPr>
                <w:rFonts w:ascii="Times New Roman" w:hAnsi="Times New Roman" w:cs="Times New Roman"/>
                <w:sz w:val="28"/>
                <w:szCs w:val="28"/>
                <w:lang w:val="uk-UA"/>
              </w:rPr>
              <w:t xml:space="preserve"> учні</w:t>
            </w:r>
            <w:r w:rsidR="009E7607" w:rsidRPr="000C3CAD">
              <w:rPr>
                <w:rFonts w:ascii="Times New Roman" w:hAnsi="Times New Roman" w:cs="Times New Roman"/>
                <w:sz w:val="28"/>
                <w:szCs w:val="28"/>
                <w:lang w:val="uk-UA"/>
              </w:rPr>
              <w:t>в</w:t>
            </w:r>
            <w:r w:rsidR="00290AD4" w:rsidRPr="000C3CAD">
              <w:rPr>
                <w:rFonts w:ascii="Times New Roman" w:hAnsi="Times New Roman" w:cs="Times New Roman"/>
                <w:sz w:val="28"/>
                <w:szCs w:val="28"/>
                <w:lang w:val="uk-UA"/>
              </w:rPr>
              <w:t>.</w:t>
            </w:r>
          </w:p>
        </w:tc>
      </w:tr>
      <w:tr w:rsidR="00A17794" w:rsidRPr="000C3CAD" w:rsidTr="007E4BBF">
        <w:trPr>
          <w:jc w:val="center"/>
        </w:trPr>
        <w:tc>
          <w:tcPr>
            <w:tcW w:w="3406" w:type="dxa"/>
          </w:tcPr>
          <w:p w:rsidR="00053B65" w:rsidRPr="000C3CAD" w:rsidRDefault="00053B65"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Мова навчання</w:t>
            </w:r>
          </w:p>
        </w:tc>
        <w:tc>
          <w:tcPr>
            <w:tcW w:w="6341" w:type="dxa"/>
          </w:tcPr>
          <w:p w:rsidR="00053B65" w:rsidRPr="000C3CAD" w:rsidRDefault="00DB16FB"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Українська.</w:t>
            </w:r>
          </w:p>
        </w:tc>
      </w:tr>
      <w:tr w:rsidR="00A17794" w:rsidRPr="000C3CAD" w:rsidTr="007E4BBF">
        <w:trPr>
          <w:jc w:val="center"/>
        </w:trPr>
        <w:tc>
          <w:tcPr>
            <w:tcW w:w="3406" w:type="dxa"/>
          </w:tcPr>
          <w:p w:rsidR="00053B65" w:rsidRPr="000C3CAD" w:rsidRDefault="00053B65"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Педагогічний колектив</w:t>
            </w:r>
          </w:p>
        </w:tc>
        <w:tc>
          <w:tcPr>
            <w:tcW w:w="6341" w:type="dxa"/>
          </w:tcPr>
          <w:p w:rsidR="00D24009" w:rsidRPr="000C3CAD" w:rsidRDefault="00DB16FB" w:rsidP="000C3CAD">
            <w:pPr>
              <w:spacing w:line="276" w:lineRule="auto"/>
              <w:jc w:val="both"/>
              <w:rPr>
                <w:rFonts w:ascii="Times New Roman" w:eastAsia="Times New Roman" w:hAnsi="Times New Roman" w:cs="Times New Roman"/>
                <w:sz w:val="28"/>
                <w:szCs w:val="28"/>
                <w:lang w:val="uk-UA"/>
              </w:rPr>
            </w:pPr>
            <w:r w:rsidRPr="000C3CAD">
              <w:rPr>
                <w:rFonts w:ascii="Times New Roman" w:eastAsia="Times New Roman" w:hAnsi="Times New Roman" w:cs="Times New Roman"/>
                <w:sz w:val="28"/>
                <w:szCs w:val="28"/>
                <w:lang w:val="uk-UA"/>
              </w:rPr>
              <w:t>Чисельніс</w:t>
            </w:r>
            <w:r w:rsidR="00B552AD" w:rsidRPr="000C3CAD">
              <w:rPr>
                <w:rFonts w:ascii="Times New Roman" w:eastAsia="Times New Roman" w:hAnsi="Times New Roman" w:cs="Times New Roman"/>
                <w:sz w:val="28"/>
                <w:szCs w:val="28"/>
                <w:lang w:val="uk-UA"/>
              </w:rPr>
              <w:t xml:space="preserve">ть працівників ліцею </w:t>
            </w:r>
            <w:r w:rsidR="002A70D6" w:rsidRPr="000C3CAD">
              <w:rPr>
                <w:rFonts w:ascii="Times New Roman" w:eastAsia="Times New Roman" w:hAnsi="Times New Roman" w:cs="Times New Roman"/>
                <w:sz w:val="28"/>
                <w:szCs w:val="28"/>
                <w:lang w:val="uk-UA"/>
              </w:rPr>
              <w:t>- 39</w:t>
            </w:r>
            <w:r w:rsidR="00D24009" w:rsidRPr="000C3CAD">
              <w:rPr>
                <w:rFonts w:ascii="Times New Roman" w:eastAsia="Times New Roman" w:hAnsi="Times New Roman" w:cs="Times New Roman"/>
                <w:sz w:val="28"/>
                <w:szCs w:val="28"/>
                <w:lang w:val="uk-UA"/>
              </w:rPr>
              <w:t xml:space="preserve">. З них:       </w:t>
            </w:r>
          </w:p>
          <w:p w:rsidR="00D24009" w:rsidRPr="000C3CAD" w:rsidRDefault="00D24009" w:rsidP="000C3CAD">
            <w:pPr>
              <w:spacing w:line="276" w:lineRule="auto"/>
              <w:jc w:val="both"/>
              <w:rPr>
                <w:rFonts w:ascii="Times New Roman" w:eastAsia="Times New Roman" w:hAnsi="Times New Roman" w:cs="Times New Roman"/>
                <w:sz w:val="28"/>
                <w:szCs w:val="28"/>
                <w:lang w:val="uk-UA"/>
              </w:rPr>
            </w:pPr>
            <w:r w:rsidRPr="000C3CAD">
              <w:rPr>
                <w:rFonts w:ascii="Times New Roman" w:eastAsia="Times New Roman" w:hAnsi="Times New Roman" w:cs="Times New Roman"/>
                <w:sz w:val="28"/>
                <w:szCs w:val="28"/>
                <w:lang w:val="uk-UA"/>
              </w:rPr>
              <w:t xml:space="preserve">    - </w:t>
            </w:r>
            <w:r w:rsidR="00DB16FB" w:rsidRPr="000C3CAD">
              <w:rPr>
                <w:rFonts w:ascii="Times New Roman" w:eastAsia="Times New Roman" w:hAnsi="Times New Roman" w:cs="Times New Roman"/>
                <w:sz w:val="28"/>
                <w:szCs w:val="28"/>
                <w:lang w:val="uk-UA"/>
              </w:rPr>
              <w:t>педагогічних працівників</w:t>
            </w:r>
            <w:r w:rsidRPr="000C3CAD">
              <w:rPr>
                <w:rFonts w:ascii="Times New Roman" w:eastAsia="Times New Roman" w:hAnsi="Times New Roman" w:cs="Times New Roman"/>
                <w:sz w:val="28"/>
                <w:szCs w:val="28"/>
                <w:lang w:val="uk-UA"/>
              </w:rPr>
              <w:t xml:space="preserve"> – </w:t>
            </w:r>
            <w:r w:rsidR="00AC2378" w:rsidRPr="000C3CAD">
              <w:rPr>
                <w:rFonts w:ascii="Times New Roman" w:eastAsia="Times New Roman" w:hAnsi="Times New Roman" w:cs="Times New Roman"/>
                <w:sz w:val="28"/>
                <w:szCs w:val="28"/>
                <w:lang w:val="uk-UA"/>
              </w:rPr>
              <w:t>25</w:t>
            </w:r>
            <w:r w:rsidRPr="000C3CAD">
              <w:rPr>
                <w:rFonts w:ascii="Times New Roman" w:eastAsia="Times New Roman" w:hAnsi="Times New Roman" w:cs="Times New Roman"/>
                <w:sz w:val="28"/>
                <w:szCs w:val="28"/>
                <w:lang w:val="uk-UA"/>
              </w:rPr>
              <w:t xml:space="preserve"> (включаючи </w:t>
            </w:r>
            <w:r w:rsidR="002A70D6" w:rsidRPr="000C3CAD">
              <w:rPr>
                <w:rFonts w:ascii="Times New Roman" w:eastAsia="Times New Roman" w:hAnsi="Times New Roman" w:cs="Times New Roman"/>
                <w:sz w:val="28"/>
                <w:szCs w:val="28"/>
                <w:lang w:val="uk-UA"/>
              </w:rPr>
              <w:t>1</w:t>
            </w:r>
            <w:r w:rsidR="00290AD4" w:rsidRPr="000C3CAD">
              <w:rPr>
                <w:rFonts w:ascii="Times New Roman" w:eastAsia="Times New Roman" w:hAnsi="Times New Roman" w:cs="Times New Roman"/>
                <w:sz w:val="28"/>
                <w:szCs w:val="28"/>
                <w:lang w:val="uk-UA"/>
              </w:rPr>
              <w:t xml:space="preserve"> </w:t>
            </w:r>
            <w:r w:rsidR="00DB16FB" w:rsidRPr="000C3CAD">
              <w:rPr>
                <w:rFonts w:ascii="Times New Roman" w:eastAsia="Times New Roman" w:hAnsi="Times New Roman" w:cs="Times New Roman"/>
                <w:sz w:val="28"/>
                <w:szCs w:val="28"/>
                <w:lang w:val="uk-UA"/>
              </w:rPr>
              <w:t>сумісник</w:t>
            </w:r>
            <w:r w:rsidR="002A70D6" w:rsidRPr="000C3CAD">
              <w:rPr>
                <w:rFonts w:ascii="Times New Roman" w:eastAsia="Times New Roman" w:hAnsi="Times New Roman" w:cs="Times New Roman"/>
                <w:sz w:val="28"/>
                <w:szCs w:val="28"/>
                <w:lang w:val="uk-UA"/>
              </w:rPr>
              <w:t xml:space="preserve"> та 1</w:t>
            </w:r>
            <w:r w:rsidRPr="000C3CAD">
              <w:rPr>
                <w:rFonts w:ascii="Times New Roman" w:eastAsia="Times New Roman" w:hAnsi="Times New Roman" w:cs="Times New Roman"/>
                <w:sz w:val="28"/>
                <w:szCs w:val="28"/>
                <w:lang w:val="uk-UA"/>
              </w:rPr>
              <w:t xml:space="preserve"> у відпустці по догляду;    </w:t>
            </w:r>
          </w:p>
          <w:p w:rsidR="00053B65" w:rsidRPr="000C3CAD" w:rsidRDefault="00D24009" w:rsidP="000C3CAD">
            <w:pPr>
              <w:spacing w:line="276" w:lineRule="auto"/>
              <w:jc w:val="both"/>
              <w:rPr>
                <w:rFonts w:ascii="Times New Roman" w:eastAsia="Times New Roman" w:hAnsi="Times New Roman" w:cs="Times New Roman"/>
                <w:sz w:val="28"/>
                <w:szCs w:val="28"/>
                <w:lang w:val="uk-UA"/>
              </w:rPr>
            </w:pPr>
            <w:r w:rsidRPr="000C3CAD">
              <w:rPr>
                <w:rFonts w:ascii="Times New Roman" w:eastAsia="Times New Roman" w:hAnsi="Times New Roman" w:cs="Times New Roman"/>
                <w:sz w:val="28"/>
                <w:szCs w:val="28"/>
                <w:lang w:val="uk-UA"/>
              </w:rPr>
              <w:t xml:space="preserve">    - </w:t>
            </w:r>
            <w:r w:rsidR="00290AD4" w:rsidRPr="000C3CAD">
              <w:rPr>
                <w:rFonts w:ascii="Times New Roman" w:eastAsia="Times New Roman" w:hAnsi="Times New Roman" w:cs="Times New Roman"/>
                <w:sz w:val="28"/>
                <w:szCs w:val="28"/>
                <w:lang w:val="uk-UA"/>
              </w:rPr>
              <w:t xml:space="preserve">обслуговуючого персоналу </w:t>
            </w:r>
            <w:r w:rsidRPr="000C3CAD">
              <w:rPr>
                <w:rFonts w:ascii="Times New Roman" w:eastAsia="Times New Roman" w:hAnsi="Times New Roman" w:cs="Times New Roman"/>
                <w:sz w:val="28"/>
                <w:szCs w:val="28"/>
                <w:lang w:val="uk-UA"/>
              </w:rPr>
              <w:t xml:space="preserve"> - </w:t>
            </w:r>
            <w:r w:rsidR="002A70D6" w:rsidRPr="000C3CAD">
              <w:rPr>
                <w:rFonts w:ascii="Times New Roman" w:eastAsia="Times New Roman" w:hAnsi="Times New Roman" w:cs="Times New Roman"/>
                <w:sz w:val="28"/>
                <w:szCs w:val="28"/>
                <w:lang w:val="uk-UA"/>
              </w:rPr>
              <w:t>14</w:t>
            </w:r>
            <w:r w:rsidR="00DB16FB" w:rsidRPr="000C3CAD">
              <w:rPr>
                <w:rFonts w:ascii="Times New Roman" w:eastAsia="Times New Roman" w:hAnsi="Times New Roman" w:cs="Times New Roman"/>
                <w:sz w:val="28"/>
                <w:szCs w:val="28"/>
                <w:lang w:val="uk-UA"/>
              </w:rPr>
              <w:t xml:space="preserve">  чоловік.</w:t>
            </w:r>
          </w:p>
        </w:tc>
      </w:tr>
      <w:tr w:rsidR="00A17794" w:rsidRPr="004678AD" w:rsidTr="007E4BBF">
        <w:trPr>
          <w:jc w:val="center"/>
        </w:trPr>
        <w:tc>
          <w:tcPr>
            <w:tcW w:w="3406" w:type="dxa"/>
          </w:tcPr>
          <w:p w:rsidR="00053B65" w:rsidRPr="000C3CAD" w:rsidRDefault="00053B65"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Забезпечення харчування</w:t>
            </w:r>
          </w:p>
        </w:tc>
        <w:tc>
          <w:tcPr>
            <w:tcW w:w="6341" w:type="dxa"/>
          </w:tcPr>
          <w:p w:rsidR="00053B65" w:rsidRPr="000C3CAD" w:rsidRDefault="00290AD4"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Гарячим харчу</w:t>
            </w:r>
            <w:r w:rsidR="00CE041C">
              <w:rPr>
                <w:rFonts w:ascii="Times New Roman" w:hAnsi="Times New Roman" w:cs="Times New Roman"/>
                <w:sz w:val="28"/>
                <w:szCs w:val="28"/>
                <w:lang w:val="uk-UA"/>
              </w:rPr>
              <w:t xml:space="preserve">ванням  було охоплено 209 </w:t>
            </w:r>
            <w:r w:rsidR="00EA192E" w:rsidRPr="000C3CAD">
              <w:rPr>
                <w:rFonts w:ascii="Times New Roman" w:hAnsi="Times New Roman" w:cs="Times New Roman"/>
                <w:sz w:val="28"/>
                <w:szCs w:val="28"/>
                <w:lang w:val="uk-UA"/>
              </w:rPr>
              <w:t>учнів</w:t>
            </w:r>
            <w:r w:rsidRPr="000C3CAD">
              <w:rPr>
                <w:rFonts w:ascii="Times New Roman" w:hAnsi="Times New Roman" w:cs="Times New Roman"/>
                <w:sz w:val="28"/>
                <w:szCs w:val="28"/>
                <w:lang w:val="uk-UA"/>
              </w:rPr>
              <w:t xml:space="preserve">, з них за кошти місцевого бюджету 1-4 класи </w:t>
            </w:r>
            <w:r w:rsidR="00EA192E" w:rsidRPr="000C3CAD">
              <w:rPr>
                <w:rFonts w:ascii="Times New Roman" w:hAnsi="Times New Roman" w:cs="Times New Roman"/>
                <w:sz w:val="28"/>
                <w:szCs w:val="28"/>
                <w:lang w:val="uk-UA"/>
              </w:rPr>
              <w:t xml:space="preserve">- </w:t>
            </w:r>
            <w:r w:rsidR="00C01DFF" w:rsidRPr="000C3CAD">
              <w:rPr>
                <w:rFonts w:ascii="Times New Roman" w:hAnsi="Times New Roman" w:cs="Times New Roman"/>
                <w:sz w:val="28"/>
                <w:szCs w:val="28"/>
                <w:lang w:val="uk-UA"/>
              </w:rPr>
              <w:t>6</w:t>
            </w:r>
            <w:r w:rsidR="00EA192E" w:rsidRPr="000C3CAD">
              <w:rPr>
                <w:rFonts w:ascii="Times New Roman" w:hAnsi="Times New Roman" w:cs="Times New Roman"/>
                <w:sz w:val="28"/>
                <w:szCs w:val="28"/>
                <w:lang w:val="uk-UA"/>
              </w:rPr>
              <w:t>7</w:t>
            </w:r>
            <w:r w:rsidR="00C01DFF" w:rsidRPr="000C3CAD">
              <w:rPr>
                <w:rFonts w:ascii="Times New Roman" w:hAnsi="Times New Roman" w:cs="Times New Roman"/>
                <w:sz w:val="28"/>
                <w:szCs w:val="28"/>
                <w:lang w:val="uk-UA"/>
              </w:rPr>
              <w:t xml:space="preserve"> учнів</w:t>
            </w:r>
            <w:r w:rsidRPr="000C3CAD">
              <w:rPr>
                <w:rFonts w:ascii="Times New Roman" w:hAnsi="Times New Roman" w:cs="Times New Roman"/>
                <w:sz w:val="28"/>
                <w:szCs w:val="28"/>
                <w:lang w:val="uk-UA"/>
              </w:rPr>
              <w:t xml:space="preserve">; малозабезпечені </w:t>
            </w:r>
            <w:r w:rsidR="00C01DFF" w:rsidRPr="000C3CAD">
              <w:rPr>
                <w:rFonts w:ascii="Times New Roman" w:hAnsi="Times New Roman" w:cs="Times New Roman"/>
                <w:sz w:val="28"/>
                <w:szCs w:val="28"/>
                <w:lang w:val="uk-UA"/>
              </w:rPr>
              <w:t>- 4 учні</w:t>
            </w:r>
            <w:r w:rsidRPr="000C3CAD">
              <w:rPr>
                <w:rFonts w:ascii="Times New Roman" w:hAnsi="Times New Roman" w:cs="Times New Roman"/>
                <w:sz w:val="28"/>
                <w:szCs w:val="28"/>
                <w:lang w:val="uk-UA"/>
              </w:rPr>
              <w:t xml:space="preserve">; </w:t>
            </w:r>
            <w:r w:rsidR="005253A2" w:rsidRPr="000C3CAD">
              <w:rPr>
                <w:rFonts w:ascii="Times New Roman" w:hAnsi="Times New Roman" w:cs="Times New Roman"/>
                <w:sz w:val="28"/>
                <w:szCs w:val="28"/>
                <w:lang w:val="uk-UA"/>
              </w:rPr>
              <w:t xml:space="preserve">діти позбавлені батьківського піклування </w:t>
            </w:r>
            <w:r w:rsidR="00C01DFF" w:rsidRPr="000C3CAD">
              <w:rPr>
                <w:rFonts w:ascii="Times New Roman" w:hAnsi="Times New Roman" w:cs="Times New Roman"/>
                <w:sz w:val="28"/>
                <w:szCs w:val="28"/>
                <w:lang w:val="uk-UA"/>
              </w:rPr>
              <w:t>- 1 учень</w:t>
            </w:r>
            <w:r w:rsidR="005253A2" w:rsidRPr="000C3CAD">
              <w:rPr>
                <w:rFonts w:ascii="Times New Roman" w:hAnsi="Times New Roman" w:cs="Times New Roman"/>
                <w:sz w:val="28"/>
                <w:szCs w:val="28"/>
                <w:lang w:val="uk-UA"/>
              </w:rPr>
              <w:t xml:space="preserve">; </w:t>
            </w:r>
            <w:r w:rsidR="00EA192E" w:rsidRPr="000C3CAD">
              <w:rPr>
                <w:rFonts w:ascii="Times New Roman" w:hAnsi="Times New Roman" w:cs="Times New Roman"/>
                <w:sz w:val="28"/>
                <w:szCs w:val="28"/>
                <w:lang w:val="uk-UA"/>
              </w:rPr>
              <w:t xml:space="preserve"> </w:t>
            </w:r>
            <w:r w:rsidR="005253A2" w:rsidRPr="000C3CAD">
              <w:rPr>
                <w:rFonts w:ascii="Times New Roman" w:hAnsi="Times New Roman" w:cs="Times New Roman"/>
                <w:sz w:val="28"/>
                <w:szCs w:val="28"/>
                <w:lang w:val="uk-UA"/>
              </w:rPr>
              <w:t xml:space="preserve">ВПО </w:t>
            </w:r>
            <w:r w:rsidR="00C01DFF" w:rsidRPr="000C3CAD">
              <w:rPr>
                <w:rFonts w:ascii="Times New Roman" w:hAnsi="Times New Roman" w:cs="Times New Roman"/>
                <w:sz w:val="28"/>
                <w:szCs w:val="28"/>
                <w:lang w:val="uk-UA"/>
              </w:rPr>
              <w:t>– 4 учні</w:t>
            </w:r>
            <w:r w:rsidR="005253A2" w:rsidRPr="000C3CAD">
              <w:rPr>
                <w:rFonts w:ascii="Times New Roman" w:hAnsi="Times New Roman" w:cs="Times New Roman"/>
                <w:sz w:val="28"/>
                <w:szCs w:val="28"/>
                <w:lang w:val="uk-UA"/>
              </w:rPr>
              <w:t>;</w:t>
            </w:r>
            <w:r w:rsidR="00C01DFF" w:rsidRPr="000C3CAD">
              <w:rPr>
                <w:rFonts w:ascii="Times New Roman" w:hAnsi="Times New Roman" w:cs="Times New Roman"/>
                <w:sz w:val="28"/>
                <w:szCs w:val="28"/>
                <w:lang w:val="uk-UA"/>
              </w:rPr>
              <w:t xml:space="preserve"> діти з ООП – 2 учні;</w:t>
            </w:r>
            <w:r w:rsidR="005253A2" w:rsidRPr="000C3CAD">
              <w:rPr>
                <w:rFonts w:ascii="Times New Roman" w:hAnsi="Times New Roman" w:cs="Times New Roman"/>
                <w:sz w:val="28"/>
                <w:szCs w:val="28"/>
                <w:lang w:val="uk-UA"/>
              </w:rPr>
              <w:t xml:space="preserve"> </w:t>
            </w:r>
            <w:r w:rsidR="00C01DFF" w:rsidRPr="000C3CAD">
              <w:rPr>
                <w:rFonts w:ascii="Times New Roman" w:hAnsi="Times New Roman" w:cs="Times New Roman"/>
                <w:sz w:val="28"/>
                <w:szCs w:val="28"/>
                <w:lang w:val="uk-UA"/>
              </w:rPr>
              <w:t>діти, батьки яких є захисниками України – 19 учнів;  діти, батьки яких зникли безвісти – 1 учень.</w:t>
            </w:r>
          </w:p>
        </w:tc>
      </w:tr>
      <w:tr w:rsidR="00A17794" w:rsidRPr="004678AD" w:rsidTr="007E4BBF">
        <w:trPr>
          <w:jc w:val="center"/>
        </w:trPr>
        <w:tc>
          <w:tcPr>
            <w:tcW w:w="3406" w:type="dxa"/>
          </w:tcPr>
          <w:p w:rsidR="00053B65" w:rsidRPr="000C3CAD" w:rsidRDefault="00053B65"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Творчий потенціал</w:t>
            </w:r>
          </w:p>
        </w:tc>
        <w:tc>
          <w:tcPr>
            <w:tcW w:w="6341" w:type="dxa"/>
          </w:tcPr>
          <w:p w:rsidR="00053B65" w:rsidRPr="000C3CAD" w:rsidRDefault="001B6084"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Педагогічний колектив працює над проблемою </w:t>
            </w:r>
            <w:r w:rsidR="00EA2B59" w:rsidRPr="000C3CAD">
              <w:rPr>
                <w:rFonts w:ascii="Times New Roman" w:hAnsi="Times New Roman" w:cs="Times New Roman"/>
                <w:sz w:val="28"/>
                <w:szCs w:val="28"/>
                <w:lang w:val="uk-UA"/>
              </w:rPr>
              <w:t xml:space="preserve">«Формування інноваційного освітнього середовища на основі педагогіки партнерства в умовах реалізації компетентнісного підходу та </w:t>
            </w:r>
            <w:r w:rsidR="00EA2B59" w:rsidRPr="000C3CAD">
              <w:rPr>
                <w:rFonts w:ascii="Times New Roman" w:hAnsi="Times New Roman" w:cs="Times New Roman"/>
                <w:sz w:val="28"/>
                <w:szCs w:val="28"/>
                <w:lang w:val="uk-UA"/>
              </w:rPr>
              <w:lastRenderedPageBreak/>
              <w:t>принципу дитиноцентризму»</w:t>
            </w:r>
            <w:r w:rsidR="00EA192E" w:rsidRPr="000C3CAD">
              <w:rPr>
                <w:rFonts w:ascii="Times New Roman" w:hAnsi="Times New Roman" w:cs="Times New Roman"/>
                <w:sz w:val="28"/>
                <w:szCs w:val="28"/>
                <w:lang w:val="uk-UA"/>
              </w:rPr>
              <w:t xml:space="preserve">. </w:t>
            </w:r>
            <w:r w:rsidRPr="000C3CAD">
              <w:rPr>
                <w:rFonts w:ascii="Times New Roman" w:hAnsi="Times New Roman" w:cs="Times New Roman"/>
                <w:sz w:val="28"/>
                <w:szCs w:val="28"/>
                <w:lang w:val="uk-UA"/>
              </w:rPr>
              <w:t>Здійснюються моніторингові дослідження якості освіти</w:t>
            </w:r>
            <w:r w:rsidR="004C68A1" w:rsidRPr="000C3CAD">
              <w:rPr>
                <w:rFonts w:ascii="Times New Roman" w:hAnsi="Times New Roman" w:cs="Times New Roman"/>
                <w:sz w:val="28"/>
                <w:szCs w:val="28"/>
                <w:lang w:val="uk-UA"/>
              </w:rPr>
              <w:t>,</w:t>
            </w:r>
            <w:r w:rsidRPr="000C3CAD">
              <w:rPr>
                <w:rFonts w:ascii="Times New Roman" w:hAnsi="Times New Roman" w:cs="Times New Roman"/>
                <w:sz w:val="28"/>
                <w:szCs w:val="28"/>
                <w:lang w:val="uk-UA"/>
              </w:rPr>
              <w:t xml:space="preserve"> індивідуальних особливостей учнів, процесів адаптації учнів при переході від початко</w:t>
            </w:r>
            <w:r w:rsidR="004C68A1" w:rsidRPr="000C3CAD">
              <w:rPr>
                <w:rFonts w:ascii="Times New Roman" w:hAnsi="Times New Roman" w:cs="Times New Roman"/>
                <w:sz w:val="28"/>
                <w:szCs w:val="28"/>
                <w:lang w:val="uk-UA"/>
              </w:rPr>
              <w:t>во</w:t>
            </w:r>
            <w:r w:rsidRPr="000C3CAD">
              <w:rPr>
                <w:rFonts w:ascii="Times New Roman" w:hAnsi="Times New Roman" w:cs="Times New Roman"/>
                <w:sz w:val="28"/>
                <w:szCs w:val="28"/>
                <w:lang w:val="uk-UA"/>
              </w:rPr>
              <w:t>ї до середньої школи.</w:t>
            </w:r>
          </w:p>
        </w:tc>
      </w:tr>
      <w:tr w:rsidR="00A17794" w:rsidRPr="004678AD" w:rsidTr="007E4BBF">
        <w:trPr>
          <w:jc w:val="center"/>
        </w:trPr>
        <w:tc>
          <w:tcPr>
            <w:tcW w:w="3406" w:type="dxa"/>
          </w:tcPr>
          <w:p w:rsidR="00053B65" w:rsidRPr="000C3CAD" w:rsidRDefault="00053B65"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lastRenderedPageBreak/>
              <w:t>Гурткова робота</w:t>
            </w:r>
          </w:p>
        </w:tc>
        <w:tc>
          <w:tcPr>
            <w:tcW w:w="6341" w:type="dxa"/>
          </w:tcPr>
          <w:p w:rsidR="00053B65" w:rsidRPr="000C3CAD" w:rsidRDefault="00CE041C" w:rsidP="000C3CA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закладі працює </w:t>
            </w:r>
            <w:r w:rsidR="00B514A7" w:rsidRPr="000C3CAD">
              <w:rPr>
                <w:rFonts w:ascii="Times New Roman" w:hAnsi="Times New Roman" w:cs="Times New Roman"/>
                <w:sz w:val="28"/>
                <w:szCs w:val="28"/>
                <w:lang w:val="uk-UA"/>
              </w:rPr>
              <w:t xml:space="preserve"> 9 гуртків на добровільних засадах.</w:t>
            </w:r>
          </w:p>
        </w:tc>
      </w:tr>
      <w:tr w:rsidR="00A17794" w:rsidRPr="004678AD" w:rsidTr="007E4BBF">
        <w:trPr>
          <w:jc w:val="center"/>
        </w:trPr>
        <w:tc>
          <w:tcPr>
            <w:tcW w:w="3406" w:type="dxa"/>
          </w:tcPr>
          <w:p w:rsidR="00053B65" w:rsidRPr="000C3CAD" w:rsidRDefault="00053B65"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Підвіз учнів</w:t>
            </w:r>
          </w:p>
        </w:tc>
        <w:tc>
          <w:tcPr>
            <w:tcW w:w="6341" w:type="dxa"/>
          </w:tcPr>
          <w:p w:rsidR="00053B65" w:rsidRPr="000C3CAD" w:rsidRDefault="00095F55" w:rsidP="000C3CAD">
            <w:pPr>
              <w:spacing w:line="276" w:lineRule="auto"/>
              <w:rPr>
                <w:rFonts w:ascii="Times New Roman" w:eastAsia="Times New Roman" w:hAnsi="Times New Roman" w:cs="Times New Roman"/>
                <w:sz w:val="24"/>
                <w:szCs w:val="24"/>
                <w:lang w:val="uk-UA"/>
              </w:rPr>
            </w:pPr>
            <w:r w:rsidRPr="000C3CAD">
              <w:rPr>
                <w:rFonts w:ascii="Times New Roman" w:hAnsi="Times New Roman" w:cs="Times New Roman"/>
                <w:sz w:val="28"/>
                <w:szCs w:val="28"/>
                <w:lang w:val="uk-UA"/>
              </w:rPr>
              <w:t>Шкільним автобусом здійснюється підвіз 98 дітей із сіл: Кам’янка, Осолинка, Миколаївка, Новоселиця, Сосни, Івча.</w:t>
            </w:r>
          </w:p>
        </w:tc>
      </w:tr>
      <w:tr w:rsidR="00A17794" w:rsidRPr="004678AD" w:rsidTr="007E4BBF">
        <w:trPr>
          <w:jc w:val="center"/>
        </w:trPr>
        <w:tc>
          <w:tcPr>
            <w:tcW w:w="3406" w:type="dxa"/>
          </w:tcPr>
          <w:p w:rsidR="00053B65" w:rsidRPr="000C3CAD" w:rsidRDefault="00053B65"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Матеріально-технічне забезпечення</w:t>
            </w:r>
          </w:p>
        </w:tc>
        <w:tc>
          <w:tcPr>
            <w:tcW w:w="6341" w:type="dxa"/>
          </w:tcPr>
          <w:p w:rsidR="00053B65" w:rsidRPr="000C3CAD" w:rsidRDefault="00A45F5D"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У ліцеї функціонує 11 навчальних кабінетів, комп’ютерний клас, спортивна зала, бібліотека, кабінет  медичної сестри, кабінет психолога, майстерня та їдальня.</w:t>
            </w:r>
          </w:p>
        </w:tc>
      </w:tr>
    </w:tbl>
    <w:p w:rsidR="00053B65" w:rsidRPr="000C3CAD" w:rsidRDefault="00053B65" w:rsidP="000C3CAD">
      <w:pPr>
        <w:spacing w:line="276" w:lineRule="auto"/>
        <w:ind w:firstLine="720"/>
        <w:rPr>
          <w:rFonts w:ascii="Times New Roman" w:hAnsi="Times New Roman" w:cs="Times New Roman"/>
          <w:sz w:val="28"/>
          <w:szCs w:val="28"/>
          <w:lang w:val="uk-UA"/>
        </w:rPr>
      </w:pPr>
    </w:p>
    <w:p w:rsidR="00236968" w:rsidRPr="000C3CAD" w:rsidRDefault="00053B65" w:rsidP="000C3CAD">
      <w:pPr>
        <w:pStyle w:val="cdt4ke"/>
        <w:spacing w:before="0" w:beforeAutospacing="0" w:after="0" w:afterAutospacing="0" w:line="276" w:lineRule="auto"/>
        <w:ind w:firstLine="700"/>
        <w:jc w:val="both"/>
        <w:rPr>
          <w:sz w:val="28"/>
          <w:szCs w:val="28"/>
        </w:rPr>
      </w:pPr>
      <w:r w:rsidRPr="000C3CAD">
        <w:rPr>
          <w:sz w:val="28"/>
          <w:szCs w:val="28"/>
        </w:rPr>
        <w:t>3. Кадрове забезпечення</w:t>
      </w:r>
      <w:r w:rsidR="00EA68AA" w:rsidRPr="000C3CAD">
        <w:rPr>
          <w:sz w:val="28"/>
          <w:szCs w:val="28"/>
        </w:rPr>
        <w:t>.</w:t>
      </w:r>
      <w:r w:rsidR="00F56D2E" w:rsidRPr="000C3CAD">
        <w:rPr>
          <w:sz w:val="28"/>
          <w:szCs w:val="28"/>
        </w:rPr>
        <w:t xml:space="preserve"> </w:t>
      </w:r>
    </w:p>
    <w:p w:rsidR="00F56D2E" w:rsidRPr="000C3CAD" w:rsidRDefault="00F56D2E" w:rsidP="000C3CAD">
      <w:pPr>
        <w:pStyle w:val="cdt4ke"/>
        <w:spacing w:before="0" w:beforeAutospacing="0" w:after="0" w:afterAutospacing="0" w:line="276" w:lineRule="auto"/>
        <w:ind w:firstLine="700"/>
        <w:jc w:val="both"/>
        <w:rPr>
          <w:sz w:val="26"/>
          <w:szCs w:val="26"/>
        </w:rPr>
      </w:pPr>
      <w:r w:rsidRPr="000C3CAD">
        <w:rPr>
          <w:sz w:val="28"/>
          <w:szCs w:val="28"/>
        </w:rPr>
        <w:t>Кадрова політика закладу спрямована на забезпечення закладу освіти кваліфікованими педагогічними та ін</w:t>
      </w:r>
      <w:r w:rsidR="00CE041C">
        <w:rPr>
          <w:sz w:val="28"/>
          <w:szCs w:val="28"/>
        </w:rPr>
        <w:t>шими працівниками. Протягом 2023</w:t>
      </w:r>
      <w:r w:rsidR="00236968" w:rsidRPr="000C3CAD">
        <w:rPr>
          <w:sz w:val="28"/>
          <w:szCs w:val="28"/>
        </w:rPr>
        <w:t>-2023</w:t>
      </w:r>
      <w:r w:rsidR="00CE041C">
        <w:rPr>
          <w:sz w:val="28"/>
          <w:szCs w:val="28"/>
        </w:rPr>
        <w:t>4</w:t>
      </w:r>
      <w:r w:rsidRPr="000C3CAD">
        <w:rPr>
          <w:sz w:val="28"/>
          <w:szCs w:val="28"/>
        </w:rPr>
        <w:t xml:space="preserve">н. р. заклад освіти був </w:t>
      </w:r>
      <w:r w:rsidR="00AC2378" w:rsidRPr="000C3CAD">
        <w:rPr>
          <w:sz w:val="28"/>
          <w:szCs w:val="28"/>
        </w:rPr>
        <w:t>забезпечений кадрами на 100%</w:t>
      </w:r>
      <w:r w:rsidR="00CE041C">
        <w:rPr>
          <w:sz w:val="28"/>
          <w:szCs w:val="28"/>
        </w:rPr>
        <w:t xml:space="preserve"> (23 учителі</w:t>
      </w:r>
      <w:r w:rsidR="007E4BBF" w:rsidRPr="000C3CAD">
        <w:rPr>
          <w:sz w:val="28"/>
          <w:szCs w:val="28"/>
        </w:rPr>
        <w:t>,</w:t>
      </w:r>
      <w:r w:rsidR="00366CB9" w:rsidRPr="000C3CAD">
        <w:rPr>
          <w:sz w:val="28"/>
          <w:szCs w:val="28"/>
        </w:rPr>
        <w:t xml:space="preserve"> </w:t>
      </w:r>
      <w:r w:rsidRPr="000C3CAD">
        <w:rPr>
          <w:sz w:val="28"/>
          <w:szCs w:val="28"/>
        </w:rPr>
        <w:t>1 вихователь ГПД, практичний психо</w:t>
      </w:r>
      <w:r w:rsidR="00366CB9" w:rsidRPr="000C3CAD">
        <w:rPr>
          <w:sz w:val="28"/>
          <w:szCs w:val="28"/>
        </w:rPr>
        <w:t>лог</w:t>
      </w:r>
      <w:r w:rsidR="00CE041C">
        <w:rPr>
          <w:sz w:val="28"/>
          <w:szCs w:val="28"/>
        </w:rPr>
        <w:t>, педагог-організатор, 2</w:t>
      </w:r>
      <w:r w:rsidRPr="000C3CAD">
        <w:rPr>
          <w:sz w:val="28"/>
          <w:szCs w:val="28"/>
        </w:rPr>
        <w:t xml:space="preserve"> асистент</w:t>
      </w:r>
      <w:r w:rsidR="00CE041C">
        <w:rPr>
          <w:sz w:val="28"/>
          <w:szCs w:val="28"/>
        </w:rPr>
        <w:t>и</w:t>
      </w:r>
      <w:r w:rsidRPr="000C3CAD">
        <w:rPr>
          <w:sz w:val="28"/>
          <w:szCs w:val="28"/>
        </w:rPr>
        <w:t xml:space="preserve"> вчителя).</w:t>
      </w:r>
    </w:p>
    <w:p w:rsidR="00366CB9" w:rsidRPr="000C3CAD" w:rsidRDefault="00366CB9" w:rsidP="000C3CAD">
      <w:pPr>
        <w:shd w:val="clear" w:color="auto" w:fill="FFFFFF"/>
        <w:spacing w:after="0" w:line="276" w:lineRule="auto"/>
        <w:jc w:val="both"/>
        <w:rPr>
          <w:rFonts w:ascii="Times New Roman" w:hAnsi="Times New Roman" w:cs="Times New Roman"/>
          <w:sz w:val="28"/>
          <w:szCs w:val="28"/>
          <w:lang w:val="uk-UA"/>
        </w:rPr>
      </w:pPr>
    </w:p>
    <w:p w:rsidR="00236968" w:rsidRPr="000C3CAD" w:rsidRDefault="00366CB9" w:rsidP="000C3CAD">
      <w:pPr>
        <w:shd w:val="clear" w:color="auto" w:fill="FFFFFF"/>
        <w:spacing w:after="0" w:line="276" w:lineRule="auto"/>
        <w:ind w:firstLine="700"/>
        <w:jc w:val="both"/>
        <w:rPr>
          <w:rFonts w:ascii="Times New Roman" w:eastAsia="Times New Roman" w:hAnsi="Times New Roman" w:cs="Times New Roman"/>
          <w:sz w:val="19"/>
          <w:szCs w:val="19"/>
          <w:lang w:val="uk-UA" w:eastAsia="uk-UA"/>
        </w:rPr>
      </w:pPr>
      <w:r w:rsidRPr="000C3CAD">
        <w:rPr>
          <w:rFonts w:ascii="Times New Roman" w:eastAsia="Times New Roman" w:hAnsi="Times New Roman" w:cs="Times New Roman"/>
          <w:sz w:val="28"/>
          <w:szCs w:val="28"/>
          <w:bdr w:val="none" w:sz="0" w:space="0" w:color="auto" w:frame="1"/>
          <w:lang w:val="uk-UA" w:eastAsia="uk-UA"/>
        </w:rPr>
        <w:t>У ліцеї</w:t>
      </w:r>
      <w:r w:rsidR="00CE041C">
        <w:rPr>
          <w:rFonts w:ascii="Times New Roman" w:eastAsia="Times New Roman" w:hAnsi="Times New Roman" w:cs="Times New Roman"/>
          <w:sz w:val="28"/>
          <w:szCs w:val="28"/>
          <w:bdr w:val="none" w:sz="0" w:space="0" w:color="auto" w:frame="1"/>
          <w:lang w:val="uk-UA" w:eastAsia="uk-UA"/>
        </w:rPr>
        <w:t xml:space="preserve"> працює 23</w:t>
      </w:r>
      <w:r w:rsidR="00A4675A" w:rsidRPr="000C3CAD">
        <w:rPr>
          <w:rFonts w:ascii="Times New Roman" w:eastAsia="Times New Roman" w:hAnsi="Times New Roman" w:cs="Times New Roman"/>
          <w:sz w:val="28"/>
          <w:szCs w:val="28"/>
          <w:bdr w:val="none" w:sz="0" w:space="0" w:color="auto" w:frame="1"/>
          <w:lang w:val="uk-UA" w:eastAsia="uk-UA"/>
        </w:rPr>
        <w:t xml:space="preserve"> учителя</w:t>
      </w:r>
      <w:r w:rsidR="00236968" w:rsidRPr="000C3CAD">
        <w:rPr>
          <w:rFonts w:ascii="Times New Roman" w:eastAsia="Times New Roman" w:hAnsi="Times New Roman" w:cs="Times New Roman"/>
          <w:sz w:val="28"/>
          <w:szCs w:val="28"/>
          <w:bdr w:val="none" w:sz="0" w:space="0" w:color="auto" w:frame="1"/>
          <w:lang w:val="uk-UA" w:eastAsia="uk-UA"/>
        </w:rPr>
        <w:t>, із них:</w:t>
      </w:r>
      <w:r w:rsidR="00AC2378" w:rsidRPr="000C3CAD">
        <w:rPr>
          <w:rFonts w:ascii="Times New Roman" w:eastAsia="Times New Roman" w:hAnsi="Times New Roman" w:cs="Times New Roman"/>
          <w:sz w:val="28"/>
          <w:szCs w:val="28"/>
          <w:bdr w:val="none" w:sz="0" w:space="0" w:color="auto" w:frame="1"/>
          <w:lang w:val="uk-UA" w:eastAsia="uk-UA"/>
        </w:rPr>
        <w:t xml:space="preserve"> </w:t>
      </w:r>
    </w:p>
    <w:p w:rsidR="00236968" w:rsidRPr="000C3CAD" w:rsidRDefault="00236968" w:rsidP="000C3CAD">
      <w:pPr>
        <w:shd w:val="clear" w:color="auto" w:fill="FFFFFF"/>
        <w:spacing w:after="0" w:line="276" w:lineRule="auto"/>
        <w:jc w:val="both"/>
        <w:rPr>
          <w:rFonts w:ascii="Times New Roman" w:eastAsia="Times New Roman" w:hAnsi="Times New Roman" w:cs="Times New Roman"/>
          <w:sz w:val="19"/>
          <w:szCs w:val="19"/>
          <w:lang w:val="uk-UA" w:eastAsia="uk-UA"/>
        </w:rPr>
      </w:pPr>
      <w:r w:rsidRPr="000C3CAD">
        <w:rPr>
          <w:rFonts w:ascii="Times New Roman" w:eastAsia="Times New Roman" w:hAnsi="Times New Roman" w:cs="Times New Roman"/>
          <w:sz w:val="19"/>
          <w:szCs w:val="19"/>
          <w:lang w:val="uk-UA" w:eastAsia="uk-UA"/>
        </w:rPr>
        <w:t>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13"/>
        <w:gridCol w:w="1276"/>
      </w:tblGrid>
      <w:tr w:rsidR="00A17794" w:rsidRPr="000C3CAD" w:rsidTr="00366CB9">
        <w:tc>
          <w:tcPr>
            <w:tcW w:w="8613" w:type="dxa"/>
            <w:shd w:val="clear" w:color="auto" w:fill="auto"/>
            <w:tcMar>
              <w:top w:w="0" w:type="dxa"/>
              <w:left w:w="108" w:type="dxa"/>
              <w:bottom w:w="0" w:type="dxa"/>
              <w:right w:w="108" w:type="dxa"/>
            </w:tcMar>
            <w:hideMark/>
          </w:tcPr>
          <w:p w:rsidR="00236968" w:rsidRPr="000C3CAD" w:rsidRDefault="00236968" w:rsidP="000C3CAD">
            <w:pPr>
              <w:pStyle w:val="a3"/>
              <w:numPr>
                <w:ilvl w:val="0"/>
                <w:numId w:val="6"/>
              </w:numPr>
              <w:spacing w:after="0" w:line="276" w:lineRule="auto"/>
              <w:rPr>
                <w:rFonts w:ascii="Times New Roman" w:eastAsia="Times New Roman" w:hAnsi="Times New Roman" w:cs="Times New Roman"/>
                <w:sz w:val="24"/>
                <w:szCs w:val="24"/>
                <w:lang w:val="uk-UA" w:eastAsia="uk-UA"/>
              </w:rPr>
            </w:pPr>
            <w:r w:rsidRPr="000C3CAD">
              <w:rPr>
                <w:rFonts w:ascii="Times New Roman" w:eastAsia="Times New Roman" w:hAnsi="Times New Roman" w:cs="Times New Roman"/>
                <w:sz w:val="28"/>
                <w:szCs w:val="28"/>
                <w:bdr w:val="none" w:sz="0" w:space="0" w:color="auto" w:frame="1"/>
                <w:lang w:val="uk-UA" w:eastAsia="uk-UA"/>
              </w:rPr>
              <w:t>мають кваліфікаційну категорію „спеціаліст вищої категорії”</w:t>
            </w:r>
          </w:p>
        </w:tc>
        <w:tc>
          <w:tcPr>
            <w:tcW w:w="1276" w:type="dxa"/>
            <w:shd w:val="clear" w:color="auto" w:fill="auto"/>
            <w:tcMar>
              <w:top w:w="0" w:type="dxa"/>
              <w:left w:w="108" w:type="dxa"/>
              <w:bottom w:w="0" w:type="dxa"/>
              <w:right w:w="108" w:type="dxa"/>
            </w:tcMar>
            <w:hideMark/>
          </w:tcPr>
          <w:p w:rsidR="00236968" w:rsidRPr="000C3CAD" w:rsidRDefault="00A4675A" w:rsidP="000C3CAD">
            <w:pPr>
              <w:spacing w:after="0" w:line="276" w:lineRule="auto"/>
              <w:jc w:val="center"/>
              <w:rPr>
                <w:rFonts w:ascii="Times New Roman" w:eastAsia="Times New Roman" w:hAnsi="Times New Roman" w:cs="Times New Roman"/>
                <w:sz w:val="24"/>
                <w:szCs w:val="24"/>
                <w:lang w:val="uk-UA" w:eastAsia="uk-UA"/>
              </w:rPr>
            </w:pPr>
            <w:r w:rsidRPr="000C3CAD">
              <w:rPr>
                <w:rFonts w:ascii="Times New Roman" w:eastAsia="Times New Roman" w:hAnsi="Times New Roman" w:cs="Times New Roman"/>
                <w:sz w:val="24"/>
                <w:szCs w:val="24"/>
                <w:lang w:val="uk-UA" w:eastAsia="uk-UA"/>
              </w:rPr>
              <w:t>8</w:t>
            </w:r>
          </w:p>
        </w:tc>
      </w:tr>
      <w:tr w:rsidR="00A17794" w:rsidRPr="000C3CAD" w:rsidTr="00366CB9">
        <w:tc>
          <w:tcPr>
            <w:tcW w:w="8613" w:type="dxa"/>
            <w:shd w:val="clear" w:color="auto" w:fill="auto"/>
            <w:tcMar>
              <w:top w:w="0" w:type="dxa"/>
              <w:left w:w="108" w:type="dxa"/>
              <w:bottom w:w="0" w:type="dxa"/>
              <w:right w:w="108" w:type="dxa"/>
            </w:tcMar>
            <w:hideMark/>
          </w:tcPr>
          <w:p w:rsidR="00236968" w:rsidRPr="000C3CAD" w:rsidRDefault="00236968" w:rsidP="000C3CAD">
            <w:pPr>
              <w:pStyle w:val="a3"/>
              <w:numPr>
                <w:ilvl w:val="0"/>
                <w:numId w:val="6"/>
              </w:numPr>
              <w:spacing w:after="0" w:line="276" w:lineRule="auto"/>
              <w:rPr>
                <w:rFonts w:ascii="Times New Roman" w:eastAsia="Times New Roman" w:hAnsi="Times New Roman" w:cs="Times New Roman"/>
                <w:sz w:val="24"/>
                <w:szCs w:val="24"/>
                <w:lang w:val="uk-UA" w:eastAsia="uk-UA"/>
              </w:rPr>
            </w:pPr>
            <w:r w:rsidRPr="000C3CAD">
              <w:rPr>
                <w:rFonts w:ascii="Times New Roman" w:eastAsia="Times New Roman" w:hAnsi="Times New Roman" w:cs="Times New Roman"/>
                <w:sz w:val="28"/>
                <w:szCs w:val="28"/>
                <w:bdr w:val="none" w:sz="0" w:space="0" w:color="auto" w:frame="1"/>
                <w:lang w:val="uk-UA" w:eastAsia="uk-UA"/>
              </w:rPr>
              <w:t>мають кваліфікаційну категорію „спеціаліст першої категорії”</w:t>
            </w:r>
          </w:p>
        </w:tc>
        <w:tc>
          <w:tcPr>
            <w:tcW w:w="1276" w:type="dxa"/>
            <w:shd w:val="clear" w:color="auto" w:fill="auto"/>
            <w:tcMar>
              <w:top w:w="0" w:type="dxa"/>
              <w:left w:w="108" w:type="dxa"/>
              <w:bottom w:w="0" w:type="dxa"/>
              <w:right w:w="108" w:type="dxa"/>
            </w:tcMar>
            <w:hideMark/>
          </w:tcPr>
          <w:p w:rsidR="00236968" w:rsidRPr="000C3CAD" w:rsidRDefault="00B552AD" w:rsidP="000C3CAD">
            <w:pPr>
              <w:spacing w:after="0" w:line="276" w:lineRule="auto"/>
              <w:jc w:val="center"/>
              <w:rPr>
                <w:rFonts w:ascii="Times New Roman" w:eastAsia="Times New Roman" w:hAnsi="Times New Roman" w:cs="Times New Roman"/>
                <w:sz w:val="24"/>
                <w:szCs w:val="24"/>
                <w:lang w:val="uk-UA" w:eastAsia="uk-UA"/>
              </w:rPr>
            </w:pPr>
            <w:r w:rsidRPr="000C3CAD">
              <w:rPr>
                <w:rFonts w:ascii="Times New Roman" w:eastAsia="Times New Roman" w:hAnsi="Times New Roman" w:cs="Times New Roman"/>
                <w:sz w:val="24"/>
                <w:szCs w:val="24"/>
                <w:lang w:val="uk-UA" w:eastAsia="uk-UA"/>
              </w:rPr>
              <w:t>3</w:t>
            </w:r>
          </w:p>
        </w:tc>
      </w:tr>
      <w:tr w:rsidR="00A17794" w:rsidRPr="000C3CAD" w:rsidTr="00366CB9">
        <w:tc>
          <w:tcPr>
            <w:tcW w:w="8613" w:type="dxa"/>
            <w:shd w:val="clear" w:color="auto" w:fill="auto"/>
            <w:tcMar>
              <w:top w:w="0" w:type="dxa"/>
              <w:left w:w="108" w:type="dxa"/>
              <w:bottom w:w="0" w:type="dxa"/>
              <w:right w:w="108" w:type="dxa"/>
            </w:tcMar>
            <w:hideMark/>
          </w:tcPr>
          <w:p w:rsidR="00236968" w:rsidRPr="000C3CAD" w:rsidRDefault="00236968" w:rsidP="000C3CAD">
            <w:pPr>
              <w:pStyle w:val="a3"/>
              <w:numPr>
                <w:ilvl w:val="0"/>
                <w:numId w:val="6"/>
              </w:numPr>
              <w:spacing w:after="0" w:line="276" w:lineRule="auto"/>
              <w:rPr>
                <w:rFonts w:ascii="Times New Roman" w:eastAsia="Times New Roman" w:hAnsi="Times New Roman" w:cs="Times New Roman"/>
                <w:sz w:val="24"/>
                <w:szCs w:val="24"/>
                <w:lang w:val="uk-UA" w:eastAsia="uk-UA"/>
              </w:rPr>
            </w:pPr>
            <w:r w:rsidRPr="000C3CAD">
              <w:rPr>
                <w:rFonts w:ascii="Times New Roman" w:eastAsia="Times New Roman" w:hAnsi="Times New Roman" w:cs="Times New Roman"/>
                <w:sz w:val="28"/>
                <w:szCs w:val="28"/>
                <w:bdr w:val="none" w:sz="0" w:space="0" w:color="auto" w:frame="1"/>
                <w:lang w:val="uk-UA" w:eastAsia="uk-UA"/>
              </w:rPr>
              <w:t>мають кваліфікаційну категорію „спеціаліст другої категорії”</w:t>
            </w:r>
          </w:p>
        </w:tc>
        <w:tc>
          <w:tcPr>
            <w:tcW w:w="1276" w:type="dxa"/>
            <w:shd w:val="clear" w:color="auto" w:fill="auto"/>
            <w:tcMar>
              <w:top w:w="0" w:type="dxa"/>
              <w:left w:w="108" w:type="dxa"/>
              <w:bottom w:w="0" w:type="dxa"/>
              <w:right w:w="108" w:type="dxa"/>
            </w:tcMar>
            <w:hideMark/>
          </w:tcPr>
          <w:p w:rsidR="00236968" w:rsidRPr="000C3CAD" w:rsidRDefault="00A4675A" w:rsidP="000C3CAD">
            <w:pPr>
              <w:spacing w:after="0" w:line="276" w:lineRule="auto"/>
              <w:jc w:val="center"/>
              <w:rPr>
                <w:rFonts w:ascii="Times New Roman" w:eastAsia="Times New Roman" w:hAnsi="Times New Roman" w:cs="Times New Roman"/>
                <w:sz w:val="24"/>
                <w:szCs w:val="24"/>
                <w:lang w:val="uk-UA" w:eastAsia="uk-UA"/>
              </w:rPr>
            </w:pPr>
            <w:r w:rsidRPr="000C3CAD">
              <w:rPr>
                <w:rFonts w:ascii="Times New Roman" w:eastAsia="Times New Roman" w:hAnsi="Times New Roman" w:cs="Times New Roman"/>
                <w:sz w:val="24"/>
                <w:szCs w:val="24"/>
                <w:lang w:val="uk-UA" w:eastAsia="uk-UA"/>
              </w:rPr>
              <w:t>5</w:t>
            </w:r>
          </w:p>
        </w:tc>
      </w:tr>
      <w:tr w:rsidR="00A17794" w:rsidRPr="000C3CAD" w:rsidTr="00366CB9">
        <w:tc>
          <w:tcPr>
            <w:tcW w:w="8613" w:type="dxa"/>
            <w:shd w:val="clear" w:color="auto" w:fill="auto"/>
            <w:tcMar>
              <w:top w:w="0" w:type="dxa"/>
              <w:left w:w="108" w:type="dxa"/>
              <w:bottom w:w="0" w:type="dxa"/>
              <w:right w:w="108" w:type="dxa"/>
            </w:tcMar>
            <w:hideMark/>
          </w:tcPr>
          <w:p w:rsidR="00236968" w:rsidRPr="000C3CAD" w:rsidRDefault="00236968" w:rsidP="000C3CAD">
            <w:pPr>
              <w:pStyle w:val="a3"/>
              <w:numPr>
                <w:ilvl w:val="0"/>
                <w:numId w:val="6"/>
              </w:numPr>
              <w:spacing w:after="0" w:line="276" w:lineRule="auto"/>
              <w:rPr>
                <w:rFonts w:ascii="Times New Roman" w:eastAsia="Times New Roman" w:hAnsi="Times New Roman" w:cs="Times New Roman"/>
                <w:sz w:val="24"/>
                <w:szCs w:val="24"/>
                <w:lang w:val="uk-UA" w:eastAsia="uk-UA"/>
              </w:rPr>
            </w:pPr>
            <w:r w:rsidRPr="000C3CAD">
              <w:rPr>
                <w:rFonts w:ascii="Times New Roman" w:eastAsia="Times New Roman" w:hAnsi="Times New Roman" w:cs="Times New Roman"/>
                <w:sz w:val="28"/>
                <w:szCs w:val="28"/>
                <w:bdr w:val="none" w:sz="0" w:space="0" w:color="auto" w:frame="1"/>
                <w:lang w:val="uk-UA" w:eastAsia="uk-UA"/>
              </w:rPr>
              <w:t>мають кваліфікаційну категорію спеціаліст</w:t>
            </w:r>
            <w:r w:rsidR="00366CB9" w:rsidRPr="000C3CAD">
              <w:rPr>
                <w:rFonts w:ascii="Times New Roman" w:eastAsia="Times New Roman" w:hAnsi="Times New Roman" w:cs="Times New Roman"/>
                <w:sz w:val="28"/>
                <w:szCs w:val="28"/>
                <w:bdr w:val="none" w:sz="0" w:space="0" w:color="auto" w:frame="1"/>
                <w:lang w:val="uk-UA" w:eastAsia="uk-UA"/>
              </w:rPr>
              <w:t xml:space="preserve"> </w:t>
            </w:r>
            <w:r w:rsidRPr="000C3CAD">
              <w:rPr>
                <w:rFonts w:ascii="Times New Roman" w:eastAsia="Times New Roman" w:hAnsi="Times New Roman" w:cs="Times New Roman"/>
                <w:sz w:val="28"/>
                <w:szCs w:val="28"/>
                <w:bdr w:val="none" w:sz="0" w:space="0" w:color="auto" w:frame="1"/>
                <w:lang w:val="uk-UA" w:eastAsia="uk-UA"/>
              </w:rPr>
              <w:t>(бакалавр)</w:t>
            </w:r>
          </w:p>
        </w:tc>
        <w:tc>
          <w:tcPr>
            <w:tcW w:w="1276" w:type="dxa"/>
            <w:shd w:val="clear" w:color="auto" w:fill="auto"/>
            <w:tcMar>
              <w:top w:w="0" w:type="dxa"/>
              <w:left w:w="108" w:type="dxa"/>
              <w:bottom w:w="0" w:type="dxa"/>
              <w:right w:w="108" w:type="dxa"/>
            </w:tcMar>
            <w:hideMark/>
          </w:tcPr>
          <w:p w:rsidR="00236968" w:rsidRPr="000C3CAD" w:rsidRDefault="00A4675A" w:rsidP="000C3CAD">
            <w:pPr>
              <w:spacing w:after="0" w:line="276" w:lineRule="auto"/>
              <w:jc w:val="center"/>
              <w:rPr>
                <w:rFonts w:ascii="Times New Roman" w:eastAsia="Times New Roman" w:hAnsi="Times New Roman" w:cs="Times New Roman"/>
                <w:sz w:val="24"/>
                <w:szCs w:val="24"/>
                <w:lang w:val="uk-UA" w:eastAsia="uk-UA"/>
              </w:rPr>
            </w:pPr>
            <w:r w:rsidRPr="000C3CAD">
              <w:rPr>
                <w:rFonts w:ascii="Times New Roman" w:eastAsia="Times New Roman" w:hAnsi="Times New Roman" w:cs="Times New Roman"/>
                <w:sz w:val="24"/>
                <w:szCs w:val="24"/>
                <w:lang w:val="uk-UA" w:eastAsia="uk-UA"/>
              </w:rPr>
              <w:t>6</w:t>
            </w:r>
          </w:p>
        </w:tc>
      </w:tr>
      <w:tr w:rsidR="00A17794" w:rsidRPr="000C3CAD" w:rsidTr="00366CB9">
        <w:tc>
          <w:tcPr>
            <w:tcW w:w="8613" w:type="dxa"/>
            <w:shd w:val="clear" w:color="auto" w:fill="auto"/>
            <w:tcMar>
              <w:top w:w="0" w:type="dxa"/>
              <w:left w:w="108" w:type="dxa"/>
              <w:bottom w:w="0" w:type="dxa"/>
              <w:right w:w="108" w:type="dxa"/>
            </w:tcMar>
            <w:hideMark/>
          </w:tcPr>
          <w:p w:rsidR="00236968" w:rsidRPr="000C3CAD" w:rsidRDefault="00236968" w:rsidP="000C3CAD">
            <w:pPr>
              <w:spacing w:after="0" w:line="276" w:lineRule="auto"/>
              <w:rPr>
                <w:rFonts w:ascii="Times New Roman" w:eastAsia="Times New Roman" w:hAnsi="Times New Roman" w:cs="Times New Roman"/>
                <w:sz w:val="24"/>
                <w:szCs w:val="24"/>
                <w:lang w:val="uk-UA" w:eastAsia="uk-UA"/>
              </w:rPr>
            </w:pPr>
            <w:r w:rsidRPr="000C3CAD">
              <w:rPr>
                <w:rFonts w:ascii="Times New Roman" w:eastAsia="Times New Roman" w:hAnsi="Times New Roman" w:cs="Times New Roman"/>
                <w:iCs/>
                <w:sz w:val="28"/>
                <w:szCs w:val="28"/>
                <w:bdr w:val="none" w:sz="0" w:space="0" w:color="auto" w:frame="1"/>
                <w:lang w:val="uk-UA" w:eastAsia="uk-UA"/>
              </w:rPr>
              <w:t>Мають</w:t>
            </w:r>
            <w:r w:rsidR="00366CB9" w:rsidRPr="000C3CAD">
              <w:rPr>
                <w:rFonts w:ascii="Times New Roman" w:eastAsia="Times New Roman" w:hAnsi="Times New Roman" w:cs="Times New Roman"/>
                <w:iCs/>
                <w:sz w:val="28"/>
                <w:szCs w:val="28"/>
                <w:bdr w:val="none" w:sz="0" w:space="0" w:color="auto" w:frame="1"/>
                <w:lang w:val="uk-UA" w:eastAsia="uk-UA"/>
              </w:rPr>
              <w:t xml:space="preserve"> </w:t>
            </w:r>
            <w:r w:rsidRPr="000C3CAD">
              <w:rPr>
                <w:rFonts w:ascii="Times New Roman" w:eastAsia="Times New Roman" w:hAnsi="Times New Roman" w:cs="Times New Roman"/>
                <w:iCs/>
                <w:sz w:val="28"/>
                <w:szCs w:val="28"/>
                <w:bdr w:val="none" w:sz="0" w:space="0" w:color="auto" w:frame="1"/>
                <w:lang w:val="uk-UA" w:eastAsia="uk-UA"/>
              </w:rPr>
              <w:t>звання:</w:t>
            </w:r>
          </w:p>
        </w:tc>
        <w:tc>
          <w:tcPr>
            <w:tcW w:w="1276" w:type="dxa"/>
            <w:shd w:val="clear" w:color="auto" w:fill="auto"/>
            <w:tcMar>
              <w:top w:w="0" w:type="dxa"/>
              <w:left w:w="108" w:type="dxa"/>
              <w:bottom w:w="0" w:type="dxa"/>
              <w:right w:w="108" w:type="dxa"/>
            </w:tcMar>
            <w:hideMark/>
          </w:tcPr>
          <w:p w:rsidR="00236968" w:rsidRPr="000C3CAD" w:rsidRDefault="00236968" w:rsidP="000C3CAD">
            <w:pPr>
              <w:spacing w:after="0" w:line="276" w:lineRule="auto"/>
              <w:jc w:val="center"/>
              <w:rPr>
                <w:rFonts w:ascii="Times New Roman" w:eastAsia="Times New Roman" w:hAnsi="Times New Roman" w:cs="Times New Roman"/>
                <w:sz w:val="24"/>
                <w:szCs w:val="24"/>
                <w:lang w:val="uk-UA" w:eastAsia="uk-UA"/>
              </w:rPr>
            </w:pPr>
            <w:r w:rsidRPr="000C3CAD">
              <w:rPr>
                <w:rFonts w:ascii="Times New Roman" w:eastAsia="Times New Roman" w:hAnsi="Times New Roman" w:cs="Times New Roman"/>
                <w:sz w:val="24"/>
                <w:szCs w:val="24"/>
                <w:lang w:val="uk-UA" w:eastAsia="uk-UA"/>
              </w:rPr>
              <w:t> </w:t>
            </w:r>
          </w:p>
        </w:tc>
      </w:tr>
      <w:tr w:rsidR="00A17794" w:rsidRPr="000C3CAD" w:rsidTr="00366CB9">
        <w:tc>
          <w:tcPr>
            <w:tcW w:w="8613" w:type="dxa"/>
            <w:shd w:val="clear" w:color="auto" w:fill="auto"/>
            <w:tcMar>
              <w:top w:w="0" w:type="dxa"/>
              <w:left w:w="108" w:type="dxa"/>
              <w:bottom w:w="0" w:type="dxa"/>
              <w:right w:w="108" w:type="dxa"/>
            </w:tcMar>
            <w:hideMark/>
          </w:tcPr>
          <w:p w:rsidR="00236968" w:rsidRPr="000C3CAD" w:rsidRDefault="00B552AD" w:rsidP="000C3CAD">
            <w:pPr>
              <w:pStyle w:val="a3"/>
              <w:numPr>
                <w:ilvl w:val="0"/>
                <w:numId w:val="6"/>
              </w:numPr>
              <w:spacing w:after="0" w:line="276" w:lineRule="auto"/>
              <w:rPr>
                <w:rFonts w:ascii="Times New Roman" w:eastAsia="Times New Roman" w:hAnsi="Times New Roman" w:cs="Times New Roman"/>
                <w:sz w:val="24"/>
                <w:szCs w:val="24"/>
                <w:lang w:val="uk-UA" w:eastAsia="uk-UA"/>
              </w:rPr>
            </w:pPr>
            <w:r w:rsidRPr="000C3CAD">
              <w:rPr>
                <w:rFonts w:ascii="Times New Roman" w:eastAsia="Times New Roman" w:hAnsi="Times New Roman" w:cs="Times New Roman"/>
                <w:sz w:val="28"/>
                <w:szCs w:val="28"/>
                <w:bdr w:val="none" w:sz="0" w:space="0" w:color="auto" w:frame="1"/>
                <w:lang w:val="uk-UA" w:eastAsia="uk-UA"/>
              </w:rPr>
              <w:t>11-й тарифний розряд</w:t>
            </w:r>
          </w:p>
        </w:tc>
        <w:tc>
          <w:tcPr>
            <w:tcW w:w="1276" w:type="dxa"/>
            <w:shd w:val="clear" w:color="auto" w:fill="auto"/>
            <w:tcMar>
              <w:top w:w="0" w:type="dxa"/>
              <w:left w:w="108" w:type="dxa"/>
              <w:bottom w:w="0" w:type="dxa"/>
              <w:right w:w="108" w:type="dxa"/>
            </w:tcMar>
            <w:hideMark/>
          </w:tcPr>
          <w:p w:rsidR="00236968" w:rsidRPr="000C3CAD" w:rsidRDefault="00B552AD" w:rsidP="000C3CAD">
            <w:pPr>
              <w:spacing w:after="0" w:line="276" w:lineRule="auto"/>
              <w:jc w:val="center"/>
              <w:rPr>
                <w:rFonts w:ascii="Times New Roman" w:eastAsia="Times New Roman" w:hAnsi="Times New Roman" w:cs="Times New Roman"/>
                <w:sz w:val="24"/>
                <w:szCs w:val="24"/>
                <w:lang w:val="uk-UA" w:eastAsia="uk-UA"/>
              </w:rPr>
            </w:pPr>
            <w:r w:rsidRPr="000C3CAD">
              <w:rPr>
                <w:rFonts w:ascii="Times New Roman" w:eastAsia="Times New Roman" w:hAnsi="Times New Roman" w:cs="Times New Roman"/>
                <w:sz w:val="24"/>
                <w:szCs w:val="24"/>
                <w:lang w:val="uk-UA" w:eastAsia="uk-UA"/>
              </w:rPr>
              <w:t>2</w:t>
            </w:r>
          </w:p>
        </w:tc>
      </w:tr>
      <w:tr w:rsidR="00A17794" w:rsidRPr="000C3CAD" w:rsidTr="00366CB9">
        <w:tc>
          <w:tcPr>
            <w:tcW w:w="8613" w:type="dxa"/>
            <w:shd w:val="clear" w:color="auto" w:fill="auto"/>
            <w:tcMar>
              <w:top w:w="0" w:type="dxa"/>
              <w:left w:w="108" w:type="dxa"/>
              <w:bottom w:w="0" w:type="dxa"/>
              <w:right w:w="108" w:type="dxa"/>
            </w:tcMar>
            <w:hideMark/>
          </w:tcPr>
          <w:p w:rsidR="00236968" w:rsidRPr="000C3CAD" w:rsidRDefault="00236968" w:rsidP="000C3CAD">
            <w:pPr>
              <w:pStyle w:val="a3"/>
              <w:numPr>
                <w:ilvl w:val="0"/>
                <w:numId w:val="6"/>
              </w:numPr>
              <w:spacing w:after="0" w:line="276" w:lineRule="auto"/>
              <w:rPr>
                <w:rFonts w:ascii="Times New Roman" w:eastAsia="Times New Roman" w:hAnsi="Times New Roman" w:cs="Times New Roman"/>
                <w:sz w:val="24"/>
                <w:szCs w:val="24"/>
                <w:lang w:val="uk-UA" w:eastAsia="uk-UA"/>
              </w:rPr>
            </w:pPr>
            <w:r w:rsidRPr="000C3CAD">
              <w:rPr>
                <w:rFonts w:ascii="Times New Roman" w:eastAsia="Times New Roman" w:hAnsi="Times New Roman" w:cs="Times New Roman"/>
                <w:sz w:val="28"/>
                <w:szCs w:val="28"/>
                <w:bdr w:val="none" w:sz="0" w:space="0" w:color="auto" w:frame="1"/>
                <w:lang w:val="uk-UA" w:eastAsia="uk-UA"/>
              </w:rPr>
              <w:t>Учитель-методист</w:t>
            </w:r>
          </w:p>
        </w:tc>
        <w:tc>
          <w:tcPr>
            <w:tcW w:w="1276" w:type="dxa"/>
            <w:shd w:val="clear" w:color="auto" w:fill="auto"/>
            <w:tcMar>
              <w:top w:w="0" w:type="dxa"/>
              <w:left w:w="108" w:type="dxa"/>
              <w:bottom w:w="0" w:type="dxa"/>
              <w:right w:w="108" w:type="dxa"/>
            </w:tcMar>
            <w:hideMark/>
          </w:tcPr>
          <w:p w:rsidR="00236968" w:rsidRPr="000C3CAD" w:rsidRDefault="00EB58E9" w:rsidP="000C3CAD">
            <w:pPr>
              <w:spacing w:after="0" w:line="276" w:lineRule="auto"/>
              <w:jc w:val="center"/>
              <w:rPr>
                <w:rFonts w:ascii="Times New Roman" w:eastAsia="Times New Roman" w:hAnsi="Times New Roman" w:cs="Times New Roman"/>
                <w:sz w:val="24"/>
                <w:szCs w:val="24"/>
                <w:lang w:val="uk-UA" w:eastAsia="uk-UA"/>
              </w:rPr>
            </w:pPr>
            <w:r w:rsidRPr="000C3CAD">
              <w:rPr>
                <w:rFonts w:ascii="Times New Roman" w:eastAsia="Times New Roman" w:hAnsi="Times New Roman" w:cs="Times New Roman"/>
                <w:sz w:val="28"/>
                <w:szCs w:val="28"/>
                <w:bdr w:val="none" w:sz="0" w:space="0" w:color="auto" w:frame="1"/>
                <w:lang w:val="uk-UA" w:eastAsia="uk-UA"/>
              </w:rPr>
              <w:t>1</w:t>
            </w:r>
          </w:p>
        </w:tc>
      </w:tr>
    </w:tbl>
    <w:p w:rsidR="00236968" w:rsidRPr="000C3CAD" w:rsidRDefault="00236968" w:rsidP="000C3CAD">
      <w:pPr>
        <w:shd w:val="clear" w:color="auto" w:fill="FFFFFF"/>
        <w:spacing w:after="0" w:line="276" w:lineRule="auto"/>
        <w:jc w:val="both"/>
        <w:rPr>
          <w:rFonts w:ascii="Times New Roman" w:eastAsia="Times New Roman" w:hAnsi="Times New Roman" w:cs="Times New Roman"/>
          <w:sz w:val="19"/>
          <w:szCs w:val="19"/>
          <w:lang w:val="uk-UA" w:eastAsia="uk-UA"/>
        </w:rPr>
      </w:pPr>
      <w:r w:rsidRPr="000C3CAD">
        <w:rPr>
          <w:rFonts w:ascii="Times New Roman" w:eastAsia="Times New Roman" w:hAnsi="Times New Roman" w:cs="Times New Roman"/>
          <w:sz w:val="19"/>
          <w:szCs w:val="19"/>
          <w:lang w:val="uk-UA" w:eastAsia="uk-UA"/>
        </w:rPr>
        <w:t> </w:t>
      </w:r>
    </w:p>
    <w:p w:rsidR="00236968" w:rsidRPr="000C3CAD" w:rsidRDefault="00236968" w:rsidP="000C3CAD">
      <w:pPr>
        <w:shd w:val="clear" w:color="auto" w:fill="FFFFFF"/>
        <w:spacing w:after="0" w:line="276" w:lineRule="auto"/>
        <w:ind w:firstLine="720"/>
        <w:jc w:val="both"/>
        <w:rPr>
          <w:rFonts w:ascii="Times New Roman" w:eastAsia="Times New Roman" w:hAnsi="Times New Roman" w:cs="Times New Roman"/>
          <w:sz w:val="19"/>
          <w:szCs w:val="19"/>
          <w:lang w:val="uk-UA" w:eastAsia="uk-UA"/>
        </w:rPr>
      </w:pPr>
      <w:r w:rsidRPr="000C3CAD">
        <w:rPr>
          <w:rFonts w:ascii="Times New Roman" w:eastAsia="Times New Roman" w:hAnsi="Times New Roman" w:cs="Times New Roman"/>
          <w:sz w:val="28"/>
          <w:szCs w:val="28"/>
          <w:bdr w:val="none" w:sz="0" w:space="0" w:color="auto" w:frame="1"/>
          <w:lang w:val="uk-UA" w:eastAsia="uk-UA"/>
        </w:rPr>
        <w:t xml:space="preserve">З метою зростання фахової майстерності учителів та вивчення систем роботи  у </w:t>
      </w:r>
      <w:r w:rsidR="00225565" w:rsidRPr="000C3CAD">
        <w:rPr>
          <w:rFonts w:ascii="Times New Roman" w:eastAsia="Times New Roman" w:hAnsi="Times New Roman" w:cs="Times New Roman"/>
          <w:sz w:val="28"/>
          <w:szCs w:val="28"/>
          <w:bdr w:val="none" w:sz="0" w:space="0" w:color="auto" w:frame="1"/>
          <w:lang w:val="uk-UA" w:eastAsia="uk-UA"/>
        </w:rPr>
        <w:t>ліцеї</w:t>
      </w:r>
      <w:r w:rsidRPr="000C3CAD">
        <w:rPr>
          <w:rFonts w:ascii="Times New Roman" w:eastAsia="Times New Roman" w:hAnsi="Times New Roman" w:cs="Times New Roman"/>
          <w:sz w:val="28"/>
          <w:szCs w:val="28"/>
          <w:bdr w:val="none" w:sz="0" w:space="0" w:color="auto" w:frame="1"/>
          <w:lang w:val="uk-UA" w:eastAsia="uk-UA"/>
        </w:rPr>
        <w:t xml:space="preserve"> щорічно проводиться атестація.</w:t>
      </w:r>
    </w:p>
    <w:p w:rsidR="00236968" w:rsidRPr="000C3CAD" w:rsidRDefault="00236968" w:rsidP="000C3CAD">
      <w:pPr>
        <w:shd w:val="clear" w:color="auto" w:fill="FFFFFF"/>
        <w:spacing w:after="0" w:line="276" w:lineRule="auto"/>
        <w:rPr>
          <w:rFonts w:ascii="Times New Roman" w:eastAsia="Times New Roman" w:hAnsi="Times New Roman" w:cs="Times New Roman"/>
          <w:sz w:val="19"/>
          <w:szCs w:val="19"/>
          <w:lang w:val="uk-UA" w:eastAsia="uk-UA"/>
        </w:rPr>
      </w:pPr>
      <w:r w:rsidRPr="000C3CAD">
        <w:rPr>
          <w:rFonts w:ascii="Times New Roman" w:eastAsia="Times New Roman" w:hAnsi="Times New Roman" w:cs="Times New Roman"/>
          <w:sz w:val="19"/>
          <w:szCs w:val="19"/>
          <w:lang w:val="uk-UA" w:eastAsia="uk-UA"/>
        </w:rPr>
        <w:t> </w:t>
      </w:r>
    </w:p>
    <w:p w:rsidR="00236968" w:rsidRPr="000C3CAD" w:rsidRDefault="00286BC8" w:rsidP="000C3CAD">
      <w:pPr>
        <w:shd w:val="clear" w:color="auto" w:fill="FFFFFF"/>
        <w:spacing w:after="0" w:line="276" w:lineRule="auto"/>
        <w:jc w:val="center"/>
        <w:rPr>
          <w:rFonts w:ascii="Times New Roman" w:eastAsia="Times New Roman" w:hAnsi="Times New Roman" w:cs="Times New Roman"/>
          <w:b/>
          <w:bCs/>
          <w:sz w:val="28"/>
          <w:szCs w:val="28"/>
          <w:u w:val="single"/>
          <w:bdr w:val="none" w:sz="0" w:space="0" w:color="auto" w:frame="1"/>
          <w:lang w:val="uk-UA" w:eastAsia="uk-UA"/>
        </w:rPr>
      </w:pPr>
      <w:r w:rsidRPr="000C3CAD">
        <w:rPr>
          <w:rFonts w:ascii="Times New Roman" w:eastAsia="Times New Roman" w:hAnsi="Times New Roman" w:cs="Times New Roman"/>
          <w:b/>
          <w:bCs/>
          <w:sz w:val="28"/>
          <w:szCs w:val="28"/>
          <w:u w:val="single"/>
          <w:bdr w:val="none" w:sz="0" w:space="0" w:color="auto" w:frame="1"/>
          <w:lang w:val="uk-UA" w:eastAsia="uk-UA"/>
        </w:rPr>
        <w:t>Атестація педпрацівників 2024</w:t>
      </w:r>
      <w:r w:rsidR="00236968" w:rsidRPr="000C3CAD">
        <w:rPr>
          <w:rFonts w:ascii="Times New Roman" w:eastAsia="Times New Roman" w:hAnsi="Times New Roman" w:cs="Times New Roman"/>
          <w:b/>
          <w:bCs/>
          <w:sz w:val="28"/>
          <w:szCs w:val="28"/>
          <w:u w:val="single"/>
          <w:bdr w:val="none" w:sz="0" w:space="0" w:color="auto" w:frame="1"/>
          <w:lang w:val="uk-UA" w:eastAsia="uk-UA"/>
        </w:rPr>
        <w:t xml:space="preserve"> рік</w:t>
      </w:r>
    </w:p>
    <w:p w:rsidR="000B2218" w:rsidRPr="000C3CAD" w:rsidRDefault="000B2218" w:rsidP="000C3CAD">
      <w:pPr>
        <w:shd w:val="clear" w:color="auto" w:fill="FFFFFF"/>
        <w:spacing w:after="0" w:line="276" w:lineRule="auto"/>
        <w:jc w:val="center"/>
        <w:rPr>
          <w:rFonts w:ascii="Times New Roman" w:eastAsia="Times New Roman" w:hAnsi="Times New Roman" w:cs="Times New Roman"/>
          <w:b/>
          <w:bCs/>
          <w:sz w:val="28"/>
          <w:szCs w:val="28"/>
          <w:u w:val="single"/>
          <w:bdr w:val="none" w:sz="0" w:space="0" w:color="auto" w:frame="1"/>
          <w:lang w:val="uk-UA" w:eastAsia="uk-UA"/>
        </w:rPr>
      </w:pPr>
    </w:p>
    <w:tbl>
      <w:tblPr>
        <w:tblStyle w:val="a4"/>
        <w:tblW w:w="0" w:type="auto"/>
        <w:tblLayout w:type="fixed"/>
        <w:tblLook w:val="04A0" w:firstRow="1" w:lastRow="0" w:firstColumn="1" w:lastColumn="0" w:noHBand="0" w:noVBand="1"/>
      </w:tblPr>
      <w:tblGrid>
        <w:gridCol w:w="939"/>
        <w:gridCol w:w="3848"/>
        <w:gridCol w:w="2551"/>
        <w:gridCol w:w="2567"/>
      </w:tblGrid>
      <w:tr w:rsidR="00A17794" w:rsidRPr="000C3CAD" w:rsidTr="000B2218">
        <w:tc>
          <w:tcPr>
            <w:tcW w:w="939" w:type="dxa"/>
          </w:tcPr>
          <w:p w:rsidR="000B2218" w:rsidRPr="000C3CAD" w:rsidRDefault="000B2218" w:rsidP="000C3CAD">
            <w:pPr>
              <w:spacing w:beforeAutospacing="1" w:afterAutospacing="1" w:line="276" w:lineRule="auto"/>
              <w:jc w:val="center"/>
              <w:rPr>
                <w:rFonts w:ascii="Times New Roman" w:eastAsia="Times New Roman" w:hAnsi="Times New Roman" w:cs="Times New Roman"/>
                <w:sz w:val="28"/>
                <w:szCs w:val="28"/>
                <w:lang w:val="uk-UA" w:eastAsia="uk-UA"/>
              </w:rPr>
            </w:pPr>
            <w:r w:rsidRPr="000C3CAD">
              <w:rPr>
                <w:rFonts w:ascii="Times New Roman" w:eastAsia="Times New Roman" w:hAnsi="Times New Roman" w:cs="Times New Roman"/>
                <w:b/>
                <w:bCs/>
                <w:sz w:val="28"/>
                <w:szCs w:val="28"/>
                <w:bdr w:val="none" w:sz="0" w:space="0" w:color="auto" w:frame="1"/>
                <w:lang w:val="uk-UA" w:eastAsia="uk-UA"/>
              </w:rPr>
              <w:t>№ з/п</w:t>
            </w:r>
          </w:p>
        </w:tc>
        <w:tc>
          <w:tcPr>
            <w:tcW w:w="3848" w:type="dxa"/>
          </w:tcPr>
          <w:p w:rsidR="000B2218" w:rsidRPr="000C3CAD" w:rsidRDefault="000B2218" w:rsidP="000C3CAD">
            <w:pPr>
              <w:spacing w:beforeAutospacing="1" w:afterAutospacing="1" w:line="276" w:lineRule="auto"/>
              <w:jc w:val="center"/>
              <w:rPr>
                <w:rFonts w:ascii="Times New Roman" w:eastAsia="Times New Roman" w:hAnsi="Times New Roman" w:cs="Times New Roman"/>
                <w:sz w:val="28"/>
                <w:szCs w:val="28"/>
                <w:lang w:val="uk-UA" w:eastAsia="uk-UA"/>
              </w:rPr>
            </w:pPr>
            <w:r w:rsidRPr="000C3CAD">
              <w:rPr>
                <w:rFonts w:ascii="Times New Roman" w:eastAsia="Times New Roman" w:hAnsi="Times New Roman" w:cs="Times New Roman"/>
                <w:b/>
                <w:bCs/>
                <w:sz w:val="28"/>
                <w:szCs w:val="28"/>
                <w:bdr w:val="none" w:sz="0" w:space="0" w:color="auto" w:frame="1"/>
                <w:lang w:val="uk-UA" w:eastAsia="uk-UA"/>
              </w:rPr>
              <w:t>ПІБ учителя</w:t>
            </w:r>
          </w:p>
        </w:tc>
        <w:tc>
          <w:tcPr>
            <w:tcW w:w="2551" w:type="dxa"/>
          </w:tcPr>
          <w:p w:rsidR="000B2218" w:rsidRPr="000C3CAD" w:rsidRDefault="000B2218" w:rsidP="000C3CAD">
            <w:pPr>
              <w:spacing w:beforeAutospacing="1" w:afterAutospacing="1" w:line="276" w:lineRule="auto"/>
              <w:jc w:val="center"/>
              <w:rPr>
                <w:rFonts w:ascii="Times New Roman" w:eastAsia="Times New Roman" w:hAnsi="Times New Roman" w:cs="Times New Roman"/>
                <w:sz w:val="28"/>
                <w:szCs w:val="28"/>
                <w:lang w:val="uk-UA" w:eastAsia="uk-UA"/>
              </w:rPr>
            </w:pPr>
            <w:r w:rsidRPr="000C3CAD">
              <w:rPr>
                <w:rFonts w:ascii="Times New Roman" w:eastAsia="Times New Roman" w:hAnsi="Times New Roman" w:cs="Times New Roman"/>
                <w:b/>
                <w:bCs/>
                <w:sz w:val="28"/>
                <w:szCs w:val="28"/>
                <w:bdr w:val="none" w:sz="0" w:space="0" w:color="auto" w:frame="1"/>
                <w:lang w:val="uk-UA" w:eastAsia="uk-UA"/>
              </w:rPr>
              <w:t>Посада</w:t>
            </w:r>
          </w:p>
        </w:tc>
        <w:tc>
          <w:tcPr>
            <w:tcW w:w="2567" w:type="dxa"/>
          </w:tcPr>
          <w:p w:rsidR="000B2218" w:rsidRPr="000C3CAD" w:rsidRDefault="000B2218" w:rsidP="000C3CAD">
            <w:pPr>
              <w:spacing w:beforeAutospacing="1" w:afterAutospacing="1" w:line="276" w:lineRule="auto"/>
              <w:jc w:val="center"/>
              <w:rPr>
                <w:rFonts w:ascii="Times New Roman" w:eastAsia="Times New Roman" w:hAnsi="Times New Roman" w:cs="Times New Roman"/>
                <w:sz w:val="28"/>
                <w:szCs w:val="28"/>
                <w:lang w:val="uk-UA" w:eastAsia="uk-UA"/>
              </w:rPr>
            </w:pPr>
            <w:r w:rsidRPr="000C3CAD">
              <w:rPr>
                <w:rFonts w:ascii="Times New Roman" w:eastAsia="Times New Roman" w:hAnsi="Times New Roman" w:cs="Times New Roman"/>
                <w:b/>
                <w:bCs/>
                <w:sz w:val="28"/>
                <w:szCs w:val="28"/>
                <w:bdr w:val="none" w:sz="0" w:space="0" w:color="auto" w:frame="1"/>
                <w:lang w:val="uk-UA" w:eastAsia="uk-UA"/>
              </w:rPr>
              <w:t>Встановлена категорія</w:t>
            </w:r>
          </w:p>
        </w:tc>
      </w:tr>
      <w:tr w:rsidR="00A17794" w:rsidRPr="000C3CAD" w:rsidTr="000B2218">
        <w:tc>
          <w:tcPr>
            <w:tcW w:w="939" w:type="dxa"/>
          </w:tcPr>
          <w:p w:rsidR="000B2218" w:rsidRPr="000C3CAD" w:rsidRDefault="000B2218" w:rsidP="000C3CAD">
            <w:pPr>
              <w:spacing w:line="276" w:lineRule="auto"/>
              <w:jc w:val="center"/>
              <w:rPr>
                <w:rFonts w:ascii="Times New Roman" w:eastAsia="Times New Roman" w:hAnsi="Times New Roman" w:cs="Times New Roman"/>
                <w:sz w:val="28"/>
                <w:szCs w:val="28"/>
                <w:lang w:val="uk-UA" w:eastAsia="uk-UA"/>
              </w:rPr>
            </w:pPr>
            <w:r w:rsidRPr="000C3CAD">
              <w:rPr>
                <w:rFonts w:ascii="Times New Roman" w:eastAsia="Times New Roman" w:hAnsi="Times New Roman" w:cs="Times New Roman"/>
                <w:sz w:val="28"/>
                <w:szCs w:val="28"/>
                <w:lang w:val="uk-UA" w:eastAsia="uk-UA"/>
              </w:rPr>
              <w:lastRenderedPageBreak/>
              <w:t>1.</w:t>
            </w:r>
          </w:p>
        </w:tc>
        <w:tc>
          <w:tcPr>
            <w:tcW w:w="3848" w:type="dxa"/>
          </w:tcPr>
          <w:p w:rsidR="000B2218" w:rsidRPr="000C3CAD" w:rsidRDefault="00286BC8" w:rsidP="000C3CAD">
            <w:pPr>
              <w:spacing w:beforeAutospacing="1" w:afterAutospacing="1" w:line="276" w:lineRule="auto"/>
              <w:rPr>
                <w:rFonts w:ascii="Times New Roman" w:eastAsia="Times New Roman" w:hAnsi="Times New Roman" w:cs="Times New Roman"/>
                <w:sz w:val="28"/>
                <w:szCs w:val="28"/>
                <w:lang w:val="uk-UA" w:eastAsia="uk-UA"/>
              </w:rPr>
            </w:pPr>
            <w:r w:rsidRPr="000C3CAD">
              <w:rPr>
                <w:rFonts w:ascii="Times New Roman" w:eastAsia="Times New Roman" w:hAnsi="Times New Roman" w:cs="Times New Roman"/>
                <w:sz w:val="28"/>
                <w:szCs w:val="28"/>
                <w:bdr w:val="none" w:sz="0" w:space="0" w:color="auto" w:frame="1"/>
                <w:lang w:val="uk-UA" w:eastAsia="uk-UA"/>
              </w:rPr>
              <w:t xml:space="preserve">Чумак Тетяна Дмитрівна </w:t>
            </w:r>
          </w:p>
        </w:tc>
        <w:tc>
          <w:tcPr>
            <w:tcW w:w="2551" w:type="dxa"/>
          </w:tcPr>
          <w:p w:rsidR="000B2218" w:rsidRPr="000C3CAD" w:rsidRDefault="00286BC8" w:rsidP="000C3CAD">
            <w:pPr>
              <w:spacing w:line="276" w:lineRule="auto"/>
              <w:rPr>
                <w:rFonts w:ascii="Times New Roman" w:eastAsia="Times New Roman" w:hAnsi="Times New Roman" w:cs="Times New Roman"/>
                <w:sz w:val="28"/>
                <w:szCs w:val="28"/>
                <w:lang w:val="uk-UA" w:eastAsia="uk-UA"/>
              </w:rPr>
            </w:pPr>
            <w:r w:rsidRPr="000C3CAD">
              <w:rPr>
                <w:rFonts w:ascii="Times New Roman" w:eastAsia="Times New Roman" w:hAnsi="Times New Roman" w:cs="Times New Roman"/>
                <w:sz w:val="28"/>
                <w:szCs w:val="28"/>
                <w:bdr w:val="none" w:sz="0" w:space="0" w:color="auto" w:frame="1"/>
                <w:lang w:val="uk-UA" w:eastAsia="uk-UA"/>
              </w:rPr>
              <w:t>Педагог-організатор</w:t>
            </w:r>
          </w:p>
        </w:tc>
        <w:tc>
          <w:tcPr>
            <w:tcW w:w="2567" w:type="dxa"/>
          </w:tcPr>
          <w:p w:rsidR="000B2218" w:rsidRPr="000C3CAD" w:rsidRDefault="00E07F03" w:rsidP="000C3CAD">
            <w:pPr>
              <w:spacing w:line="276" w:lineRule="auto"/>
              <w:rPr>
                <w:rFonts w:ascii="Times New Roman" w:eastAsia="Times New Roman" w:hAnsi="Times New Roman" w:cs="Times New Roman"/>
                <w:sz w:val="28"/>
                <w:szCs w:val="28"/>
                <w:lang w:val="uk-UA" w:eastAsia="uk-UA"/>
              </w:rPr>
            </w:pPr>
            <w:r w:rsidRPr="000C3CAD">
              <w:rPr>
                <w:rFonts w:ascii="Times New Roman" w:eastAsia="Times New Roman" w:hAnsi="Times New Roman" w:cs="Times New Roman"/>
                <w:sz w:val="28"/>
                <w:szCs w:val="28"/>
                <w:bdr w:val="none" w:sz="0" w:space="0" w:color="auto" w:frame="1"/>
                <w:lang w:val="uk-UA" w:eastAsia="uk-UA"/>
              </w:rPr>
              <w:t>Спеціаліст першої категорії</w:t>
            </w:r>
          </w:p>
        </w:tc>
      </w:tr>
      <w:tr w:rsidR="00A17794" w:rsidRPr="000C3CAD" w:rsidTr="000B2218">
        <w:tc>
          <w:tcPr>
            <w:tcW w:w="939" w:type="dxa"/>
          </w:tcPr>
          <w:p w:rsidR="000B2218" w:rsidRPr="000C3CAD" w:rsidRDefault="000B2218" w:rsidP="000C3CAD">
            <w:pPr>
              <w:spacing w:line="276" w:lineRule="auto"/>
              <w:jc w:val="center"/>
              <w:rPr>
                <w:rFonts w:ascii="Times New Roman" w:eastAsia="Times New Roman" w:hAnsi="Times New Roman" w:cs="Times New Roman"/>
                <w:sz w:val="28"/>
                <w:szCs w:val="28"/>
                <w:lang w:val="uk-UA" w:eastAsia="uk-UA"/>
              </w:rPr>
            </w:pPr>
            <w:r w:rsidRPr="000C3CAD">
              <w:rPr>
                <w:rFonts w:ascii="Times New Roman" w:eastAsia="Times New Roman" w:hAnsi="Times New Roman" w:cs="Times New Roman"/>
                <w:sz w:val="28"/>
                <w:szCs w:val="28"/>
                <w:lang w:val="uk-UA" w:eastAsia="uk-UA"/>
              </w:rPr>
              <w:t xml:space="preserve">2. </w:t>
            </w:r>
          </w:p>
        </w:tc>
        <w:tc>
          <w:tcPr>
            <w:tcW w:w="3848" w:type="dxa"/>
          </w:tcPr>
          <w:p w:rsidR="000B2218" w:rsidRPr="000C3CAD" w:rsidRDefault="00286BC8" w:rsidP="000C3CAD">
            <w:pPr>
              <w:spacing w:beforeAutospacing="1" w:afterAutospacing="1" w:line="276" w:lineRule="auto"/>
              <w:rPr>
                <w:rFonts w:ascii="Times New Roman" w:eastAsia="Times New Roman" w:hAnsi="Times New Roman" w:cs="Times New Roman"/>
                <w:sz w:val="28"/>
                <w:szCs w:val="28"/>
                <w:lang w:val="uk-UA" w:eastAsia="uk-UA"/>
              </w:rPr>
            </w:pPr>
            <w:r w:rsidRPr="000C3CAD">
              <w:rPr>
                <w:rFonts w:ascii="Times New Roman" w:eastAsia="Times New Roman" w:hAnsi="Times New Roman" w:cs="Times New Roman"/>
                <w:sz w:val="28"/>
                <w:szCs w:val="28"/>
                <w:bdr w:val="none" w:sz="0" w:space="0" w:color="auto" w:frame="1"/>
                <w:lang w:val="uk-UA" w:eastAsia="uk-UA"/>
              </w:rPr>
              <w:t>Деркач Сергій Михайлович</w:t>
            </w:r>
            <w:r w:rsidR="000B2218" w:rsidRPr="000C3CAD">
              <w:rPr>
                <w:rFonts w:ascii="Times New Roman" w:eastAsia="Times New Roman" w:hAnsi="Times New Roman" w:cs="Times New Roman"/>
                <w:sz w:val="28"/>
                <w:szCs w:val="28"/>
                <w:bdr w:val="none" w:sz="0" w:space="0" w:color="auto" w:frame="1"/>
                <w:lang w:val="uk-UA" w:eastAsia="uk-UA"/>
              </w:rPr>
              <w:t xml:space="preserve"> </w:t>
            </w:r>
          </w:p>
        </w:tc>
        <w:tc>
          <w:tcPr>
            <w:tcW w:w="2551" w:type="dxa"/>
          </w:tcPr>
          <w:p w:rsidR="000B2218" w:rsidRPr="000C3CAD" w:rsidRDefault="00286BC8" w:rsidP="000C3CAD">
            <w:pPr>
              <w:spacing w:beforeAutospacing="1" w:afterAutospacing="1" w:line="276" w:lineRule="auto"/>
              <w:rPr>
                <w:rFonts w:ascii="Times New Roman" w:eastAsia="Times New Roman" w:hAnsi="Times New Roman" w:cs="Times New Roman"/>
                <w:sz w:val="28"/>
                <w:szCs w:val="28"/>
                <w:lang w:val="uk-UA" w:eastAsia="uk-UA"/>
              </w:rPr>
            </w:pPr>
            <w:r w:rsidRPr="000C3CAD">
              <w:rPr>
                <w:rFonts w:ascii="Times New Roman" w:eastAsia="Times New Roman" w:hAnsi="Times New Roman" w:cs="Times New Roman"/>
                <w:sz w:val="28"/>
                <w:szCs w:val="28"/>
                <w:bdr w:val="none" w:sz="0" w:space="0" w:color="auto" w:frame="1"/>
                <w:lang w:val="uk-UA" w:eastAsia="uk-UA"/>
              </w:rPr>
              <w:t>Учитель</w:t>
            </w:r>
            <w:r w:rsidR="000B2218" w:rsidRPr="000C3CAD">
              <w:rPr>
                <w:rFonts w:ascii="Times New Roman" w:eastAsia="Times New Roman" w:hAnsi="Times New Roman" w:cs="Times New Roman"/>
                <w:sz w:val="28"/>
                <w:szCs w:val="28"/>
                <w:bdr w:val="none" w:sz="0" w:space="0" w:color="auto" w:frame="1"/>
                <w:lang w:val="uk-UA" w:eastAsia="uk-UA"/>
              </w:rPr>
              <w:t xml:space="preserve"> інформатики</w:t>
            </w:r>
          </w:p>
        </w:tc>
        <w:tc>
          <w:tcPr>
            <w:tcW w:w="2567" w:type="dxa"/>
          </w:tcPr>
          <w:p w:rsidR="000B2218" w:rsidRPr="000C3CAD" w:rsidRDefault="00E07F03" w:rsidP="000C3CAD">
            <w:pPr>
              <w:spacing w:line="276" w:lineRule="auto"/>
              <w:rPr>
                <w:rFonts w:ascii="Times New Roman" w:eastAsia="Times New Roman" w:hAnsi="Times New Roman" w:cs="Times New Roman"/>
                <w:sz w:val="28"/>
                <w:szCs w:val="28"/>
                <w:lang w:val="uk-UA" w:eastAsia="uk-UA"/>
              </w:rPr>
            </w:pPr>
            <w:r w:rsidRPr="000C3CAD">
              <w:rPr>
                <w:rFonts w:ascii="Times New Roman" w:eastAsia="Times New Roman" w:hAnsi="Times New Roman" w:cs="Times New Roman"/>
                <w:sz w:val="28"/>
                <w:szCs w:val="28"/>
                <w:bdr w:val="none" w:sz="0" w:space="0" w:color="auto" w:frame="1"/>
                <w:lang w:val="uk-UA" w:eastAsia="uk-UA"/>
              </w:rPr>
              <w:t xml:space="preserve">Спеціаліст другої </w:t>
            </w:r>
            <w:r w:rsidR="000B2218" w:rsidRPr="000C3CAD">
              <w:rPr>
                <w:rFonts w:ascii="Times New Roman" w:eastAsia="Times New Roman" w:hAnsi="Times New Roman" w:cs="Times New Roman"/>
                <w:sz w:val="28"/>
                <w:szCs w:val="28"/>
                <w:bdr w:val="none" w:sz="0" w:space="0" w:color="auto" w:frame="1"/>
                <w:lang w:val="uk-UA" w:eastAsia="uk-UA"/>
              </w:rPr>
              <w:t xml:space="preserve">категорії </w:t>
            </w:r>
          </w:p>
        </w:tc>
      </w:tr>
      <w:tr w:rsidR="000B2218" w:rsidRPr="000C3CAD" w:rsidTr="000B2218">
        <w:tc>
          <w:tcPr>
            <w:tcW w:w="939" w:type="dxa"/>
          </w:tcPr>
          <w:p w:rsidR="000B2218" w:rsidRPr="000C3CAD" w:rsidRDefault="000B2218" w:rsidP="000C3CAD">
            <w:pPr>
              <w:spacing w:line="276" w:lineRule="auto"/>
              <w:jc w:val="center"/>
              <w:rPr>
                <w:rFonts w:ascii="Times New Roman" w:eastAsia="Times New Roman" w:hAnsi="Times New Roman" w:cs="Times New Roman"/>
                <w:sz w:val="28"/>
                <w:szCs w:val="28"/>
                <w:lang w:val="uk-UA" w:eastAsia="uk-UA"/>
              </w:rPr>
            </w:pPr>
            <w:r w:rsidRPr="000C3CAD">
              <w:rPr>
                <w:rFonts w:ascii="Times New Roman" w:eastAsia="Times New Roman" w:hAnsi="Times New Roman" w:cs="Times New Roman"/>
                <w:sz w:val="28"/>
                <w:szCs w:val="28"/>
                <w:lang w:val="uk-UA" w:eastAsia="uk-UA"/>
              </w:rPr>
              <w:t>3.</w:t>
            </w:r>
          </w:p>
        </w:tc>
        <w:tc>
          <w:tcPr>
            <w:tcW w:w="3848" w:type="dxa"/>
          </w:tcPr>
          <w:p w:rsidR="000B2218" w:rsidRPr="000C3CAD" w:rsidRDefault="00286BC8" w:rsidP="000C3CAD">
            <w:pPr>
              <w:spacing w:beforeAutospacing="1" w:afterAutospacing="1" w:line="276" w:lineRule="auto"/>
              <w:rPr>
                <w:rFonts w:ascii="Times New Roman" w:eastAsia="Times New Roman" w:hAnsi="Times New Roman" w:cs="Times New Roman"/>
                <w:sz w:val="28"/>
                <w:szCs w:val="28"/>
                <w:bdr w:val="none" w:sz="0" w:space="0" w:color="auto" w:frame="1"/>
                <w:lang w:val="uk-UA" w:eastAsia="uk-UA"/>
              </w:rPr>
            </w:pPr>
            <w:r w:rsidRPr="000C3CAD">
              <w:rPr>
                <w:rFonts w:ascii="Times New Roman" w:eastAsia="Times New Roman" w:hAnsi="Times New Roman" w:cs="Times New Roman"/>
                <w:sz w:val="28"/>
                <w:szCs w:val="28"/>
                <w:bdr w:val="none" w:sz="0" w:space="0" w:color="auto" w:frame="1"/>
                <w:lang w:val="uk-UA" w:eastAsia="uk-UA"/>
              </w:rPr>
              <w:t>Деркач Сергій Михайлович</w:t>
            </w:r>
          </w:p>
        </w:tc>
        <w:tc>
          <w:tcPr>
            <w:tcW w:w="2551" w:type="dxa"/>
          </w:tcPr>
          <w:p w:rsidR="000B2218" w:rsidRPr="000C3CAD" w:rsidRDefault="00286BC8" w:rsidP="000C3CAD">
            <w:pPr>
              <w:spacing w:beforeAutospacing="1" w:afterAutospacing="1" w:line="276" w:lineRule="auto"/>
              <w:rPr>
                <w:rFonts w:ascii="Times New Roman" w:eastAsia="Times New Roman" w:hAnsi="Times New Roman" w:cs="Times New Roman"/>
                <w:sz w:val="28"/>
                <w:szCs w:val="28"/>
                <w:bdr w:val="none" w:sz="0" w:space="0" w:color="auto" w:frame="1"/>
                <w:lang w:val="uk-UA" w:eastAsia="uk-UA"/>
              </w:rPr>
            </w:pPr>
            <w:r w:rsidRPr="000C3CAD">
              <w:rPr>
                <w:rFonts w:ascii="Times New Roman" w:eastAsia="Times New Roman" w:hAnsi="Times New Roman" w:cs="Times New Roman"/>
                <w:sz w:val="28"/>
                <w:szCs w:val="28"/>
                <w:bdr w:val="none" w:sz="0" w:space="0" w:color="auto" w:frame="1"/>
                <w:lang w:val="uk-UA" w:eastAsia="uk-UA"/>
              </w:rPr>
              <w:t>Вчитель групи подовженого дня</w:t>
            </w:r>
          </w:p>
        </w:tc>
        <w:tc>
          <w:tcPr>
            <w:tcW w:w="2567" w:type="dxa"/>
          </w:tcPr>
          <w:p w:rsidR="000B2218" w:rsidRPr="000C3CAD" w:rsidRDefault="00E07F03" w:rsidP="000C3CAD">
            <w:pPr>
              <w:spacing w:line="276" w:lineRule="auto"/>
              <w:rPr>
                <w:rFonts w:ascii="Times New Roman" w:eastAsia="Times New Roman" w:hAnsi="Times New Roman" w:cs="Times New Roman"/>
                <w:sz w:val="28"/>
                <w:szCs w:val="28"/>
                <w:bdr w:val="none" w:sz="0" w:space="0" w:color="auto" w:frame="1"/>
                <w:lang w:val="uk-UA" w:eastAsia="uk-UA"/>
              </w:rPr>
            </w:pPr>
            <w:r w:rsidRPr="000C3CAD">
              <w:rPr>
                <w:rFonts w:ascii="Times New Roman" w:eastAsia="Times New Roman" w:hAnsi="Times New Roman" w:cs="Times New Roman"/>
                <w:sz w:val="28"/>
                <w:szCs w:val="28"/>
                <w:bdr w:val="none" w:sz="0" w:space="0" w:color="auto" w:frame="1"/>
                <w:lang w:val="uk-UA" w:eastAsia="uk-UA"/>
              </w:rPr>
              <w:t>Спеціаліст другої категорії</w:t>
            </w:r>
          </w:p>
        </w:tc>
      </w:tr>
    </w:tbl>
    <w:p w:rsidR="000B2218" w:rsidRPr="000C3CAD" w:rsidRDefault="000B2218" w:rsidP="000C3CAD">
      <w:pPr>
        <w:shd w:val="clear" w:color="auto" w:fill="FFFFFF"/>
        <w:spacing w:after="0" w:line="276" w:lineRule="auto"/>
        <w:jc w:val="center"/>
        <w:rPr>
          <w:rFonts w:ascii="Times New Roman" w:eastAsia="Times New Roman" w:hAnsi="Times New Roman" w:cs="Times New Roman"/>
          <w:sz w:val="19"/>
          <w:szCs w:val="19"/>
          <w:lang w:val="uk-UA" w:eastAsia="uk-UA"/>
        </w:rPr>
      </w:pPr>
    </w:p>
    <w:p w:rsidR="00FE3AF7" w:rsidRPr="000C3CAD" w:rsidRDefault="00B07C50" w:rsidP="000C3CAD">
      <w:pPr>
        <w:shd w:val="clear" w:color="auto" w:fill="FFFFFF"/>
        <w:spacing w:line="276" w:lineRule="auto"/>
        <w:ind w:firstLine="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4. Методична робота</w:t>
      </w:r>
      <w:r w:rsidR="00EA68AA" w:rsidRPr="000C3CAD">
        <w:rPr>
          <w:rFonts w:ascii="Times New Roman" w:hAnsi="Times New Roman" w:cs="Times New Roman"/>
          <w:sz w:val="28"/>
          <w:szCs w:val="28"/>
          <w:lang w:val="uk-UA"/>
        </w:rPr>
        <w:t>.</w:t>
      </w:r>
    </w:p>
    <w:p w:rsidR="000B6729" w:rsidRPr="000C3CAD" w:rsidRDefault="000B6729" w:rsidP="000C3CAD">
      <w:pPr>
        <w:shd w:val="clear" w:color="auto" w:fill="FFFFFF"/>
        <w:spacing w:after="0" w:line="276" w:lineRule="auto"/>
        <w:ind w:firstLine="567"/>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Відповідно до річного плану роботи в 2023-2024 н. р. ліцей працював над методичною проблемою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 Над вирішенням зазначеної проблеми протягом навчального року працювала методична рада закладу, методичні об’єднання.</w:t>
      </w:r>
    </w:p>
    <w:p w:rsidR="000B6729" w:rsidRPr="000C3CAD" w:rsidRDefault="000B6729" w:rsidP="000C3CAD">
      <w:pPr>
        <w:shd w:val="clear" w:color="auto" w:fill="FFFFFF"/>
        <w:tabs>
          <w:tab w:val="left" w:pos="709"/>
        </w:tabs>
        <w:spacing w:after="0" w:line="276" w:lineRule="auto"/>
        <w:ind w:right="-284" w:firstLine="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Головними напрямами методичної роботи були:</w:t>
      </w:r>
    </w:p>
    <w:p w:rsidR="000B6729" w:rsidRPr="000C3CAD" w:rsidRDefault="000B6729" w:rsidP="000C3CAD">
      <w:pPr>
        <w:spacing w:after="0" w:line="276" w:lineRule="auto"/>
        <w:ind w:left="360" w:hanging="360"/>
        <w:contextualSpacing/>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ознайомлення з нормативно-правовими документами, які визначають державну політику в галузі освіти;</w:t>
      </w:r>
    </w:p>
    <w:p w:rsidR="000B6729" w:rsidRPr="000C3CAD" w:rsidRDefault="000B6729" w:rsidP="000C3CAD">
      <w:pPr>
        <w:spacing w:after="0" w:line="276" w:lineRule="auto"/>
        <w:ind w:left="360" w:hanging="360"/>
        <w:contextualSpacing/>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створення інформаційно-освітнього середовища професійного розвитку вчителя різними засобами, зокрема й із використанням технологій дистанційного навчання;</w:t>
      </w:r>
    </w:p>
    <w:p w:rsidR="000B6729" w:rsidRPr="000C3CAD" w:rsidRDefault="000B6729" w:rsidP="000C3CAD">
      <w:pPr>
        <w:spacing w:after="0" w:line="276" w:lineRule="auto"/>
        <w:ind w:left="360" w:hanging="360"/>
        <w:contextualSpacing/>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використання на практиці сучасних інформаційно-комунікаційних технологій у системі науково-методичної роботи в умовах упровадження концепції Нової української школи;</w:t>
      </w:r>
    </w:p>
    <w:p w:rsidR="000B6729" w:rsidRPr="000C3CAD" w:rsidRDefault="000B6729" w:rsidP="000C3CAD">
      <w:pPr>
        <w:spacing w:after="0" w:line="276" w:lineRule="auto"/>
        <w:ind w:left="360" w:hanging="360"/>
        <w:contextualSpacing/>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 вплив методичної роботи на результативність освітнього процесу за підсумками олімпіад, конкурсів;                                                                                          </w:t>
      </w:r>
    </w:p>
    <w:p w:rsidR="000B6729" w:rsidRPr="000C3CAD" w:rsidRDefault="000B6729" w:rsidP="000C3CAD">
      <w:p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надання допомоги під час атестації;</w:t>
      </w:r>
    </w:p>
    <w:p w:rsidR="000B6729" w:rsidRPr="000C3CAD" w:rsidRDefault="000B6729" w:rsidP="000C3CAD">
      <w:p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підвищення теоретичного рівня та педагогічної кваліфікації педагогів;</w:t>
      </w:r>
    </w:p>
    <w:p w:rsidR="000B6729" w:rsidRPr="000C3CAD" w:rsidRDefault="000B6729" w:rsidP="000C3CAD">
      <w:pPr>
        <w:spacing w:after="0" w:line="276" w:lineRule="auto"/>
        <w:ind w:left="360" w:hanging="360"/>
        <w:contextualSpacing/>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створення умов для поширення та використання  педагогічного досвіду.</w:t>
      </w:r>
    </w:p>
    <w:p w:rsidR="000B6729" w:rsidRPr="000C3CAD" w:rsidRDefault="000B6729" w:rsidP="000C3CAD">
      <w:pPr>
        <w:spacing w:after="0" w:line="276" w:lineRule="auto"/>
        <w:ind w:firstLine="36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Протягом  2023-2024  н. р. було організовано роботу таких методичних об’єднань:</w:t>
      </w:r>
    </w:p>
    <w:p w:rsidR="000B6729" w:rsidRPr="000C3CAD" w:rsidRDefault="000B6729" w:rsidP="000C3CAD">
      <w:pPr>
        <w:pStyle w:val="a3"/>
        <w:numPr>
          <w:ilvl w:val="0"/>
          <w:numId w:val="19"/>
        </w:numPr>
        <w:autoSpaceDE w:val="0"/>
        <w:autoSpaceDN w:val="0"/>
        <w:adjustRightInd w:val="0"/>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МО вчителів суспільно-гуманітарного циклу (голова Пивовар Н. М.); </w:t>
      </w:r>
    </w:p>
    <w:p w:rsidR="000B6729" w:rsidRPr="000C3CAD" w:rsidRDefault="000B6729" w:rsidP="000C3CAD">
      <w:pPr>
        <w:pStyle w:val="a3"/>
        <w:numPr>
          <w:ilvl w:val="0"/>
          <w:numId w:val="19"/>
        </w:numPr>
        <w:autoSpaceDE w:val="0"/>
        <w:autoSpaceDN w:val="0"/>
        <w:adjustRightInd w:val="0"/>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МО вчителів природничо-математичного циклу (голова Сидорук Н. М.); </w:t>
      </w:r>
    </w:p>
    <w:p w:rsidR="000B6729" w:rsidRPr="000C3CAD" w:rsidRDefault="000B6729" w:rsidP="000C3CAD">
      <w:pPr>
        <w:pStyle w:val="a3"/>
        <w:numPr>
          <w:ilvl w:val="0"/>
          <w:numId w:val="19"/>
        </w:numPr>
        <w:autoSpaceDE w:val="0"/>
        <w:autoSpaceDN w:val="0"/>
        <w:adjustRightInd w:val="0"/>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МО вчителів початкових класів (голова Чумак Н. В.);  </w:t>
      </w:r>
    </w:p>
    <w:p w:rsidR="000B6729" w:rsidRPr="000C3CAD" w:rsidRDefault="000B6729" w:rsidP="000C3CAD">
      <w:pPr>
        <w:pStyle w:val="a3"/>
        <w:numPr>
          <w:ilvl w:val="0"/>
          <w:numId w:val="19"/>
        </w:numPr>
        <w:autoSpaceDE w:val="0"/>
        <w:autoSpaceDN w:val="0"/>
        <w:adjustRightInd w:val="0"/>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МО класних керівників (голова Ткачук К. С.).</w:t>
      </w:r>
    </w:p>
    <w:p w:rsidR="00530FFF" w:rsidRPr="000C3CAD" w:rsidRDefault="00530FFF" w:rsidP="000C3CAD">
      <w:pPr>
        <w:spacing w:after="0" w:line="276" w:lineRule="auto"/>
        <w:ind w:firstLine="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Методичне об’єднання класних керівників Ліцею с. Городище протягом        2023-2024 навчального року працювало над проблемою: «Створення життєвих </w:t>
      </w:r>
      <w:proofErr w:type="spellStart"/>
      <w:r w:rsidRPr="000C3CAD">
        <w:rPr>
          <w:rFonts w:ascii="Times New Roman" w:hAnsi="Times New Roman" w:cs="Times New Roman"/>
          <w:sz w:val="28"/>
          <w:szCs w:val="28"/>
          <w:lang w:val="uk-UA"/>
        </w:rPr>
        <w:t>компетентностей</w:t>
      </w:r>
      <w:proofErr w:type="spellEnd"/>
      <w:r w:rsidRPr="000C3CAD">
        <w:rPr>
          <w:rFonts w:ascii="Times New Roman" w:hAnsi="Times New Roman" w:cs="Times New Roman"/>
          <w:sz w:val="28"/>
          <w:szCs w:val="28"/>
          <w:lang w:val="uk-UA"/>
        </w:rPr>
        <w:t xml:space="preserve"> учнів з використанням інноваційних методів та принципів дитиноцентризму». Відповідно до загальної теми класні керівники формулювали </w:t>
      </w:r>
      <w:r w:rsidRPr="000C3CAD">
        <w:rPr>
          <w:rFonts w:ascii="Times New Roman" w:hAnsi="Times New Roman" w:cs="Times New Roman"/>
          <w:sz w:val="28"/>
          <w:szCs w:val="28"/>
          <w:lang w:val="uk-UA"/>
        </w:rPr>
        <w:lastRenderedPageBreak/>
        <w:t xml:space="preserve">власні напрямки роботи в класних колективах, спираючись на вікові особливості учнів та актуальність тем. </w:t>
      </w:r>
    </w:p>
    <w:p w:rsidR="00530FFF" w:rsidRPr="000C3CAD" w:rsidRDefault="00530FFF" w:rsidP="000C3CAD">
      <w:pPr>
        <w:spacing w:after="0" w:line="276" w:lineRule="auto"/>
        <w:ind w:firstLine="36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Протягом року проводились засідання методичного об’єднання класних керівників, де розглядалися основні проблеми та завдання роботи з класними колективами:</w:t>
      </w:r>
    </w:p>
    <w:p w:rsidR="00530FFF" w:rsidRPr="000C3CAD" w:rsidRDefault="00530FFF" w:rsidP="000C3CAD">
      <w:pPr>
        <w:pStyle w:val="a3"/>
        <w:numPr>
          <w:ilvl w:val="0"/>
          <w:numId w:val="18"/>
        </w:num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Класне керівництво в умовах воєнного стану: інструменти, виклики, можливості.</w:t>
      </w:r>
    </w:p>
    <w:p w:rsidR="00530FFF" w:rsidRPr="000C3CAD" w:rsidRDefault="00530FFF" w:rsidP="000C3CAD">
      <w:pPr>
        <w:pStyle w:val="a3"/>
        <w:numPr>
          <w:ilvl w:val="0"/>
          <w:numId w:val="18"/>
        </w:num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Сучасний навчальний заклад – осередок виховання людини з високою емоційно-естетичною культурою.</w:t>
      </w:r>
    </w:p>
    <w:p w:rsidR="00530FFF" w:rsidRPr="000C3CAD" w:rsidRDefault="00530FFF" w:rsidP="000C3CAD">
      <w:pPr>
        <w:pStyle w:val="a3"/>
        <w:numPr>
          <w:ilvl w:val="0"/>
          <w:numId w:val="18"/>
        </w:num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Використання ІТ технологій для вивчення предметів та встановлення міжпредметних зв’язків.</w:t>
      </w:r>
    </w:p>
    <w:p w:rsidR="00530FFF" w:rsidRPr="000C3CAD" w:rsidRDefault="00530FFF" w:rsidP="000C3CAD">
      <w:pPr>
        <w:spacing w:after="0" w:line="276" w:lineRule="auto"/>
        <w:ind w:firstLine="36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Також проводитися огляди сучасних досліджень  та методичної літератури з теми.</w:t>
      </w:r>
    </w:p>
    <w:p w:rsidR="00082BF0" w:rsidRPr="000C3CAD" w:rsidRDefault="00082BF0" w:rsidP="000C3CAD">
      <w:pPr>
        <w:spacing w:after="0" w:line="276" w:lineRule="auto"/>
        <w:ind w:firstLine="360"/>
        <w:jc w:val="both"/>
        <w:rPr>
          <w:rStyle w:val="af"/>
          <w:rFonts w:ascii="Times New Roman" w:hAnsi="Times New Roman" w:cs="Times New Roman"/>
          <w:b w:val="0"/>
          <w:bCs w:val="0"/>
          <w:sz w:val="28"/>
          <w:szCs w:val="28"/>
          <w:lang w:val="uk-UA"/>
        </w:rPr>
      </w:pPr>
      <w:r w:rsidRPr="000C3CAD">
        <w:rPr>
          <w:rFonts w:ascii="Times New Roman" w:eastAsia="Times New Roman" w:hAnsi="Times New Roman" w:cs="Times New Roman"/>
          <w:sz w:val="28"/>
          <w:szCs w:val="28"/>
          <w:lang w:val="uk-UA" w:eastAsia="ru-RU"/>
        </w:rPr>
        <w:t xml:space="preserve">Керуючись методичною проблемою ліцею, методичне об’єднання вчителів початкових класів у 2023-2024 навчальному році працювало над проблемою: </w:t>
      </w:r>
      <w:r w:rsidRPr="000C3CAD">
        <w:rPr>
          <w:rFonts w:ascii="Times New Roman" w:hAnsi="Times New Roman" w:cs="Times New Roman"/>
          <w:b/>
          <w:sz w:val="28"/>
          <w:szCs w:val="28"/>
          <w:lang w:val="uk-UA"/>
        </w:rPr>
        <w:t>«</w:t>
      </w:r>
      <w:r w:rsidRPr="000C3CAD">
        <w:rPr>
          <w:rStyle w:val="af"/>
          <w:rFonts w:ascii="Times New Roman" w:hAnsi="Times New Roman" w:cs="Times New Roman"/>
          <w:i/>
          <w:iCs/>
          <w:sz w:val="28"/>
          <w:szCs w:val="28"/>
          <w:lang w:val="uk-UA"/>
        </w:rPr>
        <w:t>Впровадження ІКТ в навчально-виховний процес орієнтованих на розвиток мислення, творчих здібностей школярів».</w:t>
      </w:r>
    </w:p>
    <w:p w:rsidR="00082BF0" w:rsidRPr="000C3CAD" w:rsidRDefault="00082BF0" w:rsidP="000C3CAD">
      <w:pPr>
        <w:pStyle w:val="a5"/>
        <w:shd w:val="clear" w:color="auto" w:fill="FFFFFF"/>
        <w:spacing w:before="0" w:beforeAutospacing="0" w:after="0" w:afterAutospacing="0" w:line="276" w:lineRule="auto"/>
        <w:ind w:firstLine="567"/>
      </w:pPr>
      <w:r w:rsidRPr="000C3CAD">
        <w:rPr>
          <w:sz w:val="28"/>
          <w:szCs w:val="28"/>
        </w:rPr>
        <w:t xml:space="preserve">  Основними завданнями методичної роботи є:</w:t>
      </w:r>
    </w:p>
    <w:p w:rsidR="00082BF0" w:rsidRPr="000C3CAD" w:rsidRDefault="00082BF0" w:rsidP="000C3CAD">
      <w:pPr>
        <w:pStyle w:val="a5"/>
        <w:shd w:val="clear" w:color="auto" w:fill="FFFFFF"/>
        <w:spacing w:before="0" w:beforeAutospacing="0" w:after="0" w:afterAutospacing="0" w:line="276" w:lineRule="auto"/>
        <w:rPr>
          <w:sz w:val="28"/>
          <w:szCs w:val="28"/>
        </w:rPr>
      </w:pPr>
      <w:r w:rsidRPr="000C3CAD">
        <w:rPr>
          <w:sz w:val="28"/>
          <w:szCs w:val="28"/>
        </w:rPr>
        <w:t>1. Удосконалення технологій проведення сучасного уроку, організації навчальної діяльності учнів, з метою забезпечення найбільш високих результатів у реалізації і в досягненні нових освітніх цілей.</w:t>
      </w:r>
    </w:p>
    <w:p w:rsidR="00082BF0" w:rsidRPr="000C3CAD" w:rsidRDefault="00082BF0" w:rsidP="000C3CAD">
      <w:pPr>
        <w:pStyle w:val="a5"/>
        <w:shd w:val="clear" w:color="auto" w:fill="FFFFFF"/>
        <w:spacing w:before="0" w:beforeAutospacing="0" w:after="0" w:afterAutospacing="0" w:line="276" w:lineRule="auto"/>
        <w:rPr>
          <w:sz w:val="28"/>
          <w:szCs w:val="28"/>
        </w:rPr>
      </w:pPr>
      <w:r w:rsidRPr="000C3CAD">
        <w:rPr>
          <w:sz w:val="28"/>
          <w:szCs w:val="28"/>
        </w:rPr>
        <w:t>2. Створення умов для розвитку навчально-дослідницької діяльності здобувачів освіти, підвищення рівня мотивації їх до навчання.</w:t>
      </w:r>
    </w:p>
    <w:p w:rsidR="00082BF0" w:rsidRPr="000C3CAD" w:rsidRDefault="00082BF0" w:rsidP="000C3CAD">
      <w:pPr>
        <w:pStyle w:val="a5"/>
        <w:shd w:val="clear" w:color="auto" w:fill="FFFFFF"/>
        <w:spacing w:before="0" w:beforeAutospacing="0" w:after="0" w:afterAutospacing="0" w:line="276" w:lineRule="auto"/>
        <w:rPr>
          <w:sz w:val="28"/>
          <w:szCs w:val="28"/>
        </w:rPr>
      </w:pPr>
      <w:r w:rsidRPr="000C3CAD">
        <w:rPr>
          <w:sz w:val="28"/>
          <w:szCs w:val="28"/>
        </w:rPr>
        <w:t>3. Активізація роботи педагогів, щодо поширення власного педагогічного досвіду.</w:t>
      </w:r>
    </w:p>
    <w:p w:rsidR="00082BF0" w:rsidRPr="000C3CAD" w:rsidRDefault="00082BF0" w:rsidP="000C3CAD">
      <w:pPr>
        <w:spacing w:after="0" w:line="276" w:lineRule="auto"/>
        <w:ind w:firstLine="567"/>
        <w:jc w:val="both"/>
        <w:rPr>
          <w:rFonts w:ascii="Times New Roman" w:eastAsia="Times New Roman" w:hAnsi="Times New Roman" w:cs="Times New Roman"/>
          <w:sz w:val="28"/>
          <w:szCs w:val="28"/>
          <w:lang w:val="uk-UA" w:eastAsia="ru-RU"/>
        </w:rPr>
      </w:pPr>
      <w:r w:rsidRPr="000C3CAD">
        <w:rPr>
          <w:rFonts w:ascii="Times New Roman" w:eastAsia="Times New Roman" w:hAnsi="Times New Roman" w:cs="Times New Roman"/>
          <w:sz w:val="28"/>
          <w:szCs w:val="28"/>
          <w:lang w:val="uk-UA" w:eastAsia="ru-RU"/>
        </w:rPr>
        <w:t xml:space="preserve">Робота методичного об’єднання була спрямована на підвищення професійної майстерності і розвиток творчої ініціативи вчителів, впровадження нового Державного стандарту початкової загальної освіти; застосування в навчанні інноваційних технологій; створення умов для формування ключових </w:t>
      </w:r>
      <w:proofErr w:type="spellStart"/>
      <w:r w:rsidRPr="000C3CAD">
        <w:rPr>
          <w:rFonts w:ascii="Times New Roman" w:eastAsia="Times New Roman" w:hAnsi="Times New Roman" w:cs="Times New Roman"/>
          <w:sz w:val="28"/>
          <w:szCs w:val="28"/>
          <w:lang w:val="uk-UA" w:eastAsia="ru-RU"/>
        </w:rPr>
        <w:t>компетентностей</w:t>
      </w:r>
      <w:proofErr w:type="spellEnd"/>
      <w:r w:rsidRPr="000C3CAD">
        <w:rPr>
          <w:rFonts w:ascii="Times New Roman" w:eastAsia="Times New Roman" w:hAnsi="Times New Roman" w:cs="Times New Roman"/>
          <w:sz w:val="28"/>
          <w:szCs w:val="28"/>
          <w:lang w:val="uk-UA" w:eastAsia="ru-RU"/>
        </w:rPr>
        <w:t xml:space="preserve"> учнів, педагогів. </w:t>
      </w:r>
    </w:p>
    <w:p w:rsidR="00082BF0" w:rsidRPr="000C3CAD" w:rsidRDefault="00082BF0" w:rsidP="000C3CAD">
      <w:pPr>
        <w:spacing w:after="0" w:line="276" w:lineRule="auto"/>
        <w:jc w:val="both"/>
        <w:rPr>
          <w:rFonts w:ascii="Times New Roman" w:eastAsia="Times New Roman" w:hAnsi="Times New Roman" w:cs="Times New Roman"/>
          <w:sz w:val="28"/>
          <w:szCs w:val="28"/>
          <w:lang w:val="uk-UA" w:eastAsia="ru-RU"/>
        </w:rPr>
      </w:pPr>
      <w:r w:rsidRPr="000C3CAD">
        <w:rPr>
          <w:rFonts w:ascii="Times New Roman" w:eastAsia="Times New Roman" w:hAnsi="Times New Roman" w:cs="Times New Roman"/>
          <w:sz w:val="28"/>
          <w:szCs w:val="28"/>
          <w:lang w:val="uk-UA" w:eastAsia="ru-RU"/>
        </w:rPr>
        <w:t xml:space="preserve">      Методичну майстерність вчителі початкових класів підвищували шляхом участі у засіданнях методоб’єднання, шляхом самоосвіти, проведення та відвідування відкритих уроків. </w:t>
      </w:r>
    </w:p>
    <w:p w:rsidR="00082BF0" w:rsidRPr="000C3CAD" w:rsidRDefault="00082BF0" w:rsidP="000C3CAD">
      <w:pPr>
        <w:spacing w:after="0" w:line="276" w:lineRule="auto"/>
        <w:ind w:firstLine="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Усі члени методичного об’єднання активно долучились до вивчення і обговорення нових документів МОН України, що стосуються реформи освіти.</w:t>
      </w:r>
    </w:p>
    <w:p w:rsidR="00082BF0" w:rsidRPr="000C3CAD" w:rsidRDefault="00082BF0" w:rsidP="000C3CAD">
      <w:pPr>
        <w:spacing w:after="0" w:line="276" w:lineRule="auto"/>
        <w:ind w:firstLine="567"/>
        <w:jc w:val="both"/>
        <w:rPr>
          <w:rFonts w:ascii="Times New Roman" w:eastAsia="Times New Roman" w:hAnsi="Times New Roman" w:cs="Times New Roman"/>
          <w:sz w:val="28"/>
          <w:szCs w:val="28"/>
          <w:lang w:val="uk-UA" w:eastAsia="ru-RU"/>
        </w:rPr>
      </w:pPr>
      <w:r w:rsidRPr="000C3CAD">
        <w:rPr>
          <w:rFonts w:ascii="Times New Roman" w:eastAsia="Times New Roman" w:hAnsi="Times New Roman" w:cs="Times New Roman"/>
          <w:sz w:val="28"/>
          <w:szCs w:val="28"/>
          <w:lang w:val="uk-UA" w:eastAsia="ru-RU"/>
        </w:rPr>
        <w:t xml:space="preserve"> Кожен учитель брав участь у роботі МО: готували доповіді, ділилися досвідом через відкриті уроки, презентації, виставки дидактичного матеріалу, портфоліо, виховні заходи.</w:t>
      </w:r>
    </w:p>
    <w:p w:rsidR="00082BF0" w:rsidRPr="000C3CAD" w:rsidRDefault="00082BF0" w:rsidP="000C3CAD">
      <w:pPr>
        <w:spacing w:after="0" w:line="276" w:lineRule="auto"/>
        <w:ind w:firstLine="426"/>
        <w:contextualSpacing/>
        <w:jc w:val="both"/>
        <w:rPr>
          <w:rFonts w:ascii="Times New Roman" w:eastAsia="Calibri" w:hAnsi="Times New Roman" w:cs="Times New Roman"/>
          <w:sz w:val="28"/>
          <w:lang w:val="uk-UA"/>
        </w:rPr>
      </w:pPr>
      <w:r w:rsidRPr="000C3CAD">
        <w:rPr>
          <w:rFonts w:ascii="Times New Roman" w:eastAsia="Calibri" w:hAnsi="Times New Roman" w:cs="Times New Roman"/>
          <w:sz w:val="28"/>
          <w:lang w:val="uk-UA"/>
        </w:rPr>
        <w:lastRenderedPageBreak/>
        <w:t xml:space="preserve">  На  засіданнях  методоб’єднання  було  розглянуто  питання  про  стан ведення  документації,  проведено  аналіз діагностичних  робіт  з  метою  виявлення  прогалин  у  знаннях  учнів  та  визначення  рекомендацій  щодо  їх  усунення. А також розроблено та погоджено залікові діагностичні роботи для учнів, які навчаються на індивідуальній формі навчання (екстернат).</w:t>
      </w:r>
    </w:p>
    <w:p w:rsidR="00082BF0" w:rsidRPr="000C3CAD" w:rsidRDefault="00082BF0" w:rsidP="000C3CAD">
      <w:pPr>
        <w:tabs>
          <w:tab w:val="left" w:pos="3780"/>
        </w:tabs>
        <w:spacing w:after="0" w:line="276" w:lineRule="auto"/>
        <w:jc w:val="both"/>
        <w:rPr>
          <w:rFonts w:ascii="Times New Roman" w:eastAsia="Times New Roman" w:hAnsi="Times New Roman" w:cs="Times New Roman"/>
          <w:sz w:val="28"/>
          <w:szCs w:val="28"/>
          <w:lang w:val="uk-UA" w:eastAsia="ru-RU"/>
        </w:rPr>
      </w:pPr>
      <w:r w:rsidRPr="000C3CAD">
        <w:rPr>
          <w:rFonts w:ascii="Times New Roman" w:eastAsia="Times New Roman" w:hAnsi="Times New Roman" w:cs="Times New Roman"/>
          <w:sz w:val="28"/>
          <w:szCs w:val="28"/>
          <w:lang w:val="uk-UA" w:eastAsia="ru-RU"/>
        </w:rPr>
        <w:t xml:space="preserve">      Протягом навчального року молодші школярі брали участь у різноманітних конкурсах:</w:t>
      </w:r>
    </w:p>
    <w:p w:rsidR="00082BF0" w:rsidRPr="000C3CAD" w:rsidRDefault="00082BF0" w:rsidP="000C3CAD">
      <w:pPr>
        <w:pStyle w:val="a5"/>
        <w:numPr>
          <w:ilvl w:val="0"/>
          <w:numId w:val="13"/>
        </w:numPr>
        <w:shd w:val="clear" w:color="auto" w:fill="FFFFFF"/>
        <w:spacing w:before="0" w:beforeAutospacing="0" w:after="0" w:afterAutospacing="0" w:line="276" w:lineRule="auto"/>
        <w:jc w:val="both"/>
        <w:rPr>
          <w:sz w:val="28"/>
          <w:szCs w:val="28"/>
        </w:rPr>
      </w:pPr>
      <w:r w:rsidRPr="000C3CAD">
        <w:rPr>
          <w:sz w:val="28"/>
          <w:szCs w:val="28"/>
          <w:lang w:eastAsia="ru-RU"/>
        </w:rPr>
        <w:t>конкурс знавців рідної мови  ім. П. Яцика;</w:t>
      </w:r>
    </w:p>
    <w:p w:rsidR="00082BF0" w:rsidRPr="000C3CAD" w:rsidRDefault="00082BF0" w:rsidP="000C3CAD">
      <w:pPr>
        <w:pStyle w:val="a5"/>
        <w:numPr>
          <w:ilvl w:val="0"/>
          <w:numId w:val="13"/>
        </w:numPr>
        <w:shd w:val="clear" w:color="auto" w:fill="FFFFFF"/>
        <w:spacing w:before="0" w:beforeAutospacing="0" w:after="0" w:afterAutospacing="0" w:line="276" w:lineRule="auto"/>
        <w:jc w:val="both"/>
        <w:rPr>
          <w:sz w:val="28"/>
          <w:szCs w:val="28"/>
        </w:rPr>
      </w:pPr>
      <w:r w:rsidRPr="000C3CAD">
        <w:rPr>
          <w:sz w:val="28"/>
          <w:szCs w:val="28"/>
          <w:lang w:eastAsia="ru-RU"/>
        </w:rPr>
        <w:t>шкільні конкурси малюнків;</w:t>
      </w:r>
    </w:p>
    <w:p w:rsidR="00082BF0" w:rsidRPr="000C3CAD" w:rsidRDefault="00082BF0" w:rsidP="000C3CAD">
      <w:pPr>
        <w:pStyle w:val="a5"/>
        <w:numPr>
          <w:ilvl w:val="0"/>
          <w:numId w:val="13"/>
        </w:numPr>
        <w:shd w:val="clear" w:color="auto" w:fill="FFFFFF"/>
        <w:spacing w:before="0" w:beforeAutospacing="0" w:after="0" w:afterAutospacing="0" w:line="276" w:lineRule="auto"/>
        <w:jc w:val="both"/>
        <w:rPr>
          <w:sz w:val="28"/>
          <w:szCs w:val="28"/>
        </w:rPr>
      </w:pPr>
      <w:r w:rsidRPr="000C3CAD">
        <w:rPr>
          <w:sz w:val="28"/>
          <w:szCs w:val="28"/>
          <w:lang w:eastAsia="ru-RU"/>
        </w:rPr>
        <w:t>математичний конкурс «Кенгуру».</w:t>
      </w:r>
    </w:p>
    <w:p w:rsidR="00082BF0" w:rsidRPr="000C3CAD" w:rsidRDefault="00082BF0" w:rsidP="00CE041C">
      <w:pPr>
        <w:spacing w:after="0" w:line="276" w:lineRule="auto"/>
        <w:jc w:val="both"/>
        <w:rPr>
          <w:rFonts w:ascii="Times New Roman" w:eastAsia="Times New Roman" w:hAnsi="Times New Roman" w:cs="Times New Roman"/>
          <w:sz w:val="28"/>
          <w:szCs w:val="28"/>
          <w:lang w:val="uk-UA" w:eastAsia="ru-RU"/>
        </w:rPr>
      </w:pPr>
      <w:r w:rsidRPr="000C3CAD">
        <w:rPr>
          <w:rFonts w:ascii="Times New Roman" w:eastAsia="Times New Roman" w:hAnsi="Times New Roman" w:cs="Times New Roman"/>
          <w:sz w:val="28"/>
          <w:szCs w:val="28"/>
          <w:lang w:val="uk-UA" w:eastAsia="ru-RU"/>
        </w:rPr>
        <w:t xml:space="preserve"> Учителі початкових класів продовжать роботу над подоланням розриву між теорією та практикою у викладанні навчальних предметів, на розкритті інтересів, нахилів та здібностей учнів з метою виявлення самостійної творчості кожної особистості.</w:t>
      </w:r>
    </w:p>
    <w:p w:rsidR="00082BF0" w:rsidRPr="000C3CAD" w:rsidRDefault="00082BF0" w:rsidP="000C3CAD">
      <w:pPr>
        <w:spacing w:after="0" w:line="276" w:lineRule="auto"/>
        <w:ind w:firstLine="708"/>
        <w:jc w:val="both"/>
        <w:rPr>
          <w:rFonts w:ascii="Times New Roman" w:hAnsi="Times New Roman" w:cs="Times New Roman"/>
          <w:sz w:val="28"/>
          <w:szCs w:val="28"/>
          <w:shd w:val="clear" w:color="auto" w:fill="FFFFFF"/>
          <w:lang w:val="uk-UA"/>
        </w:rPr>
      </w:pPr>
      <w:r w:rsidRPr="000C3CAD">
        <w:rPr>
          <w:rFonts w:ascii="Times New Roman" w:hAnsi="Times New Roman" w:cs="Times New Roman"/>
          <w:sz w:val="28"/>
          <w:szCs w:val="28"/>
          <w:shd w:val="clear" w:color="auto" w:fill="FFFFFF"/>
          <w:lang w:val="uk-UA"/>
        </w:rPr>
        <w:t xml:space="preserve">Для автоматизації навчального процесу у 2023-2024 навчальному році вчителі початкової школи ліцею взяли участь у впровадженні нової електронної освітньої системи «Нові знання». </w:t>
      </w:r>
    </w:p>
    <w:p w:rsidR="00082BF0" w:rsidRPr="000C3CAD" w:rsidRDefault="00082BF0" w:rsidP="000C3CAD">
      <w:pPr>
        <w:pStyle w:val="a5"/>
        <w:shd w:val="clear" w:color="auto" w:fill="FFFFFF"/>
        <w:spacing w:before="0" w:beforeAutospacing="0" w:after="0" w:afterAutospacing="0" w:line="276" w:lineRule="auto"/>
        <w:ind w:firstLine="708"/>
        <w:rPr>
          <w:sz w:val="28"/>
          <w:szCs w:val="28"/>
        </w:rPr>
      </w:pPr>
      <w:r w:rsidRPr="000C3CAD">
        <w:rPr>
          <w:sz w:val="28"/>
          <w:szCs w:val="28"/>
        </w:rPr>
        <w:t>Засідання МО здійснювалися згідно плану роботи МО. План роботи на рік реалізований в повному обсязі. </w:t>
      </w:r>
    </w:p>
    <w:p w:rsidR="00082BF0" w:rsidRPr="000C3CAD" w:rsidRDefault="00082BF0" w:rsidP="000C3CAD">
      <w:pPr>
        <w:pStyle w:val="a5"/>
        <w:shd w:val="clear" w:color="auto" w:fill="FFFFFF"/>
        <w:spacing w:before="0" w:beforeAutospacing="0" w:after="0" w:afterAutospacing="0" w:line="276" w:lineRule="auto"/>
        <w:ind w:firstLine="708"/>
        <w:jc w:val="both"/>
        <w:rPr>
          <w:sz w:val="28"/>
          <w:szCs w:val="28"/>
        </w:rPr>
      </w:pPr>
      <w:r w:rsidRPr="000C3CAD">
        <w:rPr>
          <w:sz w:val="28"/>
          <w:szCs w:val="28"/>
        </w:rPr>
        <w:t xml:space="preserve">   В цілому робота методичного об'єднання вчителів початкових класів за рік може бути визнана задовільною. Рівень кваліфікації педагогів МО відповідає пред'явленим вимогам і підвищується з кожним роком.</w:t>
      </w:r>
    </w:p>
    <w:p w:rsidR="002C225C" w:rsidRPr="000C3CAD" w:rsidRDefault="002C225C" w:rsidP="000C3CAD">
      <w:pPr>
        <w:spacing w:after="0" w:line="276" w:lineRule="auto"/>
        <w:ind w:firstLine="720"/>
        <w:jc w:val="both"/>
        <w:rPr>
          <w:rFonts w:ascii="Times New Roman" w:eastAsia="Times New Roman" w:hAnsi="Times New Roman" w:cs="Times New Roman"/>
          <w:sz w:val="28"/>
          <w:szCs w:val="28"/>
          <w:lang w:val="uk-UA"/>
        </w:rPr>
      </w:pPr>
      <w:r w:rsidRPr="000C3CAD">
        <w:rPr>
          <w:rFonts w:ascii="Times New Roman" w:eastAsia="Times New Roman" w:hAnsi="Times New Roman" w:cs="Times New Roman"/>
          <w:sz w:val="28"/>
          <w:szCs w:val="28"/>
          <w:lang w:val="uk-UA"/>
        </w:rPr>
        <w:t>До складу  шкільного  методичного об’єднання вчителів суспільно-гуманітарного циклу  входило 5  учителів. Було проведено 5 засідань.</w:t>
      </w:r>
    </w:p>
    <w:p w:rsidR="002C225C" w:rsidRPr="000C3CAD" w:rsidRDefault="002C225C" w:rsidP="000C3CAD">
      <w:pPr>
        <w:spacing w:after="0" w:line="276" w:lineRule="auto"/>
        <w:ind w:firstLine="720"/>
        <w:jc w:val="both"/>
        <w:rPr>
          <w:rFonts w:ascii="Times New Roman" w:eastAsia="Times New Roman" w:hAnsi="Times New Roman" w:cs="Times New Roman"/>
          <w:sz w:val="28"/>
          <w:szCs w:val="28"/>
          <w:lang w:val="uk-UA"/>
        </w:rPr>
      </w:pPr>
      <w:r w:rsidRPr="000C3CAD">
        <w:rPr>
          <w:rFonts w:ascii="Times New Roman" w:eastAsia="Times New Roman" w:hAnsi="Times New Roman" w:cs="Times New Roman"/>
          <w:sz w:val="28"/>
          <w:szCs w:val="28"/>
          <w:lang w:val="uk-UA"/>
        </w:rPr>
        <w:t xml:space="preserve">Методоб’єднання продовжило впроваджувати ідеї гуманізації та особистісного підходу в практичну діяльність кожного вчителя; велася підтримка дослідницької роботи вчителів, впровадження ними інноваційних технологій, методично-практичного забезпечення розробок з методики викладання в середній школі. Особлива увага приділялась заохоченню до участі учнів та вчителів у творчих конкурсах, олімпіадах. Участь дітей у таких конкурсах та олімпіадах є результатом активізації пізнавальної діяльності. </w:t>
      </w:r>
    </w:p>
    <w:p w:rsidR="002C225C" w:rsidRPr="000C3CAD" w:rsidRDefault="002C225C" w:rsidP="000C3CAD">
      <w:pPr>
        <w:spacing w:after="0" w:line="276" w:lineRule="auto"/>
        <w:ind w:firstLine="720"/>
        <w:jc w:val="both"/>
        <w:rPr>
          <w:rFonts w:ascii="Times New Roman" w:eastAsia="Times New Roman" w:hAnsi="Times New Roman" w:cs="Times New Roman"/>
          <w:sz w:val="28"/>
          <w:szCs w:val="28"/>
          <w:lang w:val="uk-UA"/>
        </w:rPr>
      </w:pPr>
      <w:r w:rsidRPr="000C3CAD">
        <w:rPr>
          <w:rFonts w:ascii="Times New Roman" w:hAnsi="Times New Roman" w:cs="Times New Roman"/>
          <w:bCs/>
          <w:sz w:val="28"/>
          <w:szCs w:val="28"/>
          <w:lang w:val="uk-UA"/>
        </w:rPr>
        <w:t>У 202</w:t>
      </w:r>
      <w:r w:rsidR="0083438F" w:rsidRPr="000C3CAD">
        <w:rPr>
          <w:rFonts w:ascii="Times New Roman" w:hAnsi="Times New Roman" w:cs="Times New Roman"/>
          <w:bCs/>
          <w:sz w:val="28"/>
          <w:szCs w:val="28"/>
          <w:lang w:val="uk-UA"/>
        </w:rPr>
        <w:t>3</w:t>
      </w:r>
      <w:r w:rsidRPr="000C3CAD">
        <w:rPr>
          <w:rFonts w:ascii="Times New Roman" w:hAnsi="Times New Roman" w:cs="Times New Roman"/>
          <w:bCs/>
          <w:sz w:val="28"/>
          <w:szCs w:val="28"/>
          <w:lang w:val="uk-UA"/>
        </w:rPr>
        <w:t>-202</w:t>
      </w:r>
      <w:r w:rsidR="0083438F" w:rsidRPr="000C3CAD">
        <w:rPr>
          <w:rFonts w:ascii="Times New Roman" w:hAnsi="Times New Roman" w:cs="Times New Roman"/>
          <w:bCs/>
          <w:sz w:val="28"/>
          <w:szCs w:val="28"/>
          <w:lang w:val="uk-UA"/>
        </w:rPr>
        <w:t>4</w:t>
      </w:r>
      <w:r w:rsidRPr="000C3CAD">
        <w:rPr>
          <w:rFonts w:ascii="Times New Roman" w:hAnsi="Times New Roman" w:cs="Times New Roman"/>
          <w:bCs/>
          <w:sz w:val="28"/>
          <w:szCs w:val="28"/>
          <w:lang w:val="uk-UA"/>
        </w:rPr>
        <w:t xml:space="preserve"> навчальному році м</w:t>
      </w:r>
      <w:r w:rsidRPr="000C3CAD">
        <w:rPr>
          <w:rFonts w:ascii="Times New Roman" w:eastAsia="Times New Roman" w:hAnsi="Times New Roman" w:cs="Times New Roman"/>
          <w:sz w:val="28"/>
          <w:szCs w:val="28"/>
          <w:lang w:val="uk-UA"/>
        </w:rPr>
        <w:t>етодоб’єднання</w:t>
      </w:r>
      <w:r w:rsidRPr="000C3CAD">
        <w:rPr>
          <w:rFonts w:ascii="Times New Roman" w:hAnsi="Times New Roman" w:cs="Times New Roman"/>
          <w:bCs/>
          <w:sz w:val="28"/>
          <w:szCs w:val="28"/>
          <w:lang w:val="uk-UA"/>
        </w:rPr>
        <w:t xml:space="preserve"> вчителів природничо-математичного циклу</w:t>
      </w:r>
      <w:r w:rsidRPr="000C3CAD">
        <w:rPr>
          <w:rFonts w:ascii="Times New Roman" w:hAnsi="Times New Roman" w:cs="Times New Roman"/>
          <w:sz w:val="28"/>
          <w:szCs w:val="28"/>
          <w:lang w:val="uk-UA"/>
        </w:rPr>
        <w:t> працювало згідно з завданнями ліцею та планом методичної роботи на рік.</w:t>
      </w:r>
      <w:r w:rsidRPr="000C3CAD">
        <w:rPr>
          <w:rFonts w:ascii="Times New Roman" w:eastAsia="Times New Roman" w:hAnsi="Times New Roman" w:cs="Times New Roman"/>
          <w:sz w:val="28"/>
          <w:szCs w:val="28"/>
          <w:lang w:val="uk-UA"/>
        </w:rPr>
        <w:t xml:space="preserve"> </w:t>
      </w:r>
    </w:p>
    <w:p w:rsidR="002C225C" w:rsidRPr="000C3CAD" w:rsidRDefault="002C225C" w:rsidP="000C3CAD">
      <w:pPr>
        <w:spacing w:after="0" w:line="276" w:lineRule="auto"/>
        <w:ind w:firstLine="720"/>
        <w:jc w:val="both"/>
        <w:rPr>
          <w:rFonts w:ascii="Times New Roman" w:eastAsia="Times New Roman" w:hAnsi="Times New Roman" w:cs="Times New Roman"/>
          <w:sz w:val="28"/>
          <w:szCs w:val="28"/>
          <w:shd w:val="clear" w:color="auto" w:fill="FFFFFF"/>
          <w:lang w:val="uk-UA" w:eastAsia="uk-UA"/>
        </w:rPr>
      </w:pPr>
      <w:r w:rsidRPr="000C3CAD">
        <w:rPr>
          <w:rFonts w:ascii="Times New Roman" w:eastAsia="Times New Roman" w:hAnsi="Times New Roman" w:cs="Times New Roman"/>
          <w:sz w:val="28"/>
          <w:szCs w:val="28"/>
          <w:shd w:val="clear" w:color="auto" w:fill="FFFFFF"/>
          <w:lang w:val="uk-UA" w:eastAsia="uk-UA"/>
        </w:rPr>
        <w:t xml:space="preserve">До його складу входять вчителі хімії, біології, географії, фізики, математики, інформатики, основ здоров’я, трудового навчання. Всього кількість членів МО становить 9 осіб.        </w:t>
      </w:r>
    </w:p>
    <w:p w:rsidR="002C225C" w:rsidRPr="000C3CAD" w:rsidRDefault="002C225C" w:rsidP="000C3CAD">
      <w:pPr>
        <w:spacing w:after="0" w:line="276" w:lineRule="auto"/>
        <w:ind w:firstLine="720"/>
        <w:jc w:val="both"/>
        <w:rPr>
          <w:rFonts w:ascii="Times New Roman" w:eastAsia="Times New Roman" w:hAnsi="Times New Roman" w:cs="Times New Roman"/>
          <w:sz w:val="28"/>
          <w:szCs w:val="28"/>
          <w:lang w:val="uk-UA"/>
        </w:rPr>
      </w:pPr>
      <w:r w:rsidRPr="000C3CAD">
        <w:rPr>
          <w:rFonts w:ascii="Times New Roman" w:eastAsia="Times New Roman" w:hAnsi="Times New Roman" w:cs="Times New Roman"/>
          <w:sz w:val="28"/>
          <w:szCs w:val="28"/>
          <w:shd w:val="clear" w:color="auto" w:fill="FFFFFF"/>
          <w:lang w:val="uk-UA" w:eastAsia="uk-UA"/>
        </w:rPr>
        <w:lastRenderedPageBreak/>
        <w:t>Робота МО була спрямована на підвищення професійної майстерності педагогів. Протягом  року проводилася робота по реалізації проблеми «Особливості впровадження інноваційних технологій в освітній процес з урахуванням педагогіки партнерства та принципу дитиноцентризму». В основу роботи було покладено нормативні документи, постанови та рішення, накази Міністерства освіти та науки України.</w:t>
      </w:r>
    </w:p>
    <w:p w:rsidR="00C61982" w:rsidRPr="000C3CAD" w:rsidRDefault="00C61982" w:rsidP="000C3CAD">
      <w:pPr>
        <w:shd w:val="clear" w:color="auto" w:fill="FFFFFF"/>
        <w:tabs>
          <w:tab w:val="left" w:pos="709"/>
        </w:tabs>
        <w:spacing w:line="276" w:lineRule="auto"/>
        <w:ind w:right="-142" w:firstLine="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З метою активізації творчої діяльності педпрацівників, залучення їх до науково-дослідної роботи, стимулювання неперервної післядипломної освіти у 2023-2024 н. р. проведено атестацію двох педагогічних працівників відповідно до нового «Положення про атестацію педагогічних працівників», затвердженого наказом Міністерства освіти і науки України від 09.09.2022 р. № 805. </w:t>
      </w:r>
    </w:p>
    <w:p w:rsidR="00C61982" w:rsidRPr="000C3CAD" w:rsidRDefault="00C61982" w:rsidP="000C3CAD">
      <w:pPr>
        <w:shd w:val="clear" w:color="auto" w:fill="FFFFFF"/>
        <w:tabs>
          <w:tab w:val="left" w:pos="709"/>
        </w:tabs>
        <w:spacing w:line="276" w:lineRule="auto"/>
        <w:ind w:right="-142" w:firstLine="567"/>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За результатами атестації :</w:t>
      </w:r>
    </w:p>
    <w:p w:rsidR="00C61982" w:rsidRPr="000C3CAD" w:rsidRDefault="00C61982" w:rsidP="000C3CAD">
      <w:pPr>
        <w:pStyle w:val="a3"/>
        <w:widowControl w:val="0"/>
        <w:numPr>
          <w:ilvl w:val="0"/>
          <w:numId w:val="4"/>
        </w:numPr>
        <w:autoSpaceDE w:val="0"/>
        <w:autoSpaceDN w:val="0"/>
        <w:adjustRightInd w:val="0"/>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підтверджено раніше присвоєну кваліфікаційну категорію «спеціаліст першої категорії» Чумак Тетяні Дмитрівні – педагогу-організатору;</w:t>
      </w:r>
    </w:p>
    <w:p w:rsidR="00C61982" w:rsidRPr="000C3CAD" w:rsidRDefault="00C61982" w:rsidP="000C3CAD">
      <w:pPr>
        <w:pStyle w:val="a3"/>
        <w:widowControl w:val="0"/>
        <w:numPr>
          <w:ilvl w:val="0"/>
          <w:numId w:val="4"/>
        </w:numPr>
        <w:autoSpaceDE w:val="0"/>
        <w:autoSpaceDN w:val="0"/>
        <w:adjustRightInd w:val="0"/>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присвоєно кваліфікаційну категорію «спеціаліст другої категорії» Деркачу Сергію Михайловичу – вихователю групи подовженого дня;</w:t>
      </w:r>
    </w:p>
    <w:p w:rsidR="00C61982" w:rsidRPr="000C3CAD" w:rsidRDefault="00C61982" w:rsidP="000C3CAD">
      <w:pPr>
        <w:pStyle w:val="a3"/>
        <w:widowControl w:val="0"/>
        <w:numPr>
          <w:ilvl w:val="0"/>
          <w:numId w:val="4"/>
        </w:numPr>
        <w:autoSpaceDE w:val="0"/>
        <w:autoSpaceDN w:val="0"/>
        <w:adjustRightInd w:val="0"/>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присвоєно кваліфікаційну категорію «спеціаліст другої категорії» Деркачу Сергію Михайловичу – вчителю інформатики. </w:t>
      </w:r>
    </w:p>
    <w:p w:rsidR="00C61982" w:rsidRPr="000C3CAD" w:rsidRDefault="00C61982" w:rsidP="000C3CAD">
      <w:pPr>
        <w:pStyle w:val="a3"/>
        <w:shd w:val="clear" w:color="auto" w:fill="FFFFFF"/>
        <w:tabs>
          <w:tab w:val="left" w:pos="709"/>
        </w:tabs>
        <w:spacing w:line="276" w:lineRule="auto"/>
        <w:ind w:left="0" w:right="-142"/>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ab/>
        <w:t xml:space="preserve">Протягом атестаційного періоду здійснювалась комплексна оцінка рівня кваліфікації і професійної майстерності педагогічних працівників та результатів їхньої діяльності. Питання атестації відображені в роботі педагогічної ради, нарад при директорові, методичних об’єднань. </w:t>
      </w:r>
    </w:p>
    <w:p w:rsidR="00C61982" w:rsidRPr="000C3CAD" w:rsidRDefault="00C61982" w:rsidP="000C3CAD">
      <w:pPr>
        <w:shd w:val="clear" w:color="auto" w:fill="FFFFFF"/>
        <w:tabs>
          <w:tab w:val="left" w:pos="709"/>
        </w:tabs>
        <w:spacing w:line="276" w:lineRule="auto"/>
        <w:ind w:right="-142" w:firstLine="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Загалом атестаційний процес сприяв підвищенню рівня професійної майстерності вчителів, поширенню, пропаганді, впровадженню перспективного досвіду, зростанню якісного складу педагогічного колективу. Основними принципами атестації були відкритість, колегіальність, об’єктивність. </w:t>
      </w:r>
    </w:p>
    <w:p w:rsidR="00C61982" w:rsidRPr="000C3CAD" w:rsidRDefault="00C61982" w:rsidP="000C3CAD">
      <w:pPr>
        <w:shd w:val="clear" w:color="auto" w:fill="FFFFFF"/>
        <w:tabs>
          <w:tab w:val="left" w:pos="709"/>
        </w:tabs>
        <w:spacing w:line="276" w:lineRule="auto"/>
        <w:ind w:right="-142" w:firstLine="567"/>
        <w:jc w:val="both"/>
        <w:rPr>
          <w:rFonts w:ascii="Times New Roman" w:hAnsi="Times New Roman" w:cs="Times New Roman"/>
          <w:sz w:val="28"/>
          <w:szCs w:val="28"/>
          <w:lang w:val="uk-UA"/>
        </w:rPr>
      </w:pPr>
      <w:r w:rsidRPr="000C3CAD">
        <w:rPr>
          <w:rStyle w:val="rvts23"/>
          <w:rFonts w:ascii="Times New Roman" w:hAnsi="Times New Roman" w:cs="Times New Roman"/>
          <w:bCs/>
          <w:sz w:val="28"/>
          <w:szCs w:val="28"/>
          <w:shd w:val="clear" w:color="auto" w:fill="FFFFFF"/>
          <w:lang w:val="uk-UA"/>
        </w:rPr>
        <w:t xml:space="preserve">Відповідно до Порядку підвищення кваліфікації педагогічних і науково-педагогічних працівників, затвердженого </w:t>
      </w:r>
      <w:r w:rsidRPr="000C3CAD">
        <w:rPr>
          <w:rStyle w:val="rvts9"/>
          <w:rFonts w:ascii="Times New Roman" w:hAnsi="Times New Roman" w:cs="Times New Roman"/>
          <w:bCs/>
          <w:sz w:val="28"/>
          <w:szCs w:val="28"/>
          <w:shd w:val="clear" w:color="auto" w:fill="FFFFFF"/>
          <w:lang w:val="uk-UA"/>
        </w:rPr>
        <w:t xml:space="preserve">постановою Кабінету Міністрів України від 21 серпня 2019 р. № 800, із змінами, внесеними постановою КМ України №1133 від 27.12.2019 р. </w:t>
      </w:r>
      <w:r w:rsidRPr="000C3CAD">
        <w:rPr>
          <w:rFonts w:ascii="Times New Roman" w:hAnsi="Times New Roman" w:cs="Times New Roman"/>
          <w:sz w:val="28"/>
          <w:szCs w:val="28"/>
          <w:lang w:val="uk-UA"/>
        </w:rPr>
        <w:t xml:space="preserve">протягом календарного 2023 року всі педагогічні працівники закладу підвищили свою кваліфікацію на базі КЗВО «Вінницька академія безперервної освіти» за очною та очно-дистанційною формами навчання в обсязі 30 год. В 2024 календарному році станом на 31 травня підвищили свою кваліфікацію 11 педагогічних працівників за 30-ти годинною програмою. </w:t>
      </w:r>
      <w:r w:rsidRPr="000C3CAD">
        <w:rPr>
          <w:rFonts w:ascii="Times New Roman" w:hAnsi="Times New Roman" w:cs="Times New Roman"/>
          <w:sz w:val="28"/>
          <w:szCs w:val="28"/>
          <w:shd w:val="clear" w:color="auto" w:fill="FFFFFF"/>
          <w:lang w:val="uk-UA"/>
        </w:rPr>
        <w:t>Загальний обсяг підвищення кваліфікації педагогічного або науково-педагогічного працівника закладу загальної середньої освіти не може бути менше ніж 150 годин на п’ять років.</w:t>
      </w:r>
      <w:r w:rsidRPr="000C3CAD">
        <w:rPr>
          <w:rFonts w:ascii="Times New Roman" w:hAnsi="Times New Roman" w:cs="Times New Roman"/>
          <w:sz w:val="28"/>
          <w:szCs w:val="28"/>
          <w:lang w:val="uk-UA"/>
        </w:rPr>
        <w:t xml:space="preserve"> </w:t>
      </w:r>
    </w:p>
    <w:p w:rsidR="00C61982" w:rsidRPr="009C11DE" w:rsidRDefault="00C61982" w:rsidP="009C11DE">
      <w:pPr>
        <w:shd w:val="clear" w:color="auto" w:fill="FFFFFF"/>
        <w:tabs>
          <w:tab w:val="left" w:pos="709"/>
        </w:tabs>
        <w:spacing w:line="276" w:lineRule="auto"/>
        <w:ind w:right="-142"/>
        <w:jc w:val="both"/>
        <w:rPr>
          <w:rFonts w:ascii="Times New Roman" w:hAnsi="Times New Roman" w:cs="Times New Roman"/>
          <w:lang w:val="uk-UA"/>
        </w:rPr>
      </w:pPr>
      <w:r w:rsidRPr="000C3CAD">
        <w:rPr>
          <w:rFonts w:ascii="Times New Roman" w:hAnsi="Times New Roman" w:cs="Times New Roman"/>
          <w:spacing w:val="-1"/>
          <w:sz w:val="28"/>
          <w:szCs w:val="28"/>
          <w:lang w:val="uk-UA"/>
        </w:rPr>
        <w:lastRenderedPageBreak/>
        <w:tab/>
      </w:r>
      <w:r w:rsidR="009C11DE">
        <w:rPr>
          <w:rFonts w:ascii="Times New Roman" w:hAnsi="Times New Roman" w:cs="Times New Roman"/>
          <w:sz w:val="28"/>
          <w:szCs w:val="28"/>
          <w:lang w:val="uk-UA"/>
        </w:rPr>
        <w:t>П</w:t>
      </w:r>
      <w:r w:rsidRPr="000C3CAD">
        <w:rPr>
          <w:rFonts w:ascii="Times New Roman" w:hAnsi="Times New Roman" w:cs="Times New Roman"/>
          <w:sz w:val="28"/>
          <w:szCs w:val="28"/>
          <w:lang w:val="uk-UA"/>
        </w:rPr>
        <w:t>ротягом 2023-2024 навчального року проводилась педагогічна інтернатура</w:t>
      </w:r>
      <w:r w:rsidRPr="000C3CAD">
        <w:rPr>
          <w:rFonts w:ascii="Times New Roman" w:hAnsi="Times New Roman" w:cs="Times New Roman"/>
          <w:spacing w:val="-1"/>
          <w:sz w:val="28"/>
          <w:szCs w:val="28"/>
          <w:lang w:val="uk-UA"/>
        </w:rPr>
        <w:t xml:space="preserve"> </w:t>
      </w:r>
      <w:r w:rsidRPr="000C3CAD">
        <w:rPr>
          <w:rFonts w:ascii="Times New Roman" w:hAnsi="Times New Roman" w:cs="Times New Roman"/>
          <w:sz w:val="28"/>
          <w:szCs w:val="28"/>
          <w:lang w:val="uk-UA"/>
        </w:rPr>
        <w:t xml:space="preserve">молодих спеціалістів: Мазурок К. О. – асистента вчителя, Франчука А. В. – вчителя фізкультури та Захисту України, яку </w:t>
      </w:r>
      <w:r w:rsidR="009C11DE">
        <w:rPr>
          <w:rFonts w:ascii="Times New Roman" w:hAnsi="Times New Roman" w:cs="Times New Roman"/>
          <w:spacing w:val="-1"/>
          <w:sz w:val="28"/>
          <w:szCs w:val="28"/>
          <w:lang w:val="uk-UA"/>
        </w:rPr>
        <w:t xml:space="preserve">координував заступник </w:t>
      </w:r>
      <w:r w:rsidRPr="000C3CAD">
        <w:rPr>
          <w:rFonts w:ascii="Times New Roman" w:hAnsi="Times New Roman" w:cs="Times New Roman"/>
          <w:spacing w:val="-1"/>
          <w:sz w:val="28"/>
          <w:szCs w:val="28"/>
          <w:lang w:val="uk-UA"/>
        </w:rPr>
        <w:t xml:space="preserve">директора з </w:t>
      </w:r>
      <w:r w:rsidRPr="000C3CAD">
        <w:rPr>
          <w:rFonts w:ascii="Times New Roman" w:hAnsi="Times New Roman" w:cs="Times New Roman"/>
          <w:sz w:val="28"/>
          <w:szCs w:val="28"/>
          <w:lang w:val="uk-UA"/>
        </w:rPr>
        <w:t xml:space="preserve">навчально-виховної роботи Шлапак М. М. </w:t>
      </w:r>
    </w:p>
    <w:p w:rsidR="00C61982" w:rsidRPr="000C3CAD" w:rsidRDefault="00C61982" w:rsidP="000C3CAD">
      <w:pPr>
        <w:shd w:val="clear" w:color="auto" w:fill="FFFFFF"/>
        <w:tabs>
          <w:tab w:val="left" w:pos="709"/>
        </w:tabs>
        <w:spacing w:line="276" w:lineRule="auto"/>
        <w:ind w:right="-142"/>
        <w:jc w:val="both"/>
        <w:rPr>
          <w:rFonts w:ascii="Times New Roman" w:hAnsi="Times New Roman" w:cs="Times New Roman"/>
          <w:sz w:val="28"/>
          <w:szCs w:val="28"/>
          <w:shd w:val="clear" w:color="auto" w:fill="FFFFFF"/>
          <w:lang w:val="uk-UA"/>
        </w:rPr>
      </w:pPr>
      <w:r w:rsidRPr="000C3CAD">
        <w:rPr>
          <w:rFonts w:ascii="Times New Roman" w:hAnsi="Times New Roman" w:cs="Times New Roman"/>
          <w:sz w:val="28"/>
          <w:szCs w:val="28"/>
          <w:lang w:val="uk-UA"/>
        </w:rPr>
        <w:tab/>
        <w:t>Протягом навчального року молодим спеціалістам надавались</w:t>
      </w:r>
      <w:r w:rsidRPr="000C3CAD">
        <w:rPr>
          <w:rFonts w:ascii="Times New Roman" w:hAnsi="Times New Roman" w:cs="Times New Roman"/>
          <w:sz w:val="28"/>
          <w:szCs w:val="28"/>
          <w:shd w:val="clear" w:color="auto" w:fill="FFFFFF"/>
          <w:lang w:val="uk-UA"/>
        </w:rPr>
        <w:t xml:space="preserve"> </w:t>
      </w:r>
      <w:r w:rsidRPr="000C3CAD">
        <w:rPr>
          <w:rFonts w:ascii="Times New Roman" w:hAnsi="Times New Roman" w:cs="Times New Roman"/>
          <w:sz w:val="28"/>
          <w:szCs w:val="28"/>
          <w:lang w:val="uk-UA"/>
        </w:rPr>
        <w:t>консультації щодо підготовки до уроків та позакласних заходів.</w:t>
      </w:r>
      <w:r w:rsidRPr="000C3CAD">
        <w:rPr>
          <w:rFonts w:ascii="Times New Roman" w:hAnsi="Times New Roman" w:cs="Times New Roman"/>
          <w:sz w:val="28"/>
          <w:szCs w:val="28"/>
          <w:shd w:val="clear" w:color="auto" w:fill="FFFFFF"/>
          <w:lang w:val="uk-UA"/>
        </w:rPr>
        <w:t xml:space="preserve"> </w:t>
      </w:r>
      <w:r w:rsidRPr="000C3CAD">
        <w:rPr>
          <w:rFonts w:ascii="Times New Roman" w:hAnsi="Times New Roman" w:cs="Times New Roman"/>
          <w:sz w:val="28"/>
          <w:szCs w:val="28"/>
          <w:lang w:val="uk-UA"/>
        </w:rPr>
        <w:t>Були виявлені помилки, яких припускаються педагоги-початківці, надані</w:t>
      </w:r>
      <w:r w:rsidRPr="000C3CAD">
        <w:rPr>
          <w:rFonts w:ascii="Times New Roman" w:hAnsi="Times New Roman" w:cs="Times New Roman"/>
          <w:sz w:val="28"/>
          <w:szCs w:val="28"/>
          <w:shd w:val="clear" w:color="auto" w:fill="FFFFFF"/>
          <w:lang w:val="uk-UA"/>
        </w:rPr>
        <w:t xml:space="preserve"> методичні</w:t>
      </w:r>
      <w:r w:rsidRPr="000C3CAD">
        <w:rPr>
          <w:rFonts w:ascii="Times New Roman" w:hAnsi="Times New Roman" w:cs="Times New Roman"/>
          <w:sz w:val="28"/>
          <w:szCs w:val="28"/>
          <w:lang w:val="uk-UA"/>
        </w:rPr>
        <w:t xml:space="preserve"> рекомендації та практичні поради щодо взаємостосунків з </w:t>
      </w:r>
      <w:r w:rsidRPr="000C3CAD">
        <w:rPr>
          <w:rFonts w:ascii="Times New Roman" w:hAnsi="Times New Roman" w:cs="Times New Roman"/>
          <w:spacing w:val="-1"/>
          <w:sz w:val="28"/>
          <w:szCs w:val="28"/>
          <w:lang w:val="uk-UA"/>
        </w:rPr>
        <w:t xml:space="preserve">учнями, вчителями-колегами, а </w:t>
      </w:r>
      <w:r w:rsidRPr="000C3CAD">
        <w:rPr>
          <w:rFonts w:ascii="Times New Roman" w:hAnsi="Times New Roman" w:cs="Times New Roman"/>
          <w:sz w:val="28"/>
          <w:szCs w:val="28"/>
          <w:lang w:val="uk-UA"/>
        </w:rPr>
        <w:t>також щодо підвищення рівня вихованості і загальної культури.</w:t>
      </w:r>
      <w:r w:rsidRPr="000C3CAD">
        <w:rPr>
          <w:rFonts w:ascii="Times New Roman" w:hAnsi="Times New Roman" w:cs="Times New Roman"/>
          <w:sz w:val="28"/>
          <w:szCs w:val="28"/>
          <w:shd w:val="clear" w:color="auto" w:fill="FFFFFF"/>
          <w:lang w:val="uk-UA"/>
        </w:rPr>
        <w:t xml:space="preserve"> </w:t>
      </w:r>
    </w:p>
    <w:p w:rsidR="00F02E53" w:rsidRPr="000C3CAD" w:rsidRDefault="00F02E53" w:rsidP="000C3CAD">
      <w:pPr>
        <w:pStyle w:val="a5"/>
        <w:shd w:val="clear" w:color="auto" w:fill="FFFFFF"/>
        <w:spacing w:before="0" w:beforeAutospacing="0" w:after="0" w:afterAutospacing="0" w:line="276" w:lineRule="auto"/>
        <w:rPr>
          <w:sz w:val="28"/>
          <w:szCs w:val="28"/>
        </w:rPr>
      </w:pPr>
    </w:p>
    <w:p w:rsidR="00236968" w:rsidRPr="000C3CAD" w:rsidRDefault="00B07C50" w:rsidP="000C3CAD">
      <w:pPr>
        <w:pStyle w:val="a5"/>
        <w:shd w:val="clear" w:color="auto" w:fill="FFFFFF"/>
        <w:spacing w:before="0" w:beforeAutospacing="0" w:after="0" w:afterAutospacing="0" w:line="276" w:lineRule="auto"/>
        <w:ind w:firstLine="708"/>
        <w:jc w:val="both"/>
        <w:rPr>
          <w:sz w:val="28"/>
          <w:szCs w:val="28"/>
          <w:bdr w:val="none" w:sz="0" w:space="0" w:color="auto" w:frame="1"/>
        </w:rPr>
      </w:pPr>
      <w:r w:rsidRPr="000C3CAD">
        <w:rPr>
          <w:sz w:val="28"/>
          <w:szCs w:val="28"/>
        </w:rPr>
        <w:t>5. Навчальна діяльність</w:t>
      </w:r>
      <w:r w:rsidR="00EA68AA" w:rsidRPr="000C3CAD">
        <w:rPr>
          <w:sz w:val="28"/>
          <w:szCs w:val="28"/>
        </w:rPr>
        <w:t>.</w:t>
      </w:r>
      <w:r w:rsidR="00236968" w:rsidRPr="000C3CAD">
        <w:rPr>
          <w:sz w:val="28"/>
          <w:szCs w:val="28"/>
          <w:bdr w:val="none" w:sz="0" w:space="0" w:color="auto" w:frame="1"/>
        </w:rPr>
        <w:t xml:space="preserve"> </w:t>
      </w:r>
    </w:p>
    <w:p w:rsidR="00F02E53" w:rsidRPr="000C3CAD" w:rsidRDefault="00F02E53" w:rsidP="000C3CAD">
      <w:pPr>
        <w:shd w:val="clear" w:color="auto" w:fill="FFFFFF"/>
        <w:tabs>
          <w:tab w:val="left" w:pos="709"/>
        </w:tabs>
        <w:spacing w:after="0" w:line="276" w:lineRule="auto"/>
        <w:ind w:right="-142"/>
        <w:jc w:val="both"/>
        <w:rPr>
          <w:rFonts w:ascii="Times New Roman" w:hAnsi="Times New Roman" w:cs="Times New Roman"/>
          <w:sz w:val="28"/>
          <w:szCs w:val="28"/>
          <w:bdr w:val="none" w:sz="0" w:space="0" w:color="auto" w:frame="1"/>
          <w:lang w:val="uk-UA"/>
        </w:rPr>
      </w:pPr>
      <w:r w:rsidRPr="000C3CAD">
        <w:rPr>
          <w:rFonts w:ascii="Times New Roman" w:hAnsi="Times New Roman" w:cs="Times New Roman"/>
          <w:sz w:val="28"/>
          <w:szCs w:val="28"/>
          <w:bdr w:val="none" w:sz="0" w:space="0" w:color="auto" w:frame="1"/>
          <w:lang w:val="uk-UA"/>
        </w:rPr>
        <w:tab/>
      </w:r>
      <w:r w:rsidR="00236968" w:rsidRPr="000C3CAD">
        <w:rPr>
          <w:rFonts w:ascii="Times New Roman" w:hAnsi="Times New Roman" w:cs="Times New Roman"/>
          <w:sz w:val="28"/>
          <w:szCs w:val="28"/>
          <w:bdr w:val="none" w:sz="0" w:space="0" w:color="auto" w:frame="1"/>
          <w:lang w:val="uk-UA"/>
        </w:rPr>
        <w:t>У зв</w:t>
      </w:r>
      <w:r w:rsidR="00C61982" w:rsidRPr="000C3CAD">
        <w:rPr>
          <w:rFonts w:ascii="Times New Roman" w:hAnsi="Times New Roman" w:cs="Times New Roman"/>
          <w:sz w:val="28"/>
          <w:szCs w:val="28"/>
          <w:bdr w:val="none" w:sz="0" w:space="0" w:color="auto" w:frame="1"/>
          <w:lang w:val="uk-UA"/>
        </w:rPr>
        <w:t>’язку з військовим станом у 2023-2024</w:t>
      </w:r>
      <w:r w:rsidR="00236968" w:rsidRPr="000C3CAD">
        <w:rPr>
          <w:rFonts w:ascii="Times New Roman" w:hAnsi="Times New Roman" w:cs="Times New Roman"/>
          <w:sz w:val="28"/>
          <w:szCs w:val="28"/>
          <w:bdr w:val="none" w:sz="0" w:space="0" w:color="auto" w:frame="1"/>
          <w:lang w:val="uk-UA"/>
        </w:rPr>
        <w:t xml:space="preserve"> навчальному році ДПА не проводилось. </w:t>
      </w:r>
      <w:r w:rsidR="008306FF" w:rsidRPr="000C3CAD">
        <w:rPr>
          <w:rFonts w:ascii="Times New Roman" w:hAnsi="Times New Roman" w:cs="Times New Roman"/>
          <w:sz w:val="28"/>
          <w:szCs w:val="28"/>
          <w:bdr w:val="none" w:sz="0" w:space="0" w:color="auto" w:frame="1"/>
          <w:lang w:val="uk-UA"/>
        </w:rPr>
        <w:t>НМТ</w:t>
      </w:r>
      <w:r w:rsidR="00236968" w:rsidRPr="000C3CAD">
        <w:rPr>
          <w:rFonts w:ascii="Times New Roman" w:hAnsi="Times New Roman" w:cs="Times New Roman"/>
          <w:sz w:val="28"/>
          <w:szCs w:val="28"/>
          <w:bdr w:val="none" w:sz="0" w:space="0" w:color="auto" w:frame="1"/>
          <w:lang w:val="uk-UA"/>
        </w:rPr>
        <w:t xml:space="preserve"> проводитиметься за бажанням і ніяким чином не впливає на документ про освіту, а служитиме виключно для вступу випускників до вищих навчальних закладів.</w:t>
      </w:r>
    </w:p>
    <w:p w:rsidR="00C61982" w:rsidRPr="000C3CAD" w:rsidRDefault="00F02E53" w:rsidP="000C3CAD">
      <w:pPr>
        <w:shd w:val="clear" w:color="auto" w:fill="FFFFFF"/>
        <w:tabs>
          <w:tab w:val="left" w:pos="709"/>
        </w:tabs>
        <w:spacing w:line="276" w:lineRule="auto"/>
        <w:ind w:right="-142"/>
        <w:jc w:val="both"/>
        <w:rPr>
          <w:rFonts w:ascii="Times New Roman" w:hAnsi="Times New Roman" w:cs="Times New Roman"/>
          <w:sz w:val="28"/>
          <w:szCs w:val="28"/>
          <w:lang w:val="uk-UA"/>
        </w:rPr>
      </w:pPr>
      <w:r w:rsidRPr="000C3CAD">
        <w:rPr>
          <w:rFonts w:ascii="Times New Roman" w:hAnsi="Times New Roman" w:cs="Times New Roman"/>
          <w:sz w:val="28"/>
          <w:szCs w:val="28"/>
          <w:bdr w:val="none" w:sz="0" w:space="0" w:color="auto" w:frame="1"/>
          <w:lang w:val="uk-UA"/>
        </w:rPr>
        <w:tab/>
      </w:r>
      <w:r w:rsidR="00C61982" w:rsidRPr="000C3CAD">
        <w:rPr>
          <w:rFonts w:ascii="Times New Roman" w:hAnsi="Times New Roman" w:cs="Times New Roman"/>
          <w:sz w:val="28"/>
          <w:szCs w:val="28"/>
          <w:lang w:val="uk-UA"/>
        </w:rPr>
        <w:t>На виконання наказів Міністерства освіти і науки України від 02.10.2023 р. №1183 «Про проведення конкурсного відбору посібників для здобувачів повної загальної середньої освіти і педагогічних працівників у 2023-2024 роках (1 клас)», від 02.10.2023 р. №1184 (зі змінами), Про проведення конкурсного відбору посібників для здобувачів повної загальної середньої освіти і педагогічних працівників у 2023-2024 роках (2 клас)»,  від 02.10.2023 р. №1186 «Про проведення конкурсного відбору підручників (крім електронних) для здобувачів повної загальної середньої освіти і педагогічних працівників у 2023-2024 роках (7 клас)» та від 02.10.2023 р. №1185 «Про проведення конкурсного відбору підручників (крім електронних) для здобувачів повної загальної середньої освіти і педагогічних працівників у 2023-2024 роках (11 клас)» (зі змінами) було зроблено замовлення посібників і підручників для учнів 1, 2, 7 та 11 класів на 2024-2025 навчальний рік. Результати вибору було затверджено  педагогічною радою та передано до відділу освіти в паперовому та електронному вигляді.</w:t>
      </w:r>
    </w:p>
    <w:p w:rsidR="00A84BB4" w:rsidRPr="000C3CAD" w:rsidRDefault="00F02E53" w:rsidP="000C3CAD">
      <w:pPr>
        <w:shd w:val="clear" w:color="auto" w:fill="FFFFFF"/>
        <w:tabs>
          <w:tab w:val="left" w:pos="709"/>
        </w:tabs>
        <w:spacing w:line="276" w:lineRule="auto"/>
        <w:ind w:right="-142"/>
        <w:jc w:val="both"/>
        <w:rPr>
          <w:rFonts w:ascii="Times New Roman" w:hAnsi="Times New Roman" w:cs="Times New Roman"/>
          <w:sz w:val="28"/>
          <w:szCs w:val="28"/>
          <w:shd w:val="clear" w:color="auto" w:fill="FFFFFF"/>
          <w:lang w:val="uk-UA"/>
        </w:rPr>
      </w:pPr>
      <w:r w:rsidRPr="000C3CAD">
        <w:rPr>
          <w:rFonts w:ascii="Times New Roman" w:hAnsi="Times New Roman" w:cs="Times New Roman"/>
          <w:sz w:val="28"/>
          <w:szCs w:val="28"/>
          <w:bdr w:val="none" w:sz="0" w:space="0" w:color="auto" w:frame="1"/>
          <w:lang w:val="uk-UA"/>
        </w:rPr>
        <w:tab/>
      </w:r>
      <w:r w:rsidR="00A84BB4" w:rsidRPr="000C3CAD">
        <w:rPr>
          <w:rFonts w:ascii="Times New Roman" w:hAnsi="Times New Roman" w:cs="Times New Roman"/>
          <w:sz w:val="28"/>
          <w:szCs w:val="28"/>
          <w:lang w:val="uk-UA"/>
        </w:rPr>
        <w:t>З</w:t>
      </w:r>
      <w:r w:rsidR="00A84BB4" w:rsidRPr="000C3CAD">
        <w:rPr>
          <w:rFonts w:ascii="Times New Roman" w:hAnsi="Times New Roman" w:cs="Times New Roman"/>
          <w:sz w:val="28"/>
          <w:szCs w:val="28"/>
          <w:lang w:val="uk-UA" w:eastAsia="ru-RU"/>
        </w:rPr>
        <w:t xml:space="preserve"> 02.10 по 18.10.2023 р. </w:t>
      </w:r>
      <w:r w:rsidR="009C11DE">
        <w:rPr>
          <w:rFonts w:ascii="Times New Roman" w:hAnsi="Times New Roman" w:cs="Times New Roman"/>
          <w:sz w:val="28"/>
          <w:szCs w:val="28"/>
          <w:lang w:val="uk-UA" w:eastAsia="ru-RU"/>
        </w:rPr>
        <w:t xml:space="preserve"> у ліцеї </w:t>
      </w:r>
      <w:r w:rsidR="00A84BB4" w:rsidRPr="000C3CAD">
        <w:rPr>
          <w:rFonts w:ascii="Times New Roman" w:hAnsi="Times New Roman" w:cs="Times New Roman"/>
          <w:sz w:val="28"/>
          <w:szCs w:val="28"/>
          <w:lang w:val="uk-UA" w:eastAsia="ru-RU"/>
        </w:rPr>
        <w:t xml:space="preserve">проведено </w:t>
      </w:r>
      <w:r w:rsidR="00A84BB4" w:rsidRPr="000C3CAD">
        <w:rPr>
          <w:rFonts w:ascii="Times New Roman" w:hAnsi="Times New Roman" w:cs="Times New Roman"/>
          <w:sz w:val="28"/>
          <w:szCs w:val="28"/>
          <w:lang w:val="uk-UA"/>
        </w:rPr>
        <w:t xml:space="preserve">І етап Всеукраїнських </w:t>
      </w:r>
      <w:r w:rsidR="0099013A" w:rsidRPr="000C3CAD">
        <w:rPr>
          <w:rFonts w:ascii="Times New Roman" w:hAnsi="Times New Roman" w:cs="Times New Roman"/>
          <w:sz w:val="28"/>
          <w:szCs w:val="28"/>
          <w:lang w:val="uk-UA"/>
        </w:rPr>
        <w:t>учнівських</w:t>
      </w:r>
      <w:r w:rsidR="00A84BB4" w:rsidRPr="000C3CAD">
        <w:rPr>
          <w:rFonts w:ascii="Times New Roman" w:hAnsi="Times New Roman" w:cs="Times New Roman"/>
          <w:sz w:val="28"/>
          <w:szCs w:val="28"/>
          <w:lang w:val="uk-UA"/>
        </w:rPr>
        <w:t xml:space="preserve"> олімпіад </w:t>
      </w:r>
      <w:r w:rsidR="00A84BB4" w:rsidRPr="000C3CAD">
        <w:rPr>
          <w:rFonts w:ascii="Times New Roman" w:hAnsi="Times New Roman" w:cs="Times New Roman"/>
          <w:sz w:val="28"/>
          <w:szCs w:val="28"/>
          <w:lang w:val="uk-UA" w:eastAsia="ru-RU"/>
        </w:rPr>
        <w:t xml:space="preserve">з 13 предметів: української мови та літератури, математики, історії, правознавства, географії, біології, інформатики, інформаційних технологій, фізики, астрономії, хімії, англійської мови, трудового навчання. </w:t>
      </w:r>
    </w:p>
    <w:p w:rsidR="00A84BB4" w:rsidRPr="000C3CAD" w:rsidRDefault="00A84BB4" w:rsidP="000C3CAD">
      <w:pPr>
        <w:shd w:val="clear" w:color="auto" w:fill="FFFFFF"/>
        <w:spacing w:line="276" w:lineRule="auto"/>
        <w:ind w:firstLine="708"/>
        <w:jc w:val="both"/>
        <w:rPr>
          <w:rFonts w:ascii="Times New Roman" w:hAnsi="Times New Roman" w:cs="Times New Roman"/>
          <w:sz w:val="28"/>
          <w:szCs w:val="28"/>
          <w:lang w:val="uk-UA" w:eastAsia="ru-RU"/>
        </w:rPr>
      </w:pPr>
      <w:r w:rsidRPr="000C3CAD">
        <w:rPr>
          <w:rFonts w:ascii="Times New Roman" w:hAnsi="Times New Roman" w:cs="Times New Roman"/>
          <w:sz w:val="28"/>
          <w:szCs w:val="28"/>
          <w:lang w:val="uk-UA" w:eastAsia="ru-RU"/>
        </w:rPr>
        <w:t>В предметних олімпіадах І етапу взяли участь 49 учнів 6 – 11 класів, які мають достатній та високий рівень знань та бажання бути учасником олімпіад, що складає 38 % від загальної кількості учнів 6-11 класів (126 учнів).</w:t>
      </w:r>
    </w:p>
    <w:p w:rsidR="00A84BB4" w:rsidRPr="000C3CAD" w:rsidRDefault="00A84BB4" w:rsidP="000C3CAD">
      <w:pPr>
        <w:shd w:val="clear" w:color="auto" w:fill="FFFFFF"/>
        <w:spacing w:line="276" w:lineRule="auto"/>
        <w:ind w:firstLine="708"/>
        <w:jc w:val="both"/>
        <w:rPr>
          <w:rFonts w:ascii="Times New Roman" w:hAnsi="Times New Roman" w:cs="Times New Roman"/>
          <w:sz w:val="28"/>
          <w:szCs w:val="28"/>
          <w:lang w:val="uk-UA" w:eastAsia="ru-RU"/>
        </w:rPr>
      </w:pPr>
      <w:r w:rsidRPr="000C3CAD">
        <w:rPr>
          <w:rFonts w:ascii="Times New Roman" w:hAnsi="Times New Roman" w:cs="Times New Roman"/>
          <w:sz w:val="28"/>
          <w:szCs w:val="28"/>
          <w:lang w:val="uk-UA" w:eastAsia="ru-RU"/>
        </w:rPr>
        <w:lastRenderedPageBreak/>
        <w:t>Найактивнішими учасниками олімпіад І етапу за віком були учні 7,8,9 класів (40% від кількості учасників), а найбільша кількість учасників була зафіксована на олімпіадах з української мови та літератури, математики, історії, географії, біології.</w:t>
      </w:r>
    </w:p>
    <w:p w:rsidR="00A84BB4" w:rsidRPr="000C3CAD" w:rsidRDefault="00A84BB4" w:rsidP="000C3CAD">
      <w:pPr>
        <w:pStyle w:val="a3"/>
        <w:spacing w:line="276" w:lineRule="auto"/>
        <w:ind w:left="0" w:right="-143" w:firstLine="708"/>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На другий етап Всеукраїнських олімпіад було направлено 16 учнів, що складає 13 % від загальної кількості учнів 6-11 класів. Вони здобули 33 призових місця, з них - 4 перших, 17 других і 12 третіх.</w:t>
      </w:r>
    </w:p>
    <w:p w:rsidR="00A84BB4" w:rsidRPr="000C3CAD" w:rsidRDefault="00A84BB4" w:rsidP="000C3CAD">
      <w:pPr>
        <w:pStyle w:val="a3"/>
        <w:spacing w:line="276" w:lineRule="auto"/>
        <w:ind w:left="0" w:firstLine="708"/>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По наслідках олімпіад визначено призерів та переможців:</w:t>
      </w:r>
    </w:p>
    <w:tbl>
      <w:tblPr>
        <w:tblpPr w:leftFromText="180" w:rightFromText="180" w:vertAnchor="text" w:horzAnchor="margin" w:tblpY="19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80"/>
        <w:gridCol w:w="2276"/>
        <w:gridCol w:w="1240"/>
        <w:gridCol w:w="2550"/>
      </w:tblGrid>
      <w:tr w:rsidR="00A17794" w:rsidRPr="004678AD" w:rsidTr="000D2B69">
        <w:trPr>
          <w:trHeight w:val="623"/>
        </w:trPr>
        <w:tc>
          <w:tcPr>
            <w:tcW w:w="2943" w:type="dxa"/>
            <w:tcBorders>
              <w:top w:val="single" w:sz="4" w:space="0" w:color="auto"/>
              <w:left w:val="single" w:sz="4" w:space="0" w:color="auto"/>
              <w:bottom w:val="single" w:sz="4" w:space="0" w:color="auto"/>
              <w:right w:val="single" w:sz="4" w:space="0" w:color="auto"/>
            </w:tcBorders>
            <w:vAlign w:val="center"/>
          </w:tcPr>
          <w:p w:rsidR="00FE3AF7" w:rsidRPr="000C3CAD" w:rsidRDefault="00FE3AF7" w:rsidP="000C3CAD">
            <w:pPr>
              <w:spacing w:line="276" w:lineRule="auto"/>
              <w:jc w:val="center"/>
              <w:rPr>
                <w:rFonts w:ascii="Times New Roman" w:hAnsi="Times New Roman" w:cs="Times New Roman"/>
                <w:b/>
                <w:sz w:val="26"/>
                <w:szCs w:val="26"/>
                <w:lang w:val="uk-UA"/>
              </w:rPr>
            </w:pPr>
            <w:r w:rsidRPr="000C3CAD">
              <w:rPr>
                <w:rFonts w:ascii="Times New Roman" w:hAnsi="Times New Roman" w:cs="Times New Roman"/>
                <w:b/>
                <w:sz w:val="26"/>
                <w:szCs w:val="26"/>
                <w:lang w:val="uk-UA"/>
              </w:rPr>
              <w:t>Прізвище та ім’я учня</w:t>
            </w:r>
            <w:r w:rsidR="00044351" w:rsidRPr="000C3CAD">
              <w:rPr>
                <w:rFonts w:ascii="Times New Roman" w:hAnsi="Times New Roman" w:cs="Times New Roman"/>
                <w:b/>
                <w:sz w:val="26"/>
                <w:szCs w:val="26"/>
                <w:lang w:val="uk-UA"/>
              </w:rPr>
              <w:t xml:space="preserve"> </w:t>
            </w:r>
            <w:r w:rsidRPr="000C3CAD">
              <w:rPr>
                <w:rFonts w:ascii="Times New Roman" w:hAnsi="Times New Roman" w:cs="Times New Roman"/>
                <w:b/>
                <w:sz w:val="26"/>
                <w:szCs w:val="26"/>
                <w:lang w:val="uk-UA"/>
              </w:rPr>
              <w:t>(учениці)</w:t>
            </w:r>
          </w:p>
        </w:tc>
        <w:tc>
          <w:tcPr>
            <w:tcW w:w="880" w:type="dxa"/>
            <w:tcBorders>
              <w:top w:val="single" w:sz="4" w:space="0" w:color="auto"/>
              <w:left w:val="single" w:sz="4" w:space="0" w:color="auto"/>
              <w:bottom w:val="single" w:sz="4" w:space="0" w:color="auto"/>
              <w:right w:val="single" w:sz="4" w:space="0" w:color="auto"/>
            </w:tcBorders>
            <w:vAlign w:val="center"/>
          </w:tcPr>
          <w:p w:rsidR="00FE3AF7" w:rsidRPr="000C3CAD" w:rsidRDefault="00FE3AF7" w:rsidP="000C3CAD">
            <w:pPr>
              <w:spacing w:line="276" w:lineRule="auto"/>
              <w:jc w:val="center"/>
              <w:rPr>
                <w:rFonts w:ascii="Times New Roman" w:hAnsi="Times New Roman" w:cs="Times New Roman"/>
                <w:b/>
                <w:sz w:val="26"/>
                <w:szCs w:val="26"/>
                <w:lang w:val="uk-UA"/>
              </w:rPr>
            </w:pPr>
            <w:r w:rsidRPr="000C3CAD">
              <w:rPr>
                <w:rFonts w:ascii="Times New Roman" w:hAnsi="Times New Roman" w:cs="Times New Roman"/>
                <w:b/>
                <w:sz w:val="26"/>
                <w:szCs w:val="26"/>
                <w:lang w:val="uk-UA"/>
              </w:rPr>
              <w:t>Клас</w:t>
            </w:r>
          </w:p>
        </w:tc>
        <w:tc>
          <w:tcPr>
            <w:tcW w:w="2276" w:type="dxa"/>
            <w:tcBorders>
              <w:top w:val="single" w:sz="4" w:space="0" w:color="auto"/>
              <w:left w:val="single" w:sz="4" w:space="0" w:color="auto"/>
              <w:bottom w:val="single" w:sz="4" w:space="0" w:color="auto"/>
              <w:right w:val="single" w:sz="4" w:space="0" w:color="auto"/>
            </w:tcBorders>
            <w:vAlign w:val="center"/>
          </w:tcPr>
          <w:p w:rsidR="00FE3AF7" w:rsidRPr="000C3CAD" w:rsidRDefault="00FE3AF7" w:rsidP="000C3CAD">
            <w:pPr>
              <w:spacing w:line="276" w:lineRule="auto"/>
              <w:jc w:val="center"/>
              <w:rPr>
                <w:rFonts w:ascii="Times New Roman" w:hAnsi="Times New Roman" w:cs="Times New Roman"/>
                <w:b/>
                <w:sz w:val="26"/>
                <w:szCs w:val="26"/>
                <w:lang w:val="uk-UA"/>
              </w:rPr>
            </w:pPr>
            <w:r w:rsidRPr="000C3CAD">
              <w:rPr>
                <w:rFonts w:ascii="Times New Roman" w:hAnsi="Times New Roman" w:cs="Times New Roman"/>
                <w:b/>
                <w:sz w:val="26"/>
                <w:szCs w:val="26"/>
                <w:lang w:val="uk-UA"/>
              </w:rPr>
              <w:t>Предмет</w:t>
            </w:r>
          </w:p>
        </w:tc>
        <w:tc>
          <w:tcPr>
            <w:tcW w:w="1240" w:type="dxa"/>
            <w:tcBorders>
              <w:top w:val="single" w:sz="4" w:space="0" w:color="auto"/>
              <w:left w:val="single" w:sz="4" w:space="0" w:color="auto"/>
              <w:bottom w:val="single" w:sz="4" w:space="0" w:color="auto"/>
              <w:right w:val="single" w:sz="4" w:space="0" w:color="auto"/>
            </w:tcBorders>
            <w:vAlign w:val="center"/>
          </w:tcPr>
          <w:p w:rsidR="00FE3AF7" w:rsidRPr="000C3CAD" w:rsidRDefault="00FE3AF7" w:rsidP="000C3CAD">
            <w:pPr>
              <w:spacing w:line="276" w:lineRule="auto"/>
              <w:jc w:val="center"/>
              <w:rPr>
                <w:rFonts w:ascii="Times New Roman" w:hAnsi="Times New Roman" w:cs="Times New Roman"/>
                <w:b/>
                <w:sz w:val="26"/>
                <w:szCs w:val="26"/>
                <w:lang w:val="uk-UA"/>
              </w:rPr>
            </w:pPr>
            <w:r w:rsidRPr="000C3CAD">
              <w:rPr>
                <w:rFonts w:ascii="Times New Roman" w:hAnsi="Times New Roman" w:cs="Times New Roman"/>
                <w:b/>
                <w:sz w:val="26"/>
                <w:szCs w:val="26"/>
                <w:lang w:val="uk-UA"/>
              </w:rPr>
              <w:t>Зайняте</w:t>
            </w:r>
          </w:p>
          <w:p w:rsidR="00FE3AF7" w:rsidRPr="000C3CAD" w:rsidRDefault="00FE3AF7" w:rsidP="000C3CAD">
            <w:pPr>
              <w:spacing w:line="276" w:lineRule="auto"/>
              <w:jc w:val="center"/>
              <w:rPr>
                <w:rFonts w:ascii="Times New Roman" w:hAnsi="Times New Roman" w:cs="Times New Roman"/>
                <w:b/>
                <w:sz w:val="26"/>
                <w:szCs w:val="26"/>
                <w:lang w:val="uk-UA"/>
              </w:rPr>
            </w:pPr>
            <w:r w:rsidRPr="000C3CAD">
              <w:rPr>
                <w:rFonts w:ascii="Times New Roman" w:hAnsi="Times New Roman" w:cs="Times New Roman"/>
                <w:b/>
                <w:sz w:val="26"/>
                <w:szCs w:val="26"/>
                <w:lang w:val="uk-UA"/>
              </w:rPr>
              <w:t>місце</w:t>
            </w:r>
          </w:p>
        </w:tc>
        <w:tc>
          <w:tcPr>
            <w:tcW w:w="2550" w:type="dxa"/>
            <w:tcBorders>
              <w:top w:val="single" w:sz="4" w:space="0" w:color="auto"/>
              <w:left w:val="single" w:sz="4" w:space="0" w:color="auto"/>
              <w:bottom w:val="single" w:sz="4" w:space="0" w:color="auto"/>
              <w:right w:val="single" w:sz="4" w:space="0" w:color="auto"/>
            </w:tcBorders>
            <w:vAlign w:val="center"/>
          </w:tcPr>
          <w:p w:rsidR="00FE3AF7" w:rsidRPr="000C3CAD" w:rsidRDefault="00FE3AF7" w:rsidP="000C3CAD">
            <w:pPr>
              <w:spacing w:line="276" w:lineRule="auto"/>
              <w:jc w:val="center"/>
              <w:rPr>
                <w:rFonts w:ascii="Times New Roman" w:hAnsi="Times New Roman" w:cs="Times New Roman"/>
                <w:b/>
                <w:sz w:val="26"/>
                <w:szCs w:val="26"/>
                <w:lang w:val="uk-UA"/>
              </w:rPr>
            </w:pPr>
            <w:r w:rsidRPr="000C3CAD">
              <w:rPr>
                <w:rFonts w:ascii="Times New Roman" w:hAnsi="Times New Roman" w:cs="Times New Roman"/>
                <w:b/>
                <w:sz w:val="26"/>
                <w:szCs w:val="26"/>
                <w:lang w:val="uk-UA"/>
              </w:rPr>
              <w:t>Прізвище та ініціали педагога, який підготував</w:t>
            </w:r>
          </w:p>
        </w:tc>
      </w:tr>
      <w:tr w:rsidR="00A17794" w:rsidRPr="000C3CAD" w:rsidTr="000D2B69">
        <w:trPr>
          <w:trHeight w:val="515"/>
        </w:trPr>
        <w:tc>
          <w:tcPr>
            <w:tcW w:w="2943" w:type="dxa"/>
            <w:vAlign w:val="center"/>
          </w:tcPr>
          <w:p w:rsidR="00FE3AF7" w:rsidRPr="000C3CAD" w:rsidRDefault="00FE3AF7" w:rsidP="000C3CAD">
            <w:pPr>
              <w:spacing w:line="276" w:lineRule="auto"/>
              <w:jc w:val="both"/>
              <w:rPr>
                <w:rFonts w:ascii="Times New Roman" w:hAnsi="Times New Roman" w:cs="Times New Roman"/>
                <w:b/>
                <w:sz w:val="28"/>
                <w:szCs w:val="28"/>
                <w:lang w:val="uk-UA"/>
              </w:rPr>
            </w:pPr>
            <w:proofErr w:type="spellStart"/>
            <w:r w:rsidRPr="000C3CAD">
              <w:rPr>
                <w:rFonts w:ascii="Times New Roman" w:hAnsi="Times New Roman" w:cs="Times New Roman"/>
                <w:sz w:val="28"/>
                <w:szCs w:val="28"/>
                <w:lang w:val="uk-UA"/>
              </w:rPr>
              <w:t>Петрушина</w:t>
            </w:r>
            <w:proofErr w:type="spellEnd"/>
            <w:r w:rsidRPr="000C3CAD">
              <w:rPr>
                <w:rFonts w:ascii="Times New Roman" w:hAnsi="Times New Roman" w:cs="Times New Roman"/>
                <w:sz w:val="28"/>
                <w:szCs w:val="28"/>
                <w:lang w:val="uk-UA"/>
              </w:rPr>
              <w:t xml:space="preserve"> Ангеліна</w:t>
            </w:r>
          </w:p>
        </w:tc>
        <w:tc>
          <w:tcPr>
            <w:tcW w:w="880" w:type="dxa"/>
            <w:vAlign w:val="center"/>
          </w:tcPr>
          <w:p w:rsidR="00FE3AF7" w:rsidRPr="000C3CAD" w:rsidRDefault="007A53E9"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7</w:t>
            </w:r>
          </w:p>
        </w:tc>
        <w:tc>
          <w:tcPr>
            <w:tcW w:w="2276" w:type="dxa"/>
            <w:vAlign w:val="center"/>
          </w:tcPr>
          <w:p w:rsidR="00FE3AF7" w:rsidRPr="000C3CAD" w:rsidRDefault="00FE3AF7"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математика</w:t>
            </w:r>
          </w:p>
        </w:tc>
        <w:tc>
          <w:tcPr>
            <w:tcW w:w="1240" w:type="dxa"/>
            <w:vAlign w:val="center"/>
          </w:tcPr>
          <w:p w:rsidR="00FE3AF7" w:rsidRPr="000C3CAD" w:rsidRDefault="00FE3AF7"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w:t>
            </w:r>
          </w:p>
        </w:tc>
        <w:tc>
          <w:tcPr>
            <w:tcW w:w="2550" w:type="dxa"/>
            <w:vAlign w:val="center"/>
          </w:tcPr>
          <w:p w:rsidR="00FE3AF7" w:rsidRPr="000C3CAD" w:rsidRDefault="00A17794"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Маліцька В. В.</w:t>
            </w:r>
          </w:p>
        </w:tc>
      </w:tr>
      <w:tr w:rsidR="00A17794" w:rsidRPr="000C3CAD" w:rsidTr="000D2B69">
        <w:trPr>
          <w:trHeight w:val="515"/>
        </w:trPr>
        <w:tc>
          <w:tcPr>
            <w:tcW w:w="2943" w:type="dxa"/>
            <w:vAlign w:val="center"/>
          </w:tcPr>
          <w:p w:rsidR="00FE3AF7" w:rsidRPr="000C3CAD" w:rsidRDefault="00FE3AF7"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Франчук Ілля</w:t>
            </w:r>
          </w:p>
        </w:tc>
        <w:tc>
          <w:tcPr>
            <w:tcW w:w="880" w:type="dxa"/>
            <w:vAlign w:val="center"/>
          </w:tcPr>
          <w:p w:rsidR="00FE3AF7" w:rsidRPr="000C3CAD" w:rsidRDefault="007A53E9"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10</w:t>
            </w:r>
          </w:p>
        </w:tc>
        <w:tc>
          <w:tcPr>
            <w:tcW w:w="2276" w:type="dxa"/>
            <w:vAlign w:val="center"/>
          </w:tcPr>
          <w:p w:rsidR="00FE3AF7" w:rsidRPr="000C3CAD" w:rsidRDefault="00FE3AF7"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математика</w:t>
            </w:r>
          </w:p>
        </w:tc>
        <w:tc>
          <w:tcPr>
            <w:tcW w:w="1240" w:type="dxa"/>
            <w:vAlign w:val="center"/>
          </w:tcPr>
          <w:p w:rsidR="00FE3AF7" w:rsidRPr="000C3CAD" w:rsidRDefault="00FE3AF7"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w:t>
            </w:r>
          </w:p>
        </w:tc>
        <w:tc>
          <w:tcPr>
            <w:tcW w:w="2550" w:type="dxa"/>
            <w:vAlign w:val="center"/>
          </w:tcPr>
          <w:p w:rsidR="00FE3AF7" w:rsidRPr="000C3CAD" w:rsidRDefault="00FE3AF7"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Петрушина Т. П.</w:t>
            </w:r>
          </w:p>
        </w:tc>
      </w:tr>
      <w:tr w:rsidR="00A17794" w:rsidRPr="000C3CAD" w:rsidTr="000D2B69">
        <w:trPr>
          <w:trHeight w:val="515"/>
        </w:trPr>
        <w:tc>
          <w:tcPr>
            <w:tcW w:w="2943" w:type="dxa"/>
            <w:vAlign w:val="center"/>
          </w:tcPr>
          <w:p w:rsidR="007A53E9" w:rsidRPr="000C3CAD" w:rsidRDefault="007A53E9"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7"/>
                <w:szCs w:val="27"/>
                <w:lang w:val="uk-UA"/>
              </w:rPr>
              <w:t>Вусатюк Михайло</w:t>
            </w:r>
          </w:p>
        </w:tc>
        <w:tc>
          <w:tcPr>
            <w:tcW w:w="880" w:type="dxa"/>
            <w:vAlign w:val="center"/>
          </w:tcPr>
          <w:p w:rsidR="007A53E9" w:rsidRPr="000C3CAD" w:rsidRDefault="007A53E9"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11</w:t>
            </w:r>
          </w:p>
        </w:tc>
        <w:tc>
          <w:tcPr>
            <w:tcW w:w="2276" w:type="dxa"/>
            <w:vAlign w:val="center"/>
          </w:tcPr>
          <w:p w:rsidR="007A53E9" w:rsidRPr="000C3CAD" w:rsidRDefault="007A53E9"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математика</w:t>
            </w:r>
          </w:p>
        </w:tc>
        <w:tc>
          <w:tcPr>
            <w:tcW w:w="1240" w:type="dxa"/>
            <w:vAlign w:val="center"/>
          </w:tcPr>
          <w:p w:rsidR="007A53E9" w:rsidRPr="000C3CAD" w:rsidRDefault="007A53E9"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w:t>
            </w:r>
          </w:p>
        </w:tc>
        <w:tc>
          <w:tcPr>
            <w:tcW w:w="2550" w:type="dxa"/>
            <w:vAlign w:val="center"/>
          </w:tcPr>
          <w:p w:rsidR="007A53E9" w:rsidRPr="000C3CAD" w:rsidRDefault="007A53E9"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Петрушина Т. П.</w:t>
            </w:r>
          </w:p>
        </w:tc>
      </w:tr>
      <w:tr w:rsidR="00A17794" w:rsidRPr="000C3CAD" w:rsidTr="000D2B69">
        <w:trPr>
          <w:trHeight w:val="515"/>
        </w:trPr>
        <w:tc>
          <w:tcPr>
            <w:tcW w:w="2943" w:type="dxa"/>
            <w:vAlign w:val="center"/>
          </w:tcPr>
          <w:p w:rsidR="007A53E9" w:rsidRPr="000C3CAD" w:rsidRDefault="007A53E9"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 xml:space="preserve">Кулик Вікторія </w:t>
            </w:r>
          </w:p>
        </w:tc>
        <w:tc>
          <w:tcPr>
            <w:tcW w:w="880" w:type="dxa"/>
            <w:vAlign w:val="center"/>
          </w:tcPr>
          <w:p w:rsidR="007A53E9" w:rsidRPr="000C3CAD" w:rsidRDefault="003A006A"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9</w:t>
            </w:r>
          </w:p>
        </w:tc>
        <w:tc>
          <w:tcPr>
            <w:tcW w:w="2276" w:type="dxa"/>
            <w:vAlign w:val="center"/>
          </w:tcPr>
          <w:p w:rsidR="007A53E9" w:rsidRPr="000C3CAD" w:rsidRDefault="007A53E9"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математика</w:t>
            </w:r>
          </w:p>
        </w:tc>
        <w:tc>
          <w:tcPr>
            <w:tcW w:w="1240" w:type="dxa"/>
            <w:vAlign w:val="center"/>
          </w:tcPr>
          <w:p w:rsidR="007A53E9" w:rsidRPr="000C3CAD" w:rsidRDefault="007A53E9"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ІІІ</w:t>
            </w:r>
          </w:p>
        </w:tc>
        <w:tc>
          <w:tcPr>
            <w:tcW w:w="2550" w:type="dxa"/>
            <w:vAlign w:val="center"/>
          </w:tcPr>
          <w:p w:rsidR="007A53E9" w:rsidRPr="000C3CAD" w:rsidRDefault="007A53E9"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Петрушина Т. П.</w:t>
            </w:r>
          </w:p>
        </w:tc>
      </w:tr>
      <w:tr w:rsidR="00A17794" w:rsidRPr="000C3CAD" w:rsidTr="000D2B69">
        <w:trPr>
          <w:trHeight w:val="515"/>
        </w:trPr>
        <w:tc>
          <w:tcPr>
            <w:tcW w:w="2943" w:type="dxa"/>
            <w:vAlign w:val="center"/>
          </w:tcPr>
          <w:p w:rsidR="008866CD" w:rsidRPr="000C3CAD" w:rsidRDefault="008866CD"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Деректорчук Іванна</w:t>
            </w:r>
          </w:p>
        </w:tc>
        <w:tc>
          <w:tcPr>
            <w:tcW w:w="880" w:type="dxa"/>
            <w:vAlign w:val="center"/>
          </w:tcPr>
          <w:p w:rsidR="008866CD" w:rsidRPr="000C3CAD" w:rsidRDefault="008866CD"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10</w:t>
            </w:r>
          </w:p>
        </w:tc>
        <w:tc>
          <w:tcPr>
            <w:tcW w:w="2276" w:type="dxa"/>
            <w:vAlign w:val="center"/>
          </w:tcPr>
          <w:p w:rsidR="008866CD" w:rsidRPr="000C3CAD" w:rsidRDefault="008866CD"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астрономія</w:t>
            </w:r>
          </w:p>
        </w:tc>
        <w:tc>
          <w:tcPr>
            <w:tcW w:w="1240" w:type="dxa"/>
            <w:vAlign w:val="center"/>
          </w:tcPr>
          <w:p w:rsidR="008866CD" w:rsidRPr="000C3CAD" w:rsidRDefault="008866CD"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ІІ</w:t>
            </w:r>
          </w:p>
        </w:tc>
        <w:tc>
          <w:tcPr>
            <w:tcW w:w="2550" w:type="dxa"/>
            <w:vAlign w:val="center"/>
          </w:tcPr>
          <w:p w:rsidR="008866CD" w:rsidRPr="000C3CAD" w:rsidRDefault="008866CD" w:rsidP="000C3CAD">
            <w:pPr>
              <w:spacing w:before="5"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Оначенко Ю.В.</w:t>
            </w:r>
          </w:p>
        </w:tc>
      </w:tr>
      <w:tr w:rsidR="00A17794" w:rsidRPr="000C3CAD" w:rsidTr="000D2B69">
        <w:trPr>
          <w:trHeight w:val="515"/>
        </w:trPr>
        <w:tc>
          <w:tcPr>
            <w:tcW w:w="2943" w:type="dxa"/>
            <w:vAlign w:val="center"/>
          </w:tcPr>
          <w:p w:rsidR="008866CD" w:rsidRPr="000C3CAD" w:rsidRDefault="008866CD"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7"/>
                <w:szCs w:val="27"/>
                <w:lang w:val="uk-UA"/>
              </w:rPr>
              <w:t>Сніжинська Влада</w:t>
            </w:r>
          </w:p>
        </w:tc>
        <w:tc>
          <w:tcPr>
            <w:tcW w:w="880" w:type="dxa"/>
            <w:vAlign w:val="center"/>
          </w:tcPr>
          <w:p w:rsidR="008866CD" w:rsidRPr="000C3CAD" w:rsidRDefault="008866CD"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11</w:t>
            </w:r>
          </w:p>
        </w:tc>
        <w:tc>
          <w:tcPr>
            <w:tcW w:w="2276" w:type="dxa"/>
            <w:vAlign w:val="center"/>
          </w:tcPr>
          <w:p w:rsidR="008866CD" w:rsidRPr="000C3CAD" w:rsidRDefault="008866CD"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астрономія</w:t>
            </w:r>
          </w:p>
        </w:tc>
        <w:tc>
          <w:tcPr>
            <w:tcW w:w="1240" w:type="dxa"/>
            <w:vAlign w:val="center"/>
          </w:tcPr>
          <w:p w:rsidR="008866CD" w:rsidRPr="000C3CAD" w:rsidRDefault="008866CD"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ІІ</w:t>
            </w:r>
          </w:p>
        </w:tc>
        <w:tc>
          <w:tcPr>
            <w:tcW w:w="2550" w:type="dxa"/>
            <w:vAlign w:val="center"/>
          </w:tcPr>
          <w:p w:rsidR="008866CD" w:rsidRPr="000C3CAD" w:rsidRDefault="008866CD" w:rsidP="000C3CAD">
            <w:pPr>
              <w:spacing w:before="5"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Оначенко Ю.В.</w:t>
            </w:r>
          </w:p>
        </w:tc>
      </w:tr>
      <w:tr w:rsidR="00A17794" w:rsidRPr="000C3CAD" w:rsidTr="000D2B69">
        <w:trPr>
          <w:trHeight w:val="515"/>
        </w:trPr>
        <w:tc>
          <w:tcPr>
            <w:tcW w:w="2943" w:type="dxa"/>
            <w:vAlign w:val="center"/>
          </w:tcPr>
          <w:p w:rsidR="008866CD" w:rsidRPr="000C3CAD" w:rsidRDefault="008866CD"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Франчук Ілля</w:t>
            </w:r>
          </w:p>
        </w:tc>
        <w:tc>
          <w:tcPr>
            <w:tcW w:w="880" w:type="dxa"/>
            <w:vAlign w:val="center"/>
          </w:tcPr>
          <w:p w:rsidR="008866CD" w:rsidRPr="000C3CAD" w:rsidRDefault="00DF7B1A"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10</w:t>
            </w:r>
          </w:p>
        </w:tc>
        <w:tc>
          <w:tcPr>
            <w:tcW w:w="2276" w:type="dxa"/>
            <w:vAlign w:val="center"/>
          </w:tcPr>
          <w:p w:rsidR="008866CD" w:rsidRPr="000C3CAD" w:rsidRDefault="008866CD"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англійська мова</w:t>
            </w:r>
          </w:p>
        </w:tc>
        <w:tc>
          <w:tcPr>
            <w:tcW w:w="1240" w:type="dxa"/>
            <w:vAlign w:val="center"/>
          </w:tcPr>
          <w:p w:rsidR="008866CD" w:rsidRPr="000C3CAD" w:rsidRDefault="008866CD"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ІІІ</w:t>
            </w:r>
          </w:p>
        </w:tc>
        <w:tc>
          <w:tcPr>
            <w:tcW w:w="2550" w:type="dxa"/>
            <w:vAlign w:val="center"/>
          </w:tcPr>
          <w:p w:rsidR="008866CD" w:rsidRPr="000C3CAD" w:rsidRDefault="00DF7B1A"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Медведко А.Я.</w:t>
            </w:r>
          </w:p>
        </w:tc>
      </w:tr>
      <w:tr w:rsidR="00A17794" w:rsidRPr="000C3CAD" w:rsidTr="000D2B69">
        <w:trPr>
          <w:trHeight w:val="515"/>
        </w:trPr>
        <w:tc>
          <w:tcPr>
            <w:tcW w:w="2943" w:type="dxa"/>
            <w:vAlign w:val="center"/>
          </w:tcPr>
          <w:p w:rsidR="00DF7B1A" w:rsidRPr="000C3CAD" w:rsidRDefault="00DF7B1A"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Сніжинська Влада</w:t>
            </w:r>
          </w:p>
        </w:tc>
        <w:tc>
          <w:tcPr>
            <w:tcW w:w="880" w:type="dxa"/>
            <w:vAlign w:val="center"/>
          </w:tcPr>
          <w:p w:rsidR="00DF7B1A" w:rsidRPr="000C3CAD" w:rsidRDefault="00DF7B1A"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11</w:t>
            </w:r>
          </w:p>
        </w:tc>
        <w:tc>
          <w:tcPr>
            <w:tcW w:w="2276" w:type="dxa"/>
            <w:vAlign w:val="center"/>
          </w:tcPr>
          <w:p w:rsidR="00DF7B1A" w:rsidRPr="000C3CAD" w:rsidRDefault="00DF7B1A"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англійська мова</w:t>
            </w:r>
          </w:p>
        </w:tc>
        <w:tc>
          <w:tcPr>
            <w:tcW w:w="1240" w:type="dxa"/>
            <w:vAlign w:val="center"/>
          </w:tcPr>
          <w:p w:rsidR="00DF7B1A" w:rsidRPr="000C3CAD" w:rsidRDefault="00DF7B1A"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ІІІ</w:t>
            </w:r>
          </w:p>
        </w:tc>
        <w:tc>
          <w:tcPr>
            <w:tcW w:w="2550" w:type="dxa"/>
            <w:vAlign w:val="center"/>
          </w:tcPr>
          <w:p w:rsidR="00DF7B1A" w:rsidRPr="000C3CAD" w:rsidRDefault="00DF7B1A"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Медведко А.Я.</w:t>
            </w:r>
          </w:p>
        </w:tc>
      </w:tr>
      <w:tr w:rsidR="00A17794" w:rsidRPr="000C3CAD" w:rsidTr="000D2B69">
        <w:trPr>
          <w:trHeight w:val="515"/>
        </w:trPr>
        <w:tc>
          <w:tcPr>
            <w:tcW w:w="2943" w:type="dxa"/>
            <w:vAlign w:val="center"/>
          </w:tcPr>
          <w:p w:rsidR="00DF7B1A" w:rsidRPr="000C3CAD" w:rsidRDefault="00DF7B1A"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7"/>
                <w:szCs w:val="27"/>
                <w:lang w:val="uk-UA"/>
              </w:rPr>
              <w:t>Костишина Яна</w:t>
            </w:r>
          </w:p>
        </w:tc>
        <w:tc>
          <w:tcPr>
            <w:tcW w:w="880" w:type="dxa"/>
            <w:vAlign w:val="center"/>
          </w:tcPr>
          <w:p w:rsidR="00DF7B1A" w:rsidRPr="000C3CAD" w:rsidRDefault="00DF7B1A"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9</w:t>
            </w:r>
          </w:p>
        </w:tc>
        <w:tc>
          <w:tcPr>
            <w:tcW w:w="2276" w:type="dxa"/>
            <w:vAlign w:val="center"/>
          </w:tcPr>
          <w:p w:rsidR="00DF7B1A" w:rsidRPr="000C3CAD" w:rsidRDefault="00DF7B1A"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 xml:space="preserve">трудове навчання </w:t>
            </w:r>
          </w:p>
        </w:tc>
        <w:tc>
          <w:tcPr>
            <w:tcW w:w="1240" w:type="dxa"/>
            <w:vAlign w:val="center"/>
          </w:tcPr>
          <w:p w:rsidR="00DF7B1A" w:rsidRPr="000C3CAD" w:rsidRDefault="00DF7B1A"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w:t>
            </w:r>
          </w:p>
        </w:tc>
        <w:tc>
          <w:tcPr>
            <w:tcW w:w="2550" w:type="dxa"/>
            <w:vAlign w:val="center"/>
          </w:tcPr>
          <w:p w:rsidR="00DF7B1A" w:rsidRPr="000C3CAD" w:rsidRDefault="00DF7B1A"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Пухлик Л.Ю.</w:t>
            </w:r>
          </w:p>
        </w:tc>
      </w:tr>
      <w:tr w:rsidR="00A17794" w:rsidRPr="000C3CAD" w:rsidTr="000D2B69">
        <w:trPr>
          <w:trHeight w:val="515"/>
        </w:trPr>
        <w:tc>
          <w:tcPr>
            <w:tcW w:w="2943" w:type="dxa"/>
            <w:vAlign w:val="center"/>
          </w:tcPr>
          <w:p w:rsidR="00DF7B1A" w:rsidRPr="000C3CAD" w:rsidRDefault="00DF7B1A"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7"/>
                <w:szCs w:val="27"/>
                <w:lang w:val="uk-UA"/>
              </w:rPr>
              <w:t>Ткачук Богдан</w:t>
            </w:r>
          </w:p>
        </w:tc>
        <w:tc>
          <w:tcPr>
            <w:tcW w:w="880" w:type="dxa"/>
            <w:vAlign w:val="center"/>
          </w:tcPr>
          <w:p w:rsidR="00DF7B1A" w:rsidRPr="000C3CAD" w:rsidRDefault="00DF7B1A"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9</w:t>
            </w:r>
          </w:p>
        </w:tc>
        <w:tc>
          <w:tcPr>
            <w:tcW w:w="2276" w:type="dxa"/>
            <w:vAlign w:val="center"/>
          </w:tcPr>
          <w:p w:rsidR="00DF7B1A" w:rsidRPr="000C3CAD" w:rsidRDefault="00DF7B1A"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 xml:space="preserve">трудове навчання </w:t>
            </w:r>
          </w:p>
        </w:tc>
        <w:tc>
          <w:tcPr>
            <w:tcW w:w="1240" w:type="dxa"/>
            <w:vAlign w:val="center"/>
          </w:tcPr>
          <w:p w:rsidR="00DF7B1A" w:rsidRPr="000C3CAD" w:rsidRDefault="00DF7B1A"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w:t>
            </w:r>
          </w:p>
        </w:tc>
        <w:tc>
          <w:tcPr>
            <w:tcW w:w="2550" w:type="dxa"/>
            <w:vAlign w:val="center"/>
          </w:tcPr>
          <w:p w:rsidR="00DF7B1A" w:rsidRPr="000C3CAD" w:rsidRDefault="00DF7B1A"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Пухлик Л.Ю.</w:t>
            </w:r>
          </w:p>
        </w:tc>
      </w:tr>
      <w:tr w:rsidR="00A17794" w:rsidRPr="000C3CAD" w:rsidTr="000D2B69">
        <w:trPr>
          <w:trHeight w:val="515"/>
        </w:trPr>
        <w:tc>
          <w:tcPr>
            <w:tcW w:w="2943" w:type="dxa"/>
            <w:vAlign w:val="center"/>
          </w:tcPr>
          <w:p w:rsidR="00DF7B1A" w:rsidRPr="000C3CAD" w:rsidRDefault="00DF7B1A"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7"/>
                <w:szCs w:val="27"/>
                <w:lang w:val="uk-UA"/>
              </w:rPr>
              <w:t>Пивовар Ілля</w:t>
            </w:r>
          </w:p>
        </w:tc>
        <w:tc>
          <w:tcPr>
            <w:tcW w:w="880" w:type="dxa"/>
            <w:vAlign w:val="center"/>
          </w:tcPr>
          <w:p w:rsidR="00DF7B1A" w:rsidRPr="000C3CAD" w:rsidRDefault="00DF7B1A"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10</w:t>
            </w:r>
          </w:p>
        </w:tc>
        <w:tc>
          <w:tcPr>
            <w:tcW w:w="2276" w:type="dxa"/>
            <w:vAlign w:val="center"/>
          </w:tcPr>
          <w:p w:rsidR="00DF7B1A" w:rsidRPr="000C3CAD" w:rsidRDefault="00DF7B1A"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 xml:space="preserve">трудове навчання </w:t>
            </w:r>
          </w:p>
        </w:tc>
        <w:tc>
          <w:tcPr>
            <w:tcW w:w="1240" w:type="dxa"/>
            <w:vAlign w:val="center"/>
          </w:tcPr>
          <w:p w:rsidR="00DF7B1A" w:rsidRPr="000C3CAD" w:rsidRDefault="00DF7B1A"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w:t>
            </w:r>
          </w:p>
        </w:tc>
        <w:tc>
          <w:tcPr>
            <w:tcW w:w="2550" w:type="dxa"/>
            <w:vAlign w:val="center"/>
          </w:tcPr>
          <w:p w:rsidR="00DF7B1A" w:rsidRPr="000C3CAD" w:rsidRDefault="00DF7B1A"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Пухлик Л.Ю.</w:t>
            </w:r>
          </w:p>
        </w:tc>
      </w:tr>
      <w:tr w:rsidR="00A17794" w:rsidRPr="000C3CAD" w:rsidTr="000D2B69">
        <w:trPr>
          <w:trHeight w:val="515"/>
        </w:trPr>
        <w:tc>
          <w:tcPr>
            <w:tcW w:w="2943" w:type="dxa"/>
            <w:vAlign w:val="center"/>
          </w:tcPr>
          <w:p w:rsidR="00DF7B1A" w:rsidRPr="000C3CAD" w:rsidRDefault="00DF7B1A"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7"/>
                <w:szCs w:val="27"/>
                <w:lang w:val="uk-UA"/>
              </w:rPr>
              <w:t>Деректорчук Іванна</w:t>
            </w:r>
          </w:p>
        </w:tc>
        <w:tc>
          <w:tcPr>
            <w:tcW w:w="880" w:type="dxa"/>
            <w:vAlign w:val="center"/>
          </w:tcPr>
          <w:p w:rsidR="00DF7B1A" w:rsidRPr="000C3CAD" w:rsidRDefault="00DF7B1A"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10</w:t>
            </w:r>
          </w:p>
        </w:tc>
        <w:tc>
          <w:tcPr>
            <w:tcW w:w="2276" w:type="dxa"/>
            <w:vAlign w:val="center"/>
          </w:tcPr>
          <w:p w:rsidR="00DF7B1A" w:rsidRPr="000C3CAD" w:rsidRDefault="00DF7B1A"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 xml:space="preserve">трудове навчання </w:t>
            </w:r>
          </w:p>
        </w:tc>
        <w:tc>
          <w:tcPr>
            <w:tcW w:w="1240" w:type="dxa"/>
            <w:vAlign w:val="center"/>
          </w:tcPr>
          <w:p w:rsidR="00DF7B1A" w:rsidRPr="000C3CAD" w:rsidRDefault="00DF7B1A"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ІІІ</w:t>
            </w:r>
          </w:p>
        </w:tc>
        <w:tc>
          <w:tcPr>
            <w:tcW w:w="2550" w:type="dxa"/>
            <w:vAlign w:val="center"/>
          </w:tcPr>
          <w:p w:rsidR="00DF7B1A" w:rsidRPr="000C3CAD" w:rsidRDefault="00DF7B1A"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Пухлик Л.Ю.</w:t>
            </w:r>
          </w:p>
        </w:tc>
      </w:tr>
      <w:tr w:rsidR="00A17794" w:rsidRPr="000C3CAD" w:rsidTr="000D2B69">
        <w:trPr>
          <w:trHeight w:val="515"/>
        </w:trPr>
        <w:tc>
          <w:tcPr>
            <w:tcW w:w="2943" w:type="dxa"/>
            <w:vAlign w:val="center"/>
          </w:tcPr>
          <w:p w:rsidR="00DF7B1A" w:rsidRPr="000C3CAD" w:rsidRDefault="00DF7B1A"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Кулик Вікторія</w:t>
            </w:r>
          </w:p>
        </w:tc>
        <w:tc>
          <w:tcPr>
            <w:tcW w:w="880" w:type="dxa"/>
            <w:vAlign w:val="center"/>
          </w:tcPr>
          <w:p w:rsidR="00DF7B1A" w:rsidRPr="000C3CAD" w:rsidRDefault="00491831"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9</w:t>
            </w:r>
          </w:p>
        </w:tc>
        <w:tc>
          <w:tcPr>
            <w:tcW w:w="2276" w:type="dxa"/>
            <w:vAlign w:val="center"/>
          </w:tcPr>
          <w:p w:rsidR="00DF7B1A" w:rsidRPr="000C3CAD" w:rsidRDefault="00DF7B1A"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географія</w:t>
            </w:r>
          </w:p>
        </w:tc>
        <w:tc>
          <w:tcPr>
            <w:tcW w:w="1240" w:type="dxa"/>
            <w:vAlign w:val="center"/>
          </w:tcPr>
          <w:p w:rsidR="00DF7B1A" w:rsidRPr="000C3CAD" w:rsidRDefault="00491831"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w:t>
            </w:r>
          </w:p>
        </w:tc>
        <w:tc>
          <w:tcPr>
            <w:tcW w:w="2550" w:type="dxa"/>
            <w:vAlign w:val="center"/>
          </w:tcPr>
          <w:p w:rsidR="00DF7B1A" w:rsidRPr="000C3CAD" w:rsidRDefault="00DF7B1A"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Сидорук Н. М.</w:t>
            </w:r>
          </w:p>
        </w:tc>
      </w:tr>
      <w:tr w:rsidR="00A17794" w:rsidRPr="000C3CAD" w:rsidTr="000D2B69">
        <w:trPr>
          <w:trHeight w:val="515"/>
        </w:trPr>
        <w:tc>
          <w:tcPr>
            <w:tcW w:w="2943" w:type="dxa"/>
            <w:vAlign w:val="center"/>
          </w:tcPr>
          <w:p w:rsidR="00DF7B1A" w:rsidRPr="000C3CAD" w:rsidRDefault="00491831"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7"/>
                <w:szCs w:val="27"/>
                <w:lang w:val="uk-UA"/>
              </w:rPr>
              <w:t>Франчук Ілля</w:t>
            </w:r>
          </w:p>
        </w:tc>
        <w:tc>
          <w:tcPr>
            <w:tcW w:w="880" w:type="dxa"/>
            <w:vAlign w:val="center"/>
          </w:tcPr>
          <w:p w:rsidR="00DF7B1A" w:rsidRPr="000C3CAD" w:rsidRDefault="00DF7B1A"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10</w:t>
            </w:r>
          </w:p>
        </w:tc>
        <w:tc>
          <w:tcPr>
            <w:tcW w:w="2276" w:type="dxa"/>
            <w:vAlign w:val="center"/>
          </w:tcPr>
          <w:p w:rsidR="00DF7B1A" w:rsidRPr="000C3CAD" w:rsidRDefault="00DF7B1A"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географія</w:t>
            </w:r>
          </w:p>
        </w:tc>
        <w:tc>
          <w:tcPr>
            <w:tcW w:w="1240" w:type="dxa"/>
            <w:vAlign w:val="center"/>
          </w:tcPr>
          <w:p w:rsidR="00DF7B1A" w:rsidRPr="000C3CAD" w:rsidRDefault="00491831"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w:t>
            </w:r>
          </w:p>
        </w:tc>
        <w:tc>
          <w:tcPr>
            <w:tcW w:w="2550" w:type="dxa"/>
            <w:vAlign w:val="center"/>
          </w:tcPr>
          <w:p w:rsidR="00DF7B1A" w:rsidRPr="000C3CAD" w:rsidRDefault="00DF7B1A"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Сидорук Н. М.</w:t>
            </w:r>
          </w:p>
        </w:tc>
      </w:tr>
      <w:tr w:rsidR="00A17794" w:rsidRPr="000C3CAD" w:rsidTr="000D2B69">
        <w:trPr>
          <w:trHeight w:val="515"/>
        </w:trPr>
        <w:tc>
          <w:tcPr>
            <w:tcW w:w="2943" w:type="dxa"/>
            <w:vAlign w:val="center"/>
          </w:tcPr>
          <w:p w:rsidR="00DF7B1A" w:rsidRPr="000C3CAD" w:rsidRDefault="00491831"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7"/>
                <w:szCs w:val="27"/>
                <w:lang w:val="uk-UA"/>
              </w:rPr>
              <w:t>Вусатюк Михайло</w:t>
            </w:r>
          </w:p>
        </w:tc>
        <w:tc>
          <w:tcPr>
            <w:tcW w:w="880" w:type="dxa"/>
            <w:vAlign w:val="center"/>
          </w:tcPr>
          <w:p w:rsidR="00DF7B1A" w:rsidRPr="000C3CAD" w:rsidRDefault="00491831"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11</w:t>
            </w:r>
          </w:p>
        </w:tc>
        <w:tc>
          <w:tcPr>
            <w:tcW w:w="2276" w:type="dxa"/>
            <w:vAlign w:val="center"/>
          </w:tcPr>
          <w:p w:rsidR="00DF7B1A" w:rsidRPr="000C3CAD" w:rsidRDefault="00DF7B1A"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географія</w:t>
            </w:r>
          </w:p>
        </w:tc>
        <w:tc>
          <w:tcPr>
            <w:tcW w:w="1240" w:type="dxa"/>
            <w:vAlign w:val="center"/>
          </w:tcPr>
          <w:p w:rsidR="00DF7B1A" w:rsidRPr="000C3CAD" w:rsidRDefault="00DF7B1A"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ІІІ</w:t>
            </w:r>
          </w:p>
        </w:tc>
        <w:tc>
          <w:tcPr>
            <w:tcW w:w="2550" w:type="dxa"/>
            <w:vAlign w:val="center"/>
          </w:tcPr>
          <w:p w:rsidR="00DF7B1A" w:rsidRPr="000C3CAD" w:rsidRDefault="00DF7B1A"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Сидорук Н. М.</w:t>
            </w:r>
          </w:p>
        </w:tc>
      </w:tr>
      <w:tr w:rsidR="00A17794" w:rsidRPr="000C3CAD" w:rsidTr="000D2B69">
        <w:trPr>
          <w:trHeight w:val="515"/>
        </w:trPr>
        <w:tc>
          <w:tcPr>
            <w:tcW w:w="2943" w:type="dxa"/>
            <w:vAlign w:val="center"/>
          </w:tcPr>
          <w:p w:rsidR="005E43E6" w:rsidRPr="000C3CAD" w:rsidRDefault="005E43E6"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lastRenderedPageBreak/>
              <w:t>Петрушина Ангеліна</w:t>
            </w:r>
          </w:p>
        </w:tc>
        <w:tc>
          <w:tcPr>
            <w:tcW w:w="880" w:type="dxa"/>
            <w:vAlign w:val="center"/>
          </w:tcPr>
          <w:p w:rsidR="005E43E6" w:rsidRPr="000C3CAD" w:rsidRDefault="005E43E6"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7</w:t>
            </w:r>
          </w:p>
        </w:tc>
        <w:tc>
          <w:tcPr>
            <w:tcW w:w="2276" w:type="dxa"/>
            <w:vAlign w:val="center"/>
          </w:tcPr>
          <w:p w:rsidR="005E43E6" w:rsidRPr="000C3CAD" w:rsidRDefault="005E43E6"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українська мова та література</w:t>
            </w:r>
          </w:p>
        </w:tc>
        <w:tc>
          <w:tcPr>
            <w:tcW w:w="1240" w:type="dxa"/>
            <w:vAlign w:val="center"/>
          </w:tcPr>
          <w:p w:rsidR="005E43E6" w:rsidRPr="000C3CAD" w:rsidRDefault="005E43E6"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w:t>
            </w:r>
          </w:p>
        </w:tc>
        <w:tc>
          <w:tcPr>
            <w:tcW w:w="2550" w:type="dxa"/>
            <w:vAlign w:val="center"/>
          </w:tcPr>
          <w:p w:rsidR="005E43E6" w:rsidRPr="000C3CAD" w:rsidRDefault="005E43E6"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Шведун О.Р.</w:t>
            </w:r>
          </w:p>
        </w:tc>
      </w:tr>
      <w:tr w:rsidR="00A17794" w:rsidRPr="000C3CAD" w:rsidTr="000D2B69">
        <w:trPr>
          <w:trHeight w:val="515"/>
        </w:trPr>
        <w:tc>
          <w:tcPr>
            <w:tcW w:w="2943" w:type="dxa"/>
            <w:vAlign w:val="center"/>
          </w:tcPr>
          <w:p w:rsidR="005E43E6" w:rsidRPr="000C3CAD" w:rsidRDefault="00886712"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7"/>
                <w:szCs w:val="27"/>
                <w:lang w:val="uk-UA"/>
              </w:rPr>
              <w:t>Сніжинська Влада</w:t>
            </w:r>
          </w:p>
        </w:tc>
        <w:tc>
          <w:tcPr>
            <w:tcW w:w="880" w:type="dxa"/>
            <w:vAlign w:val="center"/>
          </w:tcPr>
          <w:p w:rsidR="005E43E6" w:rsidRPr="000C3CAD" w:rsidRDefault="00886712"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11</w:t>
            </w:r>
          </w:p>
        </w:tc>
        <w:tc>
          <w:tcPr>
            <w:tcW w:w="2276" w:type="dxa"/>
            <w:vAlign w:val="center"/>
          </w:tcPr>
          <w:p w:rsidR="005E43E6" w:rsidRPr="000C3CAD" w:rsidRDefault="005E43E6"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українська мова та література</w:t>
            </w:r>
          </w:p>
        </w:tc>
        <w:tc>
          <w:tcPr>
            <w:tcW w:w="1240" w:type="dxa"/>
            <w:vAlign w:val="center"/>
          </w:tcPr>
          <w:p w:rsidR="005E43E6" w:rsidRPr="000C3CAD" w:rsidRDefault="00886712"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w:t>
            </w:r>
          </w:p>
        </w:tc>
        <w:tc>
          <w:tcPr>
            <w:tcW w:w="2550" w:type="dxa"/>
            <w:vAlign w:val="center"/>
          </w:tcPr>
          <w:p w:rsidR="005E43E6" w:rsidRPr="000C3CAD" w:rsidRDefault="005E43E6"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Пивовар Н.М.</w:t>
            </w:r>
          </w:p>
        </w:tc>
      </w:tr>
      <w:tr w:rsidR="00A17794" w:rsidRPr="000C3CAD" w:rsidTr="000D2B69">
        <w:trPr>
          <w:trHeight w:val="515"/>
        </w:trPr>
        <w:tc>
          <w:tcPr>
            <w:tcW w:w="2943" w:type="dxa"/>
            <w:vAlign w:val="center"/>
          </w:tcPr>
          <w:p w:rsidR="005E43E6" w:rsidRPr="000C3CAD" w:rsidRDefault="005E43E6"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Деректорчук Іванна</w:t>
            </w:r>
          </w:p>
        </w:tc>
        <w:tc>
          <w:tcPr>
            <w:tcW w:w="880" w:type="dxa"/>
            <w:vAlign w:val="center"/>
          </w:tcPr>
          <w:p w:rsidR="005E43E6" w:rsidRPr="000C3CAD" w:rsidRDefault="004B0039"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10</w:t>
            </w:r>
          </w:p>
        </w:tc>
        <w:tc>
          <w:tcPr>
            <w:tcW w:w="2276" w:type="dxa"/>
            <w:vAlign w:val="center"/>
          </w:tcPr>
          <w:p w:rsidR="005E43E6" w:rsidRPr="000C3CAD" w:rsidRDefault="005E43E6"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українська мова та література</w:t>
            </w:r>
          </w:p>
        </w:tc>
        <w:tc>
          <w:tcPr>
            <w:tcW w:w="1240" w:type="dxa"/>
            <w:vAlign w:val="center"/>
          </w:tcPr>
          <w:p w:rsidR="005E43E6" w:rsidRPr="000C3CAD" w:rsidRDefault="005E43E6"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ІІІ</w:t>
            </w:r>
          </w:p>
        </w:tc>
        <w:tc>
          <w:tcPr>
            <w:tcW w:w="2550" w:type="dxa"/>
            <w:vAlign w:val="center"/>
          </w:tcPr>
          <w:p w:rsidR="005E43E6" w:rsidRPr="000C3CAD" w:rsidRDefault="005E43E6"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Пивовар Н.М.</w:t>
            </w:r>
          </w:p>
        </w:tc>
      </w:tr>
      <w:tr w:rsidR="00A17794" w:rsidRPr="000C3CAD" w:rsidTr="000D2B69">
        <w:trPr>
          <w:trHeight w:val="515"/>
        </w:trPr>
        <w:tc>
          <w:tcPr>
            <w:tcW w:w="2943" w:type="dxa"/>
            <w:vAlign w:val="center"/>
          </w:tcPr>
          <w:p w:rsidR="005E43E6" w:rsidRPr="000C3CAD" w:rsidRDefault="00AE58C7"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7"/>
                <w:szCs w:val="27"/>
                <w:lang w:val="uk-UA"/>
              </w:rPr>
              <w:t>Кулик Вікторія</w:t>
            </w:r>
          </w:p>
        </w:tc>
        <w:tc>
          <w:tcPr>
            <w:tcW w:w="880" w:type="dxa"/>
            <w:vAlign w:val="center"/>
          </w:tcPr>
          <w:p w:rsidR="005E43E6" w:rsidRPr="000C3CAD" w:rsidRDefault="005E43E6"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9</w:t>
            </w:r>
          </w:p>
        </w:tc>
        <w:tc>
          <w:tcPr>
            <w:tcW w:w="2276" w:type="dxa"/>
            <w:vAlign w:val="center"/>
          </w:tcPr>
          <w:p w:rsidR="005E43E6" w:rsidRPr="000C3CAD" w:rsidRDefault="005E43E6"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історія</w:t>
            </w:r>
          </w:p>
        </w:tc>
        <w:tc>
          <w:tcPr>
            <w:tcW w:w="1240" w:type="dxa"/>
            <w:vAlign w:val="center"/>
          </w:tcPr>
          <w:p w:rsidR="005E43E6" w:rsidRPr="000C3CAD" w:rsidRDefault="005E43E6"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ІІІ</w:t>
            </w:r>
          </w:p>
        </w:tc>
        <w:tc>
          <w:tcPr>
            <w:tcW w:w="2550" w:type="dxa"/>
            <w:vAlign w:val="center"/>
          </w:tcPr>
          <w:p w:rsidR="005E43E6" w:rsidRPr="000C3CAD" w:rsidRDefault="00AE58C7"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Ткачук К.С.</w:t>
            </w:r>
          </w:p>
        </w:tc>
      </w:tr>
      <w:tr w:rsidR="00A17794" w:rsidRPr="000C3CAD" w:rsidTr="000D2B69">
        <w:trPr>
          <w:trHeight w:val="515"/>
        </w:trPr>
        <w:tc>
          <w:tcPr>
            <w:tcW w:w="2943" w:type="dxa"/>
            <w:vAlign w:val="center"/>
          </w:tcPr>
          <w:p w:rsidR="005E43E6" w:rsidRPr="000C3CAD" w:rsidRDefault="005E43E6"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Сніжинська Влада</w:t>
            </w:r>
          </w:p>
        </w:tc>
        <w:tc>
          <w:tcPr>
            <w:tcW w:w="880" w:type="dxa"/>
            <w:vAlign w:val="center"/>
          </w:tcPr>
          <w:p w:rsidR="005E43E6" w:rsidRPr="000C3CAD" w:rsidRDefault="00AE58C7"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11</w:t>
            </w:r>
          </w:p>
        </w:tc>
        <w:tc>
          <w:tcPr>
            <w:tcW w:w="2276" w:type="dxa"/>
            <w:vAlign w:val="center"/>
          </w:tcPr>
          <w:p w:rsidR="005E43E6" w:rsidRPr="000C3CAD" w:rsidRDefault="005E43E6"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історія</w:t>
            </w:r>
          </w:p>
        </w:tc>
        <w:tc>
          <w:tcPr>
            <w:tcW w:w="1240" w:type="dxa"/>
            <w:vAlign w:val="center"/>
          </w:tcPr>
          <w:p w:rsidR="005E43E6" w:rsidRPr="000C3CAD" w:rsidRDefault="005E43E6"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ІІІ</w:t>
            </w:r>
          </w:p>
        </w:tc>
        <w:tc>
          <w:tcPr>
            <w:tcW w:w="2550" w:type="dxa"/>
            <w:vAlign w:val="center"/>
          </w:tcPr>
          <w:p w:rsidR="005E43E6" w:rsidRPr="000C3CAD" w:rsidRDefault="005E43E6" w:rsidP="000C3CAD">
            <w:pPr>
              <w:spacing w:before="5"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Шлапак М. М.</w:t>
            </w:r>
          </w:p>
        </w:tc>
      </w:tr>
      <w:tr w:rsidR="00A17794" w:rsidRPr="000C3CAD" w:rsidTr="000D2B69">
        <w:trPr>
          <w:trHeight w:val="515"/>
        </w:trPr>
        <w:tc>
          <w:tcPr>
            <w:tcW w:w="2943" w:type="dxa"/>
            <w:vAlign w:val="center"/>
          </w:tcPr>
          <w:p w:rsidR="005E43E6" w:rsidRPr="000C3CAD" w:rsidRDefault="005E43E6"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Кулик Вікторія</w:t>
            </w:r>
          </w:p>
        </w:tc>
        <w:tc>
          <w:tcPr>
            <w:tcW w:w="880" w:type="dxa"/>
            <w:vAlign w:val="center"/>
          </w:tcPr>
          <w:p w:rsidR="005E43E6" w:rsidRPr="000C3CAD" w:rsidRDefault="008E703C"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9</w:t>
            </w:r>
          </w:p>
        </w:tc>
        <w:tc>
          <w:tcPr>
            <w:tcW w:w="2276" w:type="dxa"/>
            <w:vAlign w:val="center"/>
          </w:tcPr>
          <w:p w:rsidR="005E43E6" w:rsidRPr="000C3CAD" w:rsidRDefault="005E43E6"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біологія</w:t>
            </w:r>
          </w:p>
        </w:tc>
        <w:tc>
          <w:tcPr>
            <w:tcW w:w="1240" w:type="dxa"/>
            <w:vAlign w:val="center"/>
          </w:tcPr>
          <w:p w:rsidR="005E43E6" w:rsidRPr="000C3CAD" w:rsidRDefault="008E703C"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w:t>
            </w:r>
          </w:p>
        </w:tc>
        <w:tc>
          <w:tcPr>
            <w:tcW w:w="2550" w:type="dxa"/>
            <w:vAlign w:val="center"/>
          </w:tcPr>
          <w:p w:rsidR="005E43E6" w:rsidRPr="000C3CAD" w:rsidRDefault="005E43E6"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Сидорук Н.М.</w:t>
            </w:r>
          </w:p>
        </w:tc>
      </w:tr>
      <w:tr w:rsidR="00A17794" w:rsidRPr="000C3CAD" w:rsidTr="000D2B69">
        <w:trPr>
          <w:trHeight w:val="515"/>
        </w:trPr>
        <w:tc>
          <w:tcPr>
            <w:tcW w:w="2943" w:type="dxa"/>
            <w:vAlign w:val="center"/>
          </w:tcPr>
          <w:p w:rsidR="005E43E6" w:rsidRPr="000C3CAD" w:rsidRDefault="005E43E6"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Сніжинська Влада</w:t>
            </w:r>
          </w:p>
        </w:tc>
        <w:tc>
          <w:tcPr>
            <w:tcW w:w="880" w:type="dxa"/>
            <w:vAlign w:val="center"/>
          </w:tcPr>
          <w:p w:rsidR="005E43E6" w:rsidRPr="000C3CAD" w:rsidRDefault="009934C0"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11</w:t>
            </w:r>
          </w:p>
        </w:tc>
        <w:tc>
          <w:tcPr>
            <w:tcW w:w="2276" w:type="dxa"/>
            <w:vAlign w:val="center"/>
          </w:tcPr>
          <w:p w:rsidR="005E43E6" w:rsidRPr="000C3CAD" w:rsidRDefault="005E43E6"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біологія</w:t>
            </w:r>
          </w:p>
        </w:tc>
        <w:tc>
          <w:tcPr>
            <w:tcW w:w="1240" w:type="dxa"/>
            <w:vAlign w:val="center"/>
          </w:tcPr>
          <w:p w:rsidR="005E43E6" w:rsidRPr="000C3CAD" w:rsidRDefault="005E43E6"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w:t>
            </w:r>
          </w:p>
        </w:tc>
        <w:tc>
          <w:tcPr>
            <w:tcW w:w="2550" w:type="dxa"/>
            <w:vAlign w:val="center"/>
          </w:tcPr>
          <w:p w:rsidR="005E43E6" w:rsidRPr="000C3CAD" w:rsidRDefault="005E43E6"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Сидорук Н.М.</w:t>
            </w:r>
          </w:p>
        </w:tc>
      </w:tr>
      <w:tr w:rsidR="00A17794" w:rsidRPr="000C3CAD" w:rsidTr="000D2B69">
        <w:trPr>
          <w:trHeight w:val="515"/>
        </w:trPr>
        <w:tc>
          <w:tcPr>
            <w:tcW w:w="2943" w:type="dxa"/>
            <w:vAlign w:val="center"/>
          </w:tcPr>
          <w:p w:rsidR="005E43E6" w:rsidRPr="000C3CAD" w:rsidRDefault="009934C0"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 xml:space="preserve">Сніжинська Софія </w:t>
            </w:r>
          </w:p>
        </w:tc>
        <w:tc>
          <w:tcPr>
            <w:tcW w:w="880" w:type="dxa"/>
            <w:vAlign w:val="center"/>
          </w:tcPr>
          <w:p w:rsidR="005E43E6" w:rsidRPr="000C3CAD" w:rsidRDefault="009934C0"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10</w:t>
            </w:r>
          </w:p>
        </w:tc>
        <w:tc>
          <w:tcPr>
            <w:tcW w:w="2276" w:type="dxa"/>
            <w:vAlign w:val="center"/>
          </w:tcPr>
          <w:p w:rsidR="005E43E6" w:rsidRPr="000C3CAD" w:rsidRDefault="005E43E6"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біологія</w:t>
            </w:r>
          </w:p>
        </w:tc>
        <w:tc>
          <w:tcPr>
            <w:tcW w:w="1240" w:type="dxa"/>
            <w:vAlign w:val="center"/>
          </w:tcPr>
          <w:p w:rsidR="005E43E6" w:rsidRPr="000C3CAD" w:rsidRDefault="005E43E6"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ІІІ</w:t>
            </w:r>
          </w:p>
        </w:tc>
        <w:tc>
          <w:tcPr>
            <w:tcW w:w="2550" w:type="dxa"/>
            <w:vAlign w:val="center"/>
          </w:tcPr>
          <w:p w:rsidR="005E43E6" w:rsidRPr="000C3CAD" w:rsidRDefault="005E43E6"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Сидорук Н.М.</w:t>
            </w:r>
          </w:p>
        </w:tc>
      </w:tr>
      <w:tr w:rsidR="00A17794" w:rsidRPr="000C3CAD" w:rsidTr="000D2B69">
        <w:trPr>
          <w:trHeight w:val="515"/>
        </w:trPr>
        <w:tc>
          <w:tcPr>
            <w:tcW w:w="2943" w:type="dxa"/>
            <w:vAlign w:val="center"/>
          </w:tcPr>
          <w:p w:rsidR="005E43E6" w:rsidRPr="000C3CAD" w:rsidRDefault="004B33C6"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7"/>
                <w:szCs w:val="27"/>
                <w:lang w:val="uk-UA"/>
              </w:rPr>
              <w:t>Петрушина Ангеліна</w:t>
            </w:r>
          </w:p>
        </w:tc>
        <w:tc>
          <w:tcPr>
            <w:tcW w:w="880" w:type="dxa"/>
            <w:vAlign w:val="center"/>
          </w:tcPr>
          <w:p w:rsidR="005E43E6" w:rsidRPr="000C3CAD" w:rsidRDefault="004B33C6"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7</w:t>
            </w:r>
          </w:p>
        </w:tc>
        <w:tc>
          <w:tcPr>
            <w:tcW w:w="2276" w:type="dxa"/>
            <w:vAlign w:val="center"/>
          </w:tcPr>
          <w:p w:rsidR="005E43E6" w:rsidRPr="000C3CAD" w:rsidRDefault="005E43E6"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фізика</w:t>
            </w:r>
          </w:p>
        </w:tc>
        <w:tc>
          <w:tcPr>
            <w:tcW w:w="1240" w:type="dxa"/>
            <w:vAlign w:val="center"/>
          </w:tcPr>
          <w:p w:rsidR="005E43E6" w:rsidRPr="000C3CAD" w:rsidRDefault="005E43E6"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w:t>
            </w:r>
          </w:p>
        </w:tc>
        <w:tc>
          <w:tcPr>
            <w:tcW w:w="2550" w:type="dxa"/>
            <w:vAlign w:val="center"/>
          </w:tcPr>
          <w:p w:rsidR="005E43E6" w:rsidRPr="000C3CAD" w:rsidRDefault="00705220"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Маліцький П.Й.</w:t>
            </w:r>
          </w:p>
        </w:tc>
      </w:tr>
      <w:tr w:rsidR="00705220" w:rsidRPr="000C3CAD" w:rsidTr="00CE041C">
        <w:trPr>
          <w:trHeight w:val="515"/>
        </w:trPr>
        <w:tc>
          <w:tcPr>
            <w:tcW w:w="2943" w:type="dxa"/>
            <w:vAlign w:val="center"/>
          </w:tcPr>
          <w:p w:rsidR="00705220" w:rsidRPr="000C3CAD" w:rsidRDefault="00705220"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7"/>
                <w:szCs w:val="27"/>
                <w:lang w:val="uk-UA"/>
              </w:rPr>
              <w:t>Сніжинська Софія</w:t>
            </w:r>
          </w:p>
        </w:tc>
        <w:tc>
          <w:tcPr>
            <w:tcW w:w="880" w:type="dxa"/>
            <w:vAlign w:val="center"/>
          </w:tcPr>
          <w:p w:rsidR="00705220" w:rsidRPr="000C3CAD" w:rsidRDefault="00705220"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10</w:t>
            </w:r>
          </w:p>
        </w:tc>
        <w:tc>
          <w:tcPr>
            <w:tcW w:w="2276" w:type="dxa"/>
            <w:vAlign w:val="center"/>
          </w:tcPr>
          <w:p w:rsidR="00705220" w:rsidRPr="000C3CAD" w:rsidRDefault="00705220"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фізика</w:t>
            </w:r>
          </w:p>
        </w:tc>
        <w:tc>
          <w:tcPr>
            <w:tcW w:w="1240" w:type="dxa"/>
            <w:vAlign w:val="center"/>
          </w:tcPr>
          <w:p w:rsidR="00705220" w:rsidRPr="000C3CAD" w:rsidRDefault="00705220"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w:t>
            </w:r>
          </w:p>
        </w:tc>
        <w:tc>
          <w:tcPr>
            <w:tcW w:w="2550" w:type="dxa"/>
          </w:tcPr>
          <w:p w:rsidR="00705220" w:rsidRPr="000C3CAD" w:rsidRDefault="00705220" w:rsidP="000C3CAD">
            <w:pPr>
              <w:spacing w:line="276" w:lineRule="auto"/>
              <w:rPr>
                <w:rFonts w:ascii="Times New Roman" w:hAnsi="Times New Roman" w:cs="Times New Roman"/>
                <w:lang w:val="uk-UA"/>
              </w:rPr>
            </w:pPr>
            <w:r w:rsidRPr="000C3CAD">
              <w:rPr>
                <w:rFonts w:ascii="Times New Roman" w:hAnsi="Times New Roman" w:cs="Times New Roman"/>
                <w:sz w:val="28"/>
                <w:szCs w:val="28"/>
                <w:lang w:val="uk-UA"/>
              </w:rPr>
              <w:t>Оначенко Ю.В.</w:t>
            </w:r>
          </w:p>
        </w:tc>
      </w:tr>
      <w:tr w:rsidR="00705220" w:rsidRPr="000C3CAD" w:rsidTr="00CE041C">
        <w:trPr>
          <w:trHeight w:val="515"/>
        </w:trPr>
        <w:tc>
          <w:tcPr>
            <w:tcW w:w="2943" w:type="dxa"/>
            <w:vAlign w:val="center"/>
          </w:tcPr>
          <w:p w:rsidR="00705220" w:rsidRPr="000C3CAD" w:rsidRDefault="00705220"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Кулик Вікторія</w:t>
            </w:r>
          </w:p>
        </w:tc>
        <w:tc>
          <w:tcPr>
            <w:tcW w:w="880" w:type="dxa"/>
            <w:vAlign w:val="center"/>
          </w:tcPr>
          <w:p w:rsidR="00705220" w:rsidRPr="000C3CAD" w:rsidRDefault="00705220"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9</w:t>
            </w:r>
          </w:p>
        </w:tc>
        <w:tc>
          <w:tcPr>
            <w:tcW w:w="2276" w:type="dxa"/>
            <w:vAlign w:val="center"/>
          </w:tcPr>
          <w:p w:rsidR="00705220" w:rsidRPr="000C3CAD" w:rsidRDefault="00705220"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фізика</w:t>
            </w:r>
          </w:p>
        </w:tc>
        <w:tc>
          <w:tcPr>
            <w:tcW w:w="1240" w:type="dxa"/>
            <w:vAlign w:val="center"/>
          </w:tcPr>
          <w:p w:rsidR="00705220" w:rsidRPr="000C3CAD" w:rsidRDefault="00705220"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ІІІ</w:t>
            </w:r>
          </w:p>
        </w:tc>
        <w:tc>
          <w:tcPr>
            <w:tcW w:w="2550" w:type="dxa"/>
          </w:tcPr>
          <w:p w:rsidR="00705220" w:rsidRPr="000C3CAD" w:rsidRDefault="00705220" w:rsidP="000C3CAD">
            <w:pPr>
              <w:spacing w:line="276" w:lineRule="auto"/>
              <w:rPr>
                <w:rFonts w:ascii="Times New Roman" w:hAnsi="Times New Roman" w:cs="Times New Roman"/>
                <w:lang w:val="uk-UA"/>
              </w:rPr>
            </w:pPr>
            <w:r w:rsidRPr="000C3CAD">
              <w:rPr>
                <w:rFonts w:ascii="Times New Roman" w:hAnsi="Times New Roman" w:cs="Times New Roman"/>
                <w:sz w:val="28"/>
                <w:szCs w:val="28"/>
                <w:lang w:val="uk-UA"/>
              </w:rPr>
              <w:t>Оначенко Ю.В.</w:t>
            </w:r>
          </w:p>
        </w:tc>
      </w:tr>
      <w:tr w:rsidR="00705220" w:rsidRPr="000C3CAD" w:rsidTr="00CE041C">
        <w:trPr>
          <w:trHeight w:val="515"/>
        </w:trPr>
        <w:tc>
          <w:tcPr>
            <w:tcW w:w="2943" w:type="dxa"/>
            <w:vAlign w:val="center"/>
          </w:tcPr>
          <w:p w:rsidR="00705220" w:rsidRPr="000C3CAD" w:rsidRDefault="00705220"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Сніжинська Влада</w:t>
            </w:r>
          </w:p>
        </w:tc>
        <w:tc>
          <w:tcPr>
            <w:tcW w:w="880" w:type="dxa"/>
            <w:vAlign w:val="center"/>
          </w:tcPr>
          <w:p w:rsidR="00705220" w:rsidRPr="000C3CAD" w:rsidRDefault="00705220"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11</w:t>
            </w:r>
          </w:p>
        </w:tc>
        <w:tc>
          <w:tcPr>
            <w:tcW w:w="2276" w:type="dxa"/>
            <w:vAlign w:val="center"/>
          </w:tcPr>
          <w:p w:rsidR="00705220" w:rsidRPr="000C3CAD" w:rsidRDefault="00705220"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фізика</w:t>
            </w:r>
          </w:p>
        </w:tc>
        <w:tc>
          <w:tcPr>
            <w:tcW w:w="1240" w:type="dxa"/>
            <w:vAlign w:val="center"/>
          </w:tcPr>
          <w:p w:rsidR="00705220" w:rsidRPr="000C3CAD" w:rsidRDefault="00705220"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ІІІ</w:t>
            </w:r>
          </w:p>
        </w:tc>
        <w:tc>
          <w:tcPr>
            <w:tcW w:w="2550" w:type="dxa"/>
          </w:tcPr>
          <w:p w:rsidR="00705220" w:rsidRPr="000C3CAD" w:rsidRDefault="00705220" w:rsidP="000C3CAD">
            <w:pPr>
              <w:spacing w:line="276" w:lineRule="auto"/>
              <w:rPr>
                <w:rFonts w:ascii="Times New Roman" w:hAnsi="Times New Roman" w:cs="Times New Roman"/>
                <w:lang w:val="uk-UA"/>
              </w:rPr>
            </w:pPr>
            <w:r w:rsidRPr="000C3CAD">
              <w:rPr>
                <w:rFonts w:ascii="Times New Roman" w:hAnsi="Times New Roman" w:cs="Times New Roman"/>
                <w:sz w:val="28"/>
                <w:szCs w:val="28"/>
                <w:lang w:val="uk-UA"/>
              </w:rPr>
              <w:t>Оначенко Ю.В.</w:t>
            </w:r>
          </w:p>
        </w:tc>
      </w:tr>
      <w:tr w:rsidR="00A17794" w:rsidRPr="000C3CAD" w:rsidTr="000D2B69">
        <w:trPr>
          <w:trHeight w:val="515"/>
        </w:trPr>
        <w:tc>
          <w:tcPr>
            <w:tcW w:w="2943" w:type="dxa"/>
            <w:vAlign w:val="center"/>
          </w:tcPr>
          <w:p w:rsidR="00A71D03" w:rsidRPr="000C3CAD" w:rsidRDefault="00A71D03"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7"/>
                <w:szCs w:val="27"/>
                <w:lang w:val="uk-UA"/>
              </w:rPr>
              <w:t>Кулик Вікторія</w:t>
            </w:r>
          </w:p>
        </w:tc>
        <w:tc>
          <w:tcPr>
            <w:tcW w:w="880" w:type="dxa"/>
            <w:vAlign w:val="center"/>
          </w:tcPr>
          <w:p w:rsidR="00A71D03" w:rsidRPr="000C3CAD" w:rsidRDefault="00A71D03"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9</w:t>
            </w:r>
          </w:p>
        </w:tc>
        <w:tc>
          <w:tcPr>
            <w:tcW w:w="2276" w:type="dxa"/>
            <w:vAlign w:val="center"/>
          </w:tcPr>
          <w:p w:rsidR="00A71D03" w:rsidRPr="000C3CAD" w:rsidRDefault="004678AD"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Х</w:t>
            </w:r>
            <w:r w:rsidR="00A71D03" w:rsidRPr="000C3CAD">
              <w:rPr>
                <w:rFonts w:ascii="Times New Roman" w:hAnsi="Times New Roman" w:cs="Times New Roman"/>
                <w:sz w:val="28"/>
                <w:szCs w:val="28"/>
                <w:lang w:val="uk-UA"/>
              </w:rPr>
              <w:t>імія</w:t>
            </w:r>
          </w:p>
        </w:tc>
        <w:tc>
          <w:tcPr>
            <w:tcW w:w="1240" w:type="dxa"/>
            <w:vAlign w:val="center"/>
          </w:tcPr>
          <w:p w:rsidR="00A71D03" w:rsidRPr="000C3CAD" w:rsidRDefault="00A71D03"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ІІ</w:t>
            </w:r>
          </w:p>
        </w:tc>
        <w:tc>
          <w:tcPr>
            <w:tcW w:w="2550" w:type="dxa"/>
            <w:vAlign w:val="center"/>
          </w:tcPr>
          <w:p w:rsidR="00A71D03" w:rsidRPr="000C3CAD" w:rsidRDefault="00A71D03" w:rsidP="000C3CAD">
            <w:pPr>
              <w:spacing w:before="5"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Дмитренко В.Д.</w:t>
            </w:r>
          </w:p>
        </w:tc>
      </w:tr>
      <w:tr w:rsidR="00A17794" w:rsidRPr="000C3CAD" w:rsidTr="000D2B69">
        <w:trPr>
          <w:trHeight w:val="515"/>
        </w:trPr>
        <w:tc>
          <w:tcPr>
            <w:tcW w:w="2943" w:type="dxa"/>
            <w:vAlign w:val="center"/>
          </w:tcPr>
          <w:p w:rsidR="00A71D03" w:rsidRPr="000C3CAD" w:rsidRDefault="00A71D03"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Деректорчук Іванна</w:t>
            </w:r>
          </w:p>
        </w:tc>
        <w:tc>
          <w:tcPr>
            <w:tcW w:w="880" w:type="dxa"/>
            <w:vAlign w:val="center"/>
          </w:tcPr>
          <w:p w:rsidR="00A71D03" w:rsidRPr="000C3CAD" w:rsidRDefault="00A71D03"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10</w:t>
            </w:r>
          </w:p>
        </w:tc>
        <w:tc>
          <w:tcPr>
            <w:tcW w:w="2276" w:type="dxa"/>
            <w:vAlign w:val="center"/>
          </w:tcPr>
          <w:p w:rsidR="00A71D03" w:rsidRPr="000C3CAD" w:rsidRDefault="004678AD"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Х</w:t>
            </w:r>
            <w:r w:rsidR="00A71D03" w:rsidRPr="000C3CAD">
              <w:rPr>
                <w:rFonts w:ascii="Times New Roman" w:hAnsi="Times New Roman" w:cs="Times New Roman"/>
                <w:sz w:val="28"/>
                <w:szCs w:val="28"/>
                <w:lang w:val="uk-UA"/>
              </w:rPr>
              <w:t>імія</w:t>
            </w:r>
          </w:p>
        </w:tc>
        <w:tc>
          <w:tcPr>
            <w:tcW w:w="1240" w:type="dxa"/>
            <w:vAlign w:val="center"/>
          </w:tcPr>
          <w:p w:rsidR="00A71D03" w:rsidRPr="000C3CAD" w:rsidRDefault="00A71D03"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ІІ</w:t>
            </w:r>
          </w:p>
        </w:tc>
        <w:tc>
          <w:tcPr>
            <w:tcW w:w="2550" w:type="dxa"/>
            <w:vAlign w:val="center"/>
          </w:tcPr>
          <w:p w:rsidR="00A71D03" w:rsidRPr="000C3CAD" w:rsidRDefault="00A71D03" w:rsidP="000C3CAD">
            <w:pPr>
              <w:spacing w:before="5"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Дмитренко В.Д.</w:t>
            </w:r>
          </w:p>
        </w:tc>
      </w:tr>
      <w:tr w:rsidR="00A17794" w:rsidRPr="000C3CAD" w:rsidTr="000D2B69">
        <w:trPr>
          <w:trHeight w:val="515"/>
        </w:trPr>
        <w:tc>
          <w:tcPr>
            <w:tcW w:w="2943" w:type="dxa"/>
            <w:vAlign w:val="center"/>
          </w:tcPr>
          <w:p w:rsidR="00A71D03" w:rsidRPr="000C3CAD" w:rsidRDefault="00A71D03"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Сніжинська Влада</w:t>
            </w:r>
          </w:p>
        </w:tc>
        <w:tc>
          <w:tcPr>
            <w:tcW w:w="880" w:type="dxa"/>
            <w:vAlign w:val="center"/>
          </w:tcPr>
          <w:p w:rsidR="00A71D03" w:rsidRPr="000C3CAD" w:rsidRDefault="00A71D03"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11</w:t>
            </w:r>
          </w:p>
        </w:tc>
        <w:tc>
          <w:tcPr>
            <w:tcW w:w="2276" w:type="dxa"/>
            <w:vAlign w:val="center"/>
          </w:tcPr>
          <w:p w:rsidR="00A71D03" w:rsidRPr="000C3CAD" w:rsidRDefault="004678AD"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Х</w:t>
            </w:r>
            <w:r w:rsidR="00A71D03" w:rsidRPr="000C3CAD">
              <w:rPr>
                <w:rFonts w:ascii="Times New Roman" w:hAnsi="Times New Roman" w:cs="Times New Roman"/>
                <w:sz w:val="28"/>
                <w:szCs w:val="28"/>
                <w:lang w:val="uk-UA"/>
              </w:rPr>
              <w:t>імія</w:t>
            </w:r>
          </w:p>
        </w:tc>
        <w:tc>
          <w:tcPr>
            <w:tcW w:w="1240" w:type="dxa"/>
            <w:vAlign w:val="center"/>
          </w:tcPr>
          <w:p w:rsidR="00A71D03" w:rsidRPr="000C3CAD" w:rsidRDefault="00A71D03"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ІІ</w:t>
            </w:r>
          </w:p>
        </w:tc>
        <w:tc>
          <w:tcPr>
            <w:tcW w:w="2550" w:type="dxa"/>
            <w:vAlign w:val="center"/>
          </w:tcPr>
          <w:p w:rsidR="00A71D03" w:rsidRPr="000C3CAD" w:rsidRDefault="00A71D03" w:rsidP="000C3CAD">
            <w:pPr>
              <w:spacing w:before="5"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Дмитренко В.Д.</w:t>
            </w:r>
          </w:p>
        </w:tc>
      </w:tr>
      <w:tr w:rsidR="00A17794" w:rsidRPr="000C3CAD" w:rsidTr="000D2B69">
        <w:trPr>
          <w:trHeight w:val="515"/>
        </w:trPr>
        <w:tc>
          <w:tcPr>
            <w:tcW w:w="2943" w:type="dxa"/>
            <w:vAlign w:val="center"/>
          </w:tcPr>
          <w:p w:rsidR="00A71D03" w:rsidRPr="000C3CAD" w:rsidRDefault="00A71D03" w:rsidP="000C3CAD">
            <w:pPr>
              <w:spacing w:line="276" w:lineRule="auto"/>
              <w:jc w:val="both"/>
              <w:rPr>
                <w:rFonts w:ascii="Times New Roman" w:hAnsi="Times New Roman" w:cs="Times New Roman"/>
                <w:sz w:val="28"/>
                <w:szCs w:val="28"/>
                <w:lang w:val="uk-UA"/>
              </w:rPr>
            </w:pPr>
            <w:r w:rsidRPr="000C3CAD">
              <w:rPr>
                <w:rFonts w:ascii="Times New Roman" w:hAnsi="Times New Roman" w:cs="Times New Roman"/>
                <w:sz w:val="27"/>
                <w:szCs w:val="27"/>
                <w:lang w:val="uk-UA"/>
              </w:rPr>
              <w:t>Полянський Максим</w:t>
            </w:r>
          </w:p>
        </w:tc>
        <w:tc>
          <w:tcPr>
            <w:tcW w:w="880" w:type="dxa"/>
            <w:vAlign w:val="center"/>
          </w:tcPr>
          <w:p w:rsidR="00A71D03" w:rsidRPr="000C3CAD" w:rsidRDefault="00A71D03"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10</w:t>
            </w:r>
          </w:p>
        </w:tc>
        <w:tc>
          <w:tcPr>
            <w:tcW w:w="2276" w:type="dxa"/>
            <w:vAlign w:val="center"/>
          </w:tcPr>
          <w:p w:rsidR="00A71D03" w:rsidRPr="000C3CAD" w:rsidRDefault="00A71D03"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з інформаційних технологій</w:t>
            </w:r>
          </w:p>
        </w:tc>
        <w:tc>
          <w:tcPr>
            <w:tcW w:w="1240" w:type="dxa"/>
            <w:vAlign w:val="center"/>
          </w:tcPr>
          <w:p w:rsidR="00A71D03" w:rsidRPr="000C3CAD" w:rsidRDefault="00A71D03"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ІІ</w:t>
            </w:r>
          </w:p>
        </w:tc>
        <w:tc>
          <w:tcPr>
            <w:tcW w:w="2550" w:type="dxa"/>
            <w:vAlign w:val="center"/>
          </w:tcPr>
          <w:p w:rsidR="00A71D03" w:rsidRPr="000C3CAD" w:rsidRDefault="00667BE6" w:rsidP="000C3CAD">
            <w:pPr>
              <w:spacing w:before="5"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Оначенко Ю.В.</w:t>
            </w:r>
          </w:p>
        </w:tc>
      </w:tr>
      <w:tr w:rsidR="00A17794" w:rsidRPr="000C3CAD" w:rsidTr="000D2B69">
        <w:trPr>
          <w:trHeight w:val="515"/>
        </w:trPr>
        <w:tc>
          <w:tcPr>
            <w:tcW w:w="2943" w:type="dxa"/>
            <w:vAlign w:val="center"/>
          </w:tcPr>
          <w:p w:rsidR="0067117B" w:rsidRPr="000C3CAD" w:rsidRDefault="0067117B" w:rsidP="000C3CAD">
            <w:pPr>
              <w:spacing w:line="276" w:lineRule="auto"/>
              <w:jc w:val="both"/>
              <w:rPr>
                <w:rFonts w:ascii="Times New Roman" w:hAnsi="Times New Roman" w:cs="Times New Roman"/>
                <w:sz w:val="27"/>
                <w:szCs w:val="27"/>
                <w:lang w:val="uk-UA"/>
              </w:rPr>
            </w:pPr>
            <w:r w:rsidRPr="000C3CAD">
              <w:rPr>
                <w:rFonts w:ascii="Times New Roman" w:hAnsi="Times New Roman" w:cs="Times New Roman"/>
                <w:sz w:val="27"/>
                <w:szCs w:val="27"/>
                <w:lang w:val="uk-UA"/>
              </w:rPr>
              <w:t>Панасенко Костянтин</w:t>
            </w:r>
          </w:p>
        </w:tc>
        <w:tc>
          <w:tcPr>
            <w:tcW w:w="880" w:type="dxa"/>
            <w:vAlign w:val="center"/>
          </w:tcPr>
          <w:p w:rsidR="0067117B" w:rsidRPr="000C3CAD" w:rsidRDefault="0067117B"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11</w:t>
            </w:r>
          </w:p>
        </w:tc>
        <w:tc>
          <w:tcPr>
            <w:tcW w:w="2276" w:type="dxa"/>
            <w:vAlign w:val="center"/>
          </w:tcPr>
          <w:p w:rsidR="0067117B" w:rsidRPr="000C3CAD" w:rsidRDefault="0067117B"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з інформаційних технологій</w:t>
            </w:r>
          </w:p>
        </w:tc>
        <w:tc>
          <w:tcPr>
            <w:tcW w:w="1240" w:type="dxa"/>
            <w:vAlign w:val="center"/>
          </w:tcPr>
          <w:p w:rsidR="0067117B" w:rsidRPr="000C3CAD" w:rsidRDefault="0067117B"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ІІ</w:t>
            </w:r>
          </w:p>
        </w:tc>
        <w:tc>
          <w:tcPr>
            <w:tcW w:w="2550" w:type="dxa"/>
            <w:vAlign w:val="center"/>
          </w:tcPr>
          <w:p w:rsidR="0067117B" w:rsidRPr="000C3CAD" w:rsidRDefault="0067117B" w:rsidP="000C3CAD">
            <w:pPr>
              <w:spacing w:before="5"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Маліцький П.Й.</w:t>
            </w:r>
          </w:p>
        </w:tc>
      </w:tr>
      <w:tr w:rsidR="00A17794" w:rsidRPr="000C3CAD" w:rsidTr="000D2B69">
        <w:trPr>
          <w:trHeight w:val="515"/>
        </w:trPr>
        <w:tc>
          <w:tcPr>
            <w:tcW w:w="2943" w:type="dxa"/>
            <w:vAlign w:val="center"/>
          </w:tcPr>
          <w:p w:rsidR="005C01A9" w:rsidRPr="000C3CAD" w:rsidRDefault="005C01A9"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 xml:space="preserve">Кулик Вікторія </w:t>
            </w:r>
          </w:p>
        </w:tc>
        <w:tc>
          <w:tcPr>
            <w:tcW w:w="880" w:type="dxa"/>
            <w:vAlign w:val="center"/>
          </w:tcPr>
          <w:p w:rsidR="005C01A9" w:rsidRPr="000C3CAD" w:rsidRDefault="005C01A9"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9</w:t>
            </w:r>
          </w:p>
        </w:tc>
        <w:tc>
          <w:tcPr>
            <w:tcW w:w="2276" w:type="dxa"/>
            <w:vAlign w:val="center"/>
          </w:tcPr>
          <w:p w:rsidR="005C01A9" w:rsidRPr="000C3CAD" w:rsidRDefault="005C01A9" w:rsidP="000C3CAD">
            <w:pPr>
              <w:spacing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правознавство</w:t>
            </w:r>
          </w:p>
        </w:tc>
        <w:tc>
          <w:tcPr>
            <w:tcW w:w="1240" w:type="dxa"/>
            <w:vAlign w:val="center"/>
          </w:tcPr>
          <w:p w:rsidR="005C01A9" w:rsidRPr="000C3CAD" w:rsidRDefault="005C01A9"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sz w:val="28"/>
                <w:szCs w:val="28"/>
                <w:lang w:val="uk-UA"/>
              </w:rPr>
              <w:t>ІІІ</w:t>
            </w:r>
          </w:p>
        </w:tc>
        <w:tc>
          <w:tcPr>
            <w:tcW w:w="2550" w:type="dxa"/>
            <w:vAlign w:val="center"/>
          </w:tcPr>
          <w:p w:rsidR="005C01A9" w:rsidRPr="000C3CAD" w:rsidRDefault="00667BE6" w:rsidP="000C3CAD">
            <w:pPr>
              <w:spacing w:before="5" w:line="276" w:lineRule="auto"/>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Шлапак М. М.</w:t>
            </w:r>
          </w:p>
        </w:tc>
      </w:tr>
    </w:tbl>
    <w:p w:rsidR="00044351" w:rsidRPr="000C3CAD" w:rsidRDefault="00622996" w:rsidP="000C3CAD">
      <w:pPr>
        <w:shd w:val="clear" w:color="auto" w:fill="FFFFFF"/>
        <w:tabs>
          <w:tab w:val="left" w:pos="6852"/>
        </w:tabs>
        <w:spacing w:line="276" w:lineRule="auto"/>
        <w:ind w:firstLine="709"/>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ab/>
      </w:r>
    </w:p>
    <w:p w:rsidR="00FE3AF7" w:rsidRPr="000C3CAD" w:rsidRDefault="00FE3AF7" w:rsidP="000C3CAD">
      <w:pPr>
        <w:shd w:val="clear" w:color="auto" w:fill="FFFFFF"/>
        <w:tabs>
          <w:tab w:val="left" w:pos="993"/>
        </w:tabs>
        <w:spacing w:after="0" w:line="276" w:lineRule="auto"/>
        <w:ind w:firstLine="709"/>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За підсумками ІІ етапу Всеукраїнських учнівських олімпіад ліцей посів ІІІ рейтингове місце серед закладів освіти Літинської ОТГ.</w:t>
      </w:r>
    </w:p>
    <w:p w:rsidR="00044351" w:rsidRPr="000C3CAD" w:rsidRDefault="00FE3AF7" w:rsidP="000C3CAD">
      <w:pPr>
        <w:shd w:val="clear" w:color="auto" w:fill="FFFFFF"/>
        <w:tabs>
          <w:tab w:val="left" w:pos="993"/>
        </w:tabs>
        <w:spacing w:after="0" w:line="276" w:lineRule="auto"/>
        <w:ind w:firstLine="709"/>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Переможці ІІ етапу Всеукраїнських учнівських олімпіад направлені для участі в ІІІ-му обласному етапі.</w:t>
      </w:r>
      <w:r w:rsidR="00A4675A" w:rsidRPr="000C3CAD">
        <w:rPr>
          <w:rFonts w:ascii="Times New Roman" w:hAnsi="Times New Roman" w:cs="Times New Roman"/>
          <w:sz w:val="28"/>
          <w:szCs w:val="28"/>
          <w:lang w:val="uk-UA"/>
        </w:rPr>
        <w:t xml:space="preserve"> Учень 10 класу Пивовар Ілля здобув ІІ місце в обласному етапі олімпіади з трудового навчання (вчителька Пухлик Л. Ю).</w:t>
      </w:r>
    </w:p>
    <w:p w:rsidR="00D84BDA" w:rsidRPr="009C11DE" w:rsidRDefault="00E377AD" w:rsidP="009C11DE">
      <w:pPr>
        <w:shd w:val="clear" w:color="auto" w:fill="FFFFFF"/>
        <w:tabs>
          <w:tab w:val="left" w:pos="4432"/>
        </w:tabs>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lastRenderedPageBreak/>
        <w:t xml:space="preserve">        Аналіз робіт учасників ІІ етапу олімпіад свідчить, що більшість учнів має глибокі знання з основ наук, уміє правильно давати оцінку явищам і подіям, чітко й грамотно висловлювати свої думки.</w:t>
      </w:r>
    </w:p>
    <w:p w:rsidR="00FE3AF7" w:rsidRPr="000C3CAD" w:rsidRDefault="00FE3AF7" w:rsidP="000C3CAD">
      <w:pPr>
        <w:shd w:val="clear" w:color="auto" w:fill="FFFFFF"/>
        <w:tabs>
          <w:tab w:val="left" w:pos="993"/>
        </w:tabs>
        <w:spacing w:line="276" w:lineRule="auto"/>
        <w:ind w:firstLine="709"/>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Учні ліцею взяли</w:t>
      </w:r>
      <w:r w:rsidR="008306FF" w:rsidRPr="000C3CAD">
        <w:rPr>
          <w:rFonts w:ascii="Times New Roman" w:hAnsi="Times New Roman" w:cs="Times New Roman"/>
          <w:sz w:val="28"/>
          <w:szCs w:val="28"/>
          <w:lang w:val="uk-UA"/>
        </w:rPr>
        <w:t xml:space="preserve"> </w:t>
      </w:r>
      <w:r w:rsidRPr="000C3CAD">
        <w:rPr>
          <w:rFonts w:ascii="Times New Roman" w:hAnsi="Times New Roman" w:cs="Times New Roman"/>
          <w:sz w:val="28"/>
          <w:szCs w:val="28"/>
          <w:lang w:val="uk-UA"/>
        </w:rPr>
        <w:t>активну участь в мовно-літературних конкурсах,</w:t>
      </w:r>
      <w:r w:rsidR="00044351" w:rsidRPr="000C3CAD">
        <w:rPr>
          <w:rFonts w:ascii="Times New Roman" w:hAnsi="Times New Roman" w:cs="Times New Roman"/>
          <w:sz w:val="28"/>
          <w:szCs w:val="28"/>
          <w:lang w:val="uk-UA"/>
        </w:rPr>
        <w:t xml:space="preserve"> </w:t>
      </w:r>
      <w:r w:rsidRPr="000C3CAD">
        <w:rPr>
          <w:rFonts w:ascii="Times New Roman" w:hAnsi="Times New Roman" w:cs="Times New Roman"/>
          <w:sz w:val="28"/>
          <w:szCs w:val="28"/>
          <w:lang w:val="uk-UA"/>
        </w:rPr>
        <w:t>де здобули призові місця. Зокрема, у ІІ етапі Міжнародного мовно-літературного конкурсу учнівської та студентської молоді імені Тараса Шевченка:</w:t>
      </w:r>
    </w:p>
    <w:p w:rsidR="004C4314" w:rsidRPr="000C3CAD" w:rsidRDefault="004C4314" w:rsidP="000C3CAD">
      <w:pPr>
        <w:pStyle w:val="a3"/>
        <w:numPr>
          <w:ilvl w:val="0"/>
          <w:numId w:val="12"/>
        </w:numPr>
        <w:spacing w:line="276" w:lineRule="auto"/>
        <w:rPr>
          <w:rFonts w:ascii="Times New Roman" w:hAnsi="Times New Roman" w:cs="Times New Roman"/>
          <w:sz w:val="28"/>
          <w:szCs w:val="28"/>
          <w:lang w:val="uk-UA"/>
        </w:rPr>
      </w:pPr>
      <w:proofErr w:type="spellStart"/>
      <w:r w:rsidRPr="000C3CAD">
        <w:rPr>
          <w:rFonts w:ascii="Times New Roman" w:hAnsi="Times New Roman" w:cs="Times New Roman"/>
          <w:sz w:val="28"/>
          <w:szCs w:val="28"/>
          <w:lang w:val="uk-UA"/>
        </w:rPr>
        <w:t>Купрійчук</w:t>
      </w:r>
      <w:proofErr w:type="spellEnd"/>
      <w:r w:rsidRPr="000C3CAD">
        <w:rPr>
          <w:rFonts w:ascii="Times New Roman" w:hAnsi="Times New Roman" w:cs="Times New Roman"/>
          <w:sz w:val="28"/>
          <w:szCs w:val="28"/>
          <w:lang w:val="uk-UA"/>
        </w:rPr>
        <w:t xml:space="preserve"> Таїсія, учениця 6 класу - ІІІ місце;</w:t>
      </w:r>
    </w:p>
    <w:p w:rsidR="004C4314" w:rsidRPr="000C3CAD" w:rsidRDefault="004C4314" w:rsidP="000C3CAD">
      <w:pPr>
        <w:pStyle w:val="a3"/>
        <w:numPr>
          <w:ilvl w:val="0"/>
          <w:numId w:val="12"/>
        </w:num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Петрушина Ангеліна, учениця 7 класу - ІІІ місце;</w:t>
      </w:r>
    </w:p>
    <w:p w:rsidR="004C4314" w:rsidRPr="000C3CAD" w:rsidRDefault="004C4314" w:rsidP="000C3CAD">
      <w:pPr>
        <w:pStyle w:val="a3"/>
        <w:numPr>
          <w:ilvl w:val="0"/>
          <w:numId w:val="12"/>
        </w:num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Деректорчук Іванна, учениця 10 класу - ІІІ місце;</w:t>
      </w:r>
    </w:p>
    <w:p w:rsidR="004C4314" w:rsidRPr="000C3CAD" w:rsidRDefault="004C4314" w:rsidP="000C3CAD">
      <w:pPr>
        <w:pStyle w:val="a3"/>
        <w:numPr>
          <w:ilvl w:val="0"/>
          <w:numId w:val="12"/>
        </w:num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Олексюк Юлія, учениця 11 класу - ІІІ місце.</w:t>
      </w:r>
    </w:p>
    <w:p w:rsidR="00FE3AF7" w:rsidRPr="000C3CAD" w:rsidRDefault="003B07D0" w:rsidP="000C3CAD">
      <w:pPr>
        <w:shd w:val="clear" w:color="auto" w:fill="FFFFFF"/>
        <w:tabs>
          <w:tab w:val="left" w:pos="993"/>
        </w:tabs>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           </w:t>
      </w:r>
      <w:r w:rsidR="00FE3AF7" w:rsidRPr="000C3CAD">
        <w:rPr>
          <w:rFonts w:ascii="Times New Roman" w:hAnsi="Times New Roman" w:cs="Times New Roman"/>
          <w:sz w:val="28"/>
          <w:szCs w:val="28"/>
          <w:lang w:val="uk-UA"/>
        </w:rPr>
        <w:t xml:space="preserve"> У ІІ етапі Міжнародного дитячого конкурсу з української мови ім. П. Яцика:</w:t>
      </w:r>
    </w:p>
    <w:p w:rsidR="00FE3AF7" w:rsidRPr="000C3CAD" w:rsidRDefault="00154357" w:rsidP="000C3CAD">
      <w:pPr>
        <w:pStyle w:val="a3"/>
        <w:widowControl w:val="0"/>
        <w:numPr>
          <w:ilvl w:val="0"/>
          <w:numId w:val="5"/>
        </w:numPr>
        <w:shd w:val="clear" w:color="auto" w:fill="FFFFFF"/>
        <w:tabs>
          <w:tab w:val="left" w:pos="709"/>
        </w:tabs>
        <w:autoSpaceDE w:val="0"/>
        <w:autoSpaceDN w:val="0"/>
        <w:adjustRightInd w:val="0"/>
        <w:spacing w:after="0" w:line="276" w:lineRule="auto"/>
        <w:ind w:right="-142"/>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 xml:space="preserve">Петрушина Ангеліна, </w:t>
      </w:r>
      <w:r w:rsidR="00A3797A" w:rsidRPr="000C3CAD">
        <w:rPr>
          <w:rFonts w:ascii="Times New Roman" w:hAnsi="Times New Roman" w:cs="Times New Roman"/>
          <w:sz w:val="28"/>
          <w:szCs w:val="28"/>
          <w:lang w:val="uk-UA"/>
        </w:rPr>
        <w:t>учениця 7</w:t>
      </w:r>
      <w:r w:rsidRPr="000C3CAD">
        <w:rPr>
          <w:rFonts w:ascii="Times New Roman" w:hAnsi="Times New Roman" w:cs="Times New Roman"/>
          <w:sz w:val="28"/>
          <w:szCs w:val="28"/>
          <w:lang w:val="uk-UA"/>
        </w:rPr>
        <w:t xml:space="preserve"> класу</w:t>
      </w:r>
      <w:r w:rsidR="00FE3AF7" w:rsidRPr="000C3CAD">
        <w:rPr>
          <w:rFonts w:ascii="Times New Roman" w:hAnsi="Times New Roman" w:cs="Times New Roman"/>
          <w:sz w:val="28"/>
          <w:szCs w:val="28"/>
          <w:lang w:val="uk-UA"/>
        </w:rPr>
        <w:t xml:space="preserve"> - ІІ місце;</w:t>
      </w:r>
    </w:p>
    <w:p w:rsidR="00154357" w:rsidRPr="000C3CAD" w:rsidRDefault="00154357" w:rsidP="000C3CAD">
      <w:pPr>
        <w:pStyle w:val="a3"/>
        <w:widowControl w:val="0"/>
        <w:numPr>
          <w:ilvl w:val="0"/>
          <w:numId w:val="5"/>
        </w:numPr>
        <w:shd w:val="clear" w:color="auto" w:fill="FFFFFF"/>
        <w:tabs>
          <w:tab w:val="left" w:pos="709"/>
        </w:tabs>
        <w:autoSpaceDE w:val="0"/>
        <w:autoSpaceDN w:val="0"/>
        <w:adjustRightInd w:val="0"/>
        <w:spacing w:after="0" w:line="276" w:lineRule="auto"/>
        <w:ind w:right="-142"/>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 xml:space="preserve">Деректорчук Іванна, </w:t>
      </w:r>
      <w:r w:rsidR="00A3797A" w:rsidRPr="000C3CAD">
        <w:rPr>
          <w:rFonts w:ascii="Times New Roman" w:hAnsi="Times New Roman" w:cs="Times New Roman"/>
          <w:sz w:val="28"/>
          <w:szCs w:val="28"/>
          <w:lang w:val="uk-UA"/>
        </w:rPr>
        <w:t xml:space="preserve">учениця 10 класу </w:t>
      </w:r>
      <w:r w:rsidR="00FE3AF7" w:rsidRPr="000C3CAD">
        <w:rPr>
          <w:rFonts w:ascii="Times New Roman" w:hAnsi="Times New Roman" w:cs="Times New Roman"/>
          <w:sz w:val="28"/>
          <w:szCs w:val="28"/>
          <w:lang w:val="uk-UA"/>
        </w:rPr>
        <w:t>- ІІ місце;</w:t>
      </w:r>
    </w:p>
    <w:p w:rsidR="00CB3976" w:rsidRPr="000C3CAD" w:rsidRDefault="00154357" w:rsidP="000C3CAD">
      <w:pPr>
        <w:pStyle w:val="a3"/>
        <w:widowControl w:val="0"/>
        <w:numPr>
          <w:ilvl w:val="0"/>
          <w:numId w:val="5"/>
        </w:numPr>
        <w:shd w:val="clear" w:color="auto" w:fill="FFFFFF"/>
        <w:tabs>
          <w:tab w:val="left" w:pos="709"/>
        </w:tabs>
        <w:autoSpaceDE w:val="0"/>
        <w:autoSpaceDN w:val="0"/>
        <w:adjustRightInd w:val="0"/>
        <w:spacing w:after="0" w:line="276" w:lineRule="auto"/>
        <w:ind w:right="-142"/>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Чумак Злата, учениця 3 класу - ІІІ місце;</w:t>
      </w:r>
    </w:p>
    <w:p w:rsidR="00154357" w:rsidRPr="000C3CAD" w:rsidRDefault="00154357" w:rsidP="000C3CAD">
      <w:pPr>
        <w:pStyle w:val="a3"/>
        <w:widowControl w:val="0"/>
        <w:numPr>
          <w:ilvl w:val="0"/>
          <w:numId w:val="5"/>
        </w:numPr>
        <w:shd w:val="clear" w:color="auto" w:fill="FFFFFF"/>
        <w:tabs>
          <w:tab w:val="left" w:pos="709"/>
        </w:tabs>
        <w:autoSpaceDE w:val="0"/>
        <w:autoSpaceDN w:val="0"/>
        <w:adjustRightInd w:val="0"/>
        <w:spacing w:after="0" w:line="276" w:lineRule="auto"/>
        <w:ind w:right="-142"/>
        <w:jc w:val="both"/>
        <w:rPr>
          <w:rFonts w:ascii="Times New Roman" w:hAnsi="Times New Roman" w:cs="Times New Roman"/>
          <w:b/>
          <w:sz w:val="28"/>
          <w:szCs w:val="28"/>
          <w:lang w:val="uk-UA"/>
        </w:rPr>
      </w:pPr>
      <w:r w:rsidRPr="000C3CAD">
        <w:rPr>
          <w:rFonts w:ascii="Times New Roman" w:hAnsi="Times New Roman" w:cs="Times New Roman"/>
          <w:sz w:val="28"/>
          <w:szCs w:val="28"/>
          <w:lang w:val="uk-UA"/>
        </w:rPr>
        <w:t>Костишина Юлія, учениця 5 класу - ІІІ місце;</w:t>
      </w:r>
    </w:p>
    <w:p w:rsidR="00FE3AF7" w:rsidRPr="000C3CAD" w:rsidRDefault="00154357" w:rsidP="000C3CAD">
      <w:pPr>
        <w:pStyle w:val="a6"/>
        <w:widowControl w:val="0"/>
        <w:numPr>
          <w:ilvl w:val="0"/>
          <w:numId w:val="5"/>
        </w:numPr>
        <w:shd w:val="clear" w:color="auto" w:fill="FFFFFF"/>
        <w:tabs>
          <w:tab w:val="left" w:pos="709"/>
        </w:tabs>
        <w:autoSpaceDE w:val="0"/>
        <w:autoSpaceDN w:val="0"/>
        <w:adjustRightInd w:val="0"/>
        <w:spacing w:after="0" w:line="276" w:lineRule="auto"/>
        <w:ind w:right="-142"/>
        <w:jc w:val="both"/>
        <w:rPr>
          <w:b/>
          <w:sz w:val="28"/>
          <w:szCs w:val="28"/>
        </w:rPr>
      </w:pPr>
      <w:r w:rsidRPr="000C3CAD">
        <w:rPr>
          <w:sz w:val="28"/>
          <w:szCs w:val="28"/>
        </w:rPr>
        <w:t>Сніжинська</w:t>
      </w:r>
      <w:r w:rsidRPr="000C3CAD">
        <w:rPr>
          <w:sz w:val="26"/>
          <w:szCs w:val="26"/>
        </w:rPr>
        <w:t xml:space="preserve"> Влада, учениця 11 класу </w:t>
      </w:r>
      <w:r w:rsidRPr="000C3CAD">
        <w:rPr>
          <w:sz w:val="28"/>
          <w:szCs w:val="28"/>
        </w:rPr>
        <w:t>- ІІІ місце</w:t>
      </w:r>
      <w:r w:rsidR="00FE3AF7" w:rsidRPr="000C3CAD">
        <w:rPr>
          <w:sz w:val="28"/>
          <w:szCs w:val="28"/>
        </w:rPr>
        <w:t>.</w:t>
      </w:r>
    </w:p>
    <w:p w:rsidR="004770EB" w:rsidRPr="000C3CAD" w:rsidRDefault="00BB2231" w:rsidP="000C3CAD">
      <w:pPr>
        <w:shd w:val="clear" w:color="auto" w:fill="FFFFFF"/>
        <w:tabs>
          <w:tab w:val="left" w:pos="709"/>
        </w:tabs>
        <w:spacing w:line="276" w:lineRule="auto"/>
        <w:ind w:right="-142"/>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В обласному конкурсі читців «Кобзар і Україна» учениця 7 класу Петрушина Ангеліна здобула І місце (вчителька Шведун О. Р.). </w:t>
      </w:r>
    </w:p>
    <w:p w:rsidR="004770EB" w:rsidRPr="000C3CAD" w:rsidRDefault="004770EB" w:rsidP="000C3CAD">
      <w:pPr>
        <w:shd w:val="clear" w:color="auto" w:fill="FFFFFF"/>
        <w:tabs>
          <w:tab w:val="left" w:pos="709"/>
        </w:tabs>
        <w:spacing w:line="276" w:lineRule="auto"/>
        <w:ind w:right="-142"/>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ab/>
      </w:r>
      <w:r w:rsidR="00BB2231" w:rsidRPr="000C3CAD">
        <w:rPr>
          <w:rFonts w:ascii="Times New Roman" w:hAnsi="Times New Roman" w:cs="Times New Roman"/>
          <w:sz w:val="28"/>
          <w:szCs w:val="28"/>
          <w:lang w:val="uk-UA"/>
        </w:rPr>
        <w:t>У першому етапі ХХІІІ Всеукраїнського конкурсу учнівської творчості (номінація «Історія України і державотворення) учениця 10 класу Деректорчук Іванна здобула І місце (вчителька Ткачук К. С.).</w:t>
      </w:r>
    </w:p>
    <w:p w:rsidR="00BB2231" w:rsidRPr="000C3CAD" w:rsidRDefault="004770EB" w:rsidP="000C3CAD">
      <w:pPr>
        <w:shd w:val="clear" w:color="auto" w:fill="FFFFFF"/>
        <w:tabs>
          <w:tab w:val="left" w:pos="709"/>
        </w:tabs>
        <w:spacing w:line="276" w:lineRule="auto"/>
        <w:ind w:right="-142"/>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ab/>
      </w:r>
      <w:r w:rsidR="00BB2231" w:rsidRPr="000C3CAD">
        <w:rPr>
          <w:rFonts w:ascii="Times New Roman" w:hAnsi="Times New Roman" w:cs="Times New Roman"/>
          <w:sz w:val="28"/>
          <w:szCs w:val="28"/>
          <w:lang w:val="uk-UA"/>
        </w:rPr>
        <w:t xml:space="preserve">Кулик Вікторія - учениця 9 класу, </w:t>
      </w:r>
      <w:proofErr w:type="spellStart"/>
      <w:r w:rsidR="00BB2231" w:rsidRPr="000C3CAD">
        <w:rPr>
          <w:rFonts w:ascii="Times New Roman" w:hAnsi="Times New Roman" w:cs="Times New Roman"/>
          <w:sz w:val="28"/>
          <w:szCs w:val="28"/>
          <w:lang w:val="uk-UA"/>
        </w:rPr>
        <w:t>Рожко</w:t>
      </w:r>
      <w:proofErr w:type="spellEnd"/>
      <w:r w:rsidR="00BB2231" w:rsidRPr="000C3CAD">
        <w:rPr>
          <w:rFonts w:ascii="Times New Roman" w:hAnsi="Times New Roman" w:cs="Times New Roman"/>
          <w:sz w:val="28"/>
          <w:szCs w:val="28"/>
          <w:lang w:val="uk-UA"/>
        </w:rPr>
        <w:t xml:space="preserve"> Анастасія – учениця 10 класу взяли участь у Всеукраїнському конкурсі історичних есе «Герої в боротьбі за Незалежність України: дослідження національної ідентичності в суспільних трансформаціях початку ХХІ ст.» ім. Романа Ратушного та були відзначені сертифікатами учасників. </w:t>
      </w:r>
    </w:p>
    <w:p w:rsidR="00BB2231" w:rsidRPr="000C3CAD" w:rsidRDefault="004770EB" w:rsidP="000C3CAD">
      <w:pPr>
        <w:shd w:val="clear" w:color="auto" w:fill="FFFFFF"/>
        <w:tabs>
          <w:tab w:val="left" w:pos="709"/>
        </w:tabs>
        <w:spacing w:line="276" w:lineRule="auto"/>
        <w:ind w:right="-142"/>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ab/>
      </w:r>
      <w:r w:rsidR="00BB2231" w:rsidRPr="000C3CAD">
        <w:rPr>
          <w:rFonts w:ascii="Times New Roman" w:hAnsi="Times New Roman" w:cs="Times New Roman"/>
          <w:sz w:val="28"/>
          <w:szCs w:val="28"/>
          <w:lang w:val="uk-UA"/>
        </w:rPr>
        <w:t>Дипломом ІІ ступеня нагороджено колектив екологічного гуртка «Краєзнавець» (керівник Сидорук Н. М.), який став призером Всеукраїнського конкурсу зовнішнього озеленення закладів освіти «Парад квітів біля школи».</w:t>
      </w:r>
    </w:p>
    <w:p w:rsidR="00BB2231" w:rsidRPr="000C3CAD" w:rsidRDefault="00BB2231" w:rsidP="000C3CAD">
      <w:pPr>
        <w:spacing w:line="276" w:lineRule="auto"/>
        <w:ind w:firstLine="42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Заступник директора з виховної роботи, вчителька образотворчого мистецтва Кулик В. М. взяла участь у Всеукраїнському конкурсі «Учитель року – 2024» </w:t>
      </w:r>
      <w:r w:rsidR="004678AD">
        <w:fldChar w:fldCharType="begin"/>
      </w:r>
      <w:r w:rsidR="004678AD" w:rsidRPr="004678AD">
        <w:rPr>
          <w:lang w:val="ru-RU"/>
        </w:rPr>
        <w:instrText xml:space="preserve"> </w:instrText>
      </w:r>
      <w:r w:rsidR="004678AD">
        <w:instrText>HYPERLINK</w:instrText>
      </w:r>
      <w:r w:rsidR="004678AD" w:rsidRPr="004678AD">
        <w:rPr>
          <w:lang w:val="ru-RU"/>
        </w:rPr>
        <w:instrText xml:space="preserve"> "</w:instrText>
      </w:r>
      <w:r w:rsidR="004678AD">
        <w:instrText>http</w:instrText>
      </w:r>
      <w:r w:rsidR="004678AD" w:rsidRPr="004678AD">
        <w:rPr>
          <w:lang w:val="ru-RU"/>
        </w:rPr>
        <w:instrText>://</w:instrText>
      </w:r>
      <w:r w:rsidR="004678AD">
        <w:instrText>ur</w:instrText>
      </w:r>
      <w:r w:rsidR="004678AD" w:rsidRPr="004678AD">
        <w:rPr>
          <w:lang w:val="ru-RU"/>
        </w:rPr>
        <w:instrText>.</w:instrText>
      </w:r>
      <w:r w:rsidR="004678AD">
        <w:instrText>poippo</w:instrText>
      </w:r>
      <w:r w:rsidR="004678AD" w:rsidRPr="004678AD">
        <w:rPr>
          <w:lang w:val="ru-RU"/>
        </w:rPr>
        <w:instrText>.</w:instrText>
      </w:r>
      <w:r w:rsidR="004678AD">
        <w:instrText>pl</w:instrText>
      </w:r>
      <w:r w:rsidR="004678AD" w:rsidRPr="004678AD">
        <w:rPr>
          <w:lang w:val="ru-RU"/>
        </w:rPr>
        <w:instrText>.</w:instrText>
      </w:r>
      <w:r w:rsidR="004678AD">
        <w:instrText>ua</w:instrText>
      </w:r>
      <w:r w:rsidR="004678AD" w:rsidRPr="004678AD">
        <w:rPr>
          <w:lang w:val="ru-RU"/>
        </w:rPr>
        <w:instrText>/</w:instrText>
      </w:r>
      <w:r w:rsidR="004678AD">
        <w:instrText>wp</w:instrText>
      </w:r>
      <w:r w:rsidR="004678AD" w:rsidRPr="004678AD">
        <w:rPr>
          <w:lang w:val="ru-RU"/>
        </w:rPr>
        <w:instrText>-</w:instrText>
      </w:r>
      <w:r w:rsidR="004678AD">
        <w:instrText>content</w:instrText>
      </w:r>
      <w:r w:rsidR="004678AD" w:rsidRPr="004678AD">
        <w:rPr>
          <w:lang w:val="ru-RU"/>
        </w:rPr>
        <w:instrText>/</w:instrText>
      </w:r>
      <w:r w:rsidR="004678AD">
        <w:instrText>uploads</w:instrText>
      </w:r>
      <w:r w:rsidR="004678AD" w:rsidRPr="004678AD">
        <w:rPr>
          <w:lang w:val="ru-RU"/>
        </w:rPr>
        <w:instrText>/2023/10/</w:instrText>
      </w:r>
      <w:r w:rsidR="004678AD">
        <w:instrText>Nakaz</w:instrText>
      </w:r>
      <w:r w:rsidR="004678AD" w:rsidRPr="004678AD">
        <w:rPr>
          <w:lang w:val="ru-RU"/>
        </w:rPr>
        <w:instrText>-</w:instrText>
      </w:r>
      <w:r w:rsidR="004678AD">
        <w:instrText>MON</w:instrText>
      </w:r>
      <w:r w:rsidR="004678AD" w:rsidRPr="004678AD">
        <w:rPr>
          <w:lang w:val="ru-RU"/>
        </w:rPr>
        <w:instrText>-705.</w:instrText>
      </w:r>
      <w:r w:rsidR="004678AD">
        <w:instrText>pdf</w:instrText>
      </w:r>
      <w:r w:rsidR="004678AD" w:rsidRPr="004678AD">
        <w:rPr>
          <w:lang w:val="ru-RU"/>
        </w:rPr>
        <w:instrText>" \</w:instrText>
      </w:r>
      <w:r w:rsidR="004678AD">
        <w:instrText>t</w:instrText>
      </w:r>
      <w:r w:rsidR="004678AD" w:rsidRPr="004678AD">
        <w:rPr>
          <w:lang w:val="ru-RU"/>
        </w:rPr>
        <w:instrText xml:space="preserve"> "_</w:instrText>
      </w:r>
      <w:r w:rsidR="004678AD">
        <w:instrText>blank</w:instrText>
      </w:r>
      <w:r w:rsidR="004678AD" w:rsidRPr="004678AD">
        <w:rPr>
          <w:lang w:val="ru-RU"/>
        </w:rPr>
        <w:instrText xml:space="preserve">" </w:instrText>
      </w:r>
      <w:r w:rsidR="004678AD">
        <w:fldChar w:fldCharType="separate"/>
      </w:r>
      <w:r w:rsidRPr="000C3CAD">
        <w:rPr>
          <w:rStyle w:val="af0"/>
          <w:rFonts w:ascii="Times New Roman" w:hAnsi="Times New Roman" w:cs="Times New Roman"/>
          <w:color w:val="auto"/>
          <w:sz w:val="28"/>
          <w:szCs w:val="28"/>
          <w:u w:val="none"/>
          <w:lang w:val="uk-UA"/>
        </w:rPr>
        <w:t xml:space="preserve"> та здобула пе</w:t>
      </w:r>
      <w:r w:rsidR="009C11DE">
        <w:rPr>
          <w:rStyle w:val="af0"/>
          <w:rFonts w:ascii="Times New Roman" w:hAnsi="Times New Roman" w:cs="Times New Roman"/>
          <w:color w:val="auto"/>
          <w:sz w:val="28"/>
          <w:szCs w:val="28"/>
          <w:u w:val="none"/>
          <w:lang w:val="uk-UA"/>
        </w:rPr>
        <w:t xml:space="preserve">ремогу в обласному етапі </w:t>
      </w:r>
      <w:r w:rsidRPr="000C3CAD">
        <w:rPr>
          <w:rStyle w:val="af0"/>
          <w:rFonts w:ascii="Times New Roman" w:hAnsi="Times New Roman" w:cs="Times New Roman"/>
          <w:color w:val="auto"/>
          <w:sz w:val="28"/>
          <w:szCs w:val="28"/>
          <w:u w:val="none"/>
          <w:lang w:val="uk-UA"/>
        </w:rPr>
        <w:t>конкурсу в номінації «Образотворче мистецтво».</w:t>
      </w:r>
      <w:r w:rsidRPr="000C3CAD">
        <w:rPr>
          <w:rStyle w:val="af0"/>
          <w:rFonts w:ascii="Times New Roman" w:hAnsi="Times New Roman" w:cs="Times New Roman"/>
          <w:color w:val="auto"/>
          <w:lang w:val="uk-UA"/>
        </w:rPr>
        <w:t xml:space="preserve">                </w:t>
      </w:r>
      <w:r w:rsidR="004678AD">
        <w:rPr>
          <w:rStyle w:val="af0"/>
          <w:rFonts w:ascii="Times New Roman" w:hAnsi="Times New Roman" w:cs="Times New Roman"/>
          <w:color w:val="auto"/>
          <w:lang w:val="uk-UA"/>
        </w:rPr>
        <w:fldChar w:fldCharType="end"/>
      </w:r>
    </w:p>
    <w:p w:rsidR="00FE3AF7" w:rsidRPr="000C3CAD" w:rsidRDefault="00FE3AF7" w:rsidP="000C3CAD">
      <w:pPr>
        <w:shd w:val="clear" w:color="auto" w:fill="FFFFFF"/>
        <w:spacing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lastRenderedPageBreak/>
        <w:t xml:space="preserve">    </w:t>
      </w:r>
      <w:r w:rsidR="00082BF0" w:rsidRPr="000C3CAD">
        <w:rPr>
          <w:rFonts w:ascii="Times New Roman" w:hAnsi="Times New Roman" w:cs="Times New Roman"/>
          <w:sz w:val="28"/>
          <w:szCs w:val="28"/>
          <w:lang w:val="uk-UA"/>
        </w:rPr>
        <w:tab/>
      </w:r>
      <w:r w:rsidRPr="000C3CAD">
        <w:rPr>
          <w:rFonts w:ascii="Times New Roman" w:hAnsi="Times New Roman" w:cs="Times New Roman"/>
          <w:sz w:val="28"/>
          <w:szCs w:val="28"/>
          <w:lang w:val="uk-UA"/>
        </w:rPr>
        <w:t>Починаючи з жовтня, в ліцеї проведено предметні тижні з навчальних дисциплін:</w:t>
      </w:r>
    </w:p>
    <w:p w:rsidR="00FE3AF7" w:rsidRPr="000C3CAD" w:rsidRDefault="00FE3AF7" w:rsidP="000C3CAD">
      <w:pPr>
        <w:numPr>
          <w:ilvl w:val="0"/>
          <w:numId w:val="5"/>
        </w:num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Тиждень фізкультури і спорту;</w:t>
      </w:r>
    </w:p>
    <w:p w:rsidR="00FE3AF7" w:rsidRPr="000C3CAD" w:rsidRDefault="00FE3AF7" w:rsidP="000C3CAD">
      <w:pPr>
        <w:numPr>
          <w:ilvl w:val="0"/>
          <w:numId w:val="5"/>
        </w:num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Тиждень математики;</w:t>
      </w:r>
    </w:p>
    <w:p w:rsidR="00FE3AF7" w:rsidRPr="000C3CAD" w:rsidRDefault="00FE3AF7" w:rsidP="000C3CAD">
      <w:pPr>
        <w:numPr>
          <w:ilvl w:val="0"/>
          <w:numId w:val="5"/>
        </w:num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Тиждень рідної мови;</w:t>
      </w:r>
    </w:p>
    <w:p w:rsidR="00FE3AF7" w:rsidRPr="000C3CAD" w:rsidRDefault="00FE3AF7" w:rsidP="000C3CAD">
      <w:pPr>
        <w:numPr>
          <w:ilvl w:val="0"/>
          <w:numId w:val="5"/>
        </w:num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Тиждень географії;</w:t>
      </w:r>
    </w:p>
    <w:p w:rsidR="00FE3AF7" w:rsidRPr="000C3CAD" w:rsidRDefault="00FE3AF7" w:rsidP="000C3CAD">
      <w:pPr>
        <w:numPr>
          <w:ilvl w:val="0"/>
          <w:numId w:val="5"/>
        </w:num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Тиждень правознавства; </w:t>
      </w:r>
    </w:p>
    <w:p w:rsidR="00FE3AF7" w:rsidRPr="000C3CAD" w:rsidRDefault="00FE3AF7" w:rsidP="000C3CAD">
      <w:pPr>
        <w:numPr>
          <w:ilvl w:val="0"/>
          <w:numId w:val="5"/>
        </w:num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Тиждень історії;</w:t>
      </w:r>
    </w:p>
    <w:p w:rsidR="00FE3AF7" w:rsidRPr="000C3CAD" w:rsidRDefault="00FE3AF7" w:rsidP="000C3CAD">
      <w:pPr>
        <w:numPr>
          <w:ilvl w:val="0"/>
          <w:numId w:val="5"/>
        </w:num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Тиждень біології;</w:t>
      </w:r>
    </w:p>
    <w:p w:rsidR="00FE3AF7" w:rsidRPr="000C3CAD" w:rsidRDefault="00FE3AF7" w:rsidP="000C3CAD">
      <w:pPr>
        <w:numPr>
          <w:ilvl w:val="0"/>
          <w:numId w:val="5"/>
        </w:num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Тиждень англійської мови;</w:t>
      </w:r>
    </w:p>
    <w:p w:rsidR="00FE3AF7" w:rsidRPr="000C3CAD" w:rsidRDefault="00FE3AF7" w:rsidP="000C3CAD">
      <w:pPr>
        <w:numPr>
          <w:ilvl w:val="0"/>
          <w:numId w:val="5"/>
        </w:num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Тиждень</w:t>
      </w:r>
      <w:r w:rsidR="003B07D0" w:rsidRPr="000C3CAD">
        <w:rPr>
          <w:rFonts w:ascii="Times New Roman" w:hAnsi="Times New Roman" w:cs="Times New Roman"/>
          <w:sz w:val="28"/>
          <w:szCs w:val="28"/>
          <w:lang w:val="uk-UA"/>
        </w:rPr>
        <w:t xml:space="preserve"> </w:t>
      </w:r>
      <w:r w:rsidRPr="000C3CAD">
        <w:rPr>
          <w:rFonts w:ascii="Times New Roman" w:hAnsi="Times New Roman" w:cs="Times New Roman"/>
          <w:sz w:val="28"/>
          <w:szCs w:val="28"/>
          <w:lang w:val="uk-UA"/>
        </w:rPr>
        <w:t>хімії;</w:t>
      </w:r>
    </w:p>
    <w:p w:rsidR="00FE3AF7" w:rsidRPr="000C3CAD" w:rsidRDefault="00FE3AF7" w:rsidP="000C3CAD">
      <w:pPr>
        <w:numPr>
          <w:ilvl w:val="0"/>
          <w:numId w:val="5"/>
        </w:num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Тиждень</w:t>
      </w:r>
      <w:r w:rsidR="003B07D0" w:rsidRPr="000C3CAD">
        <w:rPr>
          <w:rFonts w:ascii="Times New Roman" w:hAnsi="Times New Roman" w:cs="Times New Roman"/>
          <w:sz w:val="28"/>
          <w:szCs w:val="28"/>
          <w:lang w:val="uk-UA"/>
        </w:rPr>
        <w:t xml:space="preserve"> </w:t>
      </w:r>
      <w:r w:rsidRPr="000C3CAD">
        <w:rPr>
          <w:rFonts w:ascii="Times New Roman" w:hAnsi="Times New Roman" w:cs="Times New Roman"/>
          <w:sz w:val="28"/>
          <w:szCs w:val="28"/>
          <w:lang w:val="uk-UA"/>
        </w:rPr>
        <w:t>зарубіжної</w:t>
      </w:r>
      <w:r w:rsidR="003B07D0" w:rsidRPr="000C3CAD">
        <w:rPr>
          <w:rFonts w:ascii="Times New Roman" w:hAnsi="Times New Roman" w:cs="Times New Roman"/>
          <w:sz w:val="28"/>
          <w:szCs w:val="28"/>
          <w:lang w:val="uk-UA"/>
        </w:rPr>
        <w:t xml:space="preserve"> </w:t>
      </w:r>
      <w:r w:rsidRPr="000C3CAD">
        <w:rPr>
          <w:rFonts w:ascii="Times New Roman" w:hAnsi="Times New Roman" w:cs="Times New Roman"/>
          <w:sz w:val="28"/>
          <w:szCs w:val="28"/>
          <w:lang w:val="uk-UA"/>
        </w:rPr>
        <w:t>літератури;</w:t>
      </w:r>
    </w:p>
    <w:p w:rsidR="00FE3AF7" w:rsidRPr="000C3CAD" w:rsidRDefault="00FE3AF7" w:rsidP="000C3CAD">
      <w:pPr>
        <w:numPr>
          <w:ilvl w:val="0"/>
          <w:numId w:val="5"/>
        </w:numPr>
        <w:spacing w:after="0" w:line="276" w:lineRule="auto"/>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Тиждень трудового навчання;</w:t>
      </w:r>
    </w:p>
    <w:p w:rsidR="00FE3AF7" w:rsidRPr="000C3CAD" w:rsidRDefault="00FE3AF7" w:rsidP="000C3CAD">
      <w:pPr>
        <w:numPr>
          <w:ilvl w:val="0"/>
          <w:numId w:val="5"/>
        </w:numPr>
        <w:spacing w:after="0" w:line="276" w:lineRule="auto"/>
        <w:jc w:val="both"/>
        <w:rPr>
          <w:rStyle w:val="ff1"/>
          <w:rFonts w:ascii="Times New Roman" w:hAnsi="Times New Roman" w:cs="Times New Roman"/>
          <w:sz w:val="28"/>
          <w:szCs w:val="28"/>
          <w:lang w:val="uk-UA"/>
        </w:rPr>
      </w:pPr>
      <w:r w:rsidRPr="000C3CAD">
        <w:rPr>
          <w:rFonts w:ascii="Times New Roman" w:hAnsi="Times New Roman" w:cs="Times New Roman"/>
          <w:sz w:val="28"/>
          <w:szCs w:val="28"/>
          <w:lang w:val="uk-UA"/>
        </w:rPr>
        <w:t>Тиждень</w:t>
      </w:r>
      <w:r w:rsidR="003B07D0" w:rsidRPr="000C3CAD">
        <w:rPr>
          <w:rFonts w:ascii="Times New Roman" w:hAnsi="Times New Roman" w:cs="Times New Roman"/>
          <w:sz w:val="28"/>
          <w:szCs w:val="28"/>
          <w:lang w:val="uk-UA"/>
        </w:rPr>
        <w:t xml:space="preserve"> </w:t>
      </w:r>
      <w:r w:rsidRPr="000C3CAD">
        <w:rPr>
          <w:rFonts w:ascii="Times New Roman" w:hAnsi="Times New Roman" w:cs="Times New Roman"/>
          <w:sz w:val="28"/>
          <w:szCs w:val="28"/>
          <w:lang w:val="uk-UA"/>
        </w:rPr>
        <w:t>фізики.</w:t>
      </w:r>
    </w:p>
    <w:p w:rsidR="00B13B92" w:rsidRPr="000C3CAD" w:rsidRDefault="00B13B92" w:rsidP="000C3CAD">
      <w:pPr>
        <w:spacing w:line="276" w:lineRule="auto"/>
        <w:ind w:firstLine="420"/>
        <w:jc w:val="both"/>
        <w:rPr>
          <w:rFonts w:ascii="Times New Roman" w:hAnsi="Times New Roman" w:cs="Times New Roman"/>
          <w:color w:val="000000" w:themeColor="text1"/>
          <w:sz w:val="28"/>
          <w:lang w:val="uk-UA"/>
        </w:rPr>
      </w:pPr>
    </w:p>
    <w:p w:rsidR="00B13B92" w:rsidRPr="000C3CAD" w:rsidRDefault="00B13B92" w:rsidP="000C3CAD">
      <w:pPr>
        <w:spacing w:line="276" w:lineRule="auto"/>
        <w:ind w:firstLine="420"/>
        <w:jc w:val="both"/>
        <w:rPr>
          <w:rFonts w:ascii="Times New Roman" w:hAnsi="Times New Roman" w:cs="Times New Roman"/>
          <w:color w:val="000000" w:themeColor="text1"/>
          <w:sz w:val="28"/>
          <w:lang w:val="uk-UA"/>
        </w:rPr>
      </w:pPr>
      <w:r w:rsidRPr="000C3CAD">
        <w:rPr>
          <w:rFonts w:ascii="Times New Roman" w:hAnsi="Times New Roman" w:cs="Times New Roman"/>
          <w:color w:val="000000" w:themeColor="text1"/>
          <w:sz w:val="28"/>
          <w:lang w:val="uk-UA"/>
        </w:rPr>
        <w:t xml:space="preserve">За підсумками навчального року 4 учні нагороджено Похвальним листом «За високі досягнення у навчанні», 16 учнів нагороджено Похвальною грамотою «За особливі досягнення у вивченні окремих предметів». </w:t>
      </w:r>
    </w:p>
    <w:p w:rsidR="00D9367B" w:rsidRPr="000C3CAD" w:rsidRDefault="00D9367B" w:rsidP="000C3CAD">
      <w:pPr>
        <w:shd w:val="clear" w:color="auto" w:fill="FFFFFF"/>
        <w:spacing w:after="0" w:line="276" w:lineRule="auto"/>
        <w:ind w:firstLine="360"/>
        <w:jc w:val="both"/>
        <w:rPr>
          <w:rFonts w:ascii="Times New Roman" w:hAnsi="Times New Roman" w:cs="Times New Roman"/>
          <w:sz w:val="28"/>
          <w:szCs w:val="28"/>
          <w:lang w:val="uk-UA" w:eastAsia="uk-UA"/>
        </w:rPr>
      </w:pPr>
      <w:r w:rsidRPr="000C3CAD">
        <w:rPr>
          <w:rFonts w:ascii="Times New Roman" w:hAnsi="Times New Roman" w:cs="Times New Roman"/>
          <w:sz w:val="28"/>
          <w:szCs w:val="28"/>
          <w:lang w:val="uk-UA" w:eastAsia="uk-UA"/>
        </w:rPr>
        <w:t>Перемоги та призові місця в Спарта</w:t>
      </w:r>
      <w:r w:rsidR="00B13B92" w:rsidRPr="000C3CAD">
        <w:rPr>
          <w:rFonts w:ascii="Times New Roman" w:hAnsi="Times New Roman" w:cs="Times New Roman"/>
          <w:sz w:val="28"/>
          <w:szCs w:val="28"/>
          <w:lang w:val="uk-UA" w:eastAsia="uk-UA"/>
        </w:rPr>
        <w:t xml:space="preserve">кіаді ОЗЗСО Літинської селищної </w:t>
      </w:r>
      <w:r w:rsidRPr="000C3CAD">
        <w:rPr>
          <w:rFonts w:ascii="Times New Roman" w:hAnsi="Times New Roman" w:cs="Times New Roman"/>
          <w:sz w:val="28"/>
          <w:szCs w:val="28"/>
          <w:lang w:val="uk-UA" w:eastAsia="uk-UA"/>
        </w:rPr>
        <w:t xml:space="preserve">територіальної громади та у </w:t>
      </w:r>
      <w:proofErr w:type="spellStart"/>
      <w:r w:rsidRPr="000C3CAD">
        <w:rPr>
          <w:rFonts w:ascii="Times New Roman" w:hAnsi="Times New Roman" w:cs="Times New Roman"/>
          <w:sz w:val="28"/>
          <w:szCs w:val="28"/>
          <w:lang w:val="uk-UA" w:eastAsia="uk-UA"/>
        </w:rPr>
        <w:t>Гімназіаді</w:t>
      </w:r>
      <w:proofErr w:type="spellEnd"/>
      <w:r w:rsidRPr="000C3CAD">
        <w:rPr>
          <w:rFonts w:ascii="Times New Roman" w:hAnsi="Times New Roman" w:cs="Times New Roman"/>
          <w:sz w:val="28"/>
          <w:szCs w:val="28"/>
          <w:lang w:val="uk-UA" w:eastAsia="uk-UA"/>
        </w:rPr>
        <w:t xml:space="preserve"> Вінницького району а саме:</w:t>
      </w:r>
    </w:p>
    <w:p w:rsidR="00D9367B" w:rsidRPr="000C3CAD" w:rsidRDefault="00D9367B" w:rsidP="000C3CAD">
      <w:pPr>
        <w:shd w:val="clear" w:color="auto" w:fill="FFFFFF"/>
        <w:spacing w:after="0" w:line="276" w:lineRule="auto"/>
        <w:ind w:left="420"/>
        <w:rPr>
          <w:rFonts w:ascii="Times New Roman" w:hAnsi="Times New Roman" w:cs="Times New Roman"/>
          <w:sz w:val="28"/>
          <w:szCs w:val="28"/>
          <w:lang w:val="uk-UA" w:eastAsia="uk-UA"/>
        </w:rPr>
      </w:pPr>
    </w:p>
    <w:p w:rsidR="00D9367B" w:rsidRPr="000C3CAD" w:rsidRDefault="00D9367B" w:rsidP="000C3CAD">
      <w:pPr>
        <w:numPr>
          <w:ilvl w:val="0"/>
          <w:numId w:val="15"/>
        </w:numPr>
        <w:shd w:val="clear" w:color="auto" w:fill="FFFFFF"/>
        <w:spacing w:after="0" w:line="276" w:lineRule="auto"/>
        <w:rPr>
          <w:rFonts w:ascii="Times New Roman" w:hAnsi="Times New Roman" w:cs="Times New Roman"/>
          <w:sz w:val="28"/>
          <w:szCs w:val="28"/>
          <w:lang w:val="uk-UA" w:eastAsia="uk-UA"/>
        </w:rPr>
      </w:pPr>
      <w:r w:rsidRPr="000C3CAD">
        <w:rPr>
          <w:rFonts w:ascii="Times New Roman" w:hAnsi="Times New Roman" w:cs="Times New Roman"/>
          <w:sz w:val="28"/>
          <w:szCs w:val="28"/>
          <w:lang w:val="uk-UA" w:eastAsia="uk-UA"/>
        </w:rPr>
        <w:t xml:space="preserve">1 місце з футболу (хлопці) в рамках Спартакіади (2023-2024 н.р.) </w:t>
      </w:r>
    </w:p>
    <w:p w:rsidR="00D9367B" w:rsidRPr="000C3CAD" w:rsidRDefault="00D9367B" w:rsidP="000C3CAD">
      <w:pPr>
        <w:numPr>
          <w:ilvl w:val="0"/>
          <w:numId w:val="15"/>
        </w:numPr>
        <w:shd w:val="clear" w:color="auto" w:fill="FFFFFF"/>
        <w:spacing w:after="0" w:line="276" w:lineRule="auto"/>
        <w:rPr>
          <w:rFonts w:ascii="Times New Roman" w:hAnsi="Times New Roman" w:cs="Times New Roman"/>
          <w:sz w:val="28"/>
          <w:szCs w:val="28"/>
          <w:lang w:val="uk-UA" w:eastAsia="uk-UA"/>
        </w:rPr>
      </w:pPr>
      <w:r w:rsidRPr="000C3CAD">
        <w:rPr>
          <w:rFonts w:ascii="Times New Roman" w:hAnsi="Times New Roman" w:cs="Times New Roman"/>
          <w:sz w:val="28"/>
          <w:szCs w:val="28"/>
          <w:lang w:val="uk-UA" w:eastAsia="uk-UA"/>
        </w:rPr>
        <w:t>2 місце з настільного тенісу в рамках Спартакіади (2023-2024 н.р)</w:t>
      </w:r>
    </w:p>
    <w:p w:rsidR="00D9367B" w:rsidRPr="000C3CAD" w:rsidRDefault="00D9367B" w:rsidP="000C3CAD">
      <w:pPr>
        <w:numPr>
          <w:ilvl w:val="0"/>
          <w:numId w:val="15"/>
        </w:numPr>
        <w:shd w:val="clear" w:color="auto" w:fill="FFFFFF"/>
        <w:spacing w:after="0" w:line="276" w:lineRule="auto"/>
        <w:rPr>
          <w:rFonts w:ascii="Times New Roman" w:hAnsi="Times New Roman" w:cs="Times New Roman"/>
          <w:sz w:val="28"/>
          <w:szCs w:val="28"/>
          <w:lang w:val="uk-UA" w:eastAsia="uk-UA"/>
        </w:rPr>
      </w:pPr>
      <w:r w:rsidRPr="000C3CAD">
        <w:rPr>
          <w:rFonts w:ascii="Times New Roman" w:hAnsi="Times New Roman" w:cs="Times New Roman"/>
          <w:sz w:val="28"/>
          <w:szCs w:val="28"/>
          <w:lang w:val="uk-UA" w:eastAsia="uk-UA"/>
        </w:rPr>
        <w:t>2 місце з шахів в рамках Спартакіади (2023-2024 н.р)</w:t>
      </w:r>
    </w:p>
    <w:p w:rsidR="00D9367B" w:rsidRPr="000C3CAD" w:rsidRDefault="00D9367B" w:rsidP="000C3CAD">
      <w:pPr>
        <w:numPr>
          <w:ilvl w:val="0"/>
          <w:numId w:val="15"/>
        </w:numPr>
        <w:shd w:val="clear" w:color="auto" w:fill="FFFFFF"/>
        <w:spacing w:after="0" w:line="276" w:lineRule="auto"/>
        <w:rPr>
          <w:rFonts w:ascii="Times New Roman" w:hAnsi="Times New Roman" w:cs="Times New Roman"/>
          <w:sz w:val="28"/>
          <w:szCs w:val="28"/>
          <w:lang w:val="uk-UA" w:eastAsia="uk-UA"/>
        </w:rPr>
      </w:pPr>
      <w:r w:rsidRPr="000C3CAD">
        <w:rPr>
          <w:rFonts w:ascii="Times New Roman" w:hAnsi="Times New Roman" w:cs="Times New Roman"/>
          <w:sz w:val="28"/>
          <w:szCs w:val="28"/>
          <w:lang w:val="uk-UA" w:eastAsia="uk-UA"/>
        </w:rPr>
        <w:t>4 місце з легкої атлетики в рамках Спартакіади (2023-2024 н.р.)</w:t>
      </w:r>
    </w:p>
    <w:p w:rsidR="00D9367B" w:rsidRPr="000C3CAD" w:rsidRDefault="00D9367B" w:rsidP="000C3CAD">
      <w:pPr>
        <w:numPr>
          <w:ilvl w:val="0"/>
          <w:numId w:val="15"/>
        </w:numPr>
        <w:shd w:val="clear" w:color="auto" w:fill="FFFFFF"/>
        <w:spacing w:after="0" w:line="276" w:lineRule="auto"/>
        <w:rPr>
          <w:rFonts w:ascii="Times New Roman" w:hAnsi="Times New Roman" w:cs="Times New Roman"/>
          <w:sz w:val="28"/>
          <w:szCs w:val="28"/>
          <w:lang w:val="uk-UA" w:eastAsia="uk-UA"/>
        </w:rPr>
      </w:pPr>
      <w:r w:rsidRPr="000C3CAD">
        <w:rPr>
          <w:rFonts w:ascii="Times New Roman" w:hAnsi="Times New Roman" w:cs="Times New Roman"/>
          <w:sz w:val="28"/>
          <w:szCs w:val="28"/>
          <w:lang w:val="uk-UA" w:eastAsia="uk-UA"/>
        </w:rPr>
        <w:t>4 місце з волейболу (хлопці) в рамках Спартакіади (2023-2024 н.р)</w:t>
      </w:r>
    </w:p>
    <w:p w:rsidR="00D9367B" w:rsidRPr="000C3CAD" w:rsidRDefault="00D9367B" w:rsidP="000C3CAD">
      <w:pPr>
        <w:numPr>
          <w:ilvl w:val="0"/>
          <w:numId w:val="15"/>
        </w:numPr>
        <w:shd w:val="clear" w:color="auto" w:fill="FFFFFF"/>
        <w:spacing w:after="0" w:line="276" w:lineRule="auto"/>
        <w:rPr>
          <w:rFonts w:ascii="Times New Roman" w:hAnsi="Times New Roman" w:cs="Times New Roman"/>
          <w:sz w:val="28"/>
          <w:szCs w:val="28"/>
          <w:lang w:val="uk-UA" w:eastAsia="uk-UA"/>
        </w:rPr>
      </w:pPr>
      <w:r w:rsidRPr="000C3CAD">
        <w:rPr>
          <w:rFonts w:ascii="Times New Roman" w:hAnsi="Times New Roman" w:cs="Times New Roman"/>
          <w:sz w:val="28"/>
          <w:szCs w:val="28"/>
          <w:lang w:val="uk-UA" w:eastAsia="uk-UA"/>
        </w:rPr>
        <w:t xml:space="preserve">2 місце з футболу (хлопці) в рамках </w:t>
      </w:r>
      <w:proofErr w:type="spellStart"/>
      <w:r w:rsidRPr="000C3CAD">
        <w:rPr>
          <w:rFonts w:ascii="Times New Roman" w:hAnsi="Times New Roman" w:cs="Times New Roman"/>
          <w:sz w:val="28"/>
          <w:szCs w:val="28"/>
          <w:lang w:val="uk-UA" w:eastAsia="uk-UA"/>
        </w:rPr>
        <w:t>Гімназіади</w:t>
      </w:r>
      <w:proofErr w:type="spellEnd"/>
      <w:r w:rsidRPr="000C3CAD">
        <w:rPr>
          <w:rFonts w:ascii="Times New Roman" w:hAnsi="Times New Roman" w:cs="Times New Roman"/>
          <w:sz w:val="28"/>
          <w:szCs w:val="28"/>
          <w:lang w:val="uk-UA" w:eastAsia="uk-UA"/>
        </w:rPr>
        <w:t xml:space="preserve"> Вінницького району </w:t>
      </w:r>
    </w:p>
    <w:p w:rsidR="00D9367B" w:rsidRPr="000C3CAD" w:rsidRDefault="00D9367B" w:rsidP="000C3CAD">
      <w:pPr>
        <w:shd w:val="clear" w:color="auto" w:fill="FFFFFF"/>
        <w:spacing w:after="0" w:line="276" w:lineRule="auto"/>
        <w:ind w:left="720"/>
        <w:rPr>
          <w:rFonts w:ascii="Times New Roman" w:hAnsi="Times New Roman" w:cs="Times New Roman"/>
          <w:sz w:val="28"/>
          <w:szCs w:val="28"/>
          <w:lang w:val="uk-UA" w:eastAsia="uk-UA"/>
        </w:rPr>
      </w:pPr>
      <w:r w:rsidRPr="000C3CAD">
        <w:rPr>
          <w:rFonts w:ascii="Times New Roman" w:hAnsi="Times New Roman" w:cs="Times New Roman"/>
          <w:sz w:val="28"/>
          <w:szCs w:val="28"/>
          <w:lang w:val="uk-UA" w:eastAsia="uk-UA"/>
        </w:rPr>
        <w:t>серед учнів закладів середньої освіти (2023-2024 н.р.)</w:t>
      </w:r>
    </w:p>
    <w:p w:rsidR="00D9367B" w:rsidRPr="000C3CAD" w:rsidRDefault="00D9367B" w:rsidP="000C3CAD">
      <w:pPr>
        <w:shd w:val="clear" w:color="auto" w:fill="FFFFFF"/>
        <w:spacing w:after="0" w:line="276" w:lineRule="auto"/>
        <w:ind w:left="720"/>
        <w:rPr>
          <w:rFonts w:ascii="Times New Roman" w:hAnsi="Times New Roman" w:cs="Times New Roman"/>
          <w:sz w:val="28"/>
          <w:szCs w:val="28"/>
          <w:lang w:val="uk-UA" w:eastAsia="uk-UA"/>
        </w:rPr>
      </w:pPr>
    </w:p>
    <w:p w:rsidR="00D9367B" w:rsidRPr="000C3CAD" w:rsidRDefault="00D9367B" w:rsidP="000C3CAD">
      <w:pPr>
        <w:pStyle w:val="a3"/>
        <w:numPr>
          <w:ilvl w:val="0"/>
          <w:numId w:val="16"/>
        </w:numPr>
        <w:shd w:val="clear" w:color="auto" w:fill="FFFFFF"/>
        <w:spacing w:after="0" w:line="276" w:lineRule="auto"/>
        <w:rPr>
          <w:rFonts w:ascii="Times New Roman" w:hAnsi="Times New Roman" w:cs="Times New Roman"/>
          <w:sz w:val="28"/>
          <w:szCs w:val="28"/>
          <w:lang w:val="uk-UA" w:eastAsia="uk-UA"/>
        </w:rPr>
      </w:pPr>
      <w:r w:rsidRPr="000C3CAD">
        <w:rPr>
          <w:rFonts w:ascii="Times New Roman" w:hAnsi="Times New Roman" w:cs="Times New Roman"/>
          <w:sz w:val="28"/>
          <w:szCs w:val="28"/>
          <w:lang w:val="uk-UA" w:eastAsia="uk-UA"/>
        </w:rPr>
        <w:t>Призові місця в рамках всеукраїнських змагань «Пліч-о-пліч всеукраїнські шкільні ліги» а саме:</w:t>
      </w:r>
    </w:p>
    <w:p w:rsidR="00D9367B" w:rsidRPr="000C3CAD" w:rsidRDefault="00D9367B" w:rsidP="000C3CAD">
      <w:pPr>
        <w:spacing w:after="0" w:line="276" w:lineRule="auto"/>
        <w:rPr>
          <w:rFonts w:ascii="Times New Roman" w:hAnsi="Times New Roman" w:cs="Times New Roman"/>
          <w:sz w:val="28"/>
          <w:szCs w:val="28"/>
          <w:lang w:val="uk-UA"/>
        </w:rPr>
      </w:pPr>
    </w:p>
    <w:p w:rsidR="00D9367B" w:rsidRPr="000C3CAD" w:rsidRDefault="00D9367B" w:rsidP="000C3CAD">
      <w:pPr>
        <w:pStyle w:val="a3"/>
        <w:numPr>
          <w:ilvl w:val="0"/>
          <w:numId w:val="17"/>
        </w:numPr>
        <w:spacing w:after="0"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4 місце у змаганнях з </w:t>
      </w:r>
      <w:proofErr w:type="spellStart"/>
      <w:r w:rsidRPr="000C3CAD">
        <w:rPr>
          <w:rFonts w:ascii="Times New Roman" w:hAnsi="Times New Roman" w:cs="Times New Roman"/>
          <w:sz w:val="28"/>
          <w:szCs w:val="28"/>
          <w:lang w:val="uk-UA"/>
        </w:rPr>
        <w:t>черлідингу</w:t>
      </w:r>
      <w:proofErr w:type="spellEnd"/>
      <w:r w:rsidRPr="000C3CAD">
        <w:rPr>
          <w:rFonts w:ascii="Times New Roman" w:hAnsi="Times New Roman" w:cs="Times New Roman"/>
          <w:sz w:val="28"/>
          <w:szCs w:val="28"/>
          <w:lang w:val="uk-UA"/>
        </w:rPr>
        <w:t xml:space="preserve"> (дівчата 2012-2013 </w:t>
      </w:r>
      <w:proofErr w:type="spellStart"/>
      <w:r w:rsidRPr="000C3CAD">
        <w:rPr>
          <w:rFonts w:ascii="Times New Roman" w:hAnsi="Times New Roman" w:cs="Times New Roman"/>
          <w:sz w:val="28"/>
          <w:szCs w:val="28"/>
          <w:lang w:val="uk-UA"/>
        </w:rPr>
        <w:t>р.н</w:t>
      </w:r>
      <w:proofErr w:type="spellEnd"/>
      <w:r w:rsidRPr="000C3CAD">
        <w:rPr>
          <w:rFonts w:ascii="Times New Roman" w:hAnsi="Times New Roman" w:cs="Times New Roman"/>
          <w:sz w:val="28"/>
          <w:szCs w:val="28"/>
          <w:lang w:val="uk-UA"/>
        </w:rPr>
        <w:t>)</w:t>
      </w:r>
    </w:p>
    <w:p w:rsidR="00D9367B" w:rsidRPr="000C3CAD" w:rsidRDefault="00D9367B" w:rsidP="000C3CAD">
      <w:pPr>
        <w:pStyle w:val="a3"/>
        <w:numPr>
          <w:ilvl w:val="0"/>
          <w:numId w:val="17"/>
        </w:numPr>
        <w:spacing w:after="0"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3 місце у змаганнях з баскетболу (хлопці 2008-2009 р.н)</w:t>
      </w:r>
    </w:p>
    <w:p w:rsidR="00D9367B" w:rsidRPr="000C3CAD" w:rsidRDefault="00D9367B" w:rsidP="000C3CAD">
      <w:pPr>
        <w:pStyle w:val="a3"/>
        <w:numPr>
          <w:ilvl w:val="0"/>
          <w:numId w:val="17"/>
        </w:numPr>
        <w:spacing w:after="0"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4 місце у змаганнях з баскетболу (дівчата 2010-2011 р.н)</w:t>
      </w:r>
    </w:p>
    <w:p w:rsidR="00D9367B" w:rsidRPr="000C3CAD" w:rsidRDefault="00D9367B" w:rsidP="000C3CAD">
      <w:pPr>
        <w:pStyle w:val="a3"/>
        <w:numPr>
          <w:ilvl w:val="0"/>
          <w:numId w:val="17"/>
        </w:numPr>
        <w:spacing w:after="0"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3 місце у змаганнях з футзалу (хлопці 2012 р.н)</w:t>
      </w:r>
    </w:p>
    <w:p w:rsidR="00D9367B" w:rsidRPr="000C3CAD" w:rsidRDefault="00D9367B" w:rsidP="000C3CAD">
      <w:pPr>
        <w:pStyle w:val="a3"/>
        <w:numPr>
          <w:ilvl w:val="0"/>
          <w:numId w:val="17"/>
        </w:numPr>
        <w:spacing w:after="0"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lastRenderedPageBreak/>
        <w:t>3 місце у змаганнях з волейболу (хлопці 2009-2011 р.н)</w:t>
      </w:r>
    </w:p>
    <w:p w:rsidR="00D9367B" w:rsidRPr="000C3CAD" w:rsidRDefault="00D9367B" w:rsidP="000C3CAD">
      <w:pPr>
        <w:pStyle w:val="a3"/>
        <w:numPr>
          <w:ilvl w:val="0"/>
          <w:numId w:val="17"/>
        </w:numPr>
        <w:spacing w:after="0"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3 місце у змаганнях з волейболу (дівчата 2009-2011 р.н)</w:t>
      </w:r>
    </w:p>
    <w:p w:rsidR="00D9367B" w:rsidRPr="000C3CAD" w:rsidRDefault="00D9367B" w:rsidP="000C3CAD">
      <w:pPr>
        <w:pStyle w:val="a3"/>
        <w:spacing w:after="0" w:line="276" w:lineRule="auto"/>
        <w:rPr>
          <w:rFonts w:ascii="Times New Roman" w:hAnsi="Times New Roman" w:cs="Times New Roman"/>
          <w:sz w:val="28"/>
          <w:szCs w:val="28"/>
          <w:lang w:val="uk-UA"/>
        </w:rPr>
      </w:pPr>
    </w:p>
    <w:p w:rsidR="00D9367B" w:rsidRPr="000C3CAD" w:rsidRDefault="00D9367B" w:rsidP="000C3CAD">
      <w:pPr>
        <w:spacing w:after="0" w:line="276" w:lineRule="auto"/>
        <w:ind w:firstLine="36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Спортсмени нашого Ліцею доповнювали команду Літинської ТГ у змаганнях з легкої атлетики на районному та обласному рівнях, де показали себе на високому рівні і здобули призові місця.</w:t>
      </w:r>
    </w:p>
    <w:p w:rsidR="00D9367B" w:rsidRPr="000C3CAD" w:rsidRDefault="00D9367B" w:rsidP="000C3CAD">
      <w:pPr>
        <w:spacing w:after="0" w:line="276" w:lineRule="auto"/>
        <w:ind w:firstLine="36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Кобець Олександр, Вусатюк Михайло, Тарасюк Михайло, Рибачук Владислав.</w:t>
      </w:r>
    </w:p>
    <w:p w:rsidR="00D9367B" w:rsidRPr="000C3CAD" w:rsidRDefault="00D9367B" w:rsidP="000C3CAD">
      <w:pPr>
        <w:pStyle w:val="a3"/>
        <w:spacing w:after="0" w:line="276" w:lineRule="auto"/>
        <w:jc w:val="both"/>
        <w:rPr>
          <w:rFonts w:ascii="Times New Roman" w:hAnsi="Times New Roman" w:cs="Times New Roman"/>
          <w:sz w:val="28"/>
          <w:szCs w:val="28"/>
          <w:lang w:val="uk-UA"/>
        </w:rPr>
      </w:pPr>
    </w:p>
    <w:p w:rsidR="00D9367B" w:rsidRPr="000C3CAD" w:rsidRDefault="00D9367B" w:rsidP="000C3CAD">
      <w:pPr>
        <w:spacing w:after="0" w:line="276" w:lineRule="auto"/>
        <w:ind w:firstLine="36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Також футболісти нашого Ліцею виступають за команду Літинської ДЮСШ (2007-2008 р.н.) з футболу на рівні Чемпіонату Вінницької області, де їх чекає півфінал.</w:t>
      </w:r>
    </w:p>
    <w:p w:rsidR="00D9367B" w:rsidRPr="000C3CAD" w:rsidRDefault="00D9367B" w:rsidP="000C3CAD">
      <w:pPr>
        <w:spacing w:after="0" w:line="276" w:lineRule="auto"/>
        <w:ind w:firstLine="360"/>
        <w:rPr>
          <w:rFonts w:ascii="Times New Roman" w:hAnsi="Times New Roman" w:cs="Times New Roman"/>
          <w:sz w:val="28"/>
          <w:szCs w:val="28"/>
          <w:lang w:val="uk-UA"/>
        </w:rPr>
      </w:pPr>
      <w:r w:rsidRPr="000C3CAD">
        <w:rPr>
          <w:rFonts w:ascii="Times New Roman" w:hAnsi="Times New Roman" w:cs="Times New Roman"/>
          <w:sz w:val="28"/>
          <w:szCs w:val="28"/>
          <w:lang w:val="uk-UA"/>
        </w:rPr>
        <w:t>Кобець Олександр, Побережський Артем, Мукомел Сергій, Тарасюк Михайло, Ткачук Богдан.</w:t>
      </w:r>
    </w:p>
    <w:p w:rsidR="00D9367B" w:rsidRPr="000C3CAD" w:rsidRDefault="00D9367B" w:rsidP="000C3CAD">
      <w:pPr>
        <w:pStyle w:val="a3"/>
        <w:spacing w:after="0" w:line="276" w:lineRule="auto"/>
        <w:rPr>
          <w:rFonts w:ascii="Times New Roman" w:hAnsi="Times New Roman" w:cs="Times New Roman"/>
          <w:sz w:val="28"/>
          <w:szCs w:val="28"/>
          <w:lang w:val="uk-UA"/>
        </w:rPr>
      </w:pPr>
    </w:p>
    <w:p w:rsidR="000C3CAD" w:rsidRPr="000C3CAD" w:rsidRDefault="000C3CAD" w:rsidP="000C3CAD">
      <w:pPr>
        <w:pStyle w:val="a3"/>
        <w:spacing w:after="0" w:line="276" w:lineRule="auto"/>
        <w:rPr>
          <w:rFonts w:ascii="Times New Roman" w:hAnsi="Times New Roman" w:cs="Times New Roman"/>
          <w:sz w:val="28"/>
          <w:szCs w:val="28"/>
          <w:lang w:val="uk-UA"/>
        </w:rPr>
      </w:pPr>
    </w:p>
    <w:p w:rsidR="000C3CAD" w:rsidRPr="000C3CAD" w:rsidRDefault="000C3CAD" w:rsidP="000C3CAD">
      <w:pPr>
        <w:pStyle w:val="a3"/>
        <w:spacing w:after="0" w:line="276" w:lineRule="auto"/>
        <w:rPr>
          <w:rFonts w:ascii="Times New Roman" w:hAnsi="Times New Roman" w:cs="Times New Roman"/>
          <w:sz w:val="28"/>
          <w:szCs w:val="28"/>
          <w:lang w:val="uk-UA"/>
        </w:rPr>
      </w:pPr>
    </w:p>
    <w:p w:rsidR="00236968" w:rsidRPr="000C3CAD" w:rsidRDefault="00B07C50" w:rsidP="000C3CAD">
      <w:pPr>
        <w:spacing w:after="0" w:line="276" w:lineRule="auto"/>
        <w:ind w:firstLine="720"/>
        <w:rPr>
          <w:rFonts w:ascii="Times New Roman" w:hAnsi="Times New Roman" w:cs="Times New Roman"/>
          <w:sz w:val="28"/>
          <w:szCs w:val="28"/>
          <w:lang w:val="uk-UA"/>
        </w:rPr>
      </w:pPr>
      <w:r w:rsidRPr="000C3CAD">
        <w:rPr>
          <w:rFonts w:ascii="Times New Roman" w:hAnsi="Times New Roman" w:cs="Times New Roman"/>
          <w:sz w:val="28"/>
          <w:szCs w:val="28"/>
          <w:lang w:val="uk-UA"/>
        </w:rPr>
        <w:t>6. Виховна робота</w:t>
      </w:r>
      <w:r w:rsidR="00EA68AA" w:rsidRPr="000C3CAD">
        <w:rPr>
          <w:rFonts w:ascii="Times New Roman" w:hAnsi="Times New Roman" w:cs="Times New Roman"/>
          <w:sz w:val="28"/>
          <w:szCs w:val="28"/>
          <w:lang w:val="uk-UA"/>
        </w:rPr>
        <w:t>.</w:t>
      </w:r>
    </w:p>
    <w:p w:rsidR="00D5574F" w:rsidRPr="000C3CAD" w:rsidRDefault="00D5574F" w:rsidP="000C3CAD">
      <w:pPr>
        <w:shd w:val="clear" w:color="auto" w:fill="FFFFFF"/>
        <w:spacing w:after="0" w:line="276" w:lineRule="auto"/>
        <w:ind w:firstLine="567"/>
        <w:jc w:val="both"/>
        <w:outlineLvl w:val="2"/>
        <w:rPr>
          <w:rFonts w:ascii="Times New Roman" w:eastAsia="Times New Roman" w:hAnsi="Times New Roman" w:cs="Times New Roman"/>
          <w:color w:val="000000"/>
          <w:sz w:val="28"/>
          <w:szCs w:val="28"/>
          <w:bdr w:val="none" w:sz="0" w:space="0" w:color="auto" w:frame="1"/>
          <w:lang w:val="uk-UA" w:eastAsia="ru-RU"/>
        </w:rPr>
      </w:pPr>
      <w:r w:rsidRPr="000C3CAD">
        <w:rPr>
          <w:rFonts w:ascii="Times New Roman" w:eastAsia="Times New Roman" w:hAnsi="Times New Roman" w:cs="Times New Roman"/>
          <w:color w:val="000000"/>
          <w:sz w:val="28"/>
          <w:szCs w:val="28"/>
          <w:bdr w:val="none" w:sz="0" w:space="0" w:color="auto" w:frame="1"/>
          <w:lang w:val="uk-UA" w:eastAsia="ru-RU"/>
        </w:rPr>
        <w:t>Виховання – багатогранний і складний процес, значення якого неможливо переоцінити. Для реалізації виховних завдань у ліцеї розроблений план виховної роботи та окремі плани класних керівників, які були затверджені на засіданні методичного об’єднання класних керівників. Ці плани охоплюють всі напрямки виховання (громадянське, родинно-сімейне, військово-патріотичне, трудове, художньо-естетичне, моральне, екологічне, превентивне виховання, формування здорового способу життя, сприяння творчому розвитку особистості),  які реалізуються через напрями виховної роботи.</w:t>
      </w:r>
    </w:p>
    <w:p w:rsidR="00D5574F" w:rsidRPr="000C3CAD" w:rsidRDefault="00D5574F" w:rsidP="000C3CAD">
      <w:pPr>
        <w:shd w:val="clear" w:color="auto" w:fill="FFFFFF"/>
        <w:spacing w:after="0" w:line="276" w:lineRule="auto"/>
        <w:ind w:firstLine="709"/>
        <w:jc w:val="both"/>
        <w:rPr>
          <w:rFonts w:ascii="Times New Roman" w:hAnsi="Times New Roman" w:cs="Times New Roman"/>
          <w:sz w:val="28"/>
          <w:szCs w:val="28"/>
          <w:shd w:val="clear" w:color="auto" w:fill="FFFFFF"/>
          <w:lang w:val="uk-UA"/>
        </w:rPr>
      </w:pPr>
      <w:r w:rsidRPr="000C3CAD">
        <w:rPr>
          <w:rFonts w:ascii="Times New Roman" w:hAnsi="Times New Roman" w:cs="Times New Roman"/>
          <w:sz w:val="28"/>
          <w:szCs w:val="28"/>
          <w:lang w:val="uk-UA"/>
        </w:rPr>
        <w:tab/>
        <w:t xml:space="preserve">Виховна проблема ліцею: «Створення життєвих </w:t>
      </w:r>
      <w:proofErr w:type="spellStart"/>
      <w:r w:rsidRPr="000C3CAD">
        <w:rPr>
          <w:rFonts w:ascii="Times New Roman" w:hAnsi="Times New Roman" w:cs="Times New Roman"/>
          <w:sz w:val="28"/>
          <w:szCs w:val="28"/>
          <w:lang w:val="uk-UA"/>
        </w:rPr>
        <w:t>компетентностей</w:t>
      </w:r>
      <w:proofErr w:type="spellEnd"/>
      <w:r w:rsidRPr="000C3CAD">
        <w:rPr>
          <w:rFonts w:ascii="Times New Roman" w:hAnsi="Times New Roman" w:cs="Times New Roman"/>
          <w:sz w:val="28"/>
          <w:szCs w:val="28"/>
          <w:lang w:val="uk-UA"/>
        </w:rPr>
        <w:t xml:space="preserve"> учнів на всіх етапах становлення особистості».</w:t>
      </w:r>
      <w:r w:rsidR="00236968" w:rsidRPr="000C3CAD">
        <w:rPr>
          <w:rFonts w:ascii="Times New Roman" w:hAnsi="Times New Roman" w:cs="Times New Roman"/>
          <w:sz w:val="28"/>
          <w:szCs w:val="28"/>
          <w:shd w:val="clear" w:color="auto" w:fill="FFFFFF"/>
          <w:lang w:val="uk-UA"/>
        </w:rPr>
        <w:t xml:space="preserve"> </w:t>
      </w:r>
    </w:p>
    <w:p w:rsidR="00371BBD" w:rsidRPr="000C3CAD" w:rsidRDefault="00371BBD" w:rsidP="000C3CAD">
      <w:pPr>
        <w:shd w:val="clear" w:color="auto" w:fill="FFFFFF"/>
        <w:spacing w:after="0" w:line="276" w:lineRule="auto"/>
        <w:ind w:firstLine="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 xml:space="preserve">Впродовж 2023 – 2024 навчального року було організовано та проведено цілий ряд виховних заходів (акцій, </w:t>
      </w:r>
      <w:proofErr w:type="spellStart"/>
      <w:r w:rsidRPr="000C3CAD">
        <w:rPr>
          <w:rFonts w:ascii="Times New Roman" w:eastAsia="Times New Roman" w:hAnsi="Times New Roman" w:cs="Times New Roman"/>
          <w:sz w:val="28"/>
          <w:szCs w:val="28"/>
          <w:bdr w:val="none" w:sz="0" w:space="0" w:color="auto" w:frame="1"/>
          <w:lang w:val="uk-UA" w:eastAsia="ru-RU"/>
        </w:rPr>
        <w:t>флешмобів</w:t>
      </w:r>
      <w:proofErr w:type="spellEnd"/>
      <w:r w:rsidRPr="000C3CAD">
        <w:rPr>
          <w:rFonts w:ascii="Times New Roman" w:eastAsia="Times New Roman" w:hAnsi="Times New Roman" w:cs="Times New Roman"/>
          <w:sz w:val="28"/>
          <w:szCs w:val="28"/>
          <w:bdr w:val="none" w:sz="0" w:space="0" w:color="auto" w:frame="1"/>
          <w:lang w:val="uk-UA" w:eastAsia="ru-RU"/>
        </w:rPr>
        <w:t>, благодійних ярмарок та концертів, а саме: </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Колектив  ліцею привітав усіх з Днем державного прапора та Днем незалежності України.</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 xml:space="preserve">Відбувся Тиждень фізичної культури і спорту, під час якого було проведено ряд заходів – чемпіонат ліцею з футболу, турнір з настільного тенісу, </w:t>
      </w:r>
    </w:p>
    <w:p w:rsidR="00371BBD" w:rsidRPr="000C3CAD" w:rsidRDefault="002257C8"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Шахо</w:t>
      </w:r>
      <w:r w:rsidR="00371BBD" w:rsidRPr="000C3CAD">
        <w:rPr>
          <w:rFonts w:ascii="Times New Roman" w:eastAsia="Times New Roman" w:hAnsi="Times New Roman" w:cs="Times New Roman"/>
          <w:sz w:val="28"/>
          <w:szCs w:val="28"/>
          <w:bdr w:val="none" w:sz="0" w:space="0" w:color="auto" w:frame="1"/>
          <w:lang w:val="uk-UA" w:eastAsia="ru-RU"/>
        </w:rPr>
        <w:t>вий турнір, веселі старти, змагання з легкої атлетики, стрибків із скакалкою, підтягування на пере</w:t>
      </w:r>
      <w:bookmarkStart w:id="0" w:name="_GoBack"/>
      <w:bookmarkEnd w:id="0"/>
      <w:r w:rsidR="00371BBD" w:rsidRPr="000C3CAD">
        <w:rPr>
          <w:rFonts w:ascii="Times New Roman" w:eastAsia="Times New Roman" w:hAnsi="Times New Roman" w:cs="Times New Roman"/>
          <w:sz w:val="28"/>
          <w:szCs w:val="28"/>
          <w:bdr w:val="none" w:sz="0" w:space="0" w:color="auto" w:frame="1"/>
          <w:lang w:val="uk-UA" w:eastAsia="ru-RU"/>
        </w:rPr>
        <w:t>кладині, баскетболу, фут залу та ін.</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 xml:space="preserve">Шкільний благодійний ярмарок «Дари Осені» (придбано резину для </w:t>
      </w:r>
      <w:proofErr w:type="spellStart"/>
      <w:r w:rsidRPr="000C3CAD">
        <w:rPr>
          <w:rFonts w:ascii="Times New Roman" w:eastAsia="Times New Roman" w:hAnsi="Times New Roman" w:cs="Times New Roman"/>
          <w:sz w:val="28"/>
          <w:szCs w:val="28"/>
          <w:bdr w:val="none" w:sz="0" w:space="0" w:color="auto" w:frame="1"/>
          <w:lang w:val="uk-UA" w:eastAsia="ru-RU"/>
        </w:rPr>
        <w:t>Баггі</w:t>
      </w:r>
      <w:proofErr w:type="spellEnd"/>
      <w:r w:rsidRPr="000C3CAD">
        <w:rPr>
          <w:rFonts w:ascii="Times New Roman" w:eastAsia="Times New Roman" w:hAnsi="Times New Roman" w:cs="Times New Roman"/>
          <w:sz w:val="28"/>
          <w:szCs w:val="28"/>
          <w:bdr w:val="none" w:sz="0" w:space="0" w:color="auto" w:frame="1"/>
          <w:lang w:val="uk-UA" w:eastAsia="ru-RU"/>
        </w:rPr>
        <w:t>, обігрівачі, газові балони).</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Заклад взяв участь у конкурсі «День шкільного молока».</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lastRenderedPageBreak/>
        <w:t>Вибори президента учнівського самоврядування.</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Заходи до Міжнародного дня Миру.</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Заходи до Дня пам’яті жертв Бабиного Яру.</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Заходи (відкриті уроки, спортивні змагання, вікторини, літературно – музичні композиції)</w:t>
      </w:r>
      <w:r w:rsidR="002203B9" w:rsidRPr="000C3CAD">
        <w:rPr>
          <w:rFonts w:ascii="Times New Roman" w:eastAsia="Times New Roman" w:hAnsi="Times New Roman" w:cs="Times New Roman"/>
          <w:sz w:val="28"/>
          <w:szCs w:val="28"/>
          <w:bdr w:val="none" w:sz="0" w:space="0" w:color="auto" w:frame="1"/>
          <w:lang w:val="uk-UA" w:eastAsia="ru-RU"/>
        </w:rPr>
        <w:t xml:space="preserve"> </w:t>
      </w:r>
      <w:r w:rsidRPr="000C3CAD">
        <w:rPr>
          <w:rFonts w:ascii="Times New Roman" w:eastAsia="Times New Roman" w:hAnsi="Times New Roman" w:cs="Times New Roman"/>
          <w:sz w:val="28"/>
          <w:szCs w:val="28"/>
          <w:bdr w:val="none" w:sz="0" w:space="0" w:color="auto" w:frame="1"/>
          <w:lang w:val="uk-UA" w:eastAsia="ru-RU"/>
        </w:rPr>
        <w:t>до Дня захисників та захисниць України.</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Заходи до Всеукраїнського місячник шкільних бібліотек.</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proofErr w:type="spellStart"/>
      <w:r w:rsidRPr="000C3CAD">
        <w:rPr>
          <w:rFonts w:ascii="Times New Roman" w:eastAsia="Times New Roman" w:hAnsi="Times New Roman" w:cs="Times New Roman"/>
          <w:sz w:val="28"/>
          <w:szCs w:val="28"/>
          <w:bdr w:val="none" w:sz="0" w:space="0" w:color="auto" w:frame="1"/>
          <w:lang w:val="uk-UA" w:eastAsia="ru-RU"/>
        </w:rPr>
        <w:t>Фоточелендж</w:t>
      </w:r>
      <w:proofErr w:type="spellEnd"/>
      <w:r w:rsidRPr="000C3CAD">
        <w:rPr>
          <w:rFonts w:ascii="Times New Roman" w:eastAsia="Times New Roman" w:hAnsi="Times New Roman" w:cs="Times New Roman"/>
          <w:sz w:val="28"/>
          <w:szCs w:val="28"/>
          <w:bdr w:val="none" w:sz="0" w:space="0" w:color="auto" w:frame="1"/>
          <w:lang w:val="uk-UA" w:eastAsia="ru-RU"/>
        </w:rPr>
        <w:t xml:space="preserve"> до всесвітнього дня захисту тварин.</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Участь у благодійній акції «Смілива гривня».</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Проведені заходи до Дня ментального здоров’я.</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Місячник цивільного захисту, до якого було залучено працівників ДСНС, медичну сестру, учнів, вчителів.</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Учні та вчителі долучилися до радіо диктанту національної єдності 2023 до Дня української писемності та мови.</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На уроках англійської мови відбулося тематичне свято «День Гарбуза».</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День чоловічих зачісок.</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Тиждень української мови та літератури.</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Патріотичний  проект «Ми діти твої, Україно».</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Заходи до Дня синичок.</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Відзначався у закладі Всесвітній день доброти.</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Міжнародний день толерантності .</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Учні взяли участь у фестивалі «Назустріч Успіху» до Всесвітнього дня дитини.</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До Дня Гідності та Свободи проведено заходи по класах, літературно – музичну композицію.</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До Дня пам’яті жертв Голодоморів проведено захід «</w:t>
      </w:r>
      <w:r w:rsidR="002203B9" w:rsidRPr="000C3CAD">
        <w:rPr>
          <w:rFonts w:ascii="Times New Roman" w:eastAsia="Times New Roman" w:hAnsi="Times New Roman" w:cs="Times New Roman"/>
          <w:sz w:val="28"/>
          <w:szCs w:val="28"/>
          <w:bdr w:val="none" w:sz="0" w:space="0" w:color="auto" w:frame="1"/>
          <w:lang w:val="uk-UA" w:eastAsia="ru-RU"/>
        </w:rPr>
        <w:t>Пам’ятаємо</w:t>
      </w:r>
      <w:r w:rsidRPr="000C3CAD">
        <w:rPr>
          <w:rFonts w:ascii="Times New Roman" w:eastAsia="Times New Roman" w:hAnsi="Times New Roman" w:cs="Times New Roman"/>
          <w:sz w:val="28"/>
          <w:szCs w:val="28"/>
          <w:bdr w:val="none" w:sz="0" w:space="0" w:color="auto" w:frame="1"/>
          <w:lang w:val="uk-UA" w:eastAsia="ru-RU"/>
        </w:rPr>
        <w:t>, єднаймося, переможемо».</w:t>
      </w:r>
    </w:p>
    <w:p w:rsidR="00371BBD" w:rsidRPr="000844B5" w:rsidRDefault="00371BBD" w:rsidP="000844B5">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Учні та вчителі відвідали наших захисників у військово – медичному клінічно</w:t>
      </w:r>
      <w:r w:rsidR="009C11DE">
        <w:rPr>
          <w:rFonts w:ascii="Times New Roman" w:eastAsia="Times New Roman" w:hAnsi="Times New Roman" w:cs="Times New Roman"/>
          <w:sz w:val="28"/>
          <w:szCs w:val="28"/>
          <w:bdr w:val="none" w:sz="0" w:space="0" w:color="auto" w:frame="1"/>
          <w:lang w:val="uk-UA" w:eastAsia="ru-RU"/>
        </w:rPr>
        <w:t xml:space="preserve">му центрі з оберегами, </w:t>
      </w:r>
      <w:proofErr w:type="spellStart"/>
      <w:r w:rsidR="009C11DE">
        <w:rPr>
          <w:rFonts w:ascii="Times New Roman" w:eastAsia="Times New Roman" w:hAnsi="Times New Roman" w:cs="Times New Roman"/>
          <w:sz w:val="28"/>
          <w:szCs w:val="28"/>
          <w:bdr w:val="none" w:sz="0" w:space="0" w:color="auto" w:frame="1"/>
          <w:lang w:val="uk-UA" w:eastAsia="ru-RU"/>
        </w:rPr>
        <w:t>смаколиками</w:t>
      </w:r>
      <w:proofErr w:type="spellEnd"/>
      <w:r w:rsidR="009C11DE">
        <w:rPr>
          <w:rFonts w:ascii="Times New Roman" w:eastAsia="Times New Roman" w:hAnsi="Times New Roman" w:cs="Times New Roman"/>
          <w:sz w:val="28"/>
          <w:szCs w:val="28"/>
          <w:bdr w:val="none" w:sz="0" w:space="0" w:color="auto" w:frame="1"/>
          <w:lang w:val="uk-UA" w:eastAsia="ru-RU"/>
        </w:rPr>
        <w:t xml:space="preserve"> , віршами та музичним вітанням.</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Учні закладу, в рамках Всеукраїнського фестивалю мистецтв «Військові обереги від Святого Миколая» (дистанційний формат) за тематикою «Волонтери святого Миколая».</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Відбулася акція «Смілива гривня».</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Відбулося в закладі і свято Калити.</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 xml:space="preserve">Проведено профілактичні заходи  до Всесвітнього дня боротьби зі </w:t>
      </w:r>
      <w:r w:rsidR="00D323E6" w:rsidRPr="000C3CAD">
        <w:rPr>
          <w:rFonts w:ascii="Times New Roman" w:eastAsia="Times New Roman" w:hAnsi="Times New Roman" w:cs="Times New Roman"/>
          <w:sz w:val="28"/>
          <w:szCs w:val="28"/>
          <w:bdr w:val="none" w:sz="0" w:space="0" w:color="auto" w:frame="1"/>
          <w:lang w:val="uk-UA" w:eastAsia="ru-RU"/>
        </w:rPr>
        <w:t>СНІД</w:t>
      </w:r>
      <w:r w:rsidRPr="000C3CAD">
        <w:rPr>
          <w:rFonts w:ascii="Times New Roman" w:eastAsia="Times New Roman" w:hAnsi="Times New Roman" w:cs="Times New Roman"/>
          <w:sz w:val="28"/>
          <w:szCs w:val="28"/>
          <w:bdr w:val="none" w:sz="0" w:space="0" w:color="auto" w:frame="1"/>
          <w:lang w:val="uk-UA" w:eastAsia="ru-RU"/>
        </w:rPr>
        <w:t>ом.</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Вихованці ліцею привітали наших волонтерів у Міжнародний день волонтера.</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Проведено заходи до Національного тижня читання: вікторина «Книга – твій найкращий друг», учні проілюстрували повість І. Франка «Захар Беркут» та оповідання В. Винниченка «Федько халамидник».</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lastRenderedPageBreak/>
        <w:t>Проведено заходи до Дня Збройних Сил України – відео привітання, урочисту лінійку, виховні години, години спілкування, інформаційні хвилинки по класах, спортивні змагання.</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У закладі святкувався Всесвітній день української хустки.</w:t>
      </w:r>
    </w:p>
    <w:p w:rsidR="00371BBD" w:rsidRPr="000C3CAD" w:rsidRDefault="00371BBD" w:rsidP="000C3CAD">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Відбулися літературні читання в рамках Національного тижня читання.</w:t>
      </w:r>
    </w:p>
    <w:p w:rsidR="00371BBD" w:rsidRPr="000844B5" w:rsidRDefault="00371BBD" w:rsidP="000844B5">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У рамках «16 днів проти насильства» було проведено лекцію з відео презентацією фахівцями сектору Літинського бюро правової допомоги, також – профілактичні заходи, лекції «Ми за життя проти насильства», конкурс малюнків та плакатів, перегляд відео на тему «Що таке домашнє насильство?», «Маніфест української молоді проти насильства»</w:t>
      </w:r>
      <w:r w:rsidR="000844B5">
        <w:rPr>
          <w:rFonts w:ascii="Times New Roman" w:eastAsia="Times New Roman" w:hAnsi="Times New Roman" w:cs="Times New Roman"/>
          <w:sz w:val="28"/>
          <w:szCs w:val="28"/>
          <w:bdr w:val="none" w:sz="0" w:space="0" w:color="auto" w:frame="1"/>
          <w:lang w:val="uk-UA" w:eastAsia="ru-RU"/>
        </w:rPr>
        <w:t>.</w:t>
      </w:r>
    </w:p>
    <w:p w:rsidR="00371BBD" w:rsidRPr="000844B5" w:rsidRDefault="00371BBD" w:rsidP="000844B5">
      <w:pPr>
        <w:numPr>
          <w:ilvl w:val="0"/>
          <w:numId w:val="9"/>
        </w:numPr>
        <w:shd w:val="clear" w:color="auto" w:fill="FFFFFF"/>
        <w:spacing w:after="0" w:line="276" w:lineRule="auto"/>
        <w:ind w:left="567"/>
        <w:jc w:val="both"/>
        <w:rPr>
          <w:rFonts w:ascii="Times New Roman" w:eastAsia="Times New Roman" w:hAnsi="Times New Roman" w:cs="Times New Roman"/>
          <w:sz w:val="28"/>
          <w:szCs w:val="28"/>
          <w:bdr w:val="none" w:sz="0" w:space="0" w:color="auto" w:frame="1"/>
          <w:lang w:val="uk-UA" w:eastAsia="ru-RU"/>
        </w:rPr>
      </w:pPr>
      <w:r w:rsidRPr="000C3CAD">
        <w:rPr>
          <w:rFonts w:ascii="Times New Roman" w:eastAsia="Times New Roman" w:hAnsi="Times New Roman" w:cs="Times New Roman"/>
          <w:sz w:val="28"/>
          <w:szCs w:val="28"/>
          <w:bdr w:val="none" w:sz="0" w:space="0" w:color="auto" w:frame="1"/>
          <w:lang w:val="uk-UA" w:eastAsia="ru-RU"/>
        </w:rPr>
        <w:t>Відбувся конкурс – виставка новорічних виробів, у якій активну участь взяли також діти із тимчасово окупованих територій</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Ансамбль «Різдвяні дзвони» ліцею долучились до благодійного заходу на підтримку ЗСУ «Обрядове свято: найдавніша коляда. Незламне Різдво».</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З метою виховання патріотизму, поваги до історичного минулого, до звичаїв та традицій українського народу, учні ліцею створили власну творчу інтерпретацію повісті Івана Нечуя – Левицького «Кайдашева сім'я».</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Напередодні Нового року учні, батьки та вчителі закладу зібрали та передали волонтерами «коробки тепла», намалювали малюнки, напекли </w:t>
      </w:r>
      <w:proofErr w:type="spellStart"/>
      <w:r w:rsidRPr="000C3CAD">
        <w:rPr>
          <w:rFonts w:ascii="Times New Roman" w:hAnsi="Times New Roman" w:cs="Times New Roman"/>
          <w:sz w:val="28"/>
          <w:szCs w:val="28"/>
          <w:lang w:val="uk-UA"/>
        </w:rPr>
        <w:t>смаколиків</w:t>
      </w:r>
      <w:proofErr w:type="spellEnd"/>
      <w:r w:rsidRPr="000C3CAD">
        <w:rPr>
          <w:rFonts w:ascii="Times New Roman" w:hAnsi="Times New Roman" w:cs="Times New Roman"/>
          <w:sz w:val="28"/>
          <w:szCs w:val="28"/>
          <w:lang w:val="uk-UA"/>
        </w:rPr>
        <w:t>, виготовили окопні свічки  нашим воїнам на передову.</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Учні ліцею взяли участь у </w:t>
      </w:r>
      <w:proofErr w:type="spellStart"/>
      <w:r w:rsidRPr="000C3CAD">
        <w:rPr>
          <w:rFonts w:ascii="Times New Roman" w:hAnsi="Times New Roman" w:cs="Times New Roman"/>
          <w:sz w:val="28"/>
          <w:szCs w:val="28"/>
          <w:lang w:val="uk-UA"/>
        </w:rPr>
        <w:t>флешмобі</w:t>
      </w:r>
      <w:proofErr w:type="spellEnd"/>
      <w:r w:rsidRPr="000C3CAD">
        <w:rPr>
          <w:rFonts w:ascii="Times New Roman" w:hAnsi="Times New Roman" w:cs="Times New Roman"/>
          <w:sz w:val="28"/>
          <w:szCs w:val="28"/>
          <w:lang w:val="uk-UA"/>
        </w:rPr>
        <w:t xml:space="preserve"> до Міжнародного дня «Дякую», подякувавши нашим захисникам, волонтерам і всім, хто наближає нашу Перемогу.</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22 січня, до Дня Соборності, у закладі було проведено ряд виховних заходів під гаслом «Наша єдність – наша зброя».</w:t>
      </w:r>
    </w:p>
    <w:p w:rsidR="00371BBD" w:rsidRPr="000844B5" w:rsidRDefault="00371BBD" w:rsidP="000844B5">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Проводилися тренування з волейболу та футзалу в рамках підготовки команд до всеукраїнських змагань «Пліч-о-пліч всеукраїнської шкільної ліги».</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Проведено виховні заходи по класах, </w:t>
      </w:r>
      <w:proofErr w:type="spellStart"/>
      <w:r w:rsidRPr="000C3CAD">
        <w:rPr>
          <w:rFonts w:ascii="Times New Roman" w:hAnsi="Times New Roman" w:cs="Times New Roman"/>
          <w:sz w:val="28"/>
          <w:szCs w:val="28"/>
          <w:lang w:val="uk-UA"/>
        </w:rPr>
        <w:t>флешмоб</w:t>
      </w:r>
      <w:proofErr w:type="spellEnd"/>
      <w:r w:rsidRPr="000C3CAD">
        <w:rPr>
          <w:rFonts w:ascii="Times New Roman" w:hAnsi="Times New Roman" w:cs="Times New Roman"/>
          <w:sz w:val="28"/>
          <w:szCs w:val="28"/>
          <w:lang w:val="uk-UA"/>
        </w:rPr>
        <w:t xml:space="preserve"> та лінійку до Дня єднання.</w:t>
      </w:r>
    </w:p>
    <w:p w:rsidR="00371BBD" w:rsidRPr="000844B5" w:rsidRDefault="00371BBD" w:rsidP="000844B5">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Учні ліцею взяли участь в огляді – конкурсі читців поезії, присвяченій пам’яті Т. Г. Шевченка «Шлях до Тараса».</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Проведено заходи по класах та літературно – музичну композицію для усіх ліцеїстів до Дня пам’яті Героїв небесної Сотні.</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Проведено заходи до Міжнародного дня рідної мови: інтелектуальну гру «Мова наша – серце наше», брейн-ринг «Кращий знавець української мови», мовознавчий турнір «Знавці рідної мови», виставку книг «Мова – візитка нації».</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За сприяння Вінницької обласної ради, в рамках проекту «Знайди себе»,  учні 5-8 класів (батьки яких є учасниками бойових дій), відвідали Вінницький </w:t>
      </w:r>
      <w:r w:rsidRPr="000C3CAD">
        <w:rPr>
          <w:rFonts w:ascii="Times New Roman" w:hAnsi="Times New Roman" w:cs="Times New Roman"/>
          <w:sz w:val="28"/>
          <w:szCs w:val="28"/>
          <w:lang w:val="uk-UA"/>
        </w:rPr>
        <w:lastRenderedPageBreak/>
        <w:t>обласний театр ляльок, а також побували у краєзнавчому та художньому музеях м. Вінниці.</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Проведено заходи до річниці повномасштабного вторгнення в Україну.</w:t>
      </w:r>
    </w:p>
    <w:p w:rsidR="00371BBD" w:rsidRPr="000844B5" w:rsidRDefault="00371BBD" w:rsidP="000844B5">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Учні ліцею взяли участь у весняній толоці «Хочеш змінити світ – почни з себе».</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Відбувся к</w:t>
      </w:r>
      <w:r w:rsidR="000844B5">
        <w:rPr>
          <w:rFonts w:ascii="Times New Roman" w:hAnsi="Times New Roman" w:cs="Times New Roman"/>
          <w:sz w:val="28"/>
          <w:szCs w:val="28"/>
          <w:lang w:val="uk-UA"/>
        </w:rPr>
        <w:t xml:space="preserve">онцерт </w:t>
      </w:r>
      <w:r w:rsidRPr="000C3CAD">
        <w:rPr>
          <w:rFonts w:ascii="Times New Roman" w:hAnsi="Times New Roman" w:cs="Times New Roman"/>
          <w:sz w:val="28"/>
          <w:szCs w:val="28"/>
          <w:lang w:val="uk-UA"/>
        </w:rPr>
        <w:t xml:space="preserve"> під назвою «Весняна мрія – Перемога!».</w:t>
      </w:r>
    </w:p>
    <w:p w:rsidR="00371BBD" w:rsidRPr="000844B5" w:rsidRDefault="00371BBD" w:rsidP="000844B5">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Відзначено річницю від дня народження великого Кобзаря. На уроках історії для учнів 9, 10 класів та 6 класів було проведено виховні заходи - «Тарас Шевченко – видатна історична постать», між учнями 1-9 класів був організований конкурс ілюстрацій до творів Шевченка, літературна вікторина «Сторінками життя Великого Кобзаря», конкурс читців – декламаторів «Тара</w:t>
      </w:r>
      <w:r w:rsidR="000844B5">
        <w:rPr>
          <w:rFonts w:ascii="Times New Roman" w:hAnsi="Times New Roman" w:cs="Times New Roman"/>
          <w:sz w:val="28"/>
          <w:szCs w:val="28"/>
          <w:lang w:val="uk-UA"/>
        </w:rPr>
        <w:t>совими шляхами».</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Було проведено заходи до дня народження української поетеси Ліни Костенко: виховні години «Ліна Костенко – окраса українського народу», «Поетичні </w:t>
      </w:r>
      <w:proofErr w:type="spellStart"/>
      <w:r w:rsidRPr="000C3CAD">
        <w:rPr>
          <w:rFonts w:ascii="Times New Roman" w:hAnsi="Times New Roman" w:cs="Times New Roman"/>
          <w:sz w:val="28"/>
          <w:szCs w:val="28"/>
          <w:lang w:val="uk-UA"/>
        </w:rPr>
        <w:t>фотопроєкти</w:t>
      </w:r>
      <w:proofErr w:type="spellEnd"/>
      <w:r w:rsidRPr="000C3CAD">
        <w:rPr>
          <w:rFonts w:ascii="Times New Roman" w:hAnsi="Times New Roman" w:cs="Times New Roman"/>
          <w:sz w:val="28"/>
          <w:szCs w:val="28"/>
          <w:lang w:val="uk-UA"/>
        </w:rPr>
        <w:t>», де створювали ілюстрації до улюблених поезій поетеси.</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В рамках «Національного тижня читання. Тижня поезії» з учнями 5 класу проведено «Поетичний сеанс» та  з семикласниками - «Поетичний Кіносеанс».</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Завдяки спільним зусиллям учнів та працівників ліцею було очищено територію місцевого парку.</w:t>
      </w:r>
    </w:p>
    <w:p w:rsidR="00371BBD" w:rsidRPr="000844B5" w:rsidRDefault="00371BBD" w:rsidP="000844B5">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Відбувся Тиждень дитячої та юнацької книги, в рамках якого проведено кінопоказ – день слухання аудіо записів дитячих казок, створено власні казки та малюнки до них, знайомство з бібліотекою, день шкільного підручника, конкурс «В малюнках казка знову ожила».</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На  День волонтера на передову було передано гостинці – продукти харчування, малюнки, листівки тощо.</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Учні 9 класу долучилися до Всесвітнього дня Землі і висадили горіхи на присадибній ділянці.</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Відбулися заходи до річниці Чорнобильської катастрофи.</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Відбувся День ЦЗ, під час якого в 1-11 класах було проведено виховні заходи, здача нормативів для учнів 9-11 класів, проведено спортивну естафету для учнів 7-9 класів, конкурс стінгазет, учні 1-4 класів виконували </w:t>
      </w:r>
      <w:proofErr w:type="spellStart"/>
      <w:r w:rsidRPr="000C3CAD">
        <w:rPr>
          <w:rFonts w:ascii="Times New Roman" w:hAnsi="Times New Roman" w:cs="Times New Roman"/>
          <w:sz w:val="28"/>
          <w:szCs w:val="28"/>
          <w:lang w:val="uk-UA"/>
        </w:rPr>
        <w:t>руханки</w:t>
      </w:r>
      <w:proofErr w:type="spellEnd"/>
      <w:r w:rsidRPr="000C3CAD">
        <w:rPr>
          <w:rFonts w:ascii="Times New Roman" w:hAnsi="Times New Roman" w:cs="Times New Roman"/>
          <w:sz w:val="28"/>
          <w:szCs w:val="28"/>
          <w:lang w:val="uk-UA"/>
        </w:rPr>
        <w:t>, розгадували ребуси та загадки, отримали буклети з правил безпеки життєдіяльності.</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Команда «Незламн</w:t>
      </w:r>
      <w:r w:rsidR="000844B5">
        <w:rPr>
          <w:rFonts w:ascii="Times New Roman" w:hAnsi="Times New Roman" w:cs="Times New Roman"/>
          <w:sz w:val="28"/>
          <w:szCs w:val="28"/>
          <w:lang w:val="uk-UA"/>
        </w:rPr>
        <w:t xml:space="preserve">і козаки Поділля </w:t>
      </w:r>
      <w:r w:rsidRPr="000C3CAD">
        <w:rPr>
          <w:rFonts w:ascii="Times New Roman" w:hAnsi="Times New Roman" w:cs="Times New Roman"/>
          <w:sz w:val="28"/>
          <w:szCs w:val="28"/>
          <w:lang w:val="uk-UA"/>
        </w:rPr>
        <w:t>» взяли участь у військово – патріотичній грі «Сокіл» («Джура»).</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Для усіх учнів було проведено виховні заходи по класах до Воскресіння Христового,  також – віршований </w:t>
      </w:r>
      <w:proofErr w:type="spellStart"/>
      <w:r w:rsidRPr="000C3CAD">
        <w:rPr>
          <w:rFonts w:ascii="Times New Roman" w:hAnsi="Times New Roman" w:cs="Times New Roman"/>
          <w:sz w:val="28"/>
          <w:szCs w:val="28"/>
          <w:lang w:val="uk-UA"/>
        </w:rPr>
        <w:t>флешмоб</w:t>
      </w:r>
      <w:proofErr w:type="spellEnd"/>
      <w:r w:rsidRPr="000C3CAD">
        <w:rPr>
          <w:rFonts w:ascii="Times New Roman" w:hAnsi="Times New Roman" w:cs="Times New Roman"/>
          <w:sz w:val="28"/>
          <w:szCs w:val="28"/>
          <w:lang w:val="uk-UA"/>
        </w:rPr>
        <w:t xml:space="preserve"> із привітанням.</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lastRenderedPageBreak/>
        <w:t>8 травня, у День пам’яті та перемоги над нацизмом у другій світовій війні, відбулася урочиста лінійка біля пам’ятника полеглим воїнам.</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Організовано віршований </w:t>
      </w:r>
      <w:proofErr w:type="spellStart"/>
      <w:r w:rsidRPr="000C3CAD">
        <w:rPr>
          <w:rFonts w:ascii="Times New Roman" w:hAnsi="Times New Roman" w:cs="Times New Roman"/>
          <w:sz w:val="28"/>
          <w:szCs w:val="28"/>
          <w:lang w:val="uk-UA"/>
        </w:rPr>
        <w:t>флешмоб</w:t>
      </w:r>
      <w:proofErr w:type="spellEnd"/>
      <w:r w:rsidRPr="000C3CAD">
        <w:rPr>
          <w:rFonts w:ascii="Times New Roman" w:hAnsi="Times New Roman" w:cs="Times New Roman"/>
          <w:sz w:val="28"/>
          <w:szCs w:val="28"/>
          <w:lang w:val="uk-UA"/>
        </w:rPr>
        <w:t xml:space="preserve"> до Дня матері.</w:t>
      </w:r>
    </w:p>
    <w:p w:rsidR="00371BBD" w:rsidRPr="000844B5" w:rsidRDefault="00371BBD" w:rsidP="000844B5">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Відбулися заходи </w:t>
      </w:r>
      <w:r w:rsidR="000844B5">
        <w:rPr>
          <w:rFonts w:ascii="Times New Roman" w:hAnsi="Times New Roman" w:cs="Times New Roman"/>
          <w:sz w:val="28"/>
          <w:szCs w:val="28"/>
          <w:lang w:val="uk-UA"/>
        </w:rPr>
        <w:t>до Дня вишиванки.</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Проведено заходи до Дня героїв України – виховні години, години спілкування, інформаційні хвилин</w:t>
      </w:r>
      <w:r w:rsidR="000844B5">
        <w:rPr>
          <w:rFonts w:ascii="Times New Roman" w:hAnsi="Times New Roman" w:cs="Times New Roman"/>
          <w:sz w:val="28"/>
          <w:szCs w:val="28"/>
          <w:lang w:val="uk-UA"/>
        </w:rPr>
        <w:t>ки</w:t>
      </w:r>
      <w:r w:rsidRPr="000C3CAD">
        <w:rPr>
          <w:rFonts w:ascii="Times New Roman" w:hAnsi="Times New Roman" w:cs="Times New Roman"/>
          <w:sz w:val="28"/>
          <w:szCs w:val="28"/>
          <w:lang w:val="uk-UA"/>
        </w:rPr>
        <w:t>.</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Ліцеїсти взяли участь  у територіальному конкурсі – виставці творчих робіт «Візерунки Великодня».</w:t>
      </w:r>
    </w:p>
    <w:p w:rsidR="00371BBD" w:rsidRPr="000C3CAD" w:rsidRDefault="00371BBD" w:rsidP="000C3CAD">
      <w:pPr>
        <w:pStyle w:val="a3"/>
        <w:numPr>
          <w:ilvl w:val="0"/>
          <w:numId w:val="9"/>
        </w:numPr>
        <w:spacing w:after="0"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Лідери учнівського самоврядування взяли участь у фокус – груповому інтерв’ю «Стоп булінг».</w:t>
      </w:r>
    </w:p>
    <w:p w:rsidR="00581236" w:rsidRPr="000C3CAD" w:rsidRDefault="00581236" w:rsidP="000C3CAD">
      <w:pPr>
        <w:spacing w:after="0" w:line="276" w:lineRule="auto"/>
        <w:ind w:firstLine="708"/>
        <w:jc w:val="both"/>
        <w:rPr>
          <w:rFonts w:ascii="Times New Roman" w:eastAsia="Times New Roman" w:hAnsi="Times New Roman" w:cs="Times New Roman"/>
          <w:sz w:val="28"/>
          <w:szCs w:val="28"/>
          <w:lang w:val="uk-UA" w:eastAsia="ru-RU"/>
        </w:rPr>
      </w:pPr>
      <w:r w:rsidRPr="000C3CAD">
        <w:rPr>
          <w:rFonts w:ascii="Times New Roman" w:eastAsia="Times New Roman" w:hAnsi="Times New Roman" w:cs="Times New Roman"/>
          <w:sz w:val="28"/>
          <w:szCs w:val="28"/>
          <w:lang w:val="uk-UA" w:eastAsia="ru-RU"/>
        </w:rPr>
        <w:t>Ліцеїсти протягом 2023-2024 навчального року були активними учасниками різноманітних конкурсів та акцій різних рівнів, а саме:</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Франчук Дарія  взяла участь у фестивалі «Сурми звитяги».</w:t>
      </w:r>
    </w:p>
    <w:p w:rsidR="00581236" w:rsidRPr="000844B5" w:rsidRDefault="00581236" w:rsidP="000844B5">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Участь у </w:t>
      </w:r>
      <w:proofErr w:type="spellStart"/>
      <w:r w:rsidRPr="000C3CAD">
        <w:rPr>
          <w:rFonts w:ascii="Times New Roman" w:hAnsi="Times New Roman" w:cs="Times New Roman"/>
          <w:sz w:val="28"/>
          <w:szCs w:val="28"/>
          <w:lang w:val="uk-UA"/>
        </w:rPr>
        <w:t>флешмобі</w:t>
      </w:r>
      <w:proofErr w:type="spellEnd"/>
      <w:r w:rsidRPr="000C3CAD">
        <w:rPr>
          <w:rFonts w:ascii="Times New Roman" w:hAnsi="Times New Roman" w:cs="Times New Roman"/>
          <w:sz w:val="28"/>
          <w:szCs w:val="28"/>
          <w:lang w:val="uk-UA"/>
        </w:rPr>
        <w:t xml:space="preserve"> «Я знаю, ти мене почуєш»</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Шмигельська Каріна, Франчук Дарія, Вусатюк Михайло, Попик Софія, Буткалюк Анастасія взяли участь у Всеукраїнському конкурсі робіт юних фотоаматорів «Моя Україно!». Шмигельська Каріна виборола ІІІ місце, Вусатюк Михайло – ІІ місце у цьому конкурсі.</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Чумак Людмила нагороджена грамотою Вінницького обласного центру туризму, спорту, краєзнавства та екскурсій за участь в обласній гастрономічній Акції «Гарбуз – символ роду».</w:t>
      </w:r>
    </w:p>
    <w:p w:rsidR="00581236" w:rsidRPr="000844B5" w:rsidRDefault="00581236" w:rsidP="000844B5">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Попівнюк Уляна отримала диплом лауреата І премії LXXXVІІІ </w:t>
      </w:r>
      <w:proofErr w:type="spellStart"/>
      <w:r w:rsidRPr="000C3CAD">
        <w:rPr>
          <w:rFonts w:ascii="Times New Roman" w:hAnsi="Times New Roman" w:cs="Times New Roman"/>
          <w:sz w:val="28"/>
          <w:szCs w:val="28"/>
          <w:lang w:val="uk-UA"/>
        </w:rPr>
        <w:t>Двотурового</w:t>
      </w:r>
      <w:proofErr w:type="spellEnd"/>
      <w:r w:rsidRPr="000C3CAD">
        <w:rPr>
          <w:rFonts w:ascii="Times New Roman" w:hAnsi="Times New Roman" w:cs="Times New Roman"/>
          <w:sz w:val="28"/>
          <w:szCs w:val="28"/>
          <w:lang w:val="uk-UA"/>
        </w:rPr>
        <w:t xml:space="preserve"> міжнародного багатожанрового дистанційного фестивалю – конкурсу мистецтв «Ти – майбутнє України».</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Почесне І місце виборола Уляна Попівнюк Міжнародному фестивалі – конкурсі естрадної пісні «Вернісаж </w:t>
      </w:r>
      <w:proofErr w:type="spellStart"/>
      <w:r w:rsidRPr="000C3CAD">
        <w:rPr>
          <w:rFonts w:ascii="Times New Roman" w:hAnsi="Times New Roman" w:cs="Times New Roman"/>
          <w:sz w:val="28"/>
          <w:szCs w:val="28"/>
          <w:lang w:val="uk-UA"/>
        </w:rPr>
        <w:t>Енергофест</w:t>
      </w:r>
      <w:proofErr w:type="spellEnd"/>
      <w:r w:rsidRPr="000C3CAD">
        <w:rPr>
          <w:rFonts w:ascii="Times New Roman" w:hAnsi="Times New Roman" w:cs="Times New Roman"/>
          <w:sz w:val="28"/>
          <w:szCs w:val="28"/>
          <w:lang w:val="uk-UA"/>
        </w:rPr>
        <w:t>».</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Попик Руслана – Лауреат І премії ХСVІ </w:t>
      </w:r>
      <w:proofErr w:type="spellStart"/>
      <w:r w:rsidRPr="000C3CAD">
        <w:rPr>
          <w:rFonts w:ascii="Times New Roman" w:hAnsi="Times New Roman" w:cs="Times New Roman"/>
          <w:sz w:val="28"/>
          <w:szCs w:val="28"/>
          <w:lang w:val="uk-UA"/>
        </w:rPr>
        <w:t>Двотурового</w:t>
      </w:r>
      <w:proofErr w:type="spellEnd"/>
      <w:r w:rsidRPr="000C3CAD">
        <w:rPr>
          <w:rFonts w:ascii="Times New Roman" w:hAnsi="Times New Roman" w:cs="Times New Roman"/>
          <w:sz w:val="28"/>
          <w:szCs w:val="28"/>
          <w:lang w:val="uk-UA"/>
        </w:rPr>
        <w:t xml:space="preserve"> міжнародного багатожанрового дистанційного  фестивалю – конкурсу мистецтв «</w:t>
      </w:r>
      <w:proofErr w:type="spellStart"/>
      <w:r w:rsidRPr="000C3CAD">
        <w:rPr>
          <w:rFonts w:ascii="Times New Roman" w:hAnsi="Times New Roman" w:cs="Times New Roman"/>
          <w:sz w:val="28"/>
          <w:szCs w:val="28"/>
          <w:lang w:val="uk-UA"/>
        </w:rPr>
        <w:t>Star</w:t>
      </w:r>
      <w:proofErr w:type="spellEnd"/>
      <w:r w:rsidRPr="000C3CAD">
        <w:rPr>
          <w:rFonts w:ascii="Times New Roman" w:hAnsi="Times New Roman" w:cs="Times New Roman"/>
          <w:sz w:val="28"/>
          <w:szCs w:val="28"/>
          <w:lang w:val="uk-UA"/>
        </w:rPr>
        <w:t xml:space="preserve"> </w:t>
      </w:r>
      <w:proofErr w:type="spellStart"/>
      <w:r w:rsidRPr="000C3CAD">
        <w:rPr>
          <w:rFonts w:ascii="Times New Roman" w:hAnsi="Times New Roman" w:cs="Times New Roman"/>
          <w:sz w:val="28"/>
          <w:szCs w:val="28"/>
          <w:lang w:val="uk-UA"/>
        </w:rPr>
        <w:t>sPaice</w:t>
      </w:r>
      <w:proofErr w:type="spellEnd"/>
      <w:r w:rsidRPr="000C3CAD">
        <w:rPr>
          <w:rFonts w:ascii="Times New Roman" w:hAnsi="Times New Roman" w:cs="Times New Roman"/>
          <w:sz w:val="28"/>
          <w:szCs w:val="28"/>
          <w:lang w:val="uk-UA"/>
        </w:rPr>
        <w:t>» . Номінація: вокальний жанр, естрадна пісня.</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По підсумках проведення територіального конкурсу читців та солістів – вокалістів «Зіркова мрія - 2024» маємо такі результати:</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Попик Руслана – диплом ІІ ступеня (номінація «вокал»);</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Пивовар Уляна – диплом ІІІ ступеня (номінація «художнє читання»).</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proofErr w:type="spellStart"/>
      <w:r w:rsidRPr="000C3CAD">
        <w:rPr>
          <w:rFonts w:ascii="Times New Roman" w:hAnsi="Times New Roman" w:cs="Times New Roman"/>
          <w:sz w:val="28"/>
          <w:szCs w:val="28"/>
          <w:lang w:val="uk-UA"/>
        </w:rPr>
        <w:t>Шмигельська</w:t>
      </w:r>
      <w:proofErr w:type="spellEnd"/>
      <w:r w:rsidRPr="000C3CAD">
        <w:rPr>
          <w:rFonts w:ascii="Times New Roman" w:hAnsi="Times New Roman" w:cs="Times New Roman"/>
          <w:sz w:val="28"/>
          <w:szCs w:val="28"/>
          <w:lang w:val="uk-UA"/>
        </w:rPr>
        <w:t xml:space="preserve"> </w:t>
      </w:r>
      <w:proofErr w:type="spellStart"/>
      <w:r w:rsidRPr="000C3CAD">
        <w:rPr>
          <w:rFonts w:ascii="Times New Roman" w:hAnsi="Times New Roman" w:cs="Times New Roman"/>
          <w:sz w:val="28"/>
          <w:szCs w:val="28"/>
          <w:lang w:val="uk-UA"/>
        </w:rPr>
        <w:t>Каріна</w:t>
      </w:r>
      <w:proofErr w:type="spellEnd"/>
      <w:r w:rsidRPr="000C3CAD">
        <w:rPr>
          <w:rFonts w:ascii="Times New Roman" w:hAnsi="Times New Roman" w:cs="Times New Roman"/>
          <w:sz w:val="28"/>
          <w:szCs w:val="28"/>
          <w:lang w:val="uk-UA"/>
        </w:rPr>
        <w:t xml:space="preserve">, </w:t>
      </w:r>
      <w:proofErr w:type="spellStart"/>
      <w:r w:rsidRPr="000C3CAD">
        <w:rPr>
          <w:rFonts w:ascii="Times New Roman" w:hAnsi="Times New Roman" w:cs="Times New Roman"/>
          <w:sz w:val="28"/>
          <w:szCs w:val="28"/>
          <w:lang w:val="uk-UA"/>
        </w:rPr>
        <w:t>Луць</w:t>
      </w:r>
      <w:proofErr w:type="spellEnd"/>
      <w:r w:rsidRPr="000C3CAD">
        <w:rPr>
          <w:rFonts w:ascii="Times New Roman" w:hAnsi="Times New Roman" w:cs="Times New Roman"/>
          <w:sz w:val="28"/>
          <w:szCs w:val="28"/>
          <w:lang w:val="uk-UA"/>
        </w:rPr>
        <w:t xml:space="preserve"> Петро, </w:t>
      </w:r>
      <w:proofErr w:type="spellStart"/>
      <w:r w:rsidRPr="000C3CAD">
        <w:rPr>
          <w:rFonts w:ascii="Times New Roman" w:hAnsi="Times New Roman" w:cs="Times New Roman"/>
          <w:sz w:val="28"/>
          <w:szCs w:val="28"/>
          <w:lang w:val="uk-UA"/>
        </w:rPr>
        <w:t>Запсенко</w:t>
      </w:r>
      <w:proofErr w:type="spellEnd"/>
      <w:r w:rsidRPr="000C3CAD">
        <w:rPr>
          <w:rFonts w:ascii="Times New Roman" w:hAnsi="Times New Roman" w:cs="Times New Roman"/>
          <w:sz w:val="28"/>
          <w:szCs w:val="28"/>
          <w:lang w:val="uk-UA"/>
        </w:rPr>
        <w:t xml:space="preserve"> Ірина, </w:t>
      </w:r>
      <w:proofErr w:type="spellStart"/>
      <w:r w:rsidRPr="000C3CAD">
        <w:rPr>
          <w:rFonts w:ascii="Times New Roman" w:hAnsi="Times New Roman" w:cs="Times New Roman"/>
          <w:sz w:val="28"/>
          <w:szCs w:val="28"/>
          <w:lang w:val="uk-UA"/>
        </w:rPr>
        <w:t>Рожко</w:t>
      </w:r>
      <w:proofErr w:type="spellEnd"/>
      <w:r w:rsidRPr="000C3CAD">
        <w:rPr>
          <w:rFonts w:ascii="Times New Roman" w:hAnsi="Times New Roman" w:cs="Times New Roman"/>
          <w:sz w:val="28"/>
          <w:szCs w:val="28"/>
          <w:lang w:val="uk-UA"/>
        </w:rPr>
        <w:t xml:space="preserve"> Анастасія отримали подяки за участь.</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За підсумками територіального конкурсу – виставці творчих робіт «візерунки Великодня» маємо такі результати:</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Трусюк Владислав – і місце за роботу «Великодня писанка для ЗСУ».</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lastRenderedPageBreak/>
        <w:t>Близнюк Владислав – ІІ місце за роботу «Українська писанка».</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Слободяник Дмитро -   ІІІ місце за роботу «Мандри сніговика».</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Шмигельська Каріна – ІІІ місце за роботу «В очікування великоднього дива».</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Пивовар Ілля – І місце за роботу «Ангел».</w:t>
      </w:r>
    </w:p>
    <w:p w:rsidR="00581236" w:rsidRPr="000C3CAD" w:rsidRDefault="00581236" w:rsidP="000C3CAD">
      <w:pPr>
        <w:pStyle w:val="a3"/>
        <w:numPr>
          <w:ilvl w:val="0"/>
          <w:numId w:val="10"/>
        </w:numPr>
        <w:spacing w:after="0" w:line="276" w:lineRule="auto"/>
        <w:ind w:left="567"/>
        <w:contextualSpacing w:val="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Учнівський колектив )Пивовар Ілля, Мукомел Сергій, Дикий Владислав, Ткачук Богдан, Степанчук Олександра – І місце за роботу «Різдво в ліцеї».</w:t>
      </w:r>
    </w:p>
    <w:p w:rsidR="00371BBD" w:rsidRPr="000C3CAD" w:rsidRDefault="00371BBD" w:rsidP="000C3CAD">
      <w:pPr>
        <w:pStyle w:val="a3"/>
        <w:spacing w:after="0" w:line="276" w:lineRule="auto"/>
        <w:jc w:val="both"/>
        <w:rPr>
          <w:rFonts w:ascii="Times New Roman" w:eastAsia="Times New Roman" w:hAnsi="Times New Roman" w:cs="Times New Roman"/>
          <w:bCs/>
          <w:sz w:val="28"/>
          <w:szCs w:val="28"/>
          <w:lang w:val="uk-UA" w:eastAsia="ru-RU"/>
        </w:rPr>
      </w:pPr>
    </w:p>
    <w:p w:rsidR="00BC180D" w:rsidRPr="000C3CAD" w:rsidRDefault="00236968" w:rsidP="000C3CAD">
      <w:pPr>
        <w:pStyle w:val="a6"/>
        <w:shd w:val="clear" w:color="auto" w:fill="FFFFFF"/>
        <w:spacing w:before="0" w:beforeAutospacing="0" w:after="0" w:afterAutospacing="0" w:line="276" w:lineRule="auto"/>
        <w:ind w:firstLine="720"/>
        <w:jc w:val="both"/>
        <w:rPr>
          <w:sz w:val="19"/>
          <w:szCs w:val="19"/>
        </w:rPr>
      </w:pPr>
      <w:r w:rsidRPr="000C3CAD">
        <w:rPr>
          <w:sz w:val="28"/>
          <w:szCs w:val="28"/>
          <w:bdr w:val="none" w:sz="0" w:space="0" w:color="auto" w:frame="1"/>
        </w:rPr>
        <w:t xml:space="preserve">Класні керівники здійснюють постійний контроль за відвідуванням занять учнів, проводять необхідні педагогічні консультації з батьками учнів, обстежують умови проживання дітей і сім'ї, вивчають характер та прояви особистості учнів, здійснюють всю виховну роботу з дітьми. Проводять роботу по залученню учнів до роботи у класі та в </w:t>
      </w:r>
      <w:r w:rsidR="00BC180D" w:rsidRPr="000C3CAD">
        <w:rPr>
          <w:sz w:val="28"/>
          <w:szCs w:val="28"/>
          <w:bdr w:val="none" w:sz="0" w:space="0" w:color="auto" w:frame="1"/>
        </w:rPr>
        <w:t>ліцеї</w:t>
      </w:r>
      <w:r w:rsidRPr="000C3CAD">
        <w:rPr>
          <w:sz w:val="28"/>
          <w:szCs w:val="28"/>
          <w:bdr w:val="none" w:sz="0" w:space="0" w:color="auto" w:frame="1"/>
        </w:rPr>
        <w:t>.</w:t>
      </w:r>
    </w:p>
    <w:p w:rsidR="00236968" w:rsidRPr="000C3CAD" w:rsidRDefault="00236968" w:rsidP="000C3CAD">
      <w:pPr>
        <w:pStyle w:val="a6"/>
        <w:shd w:val="clear" w:color="auto" w:fill="FFFFFF"/>
        <w:spacing w:before="0" w:beforeAutospacing="0" w:after="0" w:afterAutospacing="0" w:line="276" w:lineRule="auto"/>
        <w:ind w:firstLine="720"/>
        <w:jc w:val="both"/>
        <w:rPr>
          <w:sz w:val="19"/>
          <w:szCs w:val="19"/>
        </w:rPr>
      </w:pPr>
      <w:r w:rsidRPr="000C3CAD">
        <w:rPr>
          <w:sz w:val="28"/>
          <w:szCs w:val="28"/>
          <w:bdr w:val="none" w:sz="0" w:space="0" w:color="auto" w:frame="1"/>
        </w:rPr>
        <w:t>Кропітку роботу з учнями з попередження правопорушень пропусків занять без поважних причин, порушень дисципліни проводили класні керівники.</w:t>
      </w:r>
    </w:p>
    <w:p w:rsidR="00BC180D" w:rsidRPr="000C3CAD" w:rsidRDefault="00BC180D" w:rsidP="000C3CAD">
      <w:pPr>
        <w:pStyle w:val="a5"/>
        <w:spacing w:before="0" w:beforeAutospacing="0" w:after="0" w:afterAutospacing="0" w:line="276" w:lineRule="auto"/>
        <w:ind w:firstLine="709"/>
        <w:jc w:val="both"/>
        <w:rPr>
          <w:sz w:val="28"/>
          <w:szCs w:val="28"/>
        </w:rPr>
      </w:pPr>
    </w:p>
    <w:p w:rsidR="002532CF" w:rsidRPr="000C3CAD" w:rsidRDefault="00B07C50" w:rsidP="000C3CAD">
      <w:pPr>
        <w:pStyle w:val="a5"/>
        <w:spacing w:before="0" w:beforeAutospacing="0" w:after="0" w:afterAutospacing="0" w:line="276" w:lineRule="auto"/>
        <w:ind w:firstLine="709"/>
        <w:jc w:val="both"/>
        <w:rPr>
          <w:sz w:val="28"/>
          <w:szCs w:val="28"/>
        </w:rPr>
      </w:pPr>
      <w:r w:rsidRPr="000C3CAD">
        <w:rPr>
          <w:sz w:val="28"/>
          <w:szCs w:val="28"/>
        </w:rPr>
        <w:t>7. Соціальний захист</w:t>
      </w:r>
      <w:r w:rsidR="00EA68AA" w:rsidRPr="000C3CAD">
        <w:rPr>
          <w:sz w:val="28"/>
          <w:szCs w:val="28"/>
        </w:rPr>
        <w:t>.</w:t>
      </w:r>
      <w:r w:rsidR="002532CF" w:rsidRPr="000C3CAD">
        <w:rPr>
          <w:sz w:val="28"/>
          <w:szCs w:val="28"/>
        </w:rPr>
        <w:t xml:space="preserve"> </w:t>
      </w:r>
    </w:p>
    <w:p w:rsidR="002532CF" w:rsidRPr="000C3CAD" w:rsidRDefault="002532CF" w:rsidP="000C3CAD">
      <w:pPr>
        <w:pStyle w:val="a5"/>
        <w:spacing w:before="0" w:beforeAutospacing="0" w:after="0" w:afterAutospacing="0" w:line="276" w:lineRule="auto"/>
        <w:ind w:firstLine="709"/>
        <w:jc w:val="both"/>
      </w:pPr>
      <w:r w:rsidRPr="000C3CAD">
        <w:rPr>
          <w:sz w:val="28"/>
          <w:szCs w:val="28"/>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8F65C7" w:rsidRPr="000C3CAD" w:rsidRDefault="002532CF" w:rsidP="000C3CAD">
      <w:pPr>
        <w:pStyle w:val="a5"/>
        <w:spacing w:before="0" w:beforeAutospacing="0" w:after="0" w:afterAutospacing="0" w:line="276" w:lineRule="auto"/>
        <w:ind w:firstLine="709"/>
        <w:jc w:val="both"/>
        <w:rPr>
          <w:sz w:val="28"/>
          <w:szCs w:val="28"/>
        </w:rPr>
      </w:pPr>
      <w:r w:rsidRPr="000C3CAD">
        <w:rPr>
          <w:sz w:val="28"/>
          <w:szCs w:val="28"/>
        </w:rPr>
        <w:t>На початку кожного навчального року з метою обліку дітей і сімей, які потребують соціальної підтримки, проводиться відповідний моніторинг, за результатами якого складаються соціальні паспорти класів, оновлюєть</w:t>
      </w:r>
      <w:r w:rsidR="008117AE" w:rsidRPr="000C3CAD">
        <w:rPr>
          <w:sz w:val="28"/>
          <w:szCs w:val="28"/>
        </w:rPr>
        <w:t>ся банк даних на сімей і дітей.</w:t>
      </w:r>
    </w:p>
    <w:p w:rsidR="008117AE" w:rsidRPr="000C3CAD" w:rsidRDefault="008117AE" w:rsidP="000C3CAD">
      <w:pPr>
        <w:pStyle w:val="a5"/>
        <w:spacing w:before="0" w:beforeAutospacing="0" w:after="0" w:afterAutospacing="0" w:line="276" w:lineRule="auto"/>
        <w:ind w:firstLine="709"/>
        <w:jc w:val="both"/>
        <w:rPr>
          <w:sz w:val="28"/>
          <w:szCs w:val="28"/>
        </w:rPr>
      </w:pPr>
    </w:p>
    <w:tbl>
      <w:tblPr>
        <w:tblStyle w:val="a4"/>
        <w:tblW w:w="8370" w:type="dxa"/>
        <w:jc w:val="center"/>
        <w:tblLook w:val="04A0" w:firstRow="1" w:lastRow="0" w:firstColumn="1" w:lastColumn="0" w:noHBand="0" w:noVBand="1"/>
      </w:tblPr>
      <w:tblGrid>
        <w:gridCol w:w="2180"/>
        <w:gridCol w:w="6190"/>
      </w:tblGrid>
      <w:tr w:rsidR="00A17794" w:rsidRPr="000C3CAD" w:rsidTr="000C43BD">
        <w:trPr>
          <w:jc w:val="center"/>
        </w:trPr>
        <w:tc>
          <w:tcPr>
            <w:tcW w:w="2180" w:type="dxa"/>
          </w:tcPr>
          <w:p w:rsidR="008F65C7" w:rsidRPr="000C3CAD" w:rsidRDefault="000C43BD" w:rsidP="000C3CAD">
            <w:pPr>
              <w:spacing w:line="276" w:lineRule="auto"/>
              <w:jc w:val="center"/>
              <w:rPr>
                <w:rFonts w:ascii="Times New Roman" w:hAnsi="Times New Roman" w:cs="Times New Roman"/>
                <w:b/>
                <w:sz w:val="28"/>
                <w:szCs w:val="28"/>
                <w:lang w:val="uk-UA"/>
              </w:rPr>
            </w:pPr>
            <w:proofErr w:type="spellStart"/>
            <w:r w:rsidRPr="000C3CAD">
              <w:rPr>
                <w:rFonts w:ascii="Times New Roman" w:hAnsi="Times New Roman" w:cs="Times New Roman"/>
                <w:b/>
                <w:sz w:val="28"/>
                <w:szCs w:val="28"/>
                <w:lang w:val="uk-UA"/>
              </w:rPr>
              <w:t>Кількіть</w:t>
            </w:r>
            <w:proofErr w:type="spellEnd"/>
            <w:r w:rsidRPr="000C3CAD">
              <w:rPr>
                <w:rFonts w:ascii="Times New Roman" w:hAnsi="Times New Roman" w:cs="Times New Roman"/>
                <w:b/>
                <w:sz w:val="28"/>
                <w:szCs w:val="28"/>
                <w:lang w:val="uk-UA"/>
              </w:rPr>
              <w:t xml:space="preserve"> дітей</w:t>
            </w:r>
          </w:p>
        </w:tc>
        <w:tc>
          <w:tcPr>
            <w:tcW w:w="6190" w:type="dxa"/>
          </w:tcPr>
          <w:p w:rsidR="008F65C7" w:rsidRPr="000C3CAD" w:rsidRDefault="000C43BD" w:rsidP="000C3CAD">
            <w:pPr>
              <w:spacing w:line="276" w:lineRule="auto"/>
              <w:jc w:val="center"/>
              <w:rPr>
                <w:rFonts w:ascii="Times New Roman" w:hAnsi="Times New Roman" w:cs="Times New Roman"/>
                <w:b/>
                <w:sz w:val="28"/>
                <w:szCs w:val="28"/>
                <w:lang w:val="uk-UA"/>
              </w:rPr>
            </w:pPr>
            <w:r w:rsidRPr="000C3CAD">
              <w:rPr>
                <w:rFonts w:ascii="Times New Roman" w:hAnsi="Times New Roman" w:cs="Times New Roman"/>
                <w:b/>
                <w:sz w:val="28"/>
                <w:szCs w:val="28"/>
                <w:lang w:val="uk-UA"/>
              </w:rPr>
              <w:t>Соціальний статус</w:t>
            </w:r>
          </w:p>
        </w:tc>
      </w:tr>
      <w:tr w:rsidR="00A17794" w:rsidRPr="000C3CAD" w:rsidTr="000C43BD">
        <w:trPr>
          <w:jc w:val="center"/>
        </w:trPr>
        <w:tc>
          <w:tcPr>
            <w:tcW w:w="2180" w:type="dxa"/>
          </w:tcPr>
          <w:p w:rsidR="000C43BD" w:rsidRPr="000C3CAD" w:rsidRDefault="001974D2"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1</w:t>
            </w:r>
          </w:p>
        </w:tc>
        <w:tc>
          <w:tcPr>
            <w:tcW w:w="6190" w:type="dxa"/>
          </w:tcPr>
          <w:p w:rsidR="000C43BD" w:rsidRPr="000C3CAD" w:rsidRDefault="000C43BD" w:rsidP="000C3CAD">
            <w:pPr>
              <w:spacing w:line="276" w:lineRule="auto"/>
              <w:rPr>
                <w:rFonts w:ascii="Times New Roman" w:hAnsi="Times New Roman" w:cs="Times New Roman"/>
                <w:sz w:val="28"/>
                <w:szCs w:val="28"/>
                <w:lang w:val="uk-UA"/>
              </w:rPr>
            </w:pPr>
            <w:r w:rsidRPr="000C3CAD">
              <w:rPr>
                <w:rFonts w:ascii="Times New Roman" w:eastAsia="Times New Roman" w:hAnsi="Times New Roman" w:cs="Times New Roman"/>
                <w:sz w:val="28"/>
                <w:szCs w:val="28"/>
                <w:lang w:val="uk-UA"/>
              </w:rPr>
              <w:t>Дітей позбавлених батьківського піклування</w:t>
            </w:r>
          </w:p>
        </w:tc>
      </w:tr>
      <w:tr w:rsidR="00A17794" w:rsidRPr="000C3CAD" w:rsidTr="000C43BD">
        <w:trPr>
          <w:jc w:val="center"/>
        </w:trPr>
        <w:tc>
          <w:tcPr>
            <w:tcW w:w="2180" w:type="dxa"/>
          </w:tcPr>
          <w:p w:rsidR="000C43BD" w:rsidRPr="000C3CAD" w:rsidRDefault="000C43BD"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0</w:t>
            </w:r>
          </w:p>
        </w:tc>
        <w:tc>
          <w:tcPr>
            <w:tcW w:w="6190" w:type="dxa"/>
          </w:tcPr>
          <w:p w:rsidR="000C43BD" w:rsidRPr="000C3CAD" w:rsidRDefault="000C43BD"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Дітей</w:t>
            </w:r>
            <w:r w:rsidR="008117AE" w:rsidRPr="000C3CAD">
              <w:rPr>
                <w:rFonts w:ascii="Times New Roman" w:hAnsi="Times New Roman" w:cs="Times New Roman"/>
                <w:sz w:val="28"/>
                <w:szCs w:val="28"/>
                <w:lang w:val="uk-UA"/>
              </w:rPr>
              <w:t xml:space="preserve"> </w:t>
            </w:r>
            <w:r w:rsidRPr="000C3CAD">
              <w:rPr>
                <w:rFonts w:ascii="Times New Roman" w:hAnsi="Times New Roman" w:cs="Times New Roman"/>
                <w:sz w:val="28"/>
                <w:szCs w:val="28"/>
                <w:lang w:val="uk-UA"/>
              </w:rPr>
              <w:t xml:space="preserve">- сиріт </w:t>
            </w:r>
          </w:p>
        </w:tc>
      </w:tr>
      <w:tr w:rsidR="00A17794" w:rsidRPr="000C3CAD" w:rsidTr="000C43BD">
        <w:trPr>
          <w:jc w:val="center"/>
        </w:trPr>
        <w:tc>
          <w:tcPr>
            <w:tcW w:w="2180" w:type="dxa"/>
          </w:tcPr>
          <w:p w:rsidR="000C43BD" w:rsidRPr="000C3CAD" w:rsidRDefault="001974D2"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53</w:t>
            </w:r>
          </w:p>
        </w:tc>
        <w:tc>
          <w:tcPr>
            <w:tcW w:w="6190" w:type="dxa"/>
          </w:tcPr>
          <w:p w:rsidR="000C43BD" w:rsidRPr="000C3CAD" w:rsidRDefault="000C43BD"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Дітей з багатодітних сімей </w:t>
            </w:r>
          </w:p>
        </w:tc>
      </w:tr>
      <w:tr w:rsidR="00A17794" w:rsidRPr="000C3CAD" w:rsidTr="000C43BD">
        <w:trPr>
          <w:jc w:val="center"/>
        </w:trPr>
        <w:tc>
          <w:tcPr>
            <w:tcW w:w="2180" w:type="dxa"/>
          </w:tcPr>
          <w:p w:rsidR="000C43BD" w:rsidRPr="000C3CAD" w:rsidRDefault="001974D2"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6</w:t>
            </w:r>
          </w:p>
        </w:tc>
        <w:tc>
          <w:tcPr>
            <w:tcW w:w="6190" w:type="dxa"/>
          </w:tcPr>
          <w:p w:rsidR="000C43BD" w:rsidRPr="000C3CAD" w:rsidRDefault="000C43BD" w:rsidP="000C3CAD">
            <w:pPr>
              <w:spacing w:line="276" w:lineRule="auto"/>
              <w:rPr>
                <w:rFonts w:ascii="Times New Roman" w:hAnsi="Times New Roman" w:cs="Times New Roman"/>
                <w:sz w:val="28"/>
                <w:szCs w:val="28"/>
                <w:lang w:val="uk-UA"/>
              </w:rPr>
            </w:pPr>
            <w:r w:rsidRPr="000C3CAD">
              <w:rPr>
                <w:rFonts w:ascii="Times New Roman" w:eastAsia="Times New Roman" w:hAnsi="Times New Roman" w:cs="Times New Roman"/>
                <w:sz w:val="28"/>
                <w:szCs w:val="28"/>
                <w:lang w:val="uk-UA"/>
              </w:rPr>
              <w:t xml:space="preserve">Дітей з інвалідністю </w:t>
            </w:r>
          </w:p>
        </w:tc>
      </w:tr>
      <w:tr w:rsidR="00A17794" w:rsidRPr="000C3CAD" w:rsidTr="000C43BD">
        <w:trPr>
          <w:jc w:val="center"/>
        </w:trPr>
        <w:tc>
          <w:tcPr>
            <w:tcW w:w="2180" w:type="dxa"/>
          </w:tcPr>
          <w:p w:rsidR="000C43BD" w:rsidRPr="000C3CAD" w:rsidRDefault="001974D2"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3</w:t>
            </w:r>
          </w:p>
        </w:tc>
        <w:tc>
          <w:tcPr>
            <w:tcW w:w="6190" w:type="dxa"/>
          </w:tcPr>
          <w:p w:rsidR="000C43BD" w:rsidRPr="000C3CAD" w:rsidRDefault="000C43BD"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Дітей з малозабезпечених сімей </w:t>
            </w:r>
          </w:p>
        </w:tc>
      </w:tr>
      <w:tr w:rsidR="00A17794" w:rsidRPr="000C3CAD" w:rsidTr="000C43BD">
        <w:trPr>
          <w:jc w:val="center"/>
        </w:trPr>
        <w:tc>
          <w:tcPr>
            <w:tcW w:w="2180" w:type="dxa"/>
          </w:tcPr>
          <w:p w:rsidR="000C43BD" w:rsidRPr="000C3CAD" w:rsidRDefault="001974D2"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8</w:t>
            </w:r>
          </w:p>
        </w:tc>
        <w:tc>
          <w:tcPr>
            <w:tcW w:w="6190" w:type="dxa"/>
          </w:tcPr>
          <w:p w:rsidR="000C43BD" w:rsidRPr="000C3CAD" w:rsidRDefault="000C43BD"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ВПО</w:t>
            </w:r>
          </w:p>
        </w:tc>
      </w:tr>
      <w:tr w:rsidR="00A17794" w:rsidRPr="004678AD" w:rsidTr="000C43BD">
        <w:trPr>
          <w:jc w:val="center"/>
        </w:trPr>
        <w:tc>
          <w:tcPr>
            <w:tcW w:w="2180" w:type="dxa"/>
          </w:tcPr>
          <w:p w:rsidR="000C43BD" w:rsidRPr="000C3CAD" w:rsidRDefault="000C43BD"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26</w:t>
            </w:r>
          </w:p>
        </w:tc>
        <w:tc>
          <w:tcPr>
            <w:tcW w:w="6190" w:type="dxa"/>
          </w:tcPr>
          <w:p w:rsidR="000C43BD" w:rsidRPr="000C3CAD" w:rsidRDefault="000C43BD"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Дітей у яких один із батьків бере участь у війні </w:t>
            </w:r>
          </w:p>
        </w:tc>
      </w:tr>
      <w:tr w:rsidR="00E377AD" w:rsidRPr="000C3CAD" w:rsidTr="000C43BD">
        <w:trPr>
          <w:jc w:val="center"/>
        </w:trPr>
        <w:tc>
          <w:tcPr>
            <w:tcW w:w="2180" w:type="dxa"/>
          </w:tcPr>
          <w:p w:rsidR="000C43BD" w:rsidRPr="000C3CAD" w:rsidRDefault="000C43BD" w:rsidP="000C3CAD">
            <w:pPr>
              <w:spacing w:line="276" w:lineRule="auto"/>
              <w:jc w:val="center"/>
              <w:rPr>
                <w:rFonts w:ascii="Times New Roman" w:hAnsi="Times New Roman" w:cs="Times New Roman"/>
                <w:sz w:val="28"/>
                <w:szCs w:val="28"/>
                <w:lang w:val="uk-UA"/>
              </w:rPr>
            </w:pPr>
            <w:r w:rsidRPr="000C3CAD">
              <w:rPr>
                <w:rFonts w:ascii="Times New Roman" w:hAnsi="Times New Roman" w:cs="Times New Roman"/>
                <w:sz w:val="28"/>
                <w:szCs w:val="28"/>
                <w:lang w:val="uk-UA"/>
              </w:rPr>
              <w:t>2</w:t>
            </w:r>
          </w:p>
        </w:tc>
        <w:tc>
          <w:tcPr>
            <w:tcW w:w="6190" w:type="dxa"/>
          </w:tcPr>
          <w:p w:rsidR="000C43BD" w:rsidRPr="000C3CAD" w:rsidRDefault="000C43BD" w:rsidP="000C3CAD">
            <w:pPr>
              <w:spacing w:line="276" w:lineRule="auto"/>
              <w:rPr>
                <w:rFonts w:ascii="Times New Roman" w:hAnsi="Times New Roman" w:cs="Times New Roman"/>
                <w:sz w:val="28"/>
                <w:szCs w:val="28"/>
                <w:lang w:val="uk-UA"/>
              </w:rPr>
            </w:pPr>
            <w:r w:rsidRPr="000C3CAD">
              <w:rPr>
                <w:rFonts w:ascii="Times New Roman" w:hAnsi="Times New Roman" w:cs="Times New Roman"/>
                <w:sz w:val="28"/>
                <w:szCs w:val="28"/>
                <w:lang w:val="uk-UA"/>
              </w:rPr>
              <w:t>АТО</w:t>
            </w:r>
          </w:p>
        </w:tc>
      </w:tr>
    </w:tbl>
    <w:p w:rsidR="00B07C50" w:rsidRPr="000C3CAD" w:rsidRDefault="00B07C50" w:rsidP="000C3CAD">
      <w:pPr>
        <w:spacing w:line="276" w:lineRule="auto"/>
        <w:ind w:firstLine="720"/>
        <w:rPr>
          <w:rFonts w:ascii="Times New Roman" w:hAnsi="Times New Roman" w:cs="Times New Roman"/>
          <w:sz w:val="28"/>
          <w:szCs w:val="28"/>
          <w:lang w:val="uk-UA"/>
        </w:rPr>
      </w:pPr>
    </w:p>
    <w:p w:rsidR="00494C4A" w:rsidRPr="000C3CAD" w:rsidRDefault="00B07C50" w:rsidP="000C3CAD">
      <w:pPr>
        <w:spacing w:line="276" w:lineRule="auto"/>
        <w:ind w:firstLine="720"/>
        <w:rPr>
          <w:rFonts w:ascii="Times New Roman" w:hAnsi="Times New Roman" w:cs="Times New Roman"/>
          <w:sz w:val="28"/>
          <w:szCs w:val="28"/>
          <w:lang w:val="uk-UA"/>
        </w:rPr>
      </w:pPr>
      <w:r w:rsidRPr="000C3CAD">
        <w:rPr>
          <w:rFonts w:ascii="Times New Roman" w:hAnsi="Times New Roman" w:cs="Times New Roman"/>
          <w:sz w:val="28"/>
          <w:szCs w:val="28"/>
          <w:lang w:val="uk-UA"/>
        </w:rPr>
        <w:t>8. Волонтерська робота ліцею</w:t>
      </w:r>
      <w:r w:rsidR="00EA68AA" w:rsidRPr="000C3CAD">
        <w:rPr>
          <w:rFonts w:ascii="Times New Roman" w:hAnsi="Times New Roman" w:cs="Times New Roman"/>
          <w:sz w:val="28"/>
          <w:szCs w:val="28"/>
          <w:lang w:val="uk-UA"/>
        </w:rPr>
        <w:t>.</w:t>
      </w:r>
    </w:p>
    <w:p w:rsidR="003535DB" w:rsidRPr="000C3CAD" w:rsidRDefault="003535DB" w:rsidP="000C3CAD">
      <w:pPr>
        <w:spacing w:after="0" w:line="276" w:lineRule="auto"/>
        <w:ind w:firstLine="720"/>
        <w:jc w:val="both"/>
        <w:rPr>
          <w:rFonts w:ascii="Times New Roman" w:eastAsia="Times New Roman" w:hAnsi="Times New Roman" w:cs="Times New Roman"/>
          <w:sz w:val="28"/>
          <w:szCs w:val="28"/>
          <w:lang w:val="uk-UA" w:eastAsia="uk-UA"/>
        </w:rPr>
      </w:pPr>
      <w:r w:rsidRPr="000C3CAD">
        <w:rPr>
          <w:rFonts w:ascii="Times New Roman" w:eastAsia="Times New Roman" w:hAnsi="Times New Roman" w:cs="Times New Roman"/>
          <w:sz w:val="28"/>
          <w:szCs w:val="28"/>
          <w:lang w:val="uk-UA" w:eastAsia="uk-UA"/>
        </w:rPr>
        <w:t xml:space="preserve">Повномасштабна війна змусила багатьох людей опинитись у скрутній ситуації. Окрім допомоги держави, на поміч прийшли волонтери. Відтак сотні </w:t>
      </w:r>
      <w:r w:rsidRPr="000C3CAD">
        <w:rPr>
          <w:rFonts w:ascii="Times New Roman" w:eastAsia="Times New Roman" w:hAnsi="Times New Roman" w:cs="Times New Roman"/>
          <w:sz w:val="28"/>
          <w:szCs w:val="28"/>
          <w:lang w:val="uk-UA" w:eastAsia="uk-UA"/>
        </w:rPr>
        <w:lastRenderedPageBreak/>
        <w:t>тисяч людей приєдналися до волонтерського руху: допомагають у гуманітарних штабах, плетуть маскувальні сітки, закуповують амуніцію тощо.</w:t>
      </w:r>
    </w:p>
    <w:p w:rsidR="003535DB" w:rsidRPr="000C3CAD" w:rsidRDefault="003535DB" w:rsidP="000C3CAD">
      <w:pPr>
        <w:spacing w:after="0" w:line="276" w:lineRule="auto"/>
        <w:ind w:firstLine="720"/>
        <w:jc w:val="both"/>
        <w:rPr>
          <w:rFonts w:ascii="Times New Roman" w:hAnsi="Times New Roman" w:cs="Times New Roman"/>
          <w:sz w:val="28"/>
          <w:szCs w:val="28"/>
          <w:lang w:val="uk-UA"/>
        </w:rPr>
      </w:pPr>
      <w:r w:rsidRPr="000C3CAD">
        <w:rPr>
          <w:rStyle w:val="xfmc2"/>
          <w:rFonts w:ascii="Times New Roman" w:hAnsi="Times New Roman" w:cs="Times New Roman"/>
          <w:sz w:val="28"/>
          <w:szCs w:val="28"/>
          <w:lang w:val="uk-UA"/>
        </w:rPr>
        <w:t xml:space="preserve">З перших днів повномасштабної війни </w:t>
      </w:r>
      <w:proofErr w:type="spellStart"/>
      <w:r w:rsidRPr="000C3CAD">
        <w:rPr>
          <w:rStyle w:val="xfmc2"/>
          <w:rFonts w:ascii="Times New Roman" w:hAnsi="Times New Roman" w:cs="Times New Roman"/>
          <w:sz w:val="28"/>
          <w:szCs w:val="28"/>
          <w:lang w:val="uk-UA"/>
        </w:rPr>
        <w:t>росії</w:t>
      </w:r>
      <w:proofErr w:type="spellEnd"/>
      <w:r w:rsidRPr="000C3CAD">
        <w:rPr>
          <w:rStyle w:val="xfmc2"/>
          <w:rFonts w:ascii="Times New Roman" w:hAnsi="Times New Roman" w:cs="Times New Roman"/>
          <w:sz w:val="28"/>
          <w:szCs w:val="28"/>
          <w:lang w:val="uk-UA"/>
        </w:rPr>
        <w:t xml:space="preserve"> проти України працівники та учні</w:t>
      </w:r>
      <w:r w:rsidRPr="000C3CAD">
        <w:rPr>
          <w:rStyle w:val="xfmc3"/>
          <w:rFonts w:ascii="Times New Roman" w:hAnsi="Times New Roman" w:cs="Times New Roman"/>
          <w:sz w:val="28"/>
          <w:szCs w:val="28"/>
          <w:lang w:val="uk-UA"/>
        </w:rPr>
        <w:t> </w:t>
      </w:r>
      <w:r w:rsidRPr="000C3CAD">
        <w:rPr>
          <w:rStyle w:val="xfmc2"/>
          <w:rFonts w:ascii="Times New Roman" w:hAnsi="Times New Roman" w:cs="Times New Roman"/>
          <w:sz w:val="28"/>
          <w:szCs w:val="28"/>
          <w:lang w:val="uk-UA"/>
        </w:rPr>
        <w:t>Ліцею с. Городище теж долучилися до волонтерської діяльності.</w:t>
      </w:r>
    </w:p>
    <w:p w:rsidR="003535DB" w:rsidRPr="000C3CAD" w:rsidRDefault="003535DB" w:rsidP="000C3CAD">
      <w:pPr>
        <w:spacing w:after="0" w:line="276" w:lineRule="auto"/>
        <w:ind w:firstLine="72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Наша допомога воїнам ЗСУ розпочалась у  2014 році.  Та з перших днів повномасштабного вторгнення  ми ще більше згуртувались. У ліцеї почали збирати все необхідне нашим воїнам: теплі речі, плели маскувальні сітки, влаштовували благодійні ярмарки, виготовляли окопні свічки, готували продукти харчування. Діти писали листи подяки, малювали малюнки, виготовляти обереги для захисників.</w:t>
      </w:r>
    </w:p>
    <w:p w:rsidR="003535DB" w:rsidRPr="000C3CAD" w:rsidRDefault="003535DB" w:rsidP="000C3CAD">
      <w:pPr>
        <w:spacing w:after="0" w:line="276" w:lineRule="auto"/>
        <w:ind w:firstLine="72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Протягом 2023-2024 н.р. волонтерська діяльність не  зменшилася. </w:t>
      </w:r>
    </w:p>
    <w:p w:rsidR="003535DB" w:rsidRPr="000C3CAD" w:rsidRDefault="00E91F8B" w:rsidP="000C3CAD">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Ми провели три </w:t>
      </w:r>
      <w:r w:rsidR="000844B5">
        <w:rPr>
          <w:rFonts w:ascii="Times New Roman" w:hAnsi="Times New Roman" w:cs="Times New Roman"/>
          <w:sz w:val="28"/>
          <w:szCs w:val="28"/>
          <w:lang w:val="uk-UA"/>
        </w:rPr>
        <w:t xml:space="preserve"> </w:t>
      </w:r>
      <w:r w:rsidR="003535DB" w:rsidRPr="000C3CAD">
        <w:rPr>
          <w:rFonts w:ascii="Times New Roman" w:hAnsi="Times New Roman" w:cs="Times New Roman"/>
          <w:sz w:val="28"/>
          <w:szCs w:val="28"/>
          <w:lang w:val="uk-UA"/>
        </w:rPr>
        <w:t xml:space="preserve"> благодійні ярмарки</w:t>
      </w:r>
      <w:r w:rsidR="000844B5">
        <w:rPr>
          <w:rFonts w:ascii="Times New Roman" w:hAnsi="Times New Roman" w:cs="Times New Roman"/>
          <w:sz w:val="28"/>
          <w:szCs w:val="28"/>
          <w:lang w:val="uk-UA"/>
        </w:rPr>
        <w:t xml:space="preserve"> та благодійний концерт </w:t>
      </w:r>
      <w:r w:rsidR="003535DB" w:rsidRPr="000C3CAD">
        <w:rPr>
          <w:rFonts w:ascii="Times New Roman" w:hAnsi="Times New Roman" w:cs="Times New Roman"/>
          <w:sz w:val="28"/>
          <w:szCs w:val="28"/>
          <w:lang w:val="uk-UA"/>
        </w:rPr>
        <w:t>. За ви</w:t>
      </w:r>
      <w:r>
        <w:rPr>
          <w:rFonts w:ascii="Times New Roman" w:hAnsi="Times New Roman" w:cs="Times New Roman"/>
          <w:sz w:val="28"/>
          <w:szCs w:val="28"/>
          <w:lang w:val="uk-UA"/>
        </w:rPr>
        <w:t xml:space="preserve">ручені кошти придбали </w:t>
      </w:r>
      <w:proofErr w:type="spellStart"/>
      <w:r>
        <w:rPr>
          <w:rFonts w:ascii="Times New Roman" w:hAnsi="Times New Roman" w:cs="Times New Roman"/>
          <w:sz w:val="28"/>
          <w:szCs w:val="28"/>
          <w:lang w:val="uk-UA"/>
        </w:rPr>
        <w:t>дрон</w:t>
      </w:r>
      <w:proofErr w:type="spellEnd"/>
      <w:r>
        <w:rPr>
          <w:rFonts w:ascii="Times New Roman" w:hAnsi="Times New Roman" w:cs="Times New Roman"/>
          <w:sz w:val="28"/>
          <w:szCs w:val="28"/>
          <w:lang w:val="uk-UA"/>
        </w:rPr>
        <w:t xml:space="preserve"> ,долучили кошти до купівлі ноутбука ,</w:t>
      </w:r>
      <w:r w:rsidR="003535DB" w:rsidRPr="000C3CAD">
        <w:rPr>
          <w:rFonts w:ascii="Times New Roman" w:hAnsi="Times New Roman" w:cs="Times New Roman"/>
          <w:sz w:val="28"/>
          <w:szCs w:val="28"/>
          <w:lang w:val="uk-UA"/>
        </w:rPr>
        <w:t xml:space="preserve">шини до </w:t>
      </w:r>
      <w:r w:rsidR="00D8640E" w:rsidRPr="000C3CAD">
        <w:rPr>
          <w:rFonts w:ascii="Times New Roman" w:hAnsi="Times New Roman" w:cs="Times New Roman"/>
          <w:sz w:val="28"/>
          <w:szCs w:val="28"/>
          <w:lang w:val="uk-UA"/>
        </w:rPr>
        <w:t xml:space="preserve">автомобіля та </w:t>
      </w:r>
      <w:proofErr w:type="spellStart"/>
      <w:r w:rsidR="00D8640E" w:rsidRPr="000C3CAD">
        <w:rPr>
          <w:rFonts w:ascii="Times New Roman" w:hAnsi="Times New Roman" w:cs="Times New Roman"/>
          <w:sz w:val="28"/>
          <w:szCs w:val="28"/>
          <w:lang w:val="uk-UA"/>
        </w:rPr>
        <w:t>баггі</w:t>
      </w:r>
      <w:proofErr w:type="spellEnd"/>
      <w:r w:rsidR="00D8640E" w:rsidRPr="000C3CAD">
        <w:rPr>
          <w:rFonts w:ascii="Times New Roman" w:hAnsi="Times New Roman" w:cs="Times New Roman"/>
          <w:sz w:val="28"/>
          <w:szCs w:val="28"/>
          <w:lang w:val="uk-UA"/>
        </w:rPr>
        <w:t>, обігрівачі</w:t>
      </w:r>
      <w:r>
        <w:rPr>
          <w:rFonts w:ascii="Times New Roman" w:hAnsi="Times New Roman" w:cs="Times New Roman"/>
          <w:sz w:val="28"/>
          <w:szCs w:val="28"/>
          <w:lang w:val="uk-UA"/>
        </w:rPr>
        <w:t>, газові балони, серветки</w:t>
      </w:r>
      <w:r w:rsidR="003535DB" w:rsidRPr="000C3CAD">
        <w:rPr>
          <w:rFonts w:ascii="Times New Roman" w:hAnsi="Times New Roman" w:cs="Times New Roman"/>
          <w:sz w:val="28"/>
          <w:szCs w:val="28"/>
          <w:lang w:val="uk-UA"/>
        </w:rPr>
        <w:t>, брали участь у всіх зборах та благодійних акціях, відвідували поранених у шпиталі.</w:t>
      </w:r>
      <w:r w:rsidR="00D8640E" w:rsidRPr="000C3CAD">
        <w:rPr>
          <w:rFonts w:ascii="Times New Roman" w:hAnsi="Times New Roman" w:cs="Times New Roman"/>
          <w:sz w:val="28"/>
          <w:szCs w:val="28"/>
          <w:lang w:val="uk-UA"/>
        </w:rPr>
        <w:t xml:space="preserve"> Ми робимо все, що нам під силу</w:t>
      </w:r>
      <w:r w:rsidR="003535DB" w:rsidRPr="000C3CAD">
        <w:rPr>
          <w:rFonts w:ascii="Times New Roman" w:hAnsi="Times New Roman" w:cs="Times New Roman"/>
          <w:sz w:val="28"/>
          <w:szCs w:val="28"/>
          <w:lang w:val="uk-UA"/>
        </w:rPr>
        <w:t xml:space="preserve"> аби допомогти нашим воїнам наблизити Перемогу.</w:t>
      </w:r>
    </w:p>
    <w:p w:rsidR="00D8640E" w:rsidRPr="000C3CAD" w:rsidRDefault="00D8640E" w:rsidP="000C3CAD">
      <w:pPr>
        <w:shd w:val="clear" w:color="auto" w:fill="FFFFFF"/>
        <w:spacing w:after="0" w:line="276" w:lineRule="auto"/>
        <w:ind w:firstLine="709"/>
        <w:jc w:val="both"/>
        <w:rPr>
          <w:rFonts w:ascii="Times New Roman" w:hAnsi="Times New Roman" w:cs="Times New Roman"/>
          <w:sz w:val="28"/>
          <w:szCs w:val="28"/>
          <w:lang w:val="uk-UA"/>
        </w:rPr>
      </w:pPr>
    </w:p>
    <w:p w:rsidR="005D7DC9" w:rsidRPr="000C3CAD" w:rsidRDefault="00B07C50" w:rsidP="000C3CAD">
      <w:pPr>
        <w:shd w:val="clear" w:color="auto" w:fill="FFFFFF"/>
        <w:spacing w:after="0" w:line="276" w:lineRule="auto"/>
        <w:ind w:firstLine="709"/>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9. Медичне обслуговування</w:t>
      </w:r>
      <w:r w:rsidR="00EA68AA" w:rsidRPr="000C3CAD">
        <w:rPr>
          <w:rFonts w:ascii="Times New Roman" w:hAnsi="Times New Roman" w:cs="Times New Roman"/>
          <w:sz w:val="28"/>
          <w:szCs w:val="28"/>
          <w:lang w:val="uk-UA"/>
        </w:rPr>
        <w:t>.</w:t>
      </w:r>
    </w:p>
    <w:p w:rsidR="00AC5D73" w:rsidRPr="000C3CAD" w:rsidRDefault="00AC5D73" w:rsidP="000C3CAD">
      <w:pPr>
        <w:pStyle w:val="a5"/>
        <w:shd w:val="clear" w:color="auto" w:fill="FFFFFF"/>
        <w:spacing w:before="0" w:beforeAutospacing="0" w:after="0" w:afterAutospacing="0" w:line="276" w:lineRule="auto"/>
        <w:ind w:firstLine="709"/>
        <w:jc w:val="both"/>
        <w:rPr>
          <w:sz w:val="28"/>
          <w:szCs w:val="28"/>
          <w:bdr w:val="none" w:sz="0" w:space="0" w:color="auto" w:frame="1"/>
        </w:rPr>
      </w:pPr>
      <w:r w:rsidRPr="000C3CAD">
        <w:rPr>
          <w:sz w:val="28"/>
          <w:szCs w:val="28"/>
          <w:shd w:val="clear" w:color="auto" w:fill="FFFFFF"/>
        </w:rPr>
        <w:t>На початку навчального року проводиться контроль за своєчасним проходженням обов’язкових медичних оглядів працівниками ліцею та оформлення особових медичних книжок.</w:t>
      </w:r>
      <w:r w:rsidRPr="000C3CAD">
        <w:rPr>
          <w:sz w:val="28"/>
          <w:szCs w:val="28"/>
          <w:bdr w:val="none" w:sz="0" w:space="0" w:color="auto" w:frame="1"/>
        </w:rPr>
        <w:t xml:space="preserve"> </w:t>
      </w:r>
    </w:p>
    <w:p w:rsidR="00AC5D73" w:rsidRPr="000C3CAD" w:rsidRDefault="00AC5D73" w:rsidP="000C3CAD">
      <w:pPr>
        <w:pStyle w:val="a5"/>
        <w:shd w:val="clear" w:color="auto" w:fill="FFFFFF"/>
        <w:spacing w:before="0" w:beforeAutospacing="0" w:after="0" w:afterAutospacing="0" w:line="276" w:lineRule="auto"/>
        <w:ind w:firstLine="709"/>
        <w:jc w:val="both"/>
        <w:rPr>
          <w:sz w:val="28"/>
          <w:szCs w:val="28"/>
          <w:bdr w:val="none" w:sz="0" w:space="0" w:color="auto" w:frame="1"/>
        </w:rPr>
      </w:pPr>
      <w:r w:rsidRPr="000C3CAD">
        <w:rPr>
          <w:sz w:val="28"/>
          <w:szCs w:val="28"/>
          <w:shd w:val="clear" w:color="auto" w:fill="FFFFFF"/>
        </w:rPr>
        <w:t xml:space="preserve">Медичною сестрою також контролюється проходження </w:t>
      </w:r>
      <w:r w:rsidR="00652808" w:rsidRPr="000C3CAD">
        <w:rPr>
          <w:sz w:val="28"/>
          <w:szCs w:val="28"/>
          <w:shd w:val="clear" w:color="auto" w:fill="FFFFFF"/>
        </w:rPr>
        <w:t>медогляду</w:t>
      </w:r>
      <w:r w:rsidRPr="000C3CAD">
        <w:rPr>
          <w:sz w:val="28"/>
          <w:szCs w:val="28"/>
          <w:shd w:val="clear" w:color="auto" w:fill="FFFFFF"/>
        </w:rPr>
        <w:t xml:space="preserve"> учнями ліцею та наявність у них відповідної довідки.</w:t>
      </w:r>
    </w:p>
    <w:p w:rsidR="00AC5D73" w:rsidRPr="000C3CAD" w:rsidRDefault="00AC5D73" w:rsidP="000C3CAD">
      <w:pPr>
        <w:pStyle w:val="a5"/>
        <w:shd w:val="clear" w:color="auto" w:fill="FFFFFF"/>
        <w:spacing w:before="0" w:beforeAutospacing="0" w:after="0" w:afterAutospacing="0" w:line="276" w:lineRule="auto"/>
        <w:ind w:firstLine="709"/>
        <w:jc w:val="both"/>
        <w:rPr>
          <w:sz w:val="28"/>
          <w:szCs w:val="28"/>
        </w:rPr>
      </w:pPr>
      <w:r w:rsidRPr="000C3CAD">
        <w:rPr>
          <w:sz w:val="28"/>
          <w:szCs w:val="28"/>
          <w:bdr w:val="none" w:sz="0" w:space="0" w:color="auto" w:frame="1"/>
        </w:rPr>
        <w:t>На основі даної довідки за результатами медичного огляду сформовано групи по фізкультурі:</w:t>
      </w:r>
    </w:p>
    <w:p w:rsidR="00AC5D73" w:rsidRPr="000C3CAD" w:rsidRDefault="00AC5D73" w:rsidP="000C3CAD">
      <w:pPr>
        <w:pStyle w:val="a5"/>
        <w:shd w:val="clear" w:color="auto" w:fill="FFFFFF"/>
        <w:spacing w:before="0" w:beforeAutospacing="0" w:after="0" w:afterAutospacing="0" w:line="276" w:lineRule="auto"/>
        <w:ind w:left="709"/>
        <w:jc w:val="both"/>
        <w:rPr>
          <w:sz w:val="28"/>
          <w:szCs w:val="28"/>
        </w:rPr>
      </w:pPr>
      <w:r w:rsidRPr="000C3CAD">
        <w:rPr>
          <w:sz w:val="28"/>
          <w:szCs w:val="28"/>
          <w:bdr w:val="none" w:sz="0" w:space="0" w:color="auto" w:frame="1"/>
        </w:rPr>
        <w:t>- підготовча 62 учні;</w:t>
      </w:r>
    </w:p>
    <w:p w:rsidR="00AC5D73" w:rsidRPr="000C3CAD" w:rsidRDefault="00AC5D73" w:rsidP="000C3CAD">
      <w:pPr>
        <w:pStyle w:val="a5"/>
        <w:shd w:val="clear" w:color="auto" w:fill="FFFFFF"/>
        <w:spacing w:before="0" w:beforeAutospacing="0" w:after="0" w:afterAutospacing="0" w:line="276" w:lineRule="auto"/>
        <w:ind w:left="709"/>
        <w:jc w:val="both"/>
        <w:rPr>
          <w:sz w:val="28"/>
          <w:szCs w:val="28"/>
        </w:rPr>
      </w:pPr>
      <w:r w:rsidRPr="000C3CAD">
        <w:rPr>
          <w:sz w:val="28"/>
          <w:szCs w:val="28"/>
          <w:bdr w:val="none" w:sz="0" w:space="0" w:color="auto" w:frame="1"/>
        </w:rPr>
        <w:t>- спеціальна 23 учні;</w:t>
      </w:r>
    </w:p>
    <w:p w:rsidR="00AC5D73" w:rsidRPr="000C3CAD" w:rsidRDefault="00AC5D73" w:rsidP="000C3CAD">
      <w:pPr>
        <w:pStyle w:val="a5"/>
        <w:shd w:val="clear" w:color="auto" w:fill="FFFFFF"/>
        <w:spacing w:before="0" w:beforeAutospacing="0" w:after="0" w:afterAutospacing="0" w:line="276" w:lineRule="auto"/>
        <w:ind w:left="709"/>
        <w:jc w:val="both"/>
        <w:rPr>
          <w:sz w:val="28"/>
          <w:szCs w:val="28"/>
        </w:rPr>
      </w:pPr>
      <w:r w:rsidRPr="000C3CAD">
        <w:rPr>
          <w:sz w:val="28"/>
          <w:szCs w:val="28"/>
          <w:bdr w:val="none" w:sz="0" w:space="0" w:color="auto" w:frame="1"/>
        </w:rPr>
        <w:t>- звільнених від уроків фізичної культури 9 учнів.</w:t>
      </w:r>
    </w:p>
    <w:p w:rsidR="00AC5D73" w:rsidRPr="00E91F8B" w:rsidRDefault="00AC5D73" w:rsidP="00E91F8B">
      <w:pPr>
        <w:pStyle w:val="a5"/>
        <w:shd w:val="clear" w:color="auto" w:fill="FFFFFF"/>
        <w:spacing w:before="0" w:beforeAutospacing="0" w:after="0" w:afterAutospacing="0" w:line="276" w:lineRule="auto"/>
        <w:ind w:firstLine="709"/>
        <w:jc w:val="both"/>
        <w:rPr>
          <w:sz w:val="28"/>
          <w:szCs w:val="28"/>
        </w:rPr>
      </w:pPr>
      <w:r w:rsidRPr="000C3CAD">
        <w:rPr>
          <w:sz w:val="28"/>
          <w:szCs w:val="28"/>
          <w:bdr w:val="none" w:sz="0" w:space="0" w:color="auto" w:frame="1"/>
        </w:rPr>
        <w:t>Решта учнів були зараховані до основної групи по фізкультурі.</w:t>
      </w:r>
      <w:r w:rsidR="00E91F8B">
        <w:rPr>
          <w:sz w:val="28"/>
          <w:szCs w:val="28"/>
        </w:rPr>
        <w:t xml:space="preserve"> </w:t>
      </w:r>
      <w:r w:rsidRPr="000C3CAD">
        <w:rPr>
          <w:sz w:val="28"/>
          <w:szCs w:val="28"/>
          <w:bdr w:val="none" w:sz="0" w:space="0" w:color="auto" w:frame="1"/>
        </w:rPr>
        <w:t xml:space="preserve">       Особлива увага приділя</w:t>
      </w:r>
      <w:r w:rsidR="00E91F8B">
        <w:rPr>
          <w:sz w:val="28"/>
          <w:szCs w:val="28"/>
          <w:bdr w:val="none" w:sz="0" w:space="0" w:color="auto" w:frame="1"/>
        </w:rPr>
        <w:t xml:space="preserve">лася карткам </w:t>
      </w:r>
      <w:proofErr w:type="spellStart"/>
      <w:r w:rsidR="00E91F8B">
        <w:rPr>
          <w:sz w:val="28"/>
          <w:szCs w:val="28"/>
          <w:bdr w:val="none" w:sz="0" w:space="0" w:color="auto" w:frame="1"/>
        </w:rPr>
        <w:t>щеплювальної</w:t>
      </w:r>
      <w:proofErr w:type="spellEnd"/>
      <w:r w:rsidR="00E91F8B">
        <w:rPr>
          <w:sz w:val="28"/>
          <w:szCs w:val="28"/>
          <w:bdr w:val="none" w:sz="0" w:space="0" w:color="auto" w:frame="1"/>
        </w:rPr>
        <w:t xml:space="preserve"> форми.</w:t>
      </w:r>
    </w:p>
    <w:p w:rsidR="00AC5D73" w:rsidRPr="000C3CAD" w:rsidRDefault="00E91F8B" w:rsidP="00E91F8B">
      <w:pPr>
        <w:pStyle w:val="a5"/>
        <w:shd w:val="clear" w:color="auto" w:fill="FFFFFF"/>
        <w:spacing w:before="0" w:beforeAutospacing="0" w:after="0" w:afterAutospacing="0" w:line="276" w:lineRule="auto"/>
        <w:jc w:val="both"/>
        <w:rPr>
          <w:sz w:val="28"/>
          <w:szCs w:val="28"/>
          <w:bdr w:val="none" w:sz="0" w:space="0" w:color="auto" w:frame="1"/>
        </w:rPr>
      </w:pPr>
      <w:r>
        <w:rPr>
          <w:sz w:val="28"/>
          <w:szCs w:val="28"/>
          <w:bdr w:val="none" w:sz="0" w:space="0" w:color="auto" w:frame="1"/>
        </w:rPr>
        <w:t xml:space="preserve"> </w:t>
      </w:r>
      <w:r w:rsidR="00AC5D73" w:rsidRPr="000C3CAD">
        <w:rPr>
          <w:sz w:val="28"/>
          <w:szCs w:val="28"/>
          <w:bdr w:val="none" w:sz="0" w:space="0" w:color="auto" w:frame="1"/>
        </w:rPr>
        <w:t>Впродовж навчального року медичною сестрою ліцею проведено міні-лекції і бесіди з учнями на різноманітні медичні теми: "Перша медична допомога", "Склад домашньої аптечки", "Особиста гігієна."</w:t>
      </w:r>
    </w:p>
    <w:p w:rsidR="00AC5D73" w:rsidRPr="000C3CAD" w:rsidRDefault="00AC5D73" w:rsidP="00E91F8B">
      <w:pPr>
        <w:pStyle w:val="a5"/>
        <w:spacing w:before="0" w:beforeAutospacing="0" w:after="0" w:afterAutospacing="0" w:line="276" w:lineRule="auto"/>
        <w:ind w:firstLine="720"/>
        <w:jc w:val="both"/>
        <w:rPr>
          <w:sz w:val="28"/>
          <w:szCs w:val="28"/>
        </w:rPr>
      </w:pPr>
      <w:r w:rsidRPr="000C3CAD">
        <w:rPr>
          <w:sz w:val="28"/>
          <w:szCs w:val="28"/>
          <w:bdr w:val="none" w:sz="0" w:space="0" w:color="auto" w:frame="1"/>
        </w:rPr>
        <w:t xml:space="preserve">Медична сестра також має неабияку відповідальність за </w:t>
      </w:r>
      <w:r w:rsidR="00E91F8B">
        <w:rPr>
          <w:sz w:val="28"/>
          <w:szCs w:val="28"/>
          <w:bdr w:val="none" w:sz="0" w:space="0" w:color="auto" w:frame="1"/>
        </w:rPr>
        <w:t>безпеку організації харчування.</w:t>
      </w:r>
    </w:p>
    <w:p w:rsidR="005A2426" w:rsidRPr="000C3CAD" w:rsidRDefault="005A2426" w:rsidP="000C3CAD">
      <w:pPr>
        <w:spacing w:line="276" w:lineRule="auto"/>
        <w:ind w:firstLine="720"/>
        <w:rPr>
          <w:rFonts w:ascii="Times New Roman" w:hAnsi="Times New Roman" w:cs="Times New Roman"/>
          <w:sz w:val="28"/>
          <w:szCs w:val="28"/>
          <w:lang w:val="uk-UA"/>
        </w:rPr>
      </w:pPr>
    </w:p>
    <w:p w:rsidR="008F65C7" w:rsidRPr="000C3CAD" w:rsidRDefault="00B07C50" w:rsidP="000C3CAD">
      <w:pPr>
        <w:spacing w:line="276" w:lineRule="auto"/>
        <w:ind w:firstLine="720"/>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10. </w:t>
      </w:r>
      <w:r w:rsidR="00D179DE" w:rsidRPr="000C3CAD">
        <w:rPr>
          <w:rFonts w:ascii="Times New Roman" w:hAnsi="Times New Roman" w:cs="Times New Roman"/>
          <w:sz w:val="28"/>
          <w:szCs w:val="28"/>
          <w:lang w:val="uk-UA"/>
        </w:rPr>
        <w:t>Стан охорони праці і безпеки життєдіяльності</w:t>
      </w:r>
      <w:r w:rsidR="00E73B0E" w:rsidRPr="000C3CAD">
        <w:rPr>
          <w:rFonts w:ascii="Times New Roman" w:hAnsi="Times New Roman" w:cs="Times New Roman"/>
          <w:sz w:val="28"/>
          <w:szCs w:val="28"/>
          <w:lang w:val="uk-UA"/>
        </w:rPr>
        <w:t>.</w:t>
      </w:r>
    </w:p>
    <w:p w:rsidR="005D7DC9" w:rsidRPr="000C3CAD" w:rsidRDefault="008F65C7" w:rsidP="000C3CAD">
      <w:pPr>
        <w:spacing w:after="0" w:line="276" w:lineRule="auto"/>
        <w:ind w:firstLine="720"/>
        <w:jc w:val="both"/>
        <w:rPr>
          <w:rFonts w:ascii="Times New Roman" w:eastAsia="Times New Roman" w:hAnsi="Times New Roman" w:cs="Times New Roman"/>
          <w:sz w:val="28"/>
          <w:szCs w:val="28"/>
          <w:lang w:val="uk-UA"/>
        </w:rPr>
      </w:pPr>
      <w:r w:rsidRPr="000C3CAD">
        <w:rPr>
          <w:rFonts w:ascii="Times New Roman" w:eastAsia="Times New Roman" w:hAnsi="Times New Roman" w:cs="Times New Roman"/>
          <w:sz w:val="28"/>
          <w:szCs w:val="28"/>
          <w:lang w:val="uk-UA"/>
        </w:rPr>
        <w:lastRenderedPageBreak/>
        <w:t xml:space="preserve">Робота з охорони праці, безпеки життєдіяльності, профілактики травматизму дітей у побуті та під </w:t>
      </w:r>
      <w:r w:rsidR="008306FF" w:rsidRPr="000C3CAD">
        <w:rPr>
          <w:rFonts w:ascii="Times New Roman" w:eastAsia="Times New Roman" w:hAnsi="Times New Roman" w:cs="Times New Roman"/>
          <w:sz w:val="28"/>
          <w:szCs w:val="28"/>
          <w:lang w:val="uk-UA"/>
        </w:rPr>
        <w:t xml:space="preserve">час освітнього </w:t>
      </w:r>
      <w:r w:rsidR="00E73B0E" w:rsidRPr="000C3CAD">
        <w:rPr>
          <w:rFonts w:ascii="Times New Roman" w:eastAsia="Times New Roman" w:hAnsi="Times New Roman" w:cs="Times New Roman"/>
          <w:sz w:val="28"/>
          <w:szCs w:val="28"/>
          <w:lang w:val="uk-UA"/>
        </w:rPr>
        <w:t>процесу</w:t>
      </w:r>
      <w:r w:rsidRPr="000C3CAD">
        <w:rPr>
          <w:rFonts w:ascii="Times New Roman" w:eastAsia="Times New Roman" w:hAnsi="Times New Roman" w:cs="Times New Roman"/>
          <w:sz w:val="28"/>
          <w:szCs w:val="28"/>
          <w:lang w:val="uk-UA"/>
        </w:rPr>
        <w:t xml:space="preserve">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організації навчально-виховного процесу та інших численних нормативних актів, які регламентують роботу </w:t>
      </w:r>
      <w:r w:rsidR="000C3CAD" w:rsidRPr="000C3CAD">
        <w:rPr>
          <w:rFonts w:ascii="Times New Roman" w:eastAsia="Times New Roman" w:hAnsi="Times New Roman" w:cs="Times New Roman"/>
          <w:sz w:val="28"/>
          <w:szCs w:val="28"/>
          <w:lang w:val="uk-UA"/>
        </w:rPr>
        <w:t>ліцею</w:t>
      </w:r>
      <w:r w:rsidRPr="000C3CAD">
        <w:rPr>
          <w:rFonts w:ascii="Times New Roman" w:eastAsia="Times New Roman" w:hAnsi="Times New Roman" w:cs="Times New Roman"/>
          <w:sz w:val="28"/>
          <w:szCs w:val="28"/>
          <w:lang w:val="uk-UA"/>
        </w:rPr>
        <w:t xml:space="preserve"> з цих питань. Стан цієї роботи знаходиться під постійним контролем адміністрації </w:t>
      </w:r>
      <w:r w:rsidR="000C3CAD" w:rsidRPr="000C3CAD">
        <w:rPr>
          <w:rFonts w:ascii="Times New Roman" w:eastAsia="Times New Roman" w:hAnsi="Times New Roman" w:cs="Times New Roman"/>
          <w:sz w:val="28"/>
          <w:szCs w:val="28"/>
          <w:lang w:val="uk-UA"/>
        </w:rPr>
        <w:t>ліцею</w:t>
      </w:r>
      <w:r w:rsidRPr="000C3CAD">
        <w:rPr>
          <w:rFonts w:ascii="Times New Roman" w:eastAsia="Times New Roman" w:hAnsi="Times New Roman" w:cs="Times New Roman"/>
          <w:sz w:val="28"/>
          <w:szCs w:val="28"/>
          <w:lang w:val="uk-UA"/>
        </w:rPr>
        <w:t xml:space="preserve">. Наказом по </w:t>
      </w:r>
      <w:r w:rsidR="000C3CAD" w:rsidRPr="000C3CAD">
        <w:rPr>
          <w:rFonts w:ascii="Times New Roman" w:eastAsia="Times New Roman" w:hAnsi="Times New Roman" w:cs="Times New Roman"/>
          <w:sz w:val="28"/>
          <w:szCs w:val="28"/>
          <w:lang w:val="uk-UA"/>
        </w:rPr>
        <w:t>ліцею</w:t>
      </w:r>
      <w:r w:rsidRPr="000C3CAD">
        <w:rPr>
          <w:rFonts w:ascii="Times New Roman" w:eastAsia="Times New Roman" w:hAnsi="Times New Roman" w:cs="Times New Roman"/>
          <w:sz w:val="28"/>
          <w:szCs w:val="28"/>
          <w:lang w:val="uk-UA"/>
        </w:rPr>
        <w:t xml:space="preserve"> призначається відповідальний за організацію роботи з охорони праці та безпеки життєдіяльност</w:t>
      </w:r>
      <w:r w:rsidR="005D7DC9" w:rsidRPr="000C3CAD">
        <w:rPr>
          <w:rFonts w:ascii="Times New Roman" w:eastAsia="Times New Roman" w:hAnsi="Times New Roman" w:cs="Times New Roman"/>
          <w:sz w:val="28"/>
          <w:szCs w:val="28"/>
          <w:lang w:val="uk-UA"/>
        </w:rPr>
        <w:t>і у закладі, сплановані заходи.</w:t>
      </w:r>
    </w:p>
    <w:p w:rsidR="000C3CAD" w:rsidRPr="000C3CAD" w:rsidRDefault="000C3CAD" w:rsidP="000C3CAD">
      <w:pPr>
        <w:pStyle w:val="a5"/>
        <w:spacing w:before="0" w:beforeAutospacing="0" w:after="0" w:afterAutospacing="0" w:line="276" w:lineRule="auto"/>
        <w:ind w:firstLine="567"/>
        <w:jc w:val="both"/>
        <w:rPr>
          <w:sz w:val="28"/>
          <w:szCs w:val="28"/>
        </w:rPr>
      </w:pPr>
      <w:r w:rsidRPr="000C3CAD">
        <w:rPr>
          <w:sz w:val="28"/>
          <w:szCs w:val="28"/>
        </w:rPr>
        <w:t>Зміст і структура роботи з охорони праці та безпеки життєдіяльності визначені річни</w:t>
      </w:r>
      <w:r w:rsidR="00E91F8B">
        <w:rPr>
          <w:sz w:val="28"/>
          <w:szCs w:val="28"/>
        </w:rPr>
        <w:t>м планом роботи закладу на 2023-</w:t>
      </w:r>
      <w:r w:rsidRPr="000C3CAD">
        <w:rPr>
          <w:sz w:val="28"/>
          <w:szCs w:val="28"/>
        </w:rPr>
        <w:t>2024 навчальний рік, в якому передбачені заходи з охорони життя і здоров’я учнів та охорони праці вчителів і обслуговуючого персоналу.</w:t>
      </w:r>
      <w:r w:rsidRPr="000C3CAD">
        <w:rPr>
          <w:color w:val="FF0000"/>
          <w:sz w:val="28"/>
          <w:szCs w:val="28"/>
        </w:rPr>
        <w:t xml:space="preserve"> </w:t>
      </w:r>
      <w:r w:rsidRPr="000C3CAD">
        <w:rPr>
          <w:sz w:val="28"/>
          <w:szCs w:val="28"/>
        </w:rPr>
        <w:t>Наказом директора «Про призначення відповідальних у новому навчальному році за охорону праці та безпеку життєдіяльності, виконання програми з охорони життя і здоров´я учнів» призначено відповідальних за організацію роботи з охорони праці, безпеки життєдіяльності під час освітнього процесу та в позаурочний час, попередження дитячого травматизму.</w:t>
      </w:r>
    </w:p>
    <w:p w:rsidR="000C3CAD" w:rsidRPr="000C3CAD" w:rsidRDefault="000C3CAD" w:rsidP="000C3CAD">
      <w:pPr>
        <w:spacing w:line="276" w:lineRule="auto"/>
        <w:ind w:firstLine="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У кожному приміщенні на робочих місцях наявні нормативні документи з охорони праці та безпеки життєдіяльності.</w:t>
      </w:r>
    </w:p>
    <w:p w:rsidR="000C3CAD" w:rsidRPr="000C3CAD" w:rsidRDefault="000C3CAD" w:rsidP="000C3CAD">
      <w:pPr>
        <w:spacing w:line="276" w:lineRule="auto"/>
        <w:ind w:firstLine="708"/>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Адміністрацією ліцею та педагогічним колективом проводилася робота щодо запобігання травматизму. </w:t>
      </w:r>
    </w:p>
    <w:p w:rsidR="000C3CAD" w:rsidRPr="008452F9" w:rsidRDefault="000C3CAD" w:rsidP="008452F9">
      <w:pPr>
        <w:spacing w:line="276" w:lineRule="auto"/>
        <w:ind w:firstLine="567"/>
        <w:jc w:val="both"/>
        <w:rPr>
          <w:rFonts w:ascii="Times New Roman" w:hAnsi="Times New Roman" w:cs="Times New Roman"/>
          <w:sz w:val="28"/>
          <w:szCs w:val="28"/>
          <w:lang w:val="uk-UA"/>
        </w:rPr>
      </w:pPr>
      <w:bookmarkStart w:id="1" w:name="_Hlk93491082"/>
      <w:r w:rsidRPr="000C3CAD">
        <w:rPr>
          <w:rFonts w:ascii="Times New Roman" w:hAnsi="Times New Roman" w:cs="Times New Roman"/>
          <w:sz w:val="28"/>
          <w:szCs w:val="28"/>
          <w:lang w:val="uk-UA"/>
        </w:rPr>
        <w:t>У 2023-2024 н. р. директором видано ряд наказів щодо забезпечення пожежної і техногенної безп</w:t>
      </w:r>
      <w:r w:rsidR="008452F9">
        <w:rPr>
          <w:rFonts w:ascii="Times New Roman" w:hAnsi="Times New Roman" w:cs="Times New Roman"/>
          <w:sz w:val="28"/>
          <w:szCs w:val="28"/>
          <w:lang w:val="uk-UA"/>
        </w:rPr>
        <w:t>еки та попередження травматизму.</w:t>
      </w:r>
      <w:bookmarkEnd w:id="1"/>
      <w:r w:rsidR="008452F9">
        <w:rPr>
          <w:rFonts w:ascii="Times New Roman" w:hAnsi="Times New Roman" w:cs="Times New Roman"/>
          <w:sz w:val="28"/>
          <w:szCs w:val="28"/>
          <w:lang w:val="uk-UA"/>
        </w:rPr>
        <w:t xml:space="preserve"> </w:t>
      </w:r>
      <w:r w:rsidRPr="000C3CAD">
        <w:rPr>
          <w:rFonts w:ascii="Times New Roman" w:hAnsi="Times New Roman" w:cs="Times New Roman"/>
          <w:sz w:val="28"/>
          <w:szCs w:val="28"/>
          <w:lang w:val="uk-UA"/>
        </w:rPr>
        <w:t>Ц</w:t>
      </w:r>
      <w:r w:rsidRPr="000C3CAD">
        <w:rPr>
          <w:rFonts w:ascii="Times New Roman" w:hAnsi="Times New Roman" w:cs="Times New Roman"/>
          <w:color w:val="0D0D0D" w:themeColor="text1" w:themeTint="F2"/>
          <w:sz w:val="28"/>
          <w:szCs w:val="28"/>
          <w:lang w:val="uk-UA"/>
        </w:rPr>
        <w:t>і питання постійно розглядалися на нарадах при директорові, педагогічних радах, батьківських</w:t>
      </w:r>
      <w:r w:rsidR="00E91F8B">
        <w:rPr>
          <w:rFonts w:ascii="Times New Roman" w:hAnsi="Times New Roman" w:cs="Times New Roman"/>
          <w:color w:val="0D0D0D" w:themeColor="text1" w:themeTint="F2"/>
          <w:sz w:val="28"/>
          <w:szCs w:val="28"/>
          <w:lang w:val="uk-UA"/>
        </w:rPr>
        <w:t xml:space="preserve"> спільнотах </w:t>
      </w:r>
      <w:r w:rsidRPr="000C3CAD">
        <w:rPr>
          <w:rFonts w:ascii="Times New Roman" w:hAnsi="Times New Roman" w:cs="Times New Roman"/>
          <w:color w:val="0D0D0D" w:themeColor="text1" w:themeTint="F2"/>
          <w:sz w:val="28"/>
          <w:szCs w:val="28"/>
          <w:lang w:val="uk-UA"/>
        </w:rPr>
        <w:t>.</w:t>
      </w:r>
    </w:p>
    <w:p w:rsidR="000C3CAD" w:rsidRPr="000C3CAD" w:rsidRDefault="000C3CAD" w:rsidP="000C3CAD">
      <w:pPr>
        <w:spacing w:line="276" w:lineRule="auto"/>
        <w:ind w:firstLine="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На видному місці </w:t>
      </w:r>
      <w:bookmarkStart w:id="2" w:name="_Hlk93491252"/>
      <w:r w:rsidRPr="000C3CAD">
        <w:rPr>
          <w:rFonts w:ascii="Times New Roman" w:hAnsi="Times New Roman" w:cs="Times New Roman"/>
          <w:sz w:val="28"/>
          <w:szCs w:val="28"/>
          <w:lang w:val="uk-UA"/>
        </w:rPr>
        <w:t>на кожному поверсі розміщені плани евакуації на випадок пожежі. Також у кожному класі та кабінеті наявні плани евакуації</w:t>
      </w:r>
      <w:bookmarkEnd w:id="2"/>
      <w:r w:rsidRPr="000C3CAD">
        <w:rPr>
          <w:rFonts w:ascii="Times New Roman" w:hAnsi="Times New Roman" w:cs="Times New Roman"/>
          <w:sz w:val="28"/>
          <w:szCs w:val="28"/>
          <w:lang w:val="uk-UA"/>
        </w:rPr>
        <w:t xml:space="preserve">, затверджені печаткою та підписом директора. Там же знаходиться </w:t>
      </w:r>
      <w:bookmarkStart w:id="3" w:name="_Hlk93491453"/>
      <w:r w:rsidRPr="000C3CAD">
        <w:rPr>
          <w:rFonts w:ascii="Times New Roman" w:hAnsi="Times New Roman" w:cs="Times New Roman"/>
          <w:sz w:val="28"/>
          <w:szCs w:val="28"/>
          <w:lang w:val="uk-UA"/>
        </w:rPr>
        <w:t>порядок дій на випадок пожежі</w:t>
      </w:r>
      <w:bookmarkEnd w:id="3"/>
      <w:r w:rsidRPr="000C3CAD">
        <w:rPr>
          <w:rFonts w:ascii="Times New Roman" w:hAnsi="Times New Roman" w:cs="Times New Roman"/>
          <w:sz w:val="28"/>
          <w:szCs w:val="28"/>
          <w:lang w:val="uk-UA"/>
        </w:rPr>
        <w:t>.</w:t>
      </w:r>
    </w:p>
    <w:p w:rsidR="000C3CAD" w:rsidRPr="000C3CAD" w:rsidRDefault="000C3CAD" w:rsidP="000C3CAD">
      <w:pPr>
        <w:spacing w:line="276" w:lineRule="auto"/>
        <w:ind w:firstLine="567"/>
        <w:jc w:val="both"/>
        <w:rPr>
          <w:rFonts w:ascii="Times New Roman" w:hAnsi="Times New Roman" w:cs="Times New Roman"/>
          <w:sz w:val="28"/>
          <w:szCs w:val="28"/>
          <w:lang w:val="uk-UA"/>
        </w:rPr>
      </w:pPr>
      <w:bookmarkStart w:id="4" w:name="_Hlk93491492"/>
      <w:r w:rsidRPr="000C3CAD">
        <w:rPr>
          <w:rFonts w:ascii="Times New Roman" w:hAnsi="Times New Roman" w:cs="Times New Roman"/>
          <w:sz w:val="28"/>
          <w:szCs w:val="28"/>
          <w:lang w:val="uk-UA"/>
        </w:rPr>
        <w:t xml:space="preserve">Евакуаційні шляхи та виходи відповідають нормативним вимогам </w:t>
      </w:r>
      <w:bookmarkStart w:id="5" w:name="_Hlk93491527"/>
      <w:bookmarkEnd w:id="4"/>
      <w:r w:rsidRPr="000C3CAD">
        <w:rPr>
          <w:rFonts w:ascii="Times New Roman" w:hAnsi="Times New Roman" w:cs="Times New Roman"/>
          <w:sz w:val="28"/>
          <w:szCs w:val="28"/>
          <w:lang w:val="uk-UA"/>
        </w:rPr>
        <w:t>пожежної безпеки. Приміщення підвищеної небезпеки забезпечені інструкціями з пожежної безпеки та первинними засобами пожежогасіння.</w:t>
      </w:r>
    </w:p>
    <w:bookmarkEnd w:id="5"/>
    <w:p w:rsidR="000C3CAD" w:rsidRPr="000C3CAD" w:rsidRDefault="000C3CAD" w:rsidP="000C3CAD">
      <w:pPr>
        <w:spacing w:line="276" w:lineRule="auto"/>
        <w:ind w:firstLine="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ab/>
        <w:t xml:space="preserve">В  навчальному закладі  створені відповідні умови для безпечного навчання та виховання учнів. Учасники </w:t>
      </w:r>
      <w:r w:rsidR="008452F9">
        <w:rPr>
          <w:rFonts w:ascii="Times New Roman" w:hAnsi="Times New Roman" w:cs="Times New Roman"/>
          <w:sz w:val="28"/>
          <w:szCs w:val="28"/>
          <w:lang w:val="uk-UA"/>
        </w:rPr>
        <w:t>освітнього</w:t>
      </w:r>
      <w:r w:rsidRPr="000C3CAD">
        <w:rPr>
          <w:rFonts w:ascii="Times New Roman" w:hAnsi="Times New Roman" w:cs="Times New Roman"/>
          <w:sz w:val="28"/>
          <w:szCs w:val="28"/>
          <w:lang w:val="uk-UA"/>
        </w:rPr>
        <w:t xml:space="preserve"> процесу в цілому дотримувалися санітарно-гігієнічних вимог під час проведення уроків та позакласних заходів. </w:t>
      </w:r>
      <w:r w:rsidRPr="000C3CAD">
        <w:rPr>
          <w:rFonts w:ascii="Times New Roman" w:hAnsi="Times New Roman" w:cs="Times New Roman"/>
          <w:sz w:val="28"/>
          <w:szCs w:val="28"/>
          <w:lang w:val="uk-UA"/>
        </w:rPr>
        <w:lastRenderedPageBreak/>
        <w:t>Відповідно до нормативних вимог з учнями проводилися відповідні інструктажі, індивідуальні бесіди.</w:t>
      </w:r>
    </w:p>
    <w:p w:rsidR="000C3CAD" w:rsidRPr="000C3CAD" w:rsidRDefault="000C3CAD" w:rsidP="000C3CAD">
      <w:pPr>
        <w:spacing w:line="276" w:lineRule="auto"/>
        <w:ind w:firstLine="567"/>
        <w:jc w:val="both"/>
        <w:rPr>
          <w:rFonts w:ascii="Times New Roman" w:hAnsi="Times New Roman" w:cs="Times New Roman"/>
          <w:sz w:val="28"/>
          <w:szCs w:val="28"/>
          <w:shd w:val="clear" w:color="auto" w:fill="FFFFFF"/>
          <w:lang w:val="uk-UA"/>
        </w:rPr>
      </w:pPr>
      <w:r w:rsidRPr="000C3CAD">
        <w:rPr>
          <w:rFonts w:ascii="Times New Roman" w:hAnsi="Times New Roman" w:cs="Times New Roman"/>
          <w:sz w:val="28"/>
          <w:szCs w:val="28"/>
          <w:shd w:val="clear" w:color="auto" w:fill="FFFFFF"/>
          <w:lang w:val="uk-UA"/>
        </w:rPr>
        <w:t>Відповідно до вимог нормативних документів в ліцеї розроблена документація з питань дотримання охорони праці безпеки життєдіяльності. Розроблені і затверджені програми вступних інструктажів для працівників і учнів закладу, які реєструються у журналах вступного інструктажу для працівників і класних журналах – для учнів.</w:t>
      </w:r>
    </w:p>
    <w:p w:rsidR="000C3CAD" w:rsidRPr="000C3CAD" w:rsidRDefault="000C3CAD" w:rsidP="000C3CAD">
      <w:pPr>
        <w:spacing w:line="276" w:lineRule="auto"/>
        <w:ind w:firstLine="567"/>
        <w:jc w:val="both"/>
        <w:rPr>
          <w:rFonts w:ascii="Times New Roman" w:hAnsi="Times New Roman" w:cs="Times New Roman"/>
          <w:sz w:val="28"/>
          <w:szCs w:val="28"/>
          <w:shd w:val="clear" w:color="auto" w:fill="FFFFFF"/>
          <w:lang w:val="uk-UA"/>
        </w:rPr>
      </w:pPr>
      <w:r w:rsidRPr="000C3CAD">
        <w:rPr>
          <w:rFonts w:ascii="Times New Roman" w:hAnsi="Times New Roman" w:cs="Times New Roman"/>
          <w:sz w:val="28"/>
          <w:szCs w:val="28"/>
          <w:shd w:val="clear" w:color="auto" w:fill="FFFFFF"/>
          <w:lang w:val="uk-UA"/>
        </w:rPr>
        <w:t>Згідно з вимогами нормативних документів реєструються вступний, первинний, повторний, позаплановий і цільовий інструктажі для працівників і учнів.</w:t>
      </w:r>
    </w:p>
    <w:p w:rsidR="000C3CAD" w:rsidRPr="000C3CAD" w:rsidRDefault="000C3CAD" w:rsidP="000C3CAD">
      <w:pPr>
        <w:spacing w:line="276" w:lineRule="auto"/>
        <w:ind w:firstLine="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Для удосконалення профілактичної роботи щодо запобігання дитячого травматизму серед учнів класними керівниками проводився комплекс бесід:</w:t>
      </w:r>
    </w:p>
    <w:p w:rsidR="000C3CAD" w:rsidRPr="000C3CAD" w:rsidRDefault="000C3CAD" w:rsidP="000C3CAD">
      <w:pPr>
        <w:spacing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правила дорожнього руху;</w:t>
      </w:r>
    </w:p>
    <w:p w:rsidR="000C3CAD" w:rsidRPr="000C3CAD" w:rsidRDefault="000C3CAD" w:rsidP="000C3CAD">
      <w:pPr>
        <w:spacing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правила протипожежної безпеки;</w:t>
      </w:r>
    </w:p>
    <w:p w:rsidR="000C3CAD" w:rsidRPr="000C3CAD" w:rsidRDefault="000C3CAD" w:rsidP="000C3CAD">
      <w:pPr>
        <w:spacing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запобігання отруєнь;</w:t>
      </w:r>
    </w:p>
    <w:p w:rsidR="000C3CAD" w:rsidRPr="000C3CAD" w:rsidRDefault="000C3CAD" w:rsidP="000C3CAD">
      <w:pPr>
        <w:spacing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правила безпеки при користуванні газом;</w:t>
      </w:r>
    </w:p>
    <w:p w:rsidR="000C3CAD" w:rsidRPr="000C3CAD" w:rsidRDefault="000C3CAD" w:rsidP="000C3CAD">
      <w:pPr>
        <w:spacing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правила безпеки з вибухонебезпечними предметами;</w:t>
      </w:r>
    </w:p>
    <w:p w:rsidR="000C3CAD" w:rsidRPr="000C3CAD" w:rsidRDefault="000C3CAD" w:rsidP="000C3CAD">
      <w:pPr>
        <w:spacing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правила безпеки  на воді;</w:t>
      </w:r>
    </w:p>
    <w:p w:rsidR="000C3CAD" w:rsidRPr="000C3CAD" w:rsidRDefault="000C3CAD" w:rsidP="000C3CAD">
      <w:pPr>
        <w:spacing w:line="276" w:lineRule="auto"/>
        <w:ind w:left="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правила безпеки користування  електроприладами, при поводженні з джерелами електроструму.</w:t>
      </w:r>
    </w:p>
    <w:p w:rsidR="000C3CAD" w:rsidRPr="000C3CAD" w:rsidRDefault="000C3CAD" w:rsidP="000C3CAD">
      <w:pPr>
        <w:spacing w:line="276" w:lineRule="auto"/>
        <w:ind w:firstLine="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Класні керівники вели відповідні записи в класних журналах та проводили індивідуальні бесіди з учнями, які були відсутні.</w:t>
      </w:r>
    </w:p>
    <w:p w:rsidR="000C3CAD" w:rsidRPr="000C3CAD" w:rsidRDefault="000C3CAD" w:rsidP="000C3CAD">
      <w:pPr>
        <w:spacing w:line="276" w:lineRule="auto"/>
        <w:ind w:firstLine="567"/>
        <w:jc w:val="both"/>
        <w:rPr>
          <w:rFonts w:ascii="Times New Roman" w:hAnsi="Times New Roman" w:cs="Times New Roman"/>
          <w:bCs/>
          <w:spacing w:val="-6"/>
          <w:sz w:val="28"/>
          <w:szCs w:val="28"/>
          <w:lang w:val="uk-UA"/>
        </w:rPr>
      </w:pPr>
      <w:r w:rsidRPr="000C3CAD">
        <w:rPr>
          <w:rFonts w:ascii="Times New Roman" w:hAnsi="Times New Roman" w:cs="Times New Roman"/>
          <w:sz w:val="28"/>
          <w:szCs w:val="28"/>
          <w:lang w:val="uk-UA"/>
        </w:rPr>
        <w:t xml:space="preserve">З метою профілактики дитячого травматизму в ліцеї було проведено Тиждень безпеки життєдіяльності (грудень 2023 р, травень 2024 р.), напередодні літніх канікул – бесіди з попередження випадків травматизму на воді, бесіди з профілактики нещасних випадків при вживанні отруйних ягід та рослин з використанням наочних матеріалів, </w:t>
      </w:r>
      <w:r w:rsidRPr="000C3CAD">
        <w:rPr>
          <w:rFonts w:ascii="Times New Roman" w:hAnsi="Times New Roman" w:cs="Times New Roman"/>
          <w:bCs/>
          <w:spacing w:val="-6"/>
          <w:sz w:val="28"/>
          <w:szCs w:val="28"/>
          <w:lang w:val="uk-UA"/>
        </w:rPr>
        <w:t xml:space="preserve">бесіди «Правила дорожнього руху – це закон життя». </w:t>
      </w:r>
    </w:p>
    <w:p w:rsidR="000C3CAD" w:rsidRPr="000C3CAD" w:rsidRDefault="000C3CAD" w:rsidP="000C3CAD">
      <w:pPr>
        <w:spacing w:line="276" w:lineRule="auto"/>
        <w:ind w:firstLine="539"/>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Упродовж вересня 2023 р. пройшов місячник «Увага! Діти на дорозі!», під час якого проведені Єдині уроки безпеки дорожнього руху із залученням членів загонів юних інспекторів дорожнього руху та співробітників патрульної поліції.  Крім того, </w:t>
      </w:r>
      <w:r w:rsidRPr="000C3CAD">
        <w:rPr>
          <w:rFonts w:ascii="Times New Roman" w:hAnsi="Times New Roman" w:cs="Times New Roman"/>
          <w:sz w:val="28"/>
          <w:szCs w:val="28"/>
          <w:lang w:val="uk-UA"/>
        </w:rPr>
        <w:lastRenderedPageBreak/>
        <w:t>у вересні 2023 року проведено додаткові бесіди з профілактики нещасних випадків при вживанні грибів.</w:t>
      </w:r>
    </w:p>
    <w:p w:rsidR="000C3CAD" w:rsidRPr="000C3CAD" w:rsidRDefault="000C3CAD" w:rsidP="000C3CAD">
      <w:pPr>
        <w:spacing w:line="276" w:lineRule="auto"/>
        <w:ind w:firstLine="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У січні 2024 року   традиційно пройшов «Тиждень протипожежної безпеки». Під час Тижня проведено вікторини, конкурси малюнків, виступи дружин юних пожежних, бесіди, години спілкування. Крім того, у жовтні – листопаді 2023 року проведено додаткові бесіди з профілактики нещасних випадків на воді та правил поводження з електрострумом.</w:t>
      </w:r>
    </w:p>
    <w:p w:rsidR="000C3CAD" w:rsidRPr="008452F9" w:rsidRDefault="000C3CAD" w:rsidP="000C3CAD">
      <w:pPr>
        <w:shd w:val="clear" w:color="auto" w:fill="FFFFFF"/>
        <w:spacing w:line="276" w:lineRule="auto"/>
        <w:ind w:right="21"/>
        <w:jc w:val="both"/>
        <w:rPr>
          <w:rFonts w:ascii="Times New Roman" w:hAnsi="Times New Roman" w:cs="Times New Roman"/>
          <w:bCs/>
          <w:spacing w:val="-6"/>
          <w:sz w:val="28"/>
          <w:szCs w:val="28"/>
          <w:lang w:val="uk-UA"/>
        </w:rPr>
      </w:pPr>
      <w:r w:rsidRPr="008452F9">
        <w:rPr>
          <w:rFonts w:ascii="Times New Roman" w:hAnsi="Times New Roman" w:cs="Times New Roman"/>
          <w:bCs/>
          <w:spacing w:val="-6"/>
          <w:sz w:val="28"/>
          <w:szCs w:val="28"/>
          <w:lang w:val="uk-UA"/>
        </w:rPr>
        <w:t xml:space="preserve">        В рамках Тижня безпеки дорожнього руху з 06 по 10 травня 2024 р. проведено: </w:t>
      </w:r>
    </w:p>
    <w:p w:rsidR="000C3CAD" w:rsidRPr="008452F9" w:rsidRDefault="000C3CAD" w:rsidP="000C3CAD">
      <w:pPr>
        <w:shd w:val="clear" w:color="auto" w:fill="FFFFFF"/>
        <w:spacing w:line="276" w:lineRule="auto"/>
        <w:ind w:right="21"/>
        <w:jc w:val="both"/>
        <w:rPr>
          <w:rFonts w:ascii="Times New Roman" w:hAnsi="Times New Roman" w:cs="Times New Roman"/>
          <w:bCs/>
          <w:spacing w:val="-6"/>
          <w:sz w:val="28"/>
          <w:szCs w:val="28"/>
          <w:lang w:val="uk-UA"/>
        </w:rPr>
      </w:pPr>
      <w:r w:rsidRPr="008452F9">
        <w:rPr>
          <w:rFonts w:ascii="Times New Roman" w:hAnsi="Times New Roman" w:cs="Times New Roman"/>
          <w:bCs/>
          <w:spacing w:val="-6"/>
          <w:sz w:val="28"/>
          <w:szCs w:val="28"/>
          <w:lang w:val="uk-UA"/>
        </w:rPr>
        <w:t xml:space="preserve">- </w:t>
      </w:r>
      <w:r w:rsidRPr="008452F9">
        <w:rPr>
          <w:rFonts w:ascii="Times New Roman" w:hAnsi="Times New Roman" w:cs="Times New Roman"/>
          <w:sz w:val="28"/>
          <w:szCs w:val="28"/>
          <w:lang w:val="uk-UA"/>
        </w:rPr>
        <w:t>бесіди: «Дорожні знаки та їх значення», «Правила для пішоходів», «Безпека перебування на вулицях: правила дорожнього руху, дорожньо-транспортні пригоди. Типові травмування пішоходів»;</w:t>
      </w:r>
    </w:p>
    <w:p w:rsidR="000C3CAD" w:rsidRPr="000C3CAD" w:rsidRDefault="000C3CAD" w:rsidP="000C3CAD">
      <w:pPr>
        <w:spacing w:line="276" w:lineRule="auto"/>
        <w:ind w:firstLine="567"/>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обговорювалися на батьківських зборах.</w:t>
      </w:r>
    </w:p>
    <w:p w:rsidR="000C3CAD" w:rsidRPr="008452F9" w:rsidRDefault="000C3CAD" w:rsidP="000C3CAD">
      <w:pPr>
        <w:shd w:val="clear" w:color="auto" w:fill="FFFFFF"/>
        <w:spacing w:line="276" w:lineRule="auto"/>
        <w:ind w:right="21" w:firstLine="567"/>
        <w:jc w:val="both"/>
        <w:rPr>
          <w:rFonts w:ascii="Times New Roman" w:hAnsi="Times New Roman" w:cs="Times New Roman"/>
          <w:bCs/>
          <w:spacing w:val="-6"/>
          <w:sz w:val="28"/>
          <w:szCs w:val="28"/>
          <w:lang w:val="uk-UA"/>
        </w:rPr>
      </w:pPr>
      <w:r w:rsidRPr="008452F9">
        <w:rPr>
          <w:rStyle w:val="af"/>
          <w:rFonts w:ascii="Times New Roman" w:hAnsi="Times New Roman" w:cs="Times New Roman"/>
          <w:b w:val="0"/>
          <w:sz w:val="28"/>
          <w:szCs w:val="28"/>
          <w:lang w:val="uk-UA"/>
        </w:rPr>
        <w:t>17 травня проведено єдиний національний урок «Безпечна дорога  додому</w:t>
      </w:r>
      <w:r w:rsidRPr="008452F9">
        <w:rPr>
          <w:rStyle w:val="af"/>
          <w:rFonts w:ascii="Times New Roman" w:hAnsi="Times New Roman" w:cs="Times New Roman"/>
          <w:sz w:val="28"/>
          <w:szCs w:val="28"/>
          <w:lang w:val="uk-UA"/>
        </w:rPr>
        <w:t>»</w:t>
      </w:r>
      <w:r w:rsidRPr="008452F9">
        <w:rPr>
          <w:rFonts w:ascii="Times New Roman" w:hAnsi="Times New Roman" w:cs="Times New Roman"/>
          <w:bCs/>
          <w:spacing w:val="-6"/>
          <w:sz w:val="28"/>
          <w:szCs w:val="28"/>
          <w:lang w:val="uk-UA"/>
        </w:rPr>
        <w:t xml:space="preserve">, що є дуже важливим під час воєнного стану. </w:t>
      </w:r>
    </w:p>
    <w:p w:rsidR="00FF75C0" w:rsidRDefault="00FF75C0" w:rsidP="00E91F8B">
      <w:pPr>
        <w:spacing w:line="276" w:lineRule="auto"/>
        <w:rPr>
          <w:rFonts w:ascii="Times New Roman" w:hAnsi="Times New Roman" w:cs="Times New Roman"/>
          <w:sz w:val="28"/>
          <w:szCs w:val="28"/>
          <w:lang w:val="uk-UA"/>
        </w:rPr>
      </w:pPr>
    </w:p>
    <w:p w:rsidR="00D179DE" w:rsidRPr="000C3CAD" w:rsidRDefault="00D179DE" w:rsidP="000C3CAD">
      <w:pPr>
        <w:spacing w:line="276" w:lineRule="auto"/>
        <w:ind w:firstLine="720"/>
        <w:rPr>
          <w:rFonts w:ascii="Times New Roman" w:hAnsi="Times New Roman" w:cs="Times New Roman"/>
          <w:sz w:val="28"/>
          <w:szCs w:val="28"/>
          <w:lang w:val="uk-UA"/>
        </w:rPr>
      </w:pPr>
      <w:r w:rsidRPr="000C3CAD">
        <w:rPr>
          <w:rFonts w:ascii="Times New Roman" w:hAnsi="Times New Roman" w:cs="Times New Roman"/>
          <w:sz w:val="28"/>
          <w:szCs w:val="28"/>
          <w:lang w:val="uk-UA"/>
        </w:rPr>
        <w:t>11. Фінансово-господарська діяльність.</w:t>
      </w:r>
    </w:p>
    <w:p w:rsidR="007A4773" w:rsidRPr="000C3CAD" w:rsidRDefault="0072458E" w:rsidP="000C3CAD">
      <w:pPr>
        <w:spacing w:after="0" w:line="276" w:lineRule="auto"/>
        <w:ind w:firstLine="72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У травні 2024</w:t>
      </w:r>
      <w:r w:rsidR="007A4773" w:rsidRPr="000C3CAD">
        <w:rPr>
          <w:rFonts w:ascii="Times New Roman" w:hAnsi="Times New Roman" w:cs="Times New Roman"/>
          <w:sz w:val="28"/>
          <w:szCs w:val="28"/>
          <w:lang w:val="uk-UA"/>
        </w:rPr>
        <w:t xml:space="preserve"> року Літинською селищною радою виділено кошти </w:t>
      </w:r>
      <w:r w:rsidRPr="000C3CAD">
        <w:rPr>
          <w:rFonts w:ascii="Times New Roman" w:hAnsi="Times New Roman" w:cs="Times New Roman"/>
          <w:sz w:val="28"/>
          <w:szCs w:val="28"/>
          <w:lang w:val="uk-UA"/>
        </w:rPr>
        <w:t>на ремонт ліцею з розрахунку  20</w:t>
      </w:r>
      <w:r w:rsidR="007A4773" w:rsidRPr="000C3CAD">
        <w:rPr>
          <w:rFonts w:ascii="Times New Roman" w:hAnsi="Times New Roman" w:cs="Times New Roman"/>
          <w:sz w:val="28"/>
          <w:szCs w:val="28"/>
          <w:lang w:val="uk-UA"/>
        </w:rPr>
        <w:t>0 грн на учня.</w:t>
      </w:r>
    </w:p>
    <w:p w:rsidR="007A4773" w:rsidRPr="000C3CAD" w:rsidRDefault="007A4773" w:rsidP="000C3CAD">
      <w:pPr>
        <w:spacing w:after="0" w:line="276" w:lineRule="auto"/>
        <w:ind w:firstLine="72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На тендері було придбано вод</w:t>
      </w:r>
      <w:r w:rsidR="00C16A4E" w:rsidRPr="000C3CAD">
        <w:rPr>
          <w:rFonts w:ascii="Times New Roman" w:hAnsi="Times New Roman" w:cs="Times New Roman"/>
          <w:sz w:val="28"/>
          <w:szCs w:val="28"/>
          <w:lang w:val="uk-UA"/>
        </w:rPr>
        <w:t>оемульсійну білу фарбу та емаль</w:t>
      </w:r>
      <w:r w:rsidRPr="000C3CAD">
        <w:rPr>
          <w:rFonts w:ascii="Times New Roman" w:hAnsi="Times New Roman" w:cs="Times New Roman"/>
          <w:sz w:val="28"/>
          <w:szCs w:val="28"/>
          <w:lang w:val="uk-UA"/>
        </w:rPr>
        <w:t>.</w:t>
      </w:r>
    </w:p>
    <w:p w:rsidR="007A4773" w:rsidRPr="000C3CAD" w:rsidRDefault="007A4773" w:rsidP="000C3CAD">
      <w:pPr>
        <w:spacing w:after="0" w:line="276" w:lineRule="auto"/>
        <w:ind w:firstLine="72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Відділом освіти</w:t>
      </w:r>
      <w:r w:rsidR="00C16A4E" w:rsidRPr="000C3CAD">
        <w:rPr>
          <w:rFonts w:ascii="Times New Roman" w:hAnsi="Times New Roman" w:cs="Times New Roman"/>
          <w:sz w:val="28"/>
          <w:szCs w:val="28"/>
          <w:lang w:val="uk-UA"/>
        </w:rPr>
        <w:t>,</w:t>
      </w:r>
      <w:r w:rsidRPr="000C3CAD">
        <w:rPr>
          <w:rFonts w:ascii="Times New Roman" w:hAnsi="Times New Roman" w:cs="Times New Roman"/>
          <w:sz w:val="28"/>
          <w:szCs w:val="28"/>
          <w:lang w:val="uk-UA"/>
        </w:rPr>
        <w:t xml:space="preserve"> культури</w:t>
      </w:r>
      <w:r w:rsidR="00C16A4E" w:rsidRPr="000C3CAD">
        <w:rPr>
          <w:rFonts w:ascii="Times New Roman" w:hAnsi="Times New Roman" w:cs="Times New Roman"/>
          <w:sz w:val="28"/>
          <w:szCs w:val="28"/>
          <w:lang w:val="uk-UA"/>
        </w:rPr>
        <w:t>,</w:t>
      </w:r>
      <w:r w:rsidRPr="000C3CAD">
        <w:rPr>
          <w:rFonts w:ascii="Times New Roman" w:hAnsi="Times New Roman" w:cs="Times New Roman"/>
          <w:sz w:val="28"/>
          <w:szCs w:val="28"/>
          <w:lang w:val="uk-UA"/>
        </w:rPr>
        <w:t xml:space="preserve"> молоді та спорту було придбано </w:t>
      </w:r>
      <w:r w:rsidR="00CC4A13" w:rsidRPr="000C3CAD">
        <w:rPr>
          <w:rFonts w:ascii="Times New Roman" w:hAnsi="Times New Roman" w:cs="Times New Roman"/>
          <w:sz w:val="28"/>
          <w:szCs w:val="28"/>
          <w:lang w:val="uk-UA"/>
        </w:rPr>
        <w:t>світильники</w:t>
      </w:r>
      <w:r w:rsidRPr="000C3CAD">
        <w:rPr>
          <w:rFonts w:ascii="Times New Roman" w:hAnsi="Times New Roman" w:cs="Times New Roman"/>
          <w:sz w:val="28"/>
          <w:szCs w:val="28"/>
          <w:lang w:val="uk-UA"/>
        </w:rPr>
        <w:t xml:space="preserve"> дл</w:t>
      </w:r>
      <w:r w:rsidR="00C16A4E" w:rsidRPr="000C3CAD">
        <w:rPr>
          <w:rFonts w:ascii="Times New Roman" w:hAnsi="Times New Roman" w:cs="Times New Roman"/>
          <w:sz w:val="28"/>
          <w:szCs w:val="28"/>
          <w:lang w:val="uk-UA"/>
        </w:rPr>
        <w:t>я першого</w:t>
      </w:r>
      <w:r w:rsidR="00CC4A13" w:rsidRPr="000C3CAD">
        <w:rPr>
          <w:rFonts w:ascii="Times New Roman" w:hAnsi="Times New Roman" w:cs="Times New Roman"/>
          <w:sz w:val="28"/>
          <w:szCs w:val="28"/>
          <w:lang w:val="uk-UA"/>
        </w:rPr>
        <w:t xml:space="preserve"> класу та першого</w:t>
      </w:r>
      <w:r w:rsidR="00C16A4E" w:rsidRPr="000C3CAD">
        <w:rPr>
          <w:rFonts w:ascii="Times New Roman" w:hAnsi="Times New Roman" w:cs="Times New Roman"/>
          <w:sz w:val="28"/>
          <w:szCs w:val="28"/>
          <w:lang w:val="uk-UA"/>
        </w:rPr>
        <w:t xml:space="preserve"> поверху ліцею</w:t>
      </w:r>
      <w:r w:rsidRPr="000C3CAD">
        <w:rPr>
          <w:rFonts w:ascii="Times New Roman" w:hAnsi="Times New Roman" w:cs="Times New Roman"/>
          <w:sz w:val="28"/>
          <w:szCs w:val="28"/>
          <w:lang w:val="uk-UA"/>
        </w:rPr>
        <w:t>.</w:t>
      </w:r>
    </w:p>
    <w:p w:rsidR="00CC4A13" w:rsidRPr="000C3CAD" w:rsidRDefault="007A4773" w:rsidP="000C3CAD">
      <w:pPr>
        <w:spacing w:after="0" w:line="276" w:lineRule="auto"/>
        <w:ind w:firstLine="72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Фермерс</w:t>
      </w:r>
      <w:r w:rsidR="00C16A4E" w:rsidRPr="000C3CAD">
        <w:rPr>
          <w:rFonts w:ascii="Times New Roman" w:hAnsi="Times New Roman" w:cs="Times New Roman"/>
          <w:sz w:val="28"/>
          <w:szCs w:val="28"/>
          <w:lang w:val="uk-UA"/>
        </w:rPr>
        <w:t>ьким господарством «</w:t>
      </w:r>
      <w:r w:rsidRPr="000C3CAD">
        <w:rPr>
          <w:rFonts w:ascii="Times New Roman" w:hAnsi="Times New Roman" w:cs="Times New Roman"/>
          <w:sz w:val="28"/>
          <w:szCs w:val="28"/>
          <w:lang w:val="uk-UA"/>
        </w:rPr>
        <w:t>Фавор» було придбано новорічні подарунки для всіх учнів ліцею.</w:t>
      </w:r>
      <w:r w:rsidR="00762853" w:rsidRPr="000C3CAD">
        <w:rPr>
          <w:rFonts w:ascii="Times New Roman" w:hAnsi="Times New Roman" w:cs="Times New Roman"/>
          <w:sz w:val="28"/>
          <w:szCs w:val="28"/>
          <w:lang w:val="uk-UA"/>
        </w:rPr>
        <w:t xml:space="preserve"> </w:t>
      </w:r>
    </w:p>
    <w:p w:rsidR="00916037" w:rsidRPr="000C3CAD" w:rsidRDefault="00916037" w:rsidP="000C3CAD">
      <w:pPr>
        <w:spacing w:line="276" w:lineRule="auto"/>
        <w:ind w:firstLine="720"/>
        <w:rPr>
          <w:rFonts w:ascii="Times New Roman" w:hAnsi="Times New Roman" w:cs="Times New Roman"/>
          <w:sz w:val="28"/>
          <w:szCs w:val="28"/>
          <w:lang w:val="uk-UA"/>
        </w:rPr>
      </w:pPr>
    </w:p>
    <w:p w:rsidR="0087536D" w:rsidRPr="000C3CAD" w:rsidRDefault="00D179DE" w:rsidP="000C3CAD">
      <w:pPr>
        <w:spacing w:line="276" w:lineRule="auto"/>
        <w:ind w:firstLine="720"/>
        <w:rPr>
          <w:rFonts w:ascii="Times New Roman" w:hAnsi="Times New Roman" w:cs="Times New Roman"/>
          <w:sz w:val="28"/>
          <w:szCs w:val="28"/>
          <w:lang w:val="uk-UA"/>
        </w:rPr>
      </w:pPr>
      <w:r w:rsidRPr="000C3CAD">
        <w:rPr>
          <w:rFonts w:ascii="Times New Roman" w:hAnsi="Times New Roman" w:cs="Times New Roman"/>
          <w:sz w:val="28"/>
          <w:szCs w:val="28"/>
          <w:lang w:val="uk-UA"/>
        </w:rPr>
        <w:t>12. Управлінська діяльність.</w:t>
      </w:r>
    </w:p>
    <w:p w:rsidR="00D179DE" w:rsidRPr="000C3CAD" w:rsidRDefault="00916037" w:rsidP="000C3CAD">
      <w:pPr>
        <w:spacing w:after="0" w:line="276" w:lineRule="auto"/>
        <w:ind w:firstLine="720"/>
        <w:jc w:val="both"/>
        <w:rPr>
          <w:rFonts w:ascii="Times New Roman" w:hAnsi="Times New Roman" w:cs="Times New Roman"/>
          <w:sz w:val="28"/>
          <w:szCs w:val="28"/>
          <w:lang w:val="uk-UA"/>
        </w:rPr>
      </w:pPr>
      <w:r w:rsidRPr="000C3CAD">
        <w:rPr>
          <w:rFonts w:ascii="Times New Roman" w:hAnsi="Times New Roman" w:cs="Times New Roman"/>
          <w:sz w:val="28"/>
          <w:szCs w:val="28"/>
          <w:lang w:val="uk-UA"/>
        </w:rPr>
        <w:t xml:space="preserve"> У 2023</w:t>
      </w:r>
      <w:r w:rsidR="0087536D" w:rsidRPr="000C3CAD">
        <w:rPr>
          <w:rFonts w:ascii="Times New Roman" w:hAnsi="Times New Roman" w:cs="Times New Roman"/>
          <w:sz w:val="28"/>
          <w:szCs w:val="28"/>
          <w:lang w:val="uk-UA"/>
        </w:rPr>
        <w:t>-202</w:t>
      </w:r>
      <w:r w:rsidRPr="000C3CAD">
        <w:rPr>
          <w:rFonts w:ascii="Times New Roman" w:hAnsi="Times New Roman" w:cs="Times New Roman"/>
          <w:sz w:val="28"/>
          <w:szCs w:val="28"/>
          <w:lang w:val="uk-UA"/>
        </w:rPr>
        <w:t>4</w:t>
      </w:r>
      <w:r w:rsidR="0087536D" w:rsidRPr="000C3CAD">
        <w:rPr>
          <w:rFonts w:ascii="Times New Roman" w:hAnsi="Times New Roman" w:cs="Times New Roman"/>
          <w:sz w:val="28"/>
          <w:szCs w:val="28"/>
          <w:lang w:val="uk-UA"/>
        </w:rPr>
        <w:t xml:space="preserve"> навчальному році управління закладом було спрямовано на здійснення державної політики у галузі освіти, збереження кількісних і якісних параметрів мережі, створення належних умов</w:t>
      </w:r>
      <w:r w:rsidR="00627E36" w:rsidRPr="000C3CAD">
        <w:rPr>
          <w:rFonts w:ascii="Times New Roman" w:hAnsi="Times New Roman" w:cs="Times New Roman"/>
          <w:sz w:val="28"/>
          <w:szCs w:val="28"/>
          <w:lang w:val="uk-UA"/>
        </w:rPr>
        <w:t xml:space="preserve"> для здійснення освітнього процесу в умовах </w:t>
      </w:r>
      <w:r w:rsidR="00C15E7E" w:rsidRPr="000C3CAD">
        <w:rPr>
          <w:rFonts w:ascii="Times New Roman" w:hAnsi="Times New Roman" w:cs="Times New Roman"/>
          <w:sz w:val="28"/>
          <w:szCs w:val="28"/>
          <w:lang w:val="uk-UA"/>
        </w:rPr>
        <w:t>воєнного стану</w:t>
      </w:r>
      <w:r w:rsidR="00627E36" w:rsidRPr="000C3CAD">
        <w:rPr>
          <w:rFonts w:ascii="Times New Roman" w:hAnsi="Times New Roman" w:cs="Times New Roman"/>
          <w:sz w:val="28"/>
          <w:szCs w:val="28"/>
          <w:lang w:val="uk-UA"/>
        </w:rPr>
        <w:t xml:space="preserve">, </w:t>
      </w:r>
      <w:r w:rsidR="0087536D" w:rsidRPr="000C3CAD">
        <w:rPr>
          <w:rFonts w:ascii="Times New Roman" w:hAnsi="Times New Roman" w:cs="Times New Roman"/>
          <w:sz w:val="28"/>
          <w:szCs w:val="28"/>
          <w:lang w:val="uk-UA"/>
        </w:rPr>
        <w:t xml:space="preserve">впровадження новітніх освітніх технологій навчання, всебічний розвиток учнів. Управління ліцеєм здійснювалося згідно Річного плану роботи ліцею, у межах Внутрішньої системи забезпечення якості освіти, </w:t>
      </w:r>
      <w:r w:rsidR="0087536D" w:rsidRPr="000C3CAD">
        <w:rPr>
          <w:rFonts w:ascii="Times New Roman" w:hAnsi="Times New Roman" w:cs="Times New Roman"/>
          <w:sz w:val="28"/>
          <w:szCs w:val="28"/>
          <w:lang w:val="uk-UA"/>
        </w:rPr>
        <w:lastRenderedPageBreak/>
        <w:t xml:space="preserve">календарних планів вчителів-предметників і планів виховної роботи класних керівників. Така система планування, що відпрацьована у ліцеї і заснована на взаємодії всіх ланок, підрозділів та учасників освітнього процесу, забезпечувала координацію їх діяльності, єдність вимог, контролю та взаємоконтролю в процесі роботи, сприяла досягненню ефективності та вдосконаленню освітнього процесу й забезпечувала планомірний розвиток закладу освіти. </w:t>
      </w:r>
      <w:r w:rsidR="00627E36" w:rsidRPr="000C3CAD">
        <w:rPr>
          <w:rFonts w:ascii="Times New Roman" w:hAnsi="Times New Roman" w:cs="Times New Roman"/>
          <w:sz w:val="28"/>
          <w:szCs w:val="28"/>
          <w:lang w:val="uk-UA"/>
        </w:rPr>
        <w:t>Колективно за дорадчим рішенням педради ліцею вирішувалися такі важливі питання, що стосувалися змін у структурі навчального року, тимчасового порядку організації освітнього процесу на період карантинних обмежень чи воєнного стану, покращення матеріально-технічної бази ліцею, покращення освітнього середовища, організації харчування, підвозу учнів, тощо</w:t>
      </w:r>
      <w:r w:rsidR="000D6A7C" w:rsidRPr="000C3CAD">
        <w:rPr>
          <w:rFonts w:ascii="Times New Roman" w:hAnsi="Times New Roman" w:cs="Times New Roman"/>
          <w:sz w:val="28"/>
          <w:szCs w:val="28"/>
          <w:lang w:val="uk-UA"/>
        </w:rPr>
        <w:t>.</w:t>
      </w:r>
    </w:p>
    <w:p w:rsidR="00F56D2E" w:rsidRPr="000C3CAD" w:rsidRDefault="00F56D2E" w:rsidP="000C3CAD">
      <w:pPr>
        <w:pStyle w:val="cdt4ke"/>
        <w:spacing w:before="0" w:beforeAutospacing="0" w:after="0" w:afterAutospacing="0" w:line="276" w:lineRule="auto"/>
        <w:ind w:firstLine="700"/>
        <w:jc w:val="both"/>
        <w:rPr>
          <w:sz w:val="26"/>
          <w:szCs w:val="26"/>
        </w:rPr>
      </w:pPr>
      <w:r w:rsidRPr="000C3CAD">
        <w:rPr>
          <w:sz w:val="28"/>
          <w:szCs w:val="28"/>
        </w:rPr>
        <w:t>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w:t>
      </w:r>
      <w:r w:rsidR="000D6A7C" w:rsidRPr="000C3CAD">
        <w:rPr>
          <w:sz w:val="28"/>
          <w:szCs w:val="28"/>
        </w:rPr>
        <w:t>кі відбуваються у житті ліцею</w:t>
      </w:r>
      <w:r w:rsidRPr="000C3CAD">
        <w:rPr>
          <w:sz w:val="28"/>
          <w:szCs w:val="28"/>
        </w:rPr>
        <w:t>. Шкільне життя навчального закладу висвітлюється також на офіційній Facebook-сторінці закладу, що є більш популярною серед учнів та батьків.</w:t>
      </w:r>
    </w:p>
    <w:p w:rsidR="00762853" w:rsidRPr="000C3CAD" w:rsidRDefault="00762853" w:rsidP="000C3CAD">
      <w:pPr>
        <w:pStyle w:val="cdt4ke"/>
        <w:spacing w:before="0" w:beforeAutospacing="0" w:after="0" w:afterAutospacing="0" w:line="276" w:lineRule="auto"/>
        <w:ind w:firstLine="700"/>
        <w:jc w:val="both"/>
        <w:rPr>
          <w:sz w:val="28"/>
          <w:szCs w:val="28"/>
        </w:rPr>
      </w:pPr>
      <w:r w:rsidRPr="000C3CAD">
        <w:rPr>
          <w:sz w:val="28"/>
          <w:szCs w:val="28"/>
        </w:rPr>
        <w:t>Освітній заклад у тісній співпраці з батьками цілеспрямовано працює над підвищенням іміджу закладу, формуванням позитивної громадської думки, створенням комфортних умов для здобуття освіти та розвитку здібностей здобувачів освіти.</w:t>
      </w:r>
    </w:p>
    <w:p w:rsidR="00762853" w:rsidRPr="000C3CAD" w:rsidRDefault="00762853" w:rsidP="000C3CAD">
      <w:pPr>
        <w:pStyle w:val="cdt4ke"/>
        <w:spacing w:before="0" w:beforeAutospacing="0" w:after="0" w:afterAutospacing="0" w:line="276" w:lineRule="auto"/>
        <w:ind w:firstLine="700"/>
        <w:jc w:val="both"/>
        <w:rPr>
          <w:sz w:val="26"/>
          <w:szCs w:val="26"/>
        </w:rPr>
      </w:pPr>
      <w:r w:rsidRPr="000C3CAD">
        <w:rPr>
          <w:sz w:val="28"/>
          <w:szCs w:val="28"/>
        </w:rPr>
        <w:t xml:space="preserve"> Як керівник закладу освіти розумію, що якість освітньої діяльності неможлива без розуміння шляхів розвитку закладу освіти. Цілі розвитку та основні кроки задля їх досягнення формулюються у Концепції розвитку, що містить визначення цінностей, які сповідує заклад.</w:t>
      </w:r>
    </w:p>
    <w:p w:rsidR="00762853" w:rsidRPr="000C3CAD" w:rsidRDefault="007D5EA2" w:rsidP="000C3CAD">
      <w:pPr>
        <w:pStyle w:val="cdt4ke"/>
        <w:spacing w:before="0" w:beforeAutospacing="0" w:after="0" w:afterAutospacing="0" w:line="276" w:lineRule="auto"/>
        <w:ind w:firstLine="700"/>
        <w:jc w:val="both"/>
        <w:rPr>
          <w:sz w:val="26"/>
          <w:szCs w:val="26"/>
        </w:rPr>
      </w:pPr>
      <w:r w:rsidRPr="000C3CAD">
        <w:rPr>
          <w:sz w:val="28"/>
          <w:szCs w:val="28"/>
        </w:rPr>
        <w:t>Тому у 2023-2024</w:t>
      </w:r>
      <w:r w:rsidR="00762853" w:rsidRPr="000C3CAD">
        <w:rPr>
          <w:sz w:val="28"/>
          <w:szCs w:val="28"/>
        </w:rPr>
        <w:t xml:space="preserve"> навчальному році адміністрація закладу освіти разом із п</w:t>
      </w:r>
      <w:r w:rsidR="000D6A7C" w:rsidRPr="000C3CAD">
        <w:rPr>
          <w:sz w:val="28"/>
          <w:szCs w:val="28"/>
        </w:rPr>
        <w:t>едагогами закладу та експертною</w:t>
      </w:r>
      <w:r w:rsidR="00E91F8B">
        <w:rPr>
          <w:sz w:val="28"/>
          <w:szCs w:val="28"/>
        </w:rPr>
        <w:t xml:space="preserve"> групою  розробили  Стратегію</w:t>
      </w:r>
      <w:r w:rsidR="00762853" w:rsidRPr="000C3CAD">
        <w:rPr>
          <w:sz w:val="28"/>
          <w:szCs w:val="28"/>
        </w:rPr>
        <w:t xml:space="preserve"> ро</w:t>
      </w:r>
      <w:r w:rsidR="00E91F8B">
        <w:rPr>
          <w:sz w:val="28"/>
          <w:szCs w:val="28"/>
        </w:rPr>
        <w:t xml:space="preserve">звитку на 2024-2028 </w:t>
      </w:r>
      <w:r w:rsidR="00762853" w:rsidRPr="000C3CAD">
        <w:rPr>
          <w:sz w:val="28"/>
          <w:szCs w:val="28"/>
        </w:rPr>
        <w:t>роки для удосконалення якості освітніх послуг, які надає заклад, вироблення освітньої та наукової стратегії з урахуванням якісних змін у державі.</w:t>
      </w:r>
      <w:r w:rsidR="0018420F">
        <w:rPr>
          <w:sz w:val="28"/>
          <w:szCs w:val="28"/>
        </w:rPr>
        <w:t xml:space="preserve"> Стратегія розвитку Ліцею с. Городище була схвалена педагогічною радою та затверджена рішенням сесії </w:t>
      </w:r>
      <w:proofErr w:type="spellStart"/>
      <w:r w:rsidR="0018420F">
        <w:rPr>
          <w:sz w:val="28"/>
          <w:szCs w:val="28"/>
        </w:rPr>
        <w:t>Літинсбкої</w:t>
      </w:r>
      <w:proofErr w:type="spellEnd"/>
      <w:r w:rsidR="0018420F">
        <w:rPr>
          <w:sz w:val="28"/>
          <w:szCs w:val="28"/>
        </w:rPr>
        <w:t xml:space="preserve"> селищної ради .</w:t>
      </w:r>
    </w:p>
    <w:p w:rsidR="000D6A7C" w:rsidRPr="000C3CAD" w:rsidRDefault="000D6A7C" w:rsidP="000C3CAD">
      <w:pPr>
        <w:pStyle w:val="a5"/>
        <w:spacing w:before="0" w:beforeAutospacing="0" w:after="0" w:afterAutospacing="0" w:line="276" w:lineRule="auto"/>
        <w:ind w:firstLine="709"/>
        <w:jc w:val="both"/>
        <w:rPr>
          <w:sz w:val="28"/>
          <w:szCs w:val="28"/>
        </w:rPr>
      </w:pPr>
    </w:p>
    <w:p w:rsidR="00762853" w:rsidRPr="000C3CAD" w:rsidRDefault="00762853" w:rsidP="000C3CAD">
      <w:pPr>
        <w:pStyle w:val="a5"/>
        <w:spacing w:before="0" w:beforeAutospacing="0" w:after="0" w:afterAutospacing="0" w:line="276" w:lineRule="auto"/>
        <w:ind w:firstLine="709"/>
        <w:jc w:val="both"/>
        <w:rPr>
          <w:sz w:val="28"/>
          <w:szCs w:val="28"/>
        </w:rPr>
      </w:pPr>
      <w:r w:rsidRPr="000C3CAD">
        <w:rPr>
          <w:sz w:val="28"/>
          <w:szCs w:val="28"/>
        </w:rPr>
        <w:t xml:space="preserve">Сьогодні я звітувала не про особисту роботу директора, а про результати спільної діяльності усіх суб’єктів освітнього процесу: учнів, батьків та працівників </w:t>
      </w:r>
      <w:r w:rsidRPr="000C3CAD">
        <w:rPr>
          <w:sz w:val="28"/>
          <w:szCs w:val="28"/>
        </w:rPr>
        <w:lastRenderedPageBreak/>
        <w:t>закладу. Лише злагодженість дій, особистий внесок кожного дає можливість досягнути бажаних та значних результатів.</w:t>
      </w:r>
    </w:p>
    <w:p w:rsidR="00D179DE" w:rsidRPr="000C3CAD" w:rsidRDefault="00D179DE" w:rsidP="000C3CAD">
      <w:pPr>
        <w:spacing w:line="276" w:lineRule="auto"/>
        <w:ind w:firstLine="720"/>
        <w:rPr>
          <w:rFonts w:ascii="Times New Roman" w:hAnsi="Times New Roman" w:cs="Times New Roman"/>
          <w:sz w:val="28"/>
          <w:szCs w:val="28"/>
          <w:lang w:val="uk-UA"/>
        </w:rPr>
      </w:pPr>
    </w:p>
    <w:sectPr w:rsidR="00D179DE" w:rsidRPr="000C3CAD" w:rsidSect="007E4BBF">
      <w:pgSz w:w="12240" w:h="15840"/>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317F"/>
    <w:multiLevelType w:val="hybridMultilevel"/>
    <w:tmpl w:val="F17CCACE"/>
    <w:lvl w:ilvl="0" w:tplc="374258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E405E85"/>
    <w:multiLevelType w:val="hybridMultilevel"/>
    <w:tmpl w:val="C4BE54CC"/>
    <w:lvl w:ilvl="0" w:tplc="971217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84DCF"/>
    <w:multiLevelType w:val="hybridMultilevel"/>
    <w:tmpl w:val="4184F8A4"/>
    <w:lvl w:ilvl="0" w:tplc="77B870C2">
      <w:start w:val="29"/>
      <w:numFmt w:val="bullet"/>
      <w:lvlText w:val="-"/>
      <w:lvlJc w:val="left"/>
      <w:pPr>
        <w:ind w:left="1068" w:hanging="360"/>
      </w:pPr>
      <w:rPr>
        <w:rFonts w:ascii="Times New Roman" w:eastAsia="PMingLiU"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256F3B8C"/>
    <w:multiLevelType w:val="hybridMultilevel"/>
    <w:tmpl w:val="EBFCC36E"/>
    <w:lvl w:ilvl="0" w:tplc="A5C283BA">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2ED3056E"/>
    <w:multiLevelType w:val="hybridMultilevel"/>
    <w:tmpl w:val="675EEA08"/>
    <w:lvl w:ilvl="0" w:tplc="B0B6E1D6">
      <w:start w:val="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5">
    <w:nsid w:val="2F0A618B"/>
    <w:multiLevelType w:val="hybridMultilevel"/>
    <w:tmpl w:val="828839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D867B4B"/>
    <w:multiLevelType w:val="hybridMultilevel"/>
    <w:tmpl w:val="8DD248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E9E7551"/>
    <w:multiLevelType w:val="multilevel"/>
    <w:tmpl w:val="E8780688"/>
    <w:lvl w:ilvl="0">
      <w:start w:val="1"/>
      <w:numFmt w:val="bullet"/>
      <w:lvlText w:val="⮚"/>
      <w:lvlJc w:val="left"/>
      <w:pPr>
        <w:ind w:left="786"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4E5A0DCE"/>
    <w:multiLevelType w:val="hybridMultilevel"/>
    <w:tmpl w:val="374CD8B0"/>
    <w:lvl w:ilvl="0" w:tplc="971217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A96680"/>
    <w:multiLevelType w:val="hybridMultilevel"/>
    <w:tmpl w:val="1E526F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8B26FEF"/>
    <w:multiLevelType w:val="hybridMultilevel"/>
    <w:tmpl w:val="2864EC1A"/>
    <w:lvl w:ilvl="0" w:tplc="7C74D03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1">
    <w:nsid w:val="5CAE3D79"/>
    <w:multiLevelType w:val="hybridMultilevel"/>
    <w:tmpl w:val="21DEA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EA10C41"/>
    <w:multiLevelType w:val="hybridMultilevel"/>
    <w:tmpl w:val="6EA2B0B0"/>
    <w:lvl w:ilvl="0" w:tplc="874C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DC53E4"/>
    <w:multiLevelType w:val="hybridMultilevel"/>
    <w:tmpl w:val="E2CA0CC4"/>
    <w:lvl w:ilvl="0" w:tplc="0F7AFB1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C387DF8"/>
    <w:multiLevelType w:val="hybridMultilevel"/>
    <w:tmpl w:val="D48446C4"/>
    <w:lvl w:ilvl="0" w:tplc="BF18A2BA">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nsid w:val="6D9E09E8"/>
    <w:multiLevelType w:val="hybridMultilevel"/>
    <w:tmpl w:val="B16C258E"/>
    <w:lvl w:ilvl="0" w:tplc="971217AA">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78A068C2"/>
    <w:multiLevelType w:val="hybridMultilevel"/>
    <w:tmpl w:val="7018D632"/>
    <w:lvl w:ilvl="0" w:tplc="C7AEF0D6">
      <w:start w:val="1"/>
      <w:numFmt w:val="bullet"/>
      <w:lvlText w:val="-"/>
      <w:lvlJc w:val="left"/>
      <w:pPr>
        <w:ind w:left="780" w:hanging="360"/>
      </w:pPr>
      <w:rPr>
        <w:rFonts w:ascii="Times New Roman" w:eastAsia="Calibri"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7">
    <w:nsid w:val="7BF2510A"/>
    <w:multiLevelType w:val="hybridMultilevel"/>
    <w:tmpl w:val="9A30B1E2"/>
    <w:lvl w:ilvl="0" w:tplc="34226B44">
      <w:numFmt w:val="bullet"/>
      <w:lvlText w:val="-"/>
      <w:lvlJc w:val="left"/>
      <w:pPr>
        <w:ind w:left="108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C9526B7"/>
    <w:multiLevelType w:val="hybridMultilevel"/>
    <w:tmpl w:val="C16030AC"/>
    <w:lvl w:ilvl="0" w:tplc="D8CC945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3"/>
  </w:num>
  <w:num w:numId="2">
    <w:abstractNumId w:val="7"/>
  </w:num>
  <w:num w:numId="3">
    <w:abstractNumId w:val="15"/>
  </w:num>
  <w:num w:numId="4">
    <w:abstractNumId w:val="18"/>
  </w:num>
  <w:num w:numId="5">
    <w:abstractNumId w:val="16"/>
  </w:num>
  <w:num w:numId="6">
    <w:abstractNumId w:val="8"/>
  </w:num>
  <w:num w:numId="7">
    <w:abstractNumId w:val="10"/>
  </w:num>
  <w:num w:numId="8">
    <w:abstractNumId w:val="1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9"/>
  </w:num>
  <w:num w:numId="18">
    <w:abstractNumId w:val="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65"/>
    <w:rsid w:val="00026CE0"/>
    <w:rsid w:val="00044351"/>
    <w:rsid w:val="00047151"/>
    <w:rsid w:val="00053B65"/>
    <w:rsid w:val="00082BF0"/>
    <w:rsid w:val="000844B5"/>
    <w:rsid w:val="00095F55"/>
    <w:rsid w:val="000A53D7"/>
    <w:rsid w:val="000B2218"/>
    <w:rsid w:val="000B6729"/>
    <w:rsid w:val="000C3CAD"/>
    <w:rsid w:val="000C43BD"/>
    <w:rsid w:val="000D2B69"/>
    <w:rsid w:val="000D6A7C"/>
    <w:rsid w:val="000E5DC2"/>
    <w:rsid w:val="000F0DE7"/>
    <w:rsid w:val="000F1428"/>
    <w:rsid w:val="000F72F9"/>
    <w:rsid w:val="00154357"/>
    <w:rsid w:val="0018420F"/>
    <w:rsid w:val="00186B46"/>
    <w:rsid w:val="00192E01"/>
    <w:rsid w:val="001974D2"/>
    <w:rsid w:val="001A038F"/>
    <w:rsid w:val="001B6084"/>
    <w:rsid w:val="001E2314"/>
    <w:rsid w:val="002203B9"/>
    <w:rsid w:val="00225565"/>
    <w:rsid w:val="002257C8"/>
    <w:rsid w:val="002323B5"/>
    <w:rsid w:val="00236968"/>
    <w:rsid w:val="0023768A"/>
    <w:rsid w:val="002532CF"/>
    <w:rsid w:val="00286BC8"/>
    <w:rsid w:val="00290AD4"/>
    <w:rsid w:val="002A70D6"/>
    <w:rsid w:val="002C225C"/>
    <w:rsid w:val="002E0151"/>
    <w:rsid w:val="003272B7"/>
    <w:rsid w:val="00331E9C"/>
    <w:rsid w:val="003535DB"/>
    <w:rsid w:val="00366CB9"/>
    <w:rsid w:val="00371BBD"/>
    <w:rsid w:val="00373986"/>
    <w:rsid w:val="003A006A"/>
    <w:rsid w:val="003B07D0"/>
    <w:rsid w:val="003B4221"/>
    <w:rsid w:val="003C597D"/>
    <w:rsid w:val="003E3FA5"/>
    <w:rsid w:val="00410F16"/>
    <w:rsid w:val="0043405D"/>
    <w:rsid w:val="0043558D"/>
    <w:rsid w:val="0046060C"/>
    <w:rsid w:val="004678AD"/>
    <w:rsid w:val="004770EB"/>
    <w:rsid w:val="00477737"/>
    <w:rsid w:val="00491831"/>
    <w:rsid w:val="00494C4A"/>
    <w:rsid w:val="004A78E2"/>
    <w:rsid w:val="004B0039"/>
    <w:rsid w:val="004B33C6"/>
    <w:rsid w:val="004C4314"/>
    <w:rsid w:val="004C68A1"/>
    <w:rsid w:val="005178E9"/>
    <w:rsid w:val="00522509"/>
    <w:rsid w:val="005253A2"/>
    <w:rsid w:val="00530FFF"/>
    <w:rsid w:val="00535747"/>
    <w:rsid w:val="0056091E"/>
    <w:rsid w:val="00581236"/>
    <w:rsid w:val="005829EF"/>
    <w:rsid w:val="005A2426"/>
    <w:rsid w:val="005B6DEF"/>
    <w:rsid w:val="005C01A9"/>
    <w:rsid w:val="005C4CED"/>
    <w:rsid w:val="005D7DC9"/>
    <w:rsid w:val="005E43E6"/>
    <w:rsid w:val="00622996"/>
    <w:rsid w:val="00627E36"/>
    <w:rsid w:val="00647CD7"/>
    <w:rsid w:val="00652808"/>
    <w:rsid w:val="00667BE6"/>
    <w:rsid w:val="0067117B"/>
    <w:rsid w:val="006A1AF3"/>
    <w:rsid w:val="006C34BF"/>
    <w:rsid w:val="006E3FDA"/>
    <w:rsid w:val="00705220"/>
    <w:rsid w:val="00715DCE"/>
    <w:rsid w:val="0072458E"/>
    <w:rsid w:val="00762853"/>
    <w:rsid w:val="007A4773"/>
    <w:rsid w:val="007A53E9"/>
    <w:rsid w:val="007B01A9"/>
    <w:rsid w:val="007C0BC7"/>
    <w:rsid w:val="007D5EA2"/>
    <w:rsid w:val="007E4BBF"/>
    <w:rsid w:val="008117AE"/>
    <w:rsid w:val="00823980"/>
    <w:rsid w:val="008306FF"/>
    <w:rsid w:val="0083438F"/>
    <w:rsid w:val="008452F9"/>
    <w:rsid w:val="00854CBE"/>
    <w:rsid w:val="0087536D"/>
    <w:rsid w:val="008827E5"/>
    <w:rsid w:val="008866CD"/>
    <w:rsid w:val="00886712"/>
    <w:rsid w:val="008C4ED5"/>
    <w:rsid w:val="008E703C"/>
    <w:rsid w:val="008F65C7"/>
    <w:rsid w:val="00905EC4"/>
    <w:rsid w:val="00914D2B"/>
    <w:rsid w:val="00916037"/>
    <w:rsid w:val="009244CD"/>
    <w:rsid w:val="00947DB9"/>
    <w:rsid w:val="00963520"/>
    <w:rsid w:val="009900FE"/>
    <w:rsid w:val="0099013A"/>
    <w:rsid w:val="009934C0"/>
    <w:rsid w:val="00995DFC"/>
    <w:rsid w:val="009A40BD"/>
    <w:rsid w:val="009C11DE"/>
    <w:rsid w:val="009C2ADA"/>
    <w:rsid w:val="009C4E18"/>
    <w:rsid w:val="009D1D71"/>
    <w:rsid w:val="009E7607"/>
    <w:rsid w:val="00A169C9"/>
    <w:rsid w:val="00A17794"/>
    <w:rsid w:val="00A3797A"/>
    <w:rsid w:val="00A45F5D"/>
    <w:rsid w:val="00A4675A"/>
    <w:rsid w:val="00A71D03"/>
    <w:rsid w:val="00A84BB4"/>
    <w:rsid w:val="00A8515E"/>
    <w:rsid w:val="00AA2C21"/>
    <w:rsid w:val="00AC2378"/>
    <w:rsid w:val="00AC5D73"/>
    <w:rsid w:val="00AE58C7"/>
    <w:rsid w:val="00B07C50"/>
    <w:rsid w:val="00B13B92"/>
    <w:rsid w:val="00B307E8"/>
    <w:rsid w:val="00B514A7"/>
    <w:rsid w:val="00B552AD"/>
    <w:rsid w:val="00BB2231"/>
    <w:rsid w:val="00BC180D"/>
    <w:rsid w:val="00BD09F0"/>
    <w:rsid w:val="00BD1608"/>
    <w:rsid w:val="00BE1412"/>
    <w:rsid w:val="00BE18C4"/>
    <w:rsid w:val="00BF0319"/>
    <w:rsid w:val="00BF1F82"/>
    <w:rsid w:val="00C01DFF"/>
    <w:rsid w:val="00C15E7E"/>
    <w:rsid w:val="00C16A4E"/>
    <w:rsid w:val="00C36119"/>
    <w:rsid w:val="00C42295"/>
    <w:rsid w:val="00C61982"/>
    <w:rsid w:val="00CB3976"/>
    <w:rsid w:val="00CC4A13"/>
    <w:rsid w:val="00CC742C"/>
    <w:rsid w:val="00CE041C"/>
    <w:rsid w:val="00D179DE"/>
    <w:rsid w:val="00D24009"/>
    <w:rsid w:val="00D26CAB"/>
    <w:rsid w:val="00D323E6"/>
    <w:rsid w:val="00D37E86"/>
    <w:rsid w:val="00D5574F"/>
    <w:rsid w:val="00D624E1"/>
    <w:rsid w:val="00D84BDA"/>
    <w:rsid w:val="00D8640E"/>
    <w:rsid w:val="00D9367B"/>
    <w:rsid w:val="00DB16FB"/>
    <w:rsid w:val="00DD27E0"/>
    <w:rsid w:val="00DF7B1A"/>
    <w:rsid w:val="00E07D12"/>
    <w:rsid w:val="00E07F03"/>
    <w:rsid w:val="00E377AD"/>
    <w:rsid w:val="00E7042D"/>
    <w:rsid w:val="00E73B0E"/>
    <w:rsid w:val="00E778DB"/>
    <w:rsid w:val="00E91F8B"/>
    <w:rsid w:val="00EA192E"/>
    <w:rsid w:val="00EA2B59"/>
    <w:rsid w:val="00EA68AA"/>
    <w:rsid w:val="00EB58E9"/>
    <w:rsid w:val="00EB7E94"/>
    <w:rsid w:val="00EC4E6B"/>
    <w:rsid w:val="00ED0982"/>
    <w:rsid w:val="00F02E53"/>
    <w:rsid w:val="00F15CEE"/>
    <w:rsid w:val="00F2710C"/>
    <w:rsid w:val="00F42A2C"/>
    <w:rsid w:val="00F56D2E"/>
    <w:rsid w:val="00F603BA"/>
    <w:rsid w:val="00F60F22"/>
    <w:rsid w:val="00F87E03"/>
    <w:rsid w:val="00FE164E"/>
    <w:rsid w:val="00FE3AF7"/>
    <w:rsid w:val="00FF6271"/>
    <w:rsid w:val="00FF7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6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B65"/>
    <w:pPr>
      <w:ind w:left="720"/>
      <w:contextualSpacing/>
    </w:pPr>
  </w:style>
  <w:style w:type="table" w:styleId="a4">
    <w:name w:val="Table Grid"/>
    <w:basedOn w:val="a1"/>
    <w:uiPriority w:val="39"/>
    <w:rsid w:val="00053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5A2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a0"/>
    <w:rsid w:val="005A2426"/>
  </w:style>
  <w:style w:type="paragraph" w:styleId="a5">
    <w:name w:val="Normal (Web)"/>
    <w:basedOn w:val="a"/>
    <w:uiPriority w:val="99"/>
    <w:unhideWhenUsed/>
    <w:rsid w:val="0004715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cdt4ke">
    <w:name w:val="cdt4ke"/>
    <w:basedOn w:val="a"/>
    <w:rsid w:val="00F56D2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No Spacing"/>
    <w:basedOn w:val="a"/>
    <w:link w:val="a7"/>
    <w:uiPriority w:val="1"/>
    <w:qFormat/>
    <w:rsid w:val="0023696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0">
    <w:name w:val="10"/>
    <w:basedOn w:val="a"/>
    <w:rsid w:val="0023696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f1">
    <w:name w:val="ff1"/>
    <w:basedOn w:val="a0"/>
    <w:rsid w:val="00FE3AF7"/>
  </w:style>
  <w:style w:type="character" w:styleId="a8">
    <w:name w:val="annotation reference"/>
    <w:basedOn w:val="a0"/>
    <w:uiPriority w:val="99"/>
    <w:semiHidden/>
    <w:unhideWhenUsed/>
    <w:rsid w:val="00D323E6"/>
    <w:rPr>
      <w:sz w:val="16"/>
      <w:szCs w:val="16"/>
    </w:rPr>
  </w:style>
  <w:style w:type="paragraph" w:styleId="a9">
    <w:name w:val="annotation text"/>
    <w:basedOn w:val="a"/>
    <w:link w:val="aa"/>
    <w:uiPriority w:val="99"/>
    <w:semiHidden/>
    <w:unhideWhenUsed/>
    <w:rsid w:val="00D323E6"/>
    <w:pPr>
      <w:spacing w:line="240" w:lineRule="auto"/>
    </w:pPr>
    <w:rPr>
      <w:sz w:val="20"/>
      <w:szCs w:val="20"/>
    </w:rPr>
  </w:style>
  <w:style w:type="character" w:customStyle="1" w:styleId="aa">
    <w:name w:val="Текст примечания Знак"/>
    <w:basedOn w:val="a0"/>
    <w:link w:val="a9"/>
    <w:uiPriority w:val="99"/>
    <w:semiHidden/>
    <w:rsid w:val="00D323E6"/>
    <w:rPr>
      <w:sz w:val="20"/>
      <w:szCs w:val="20"/>
    </w:rPr>
  </w:style>
  <w:style w:type="paragraph" w:styleId="ab">
    <w:name w:val="annotation subject"/>
    <w:basedOn w:val="a9"/>
    <w:next w:val="a9"/>
    <w:link w:val="ac"/>
    <w:uiPriority w:val="99"/>
    <w:semiHidden/>
    <w:unhideWhenUsed/>
    <w:rsid w:val="00D323E6"/>
    <w:rPr>
      <w:b/>
      <w:bCs/>
    </w:rPr>
  </w:style>
  <w:style w:type="character" w:customStyle="1" w:styleId="ac">
    <w:name w:val="Тема примечания Знак"/>
    <w:basedOn w:val="aa"/>
    <w:link w:val="ab"/>
    <w:uiPriority w:val="99"/>
    <w:semiHidden/>
    <w:rsid w:val="00D323E6"/>
    <w:rPr>
      <w:b/>
      <w:bCs/>
      <w:sz w:val="20"/>
      <w:szCs w:val="20"/>
    </w:rPr>
  </w:style>
  <w:style w:type="paragraph" w:styleId="ad">
    <w:name w:val="Balloon Text"/>
    <w:basedOn w:val="a"/>
    <w:link w:val="ae"/>
    <w:uiPriority w:val="99"/>
    <w:semiHidden/>
    <w:unhideWhenUsed/>
    <w:rsid w:val="00D323E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323E6"/>
    <w:rPr>
      <w:rFonts w:ascii="Segoe UI" w:hAnsi="Segoe UI" w:cs="Segoe UI"/>
      <w:sz w:val="18"/>
      <w:szCs w:val="18"/>
    </w:rPr>
  </w:style>
  <w:style w:type="character" w:customStyle="1" w:styleId="xfmc2">
    <w:name w:val="xfmc2"/>
    <w:basedOn w:val="a0"/>
    <w:rsid w:val="003535DB"/>
  </w:style>
  <w:style w:type="character" w:customStyle="1" w:styleId="xfmc3">
    <w:name w:val="xfmc3"/>
    <w:basedOn w:val="a0"/>
    <w:rsid w:val="003535DB"/>
  </w:style>
  <w:style w:type="character" w:customStyle="1" w:styleId="a7">
    <w:name w:val="Без интервала Знак"/>
    <w:basedOn w:val="a0"/>
    <w:link w:val="a6"/>
    <w:uiPriority w:val="1"/>
    <w:locked/>
    <w:rsid w:val="004C4314"/>
    <w:rPr>
      <w:rFonts w:ascii="Times New Roman" w:eastAsia="Times New Roman" w:hAnsi="Times New Roman" w:cs="Times New Roman"/>
      <w:sz w:val="24"/>
      <w:szCs w:val="24"/>
      <w:lang w:val="uk-UA" w:eastAsia="uk-UA"/>
    </w:rPr>
  </w:style>
  <w:style w:type="character" w:styleId="af">
    <w:name w:val="Strong"/>
    <w:basedOn w:val="a0"/>
    <w:uiPriority w:val="22"/>
    <w:qFormat/>
    <w:rsid w:val="00082BF0"/>
    <w:rPr>
      <w:b/>
      <w:bCs/>
    </w:rPr>
  </w:style>
  <w:style w:type="character" w:customStyle="1" w:styleId="rvts23">
    <w:name w:val="rvts23"/>
    <w:basedOn w:val="a0"/>
    <w:rsid w:val="00C61982"/>
  </w:style>
  <w:style w:type="character" w:customStyle="1" w:styleId="rvts9">
    <w:name w:val="rvts9"/>
    <w:basedOn w:val="a0"/>
    <w:rsid w:val="00C61982"/>
  </w:style>
  <w:style w:type="paragraph" w:customStyle="1" w:styleId="rvps2">
    <w:name w:val="rvps2"/>
    <w:basedOn w:val="a"/>
    <w:rsid w:val="00C619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Hyperlink"/>
    <w:basedOn w:val="a0"/>
    <w:uiPriority w:val="99"/>
    <w:unhideWhenUsed/>
    <w:rsid w:val="00BB22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6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B65"/>
    <w:pPr>
      <w:ind w:left="720"/>
      <w:contextualSpacing/>
    </w:pPr>
  </w:style>
  <w:style w:type="table" w:styleId="a4">
    <w:name w:val="Table Grid"/>
    <w:basedOn w:val="a1"/>
    <w:uiPriority w:val="39"/>
    <w:rsid w:val="00053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5A2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a0"/>
    <w:rsid w:val="005A2426"/>
  </w:style>
  <w:style w:type="paragraph" w:styleId="a5">
    <w:name w:val="Normal (Web)"/>
    <w:basedOn w:val="a"/>
    <w:uiPriority w:val="99"/>
    <w:unhideWhenUsed/>
    <w:rsid w:val="0004715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cdt4ke">
    <w:name w:val="cdt4ke"/>
    <w:basedOn w:val="a"/>
    <w:rsid w:val="00F56D2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No Spacing"/>
    <w:basedOn w:val="a"/>
    <w:link w:val="a7"/>
    <w:uiPriority w:val="1"/>
    <w:qFormat/>
    <w:rsid w:val="0023696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0">
    <w:name w:val="10"/>
    <w:basedOn w:val="a"/>
    <w:rsid w:val="0023696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f1">
    <w:name w:val="ff1"/>
    <w:basedOn w:val="a0"/>
    <w:rsid w:val="00FE3AF7"/>
  </w:style>
  <w:style w:type="character" w:styleId="a8">
    <w:name w:val="annotation reference"/>
    <w:basedOn w:val="a0"/>
    <w:uiPriority w:val="99"/>
    <w:semiHidden/>
    <w:unhideWhenUsed/>
    <w:rsid w:val="00D323E6"/>
    <w:rPr>
      <w:sz w:val="16"/>
      <w:szCs w:val="16"/>
    </w:rPr>
  </w:style>
  <w:style w:type="paragraph" w:styleId="a9">
    <w:name w:val="annotation text"/>
    <w:basedOn w:val="a"/>
    <w:link w:val="aa"/>
    <w:uiPriority w:val="99"/>
    <w:semiHidden/>
    <w:unhideWhenUsed/>
    <w:rsid w:val="00D323E6"/>
    <w:pPr>
      <w:spacing w:line="240" w:lineRule="auto"/>
    </w:pPr>
    <w:rPr>
      <w:sz w:val="20"/>
      <w:szCs w:val="20"/>
    </w:rPr>
  </w:style>
  <w:style w:type="character" w:customStyle="1" w:styleId="aa">
    <w:name w:val="Текст примечания Знак"/>
    <w:basedOn w:val="a0"/>
    <w:link w:val="a9"/>
    <w:uiPriority w:val="99"/>
    <w:semiHidden/>
    <w:rsid w:val="00D323E6"/>
    <w:rPr>
      <w:sz w:val="20"/>
      <w:szCs w:val="20"/>
    </w:rPr>
  </w:style>
  <w:style w:type="paragraph" w:styleId="ab">
    <w:name w:val="annotation subject"/>
    <w:basedOn w:val="a9"/>
    <w:next w:val="a9"/>
    <w:link w:val="ac"/>
    <w:uiPriority w:val="99"/>
    <w:semiHidden/>
    <w:unhideWhenUsed/>
    <w:rsid w:val="00D323E6"/>
    <w:rPr>
      <w:b/>
      <w:bCs/>
    </w:rPr>
  </w:style>
  <w:style w:type="character" w:customStyle="1" w:styleId="ac">
    <w:name w:val="Тема примечания Знак"/>
    <w:basedOn w:val="aa"/>
    <w:link w:val="ab"/>
    <w:uiPriority w:val="99"/>
    <w:semiHidden/>
    <w:rsid w:val="00D323E6"/>
    <w:rPr>
      <w:b/>
      <w:bCs/>
      <w:sz w:val="20"/>
      <w:szCs w:val="20"/>
    </w:rPr>
  </w:style>
  <w:style w:type="paragraph" w:styleId="ad">
    <w:name w:val="Balloon Text"/>
    <w:basedOn w:val="a"/>
    <w:link w:val="ae"/>
    <w:uiPriority w:val="99"/>
    <w:semiHidden/>
    <w:unhideWhenUsed/>
    <w:rsid w:val="00D323E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323E6"/>
    <w:rPr>
      <w:rFonts w:ascii="Segoe UI" w:hAnsi="Segoe UI" w:cs="Segoe UI"/>
      <w:sz w:val="18"/>
      <w:szCs w:val="18"/>
    </w:rPr>
  </w:style>
  <w:style w:type="character" w:customStyle="1" w:styleId="xfmc2">
    <w:name w:val="xfmc2"/>
    <w:basedOn w:val="a0"/>
    <w:rsid w:val="003535DB"/>
  </w:style>
  <w:style w:type="character" w:customStyle="1" w:styleId="xfmc3">
    <w:name w:val="xfmc3"/>
    <w:basedOn w:val="a0"/>
    <w:rsid w:val="003535DB"/>
  </w:style>
  <w:style w:type="character" w:customStyle="1" w:styleId="a7">
    <w:name w:val="Без интервала Знак"/>
    <w:basedOn w:val="a0"/>
    <w:link w:val="a6"/>
    <w:uiPriority w:val="1"/>
    <w:locked/>
    <w:rsid w:val="004C4314"/>
    <w:rPr>
      <w:rFonts w:ascii="Times New Roman" w:eastAsia="Times New Roman" w:hAnsi="Times New Roman" w:cs="Times New Roman"/>
      <w:sz w:val="24"/>
      <w:szCs w:val="24"/>
      <w:lang w:val="uk-UA" w:eastAsia="uk-UA"/>
    </w:rPr>
  </w:style>
  <w:style w:type="character" w:styleId="af">
    <w:name w:val="Strong"/>
    <w:basedOn w:val="a0"/>
    <w:uiPriority w:val="22"/>
    <w:qFormat/>
    <w:rsid w:val="00082BF0"/>
    <w:rPr>
      <w:b/>
      <w:bCs/>
    </w:rPr>
  </w:style>
  <w:style w:type="character" w:customStyle="1" w:styleId="rvts23">
    <w:name w:val="rvts23"/>
    <w:basedOn w:val="a0"/>
    <w:rsid w:val="00C61982"/>
  </w:style>
  <w:style w:type="character" w:customStyle="1" w:styleId="rvts9">
    <w:name w:val="rvts9"/>
    <w:basedOn w:val="a0"/>
    <w:rsid w:val="00C61982"/>
  </w:style>
  <w:style w:type="paragraph" w:customStyle="1" w:styleId="rvps2">
    <w:name w:val="rvps2"/>
    <w:basedOn w:val="a"/>
    <w:rsid w:val="00C619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Hyperlink"/>
    <w:basedOn w:val="a0"/>
    <w:uiPriority w:val="99"/>
    <w:unhideWhenUsed/>
    <w:rsid w:val="00BB22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9534">
      <w:bodyDiv w:val="1"/>
      <w:marLeft w:val="0"/>
      <w:marRight w:val="0"/>
      <w:marTop w:val="0"/>
      <w:marBottom w:val="0"/>
      <w:divBdr>
        <w:top w:val="none" w:sz="0" w:space="0" w:color="auto"/>
        <w:left w:val="none" w:sz="0" w:space="0" w:color="auto"/>
        <w:bottom w:val="none" w:sz="0" w:space="0" w:color="auto"/>
        <w:right w:val="none" w:sz="0" w:space="0" w:color="auto"/>
      </w:divBdr>
    </w:div>
    <w:div w:id="597911787">
      <w:bodyDiv w:val="1"/>
      <w:marLeft w:val="0"/>
      <w:marRight w:val="0"/>
      <w:marTop w:val="0"/>
      <w:marBottom w:val="0"/>
      <w:divBdr>
        <w:top w:val="none" w:sz="0" w:space="0" w:color="auto"/>
        <w:left w:val="none" w:sz="0" w:space="0" w:color="auto"/>
        <w:bottom w:val="none" w:sz="0" w:space="0" w:color="auto"/>
        <w:right w:val="none" w:sz="0" w:space="0" w:color="auto"/>
      </w:divBdr>
    </w:div>
    <w:div w:id="614020677">
      <w:bodyDiv w:val="1"/>
      <w:marLeft w:val="0"/>
      <w:marRight w:val="0"/>
      <w:marTop w:val="0"/>
      <w:marBottom w:val="0"/>
      <w:divBdr>
        <w:top w:val="none" w:sz="0" w:space="0" w:color="auto"/>
        <w:left w:val="none" w:sz="0" w:space="0" w:color="auto"/>
        <w:bottom w:val="none" w:sz="0" w:space="0" w:color="auto"/>
        <w:right w:val="none" w:sz="0" w:space="0" w:color="auto"/>
      </w:divBdr>
    </w:div>
    <w:div w:id="756556601">
      <w:bodyDiv w:val="1"/>
      <w:marLeft w:val="0"/>
      <w:marRight w:val="0"/>
      <w:marTop w:val="0"/>
      <w:marBottom w:val="0"/>
      <w:divBdr>
        <w:top w:val="none" w:sz="0" w:space="0" w:color="auto"/>
        <w:left w:val="none" w:sz="0" w:space="0" w:color="auto"/>
        <w:bottom w:val="none" w:sz="0" w:space="0" w:color="auto"/>
        <w:right w:val="none" w:sz="0" w:space="0" w:color="auto"/>
      </w:divBdr>
    </w:div>
    <w:div w:id="1488741450">
      <w:bodyDiv w:val="1"/>
      <w:marLeft w:val="0"/>
      <w:marRight w:val="0"/>
      <w:marTop w:val="0"/>
      <w:marBottom w:val="0"/>
      <w:divBdr>
        <w:top w:val="none" w:sz="0" w:space="0" w:color="auto"/>
        <w:left w:val="none" w:sz="0" w:space="0" w:color="auto"/>
        <w:bottom w:val="none" w:sz="0" w:space="0" w:color="auto"/>
        <w:right w:val="none" w:sz="0" w:space="0" w:color="auto"/>
      </w:divBdr>
    </w:div>
    <w:div w:id="1489637350">
      <w:bodyDiv w:val="1"/>
      <w:marLeft w:val="0"/>
      <w:marRight w:val="0"/>
      <w:marTop w:val="0"/>
      <w:marBottom w:val="0"/>
      <w:divBdr>
        <w:top w:val="none" w:sz="0" w:space="0" w:color="auto"/>
        <w:left w:val="none" w:sz="0" w:space="0" w:color="auto"/>
        <w:bottom w:val="none" w:sz="0" w:space="0" w:color="auto"/>
        <w:right w:val="none" w:sz="0" w:space="0" w:color="auto"/>
      </w:divBdr>
    </w:div>
    <w:div w:id="1600597136">
      <w:bodyDiv w:val="1"/>
      <w:marLeft w:val="0"/>
      <w:marRight w:val="0"/>
      <w:marTop w:val="0"/>
      <w:marBottom w:val="0"/>
      <w:divBdr>
        <w:top w:val="none" w:sz="0" w:space="0" w:color="auto"/>
        <w:left w:val="none" w:sz="0" w:space="0" w:color="auto"/>
        <w:bottom w:val="none" w:sz="0" w:space="0" w:color="auto"/>
        <w:right w:val="none" w:sz="0" w:space="0" w:color="auto"/>
      </w:divBdr>
    </w:div>
    <w:div w:id="1848447510">
      <w:bodyDiv w:val="1"/>
      <w:marLeft w:val="0"/>
      <w:marRight w:val="0"/>
      <w:marTop w:val="0"/>
      <w:marBottom w:val="0"/>
      <w:divBdr>
        <w:top w:val="none" w:sz="0" w:space="0" w:color="auto"/>
        <w:left w:val="none" w:sz="0" w:space="0" w:color="auto"/>
        <w:bottom w:val="none" w:sz="0" w:space="0" w:color="auto"/>
        <w:right w:val="none" w:sz="0" w:space="0" w:color="auto"/>
      </w:divBdr>
    </w:div>
    <w:div w:id="1931354218">
      <w:bodyDiv w:val="1"/>
      <w:marLeft w:val="0"/>
      <w:marRight w:val="0"/>
      <w:marTop w:val="0"/>
      <w:marBottom w:val="0"/>
      <w:divBdr>
        <w:top w:val="none" w:sz="0" w:space="0" w:color="auto"/>
        <w:left w:val="none" w:sz="0" w:space="0" w:color="auto"/>
        <w:bottom w:val="none" w:sz="0" w:space="0" w:color="auto"/>
        <w:right w:val="none" w:sz="0" w:space="0" w:color="auto"/>
      </w:divBdr>
      <w:divsChild>
        <w:div w:id="847408649">
          <w:marLeft w:val="0"/>
          <w:marRight w:val="0"/>
          <w:marTop w:val="0"/>
          <w:marBottom w:val="0"/>
          <w:divBdr>
            <w:top w:val="none" w:sz="0" w:space="0" w:color="auto"/>
            <w:left w:val="none" w:sz="0" w:space="0" w:color="auto"/>
            <w:bottom w:val="none" w:sz="0" w:space="0" w:color="auto"/>
            <w:right w:val="none" w:sz="0" w:space="0" w:color="auto"/>
          </w:divBdr>
        </w:div>
        <w:div w:id="144008025">
          <w:marLeft w:val="0"/>
          <w:marRight w:val="0"/>
          <w:marTop w:val="0"/>
          <w:marBottom w:val="0"/>
          <w:divBdr>
            <w:top w:val="none" w:sz="0" w:space="0" w:color="auto"/>
            <w:left w:val="none" w:sz="0" w:space="0" w:color="auto"/>
            <w:bottom w:val="none" w:sz="0" w:space="0" w:color="auto"/>
            <w:right w:val="none" w:sz="0" w:space="0" w:color="auto"/>
          </w:divBdr>
        </w:div>
      </w:divsChild>
    </w:div>
    <w:div w:id="20918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095FA-3FD7-43D3-BA39-ECBF5626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23</Pages>
  <Words>27823</Words>
  <Characters>15860</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95</cp:revision>
  <cp:lastPrinted>2023-06-19T18:25:00Z</cp:lastPrinted>
  <dcterms:created xsi:type="dcterms:W3CDTF">2024-06-10T06:48:00Z</dcterms:created>
  <dcterms:modified xsi:type="dcterms:W3CDTF">2024-06-24T08:27:00Z</dcterms:modified>
</cp:coreProperties>
</file>